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337" w:rsidRPr="00C16337" w:rsidRDefault="00C16337" w:rsidP="00C16337">
      <w:pPr>
        <w:pStyle w:val="af4"/>
        <w:widowControl w:val="0"/>
        <w:rPr>
          <w:b w:val="0"/>
          <w:sz w:val="22"/>
          <w:szCs w:val="22"/>
        </w:rPr>
      </w:pPr>
      <w:r w:rsidRPr="00C16337">
        <w:rPr>
          <w:b w:val="0"/>
          <w:sz w:val="22"/>
          <w:szCs w:val="22"/>
        </w:rPr>
        <w:t xml:space="preserve">Бюджетное учреждение профессионального образования </w:t>
      </w:r>
    </w:p>
    <w:p w:rsidR="00C16337" w:rsidRPr="00C16337" w:rsidRDefault="00C16337" w:rsidP="00C16337">
      <w:pPr>
        <w:widowControl w:val="0"/>
        <w:jc w:val="center"/>
        <w:rPr>
          <w:sz w:val="22"/>
          <w:szCs w:val="22"/>
        </w:rPr>
      </w:pPr>
      <w:r w:rsidRPr="00C16337">
        <w:rPr>
          <w:sz w:val="22"/>
          <w:szCs w:val="22"/>
        </w:rPr>
        <w:t xml:space="preserve">Ханты-Мансийского автономного округа – </w:t>
      </w:r>
      <w:proofErr w:type="spellStart"/>
      <w:r w:rsidRPr="00C16337">
        <w:rPr>
          <w:sz w:val="22"/>
          <w:szCs w:val="22"/>
        </w:rPr>
        <w:t>Югры</w:t>
      </w:r>
      <w:proofErr w:type="spellEnd"/>
    </w:p>
    <w:p w:rsidR="00C16337" w:rsidRPr="00C16337" w:rsidRDefault="00C16337" w:rsidP="00C16337">
      <w:pPr>
        <w:widowControl w:val="0"/>
        <w:jc w:val="center"/>
        <w:rPr>
          <w:sz w:val="22"/>
          <w:szCs w:val="22"/>
        </w:rPr>
      </w:pPr>
      <w:r w:rsidRPr="00C16337">
        <w:rPr>
          <w:sz w:val="22"/>
          <w:szCs w:val="22"/>
        </w:rPr>
        <w:t>«Белоярский политехнический колледж»</w:t>
      </w:r>
    </w:p>
    <w:p w:rsidR="00C16337" w:rsidRPr="00C16337" w:rsidRDefault="00C16337" w:rsidP="00C16337">
      <w:pPr>
        <w:widowControl w:val="0"/>
        <w:autoSpaceDE w:val="0"/>
        <w:adjustRightInd w:val="0"/>
        <w:jc w:val="center"/>
        <w:rPr>
          <w:caps/>
          <w:sz w:val="22"/>
          <w:szCs w:val="22"/>
        </w:rPr>
      </w:pPr>
    </w:p>
    <w:p w:rsidR="00C16337" w:rsidRPr="00C16337" w:rsidRDefault="00C16337" w:rsidP="00C16337">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C16337" w:rsidRPr="00C16337" w:rsidTr="00C16337">
        <w:tc>
          <w:tcPr>
            <w:tcW w:w="5244" w:type="dxa"/>
          </w:tcPr>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r w:rsidRPr="00C16337">
              <w:rPr>
                <w:sz w:val="22"/>
                <w:szCs w:val="22"/>
              </w:rPr>
              <w:t>Рассмотрено на заседании МО</w:t>
            </w: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r w:rsidRPr="00C16337">
              <w:rPr>
                <w:sz w:val="22"/>
                <w:szCs w:val="22"/>
              </w:rPr>
              <w:t>Протокол № 2 от «10» марта 2015г</w:t>
            </w:r>
          </w:p>
        </w:tc>
        <w:tc>
          <w:tcPr>
            <w:tcW w:w="4786" w:type="dxa"/>
          </w:tcPr>
          <w:p w:rsidR="00C16337" w:rsidRPr="00C16337" w:rsidRDefault="00C16337" w:rsidP="00C16337">
            <w:pPr>
              <w:widowControl w:val="0"/>
              <w:autoSpaceDE w:val="0"/>
              <w:adjustRightInd w:val="0"/>
              <w:jc w:val="right"/>
              <w:rPr>
                <w:sz w:val="22"/>
                <w:szCs w:val="22"/>
              </w:rPr>
            </w:pPr>
            <w:r w:rsidRPr="00C16337">
              <w:rPr>
                <w:sz w:val="22"/>
                <w:szCs w:val="22"/>
              </w:rPr>
              <w:t>Утверждено:</w:t>
            </w:r>
          </w:p>
          <w:p w:rsidR="00C16337" w:rsidRPr="00C16337" w:rsidRDefault="00C16337" w:rsidP="00C16337">
            <w:pPr>
              <w:widowControl w:val="0"/>
              <w:autoSpaceDE w:val="0"/>
              <w:adjustRightInd w:val="0"/>
              <w:jc w:val="right"/>
              <w:rPr>
                <w:sz w:val="22"/>
                <w:szCs w:val="22"/>
              </w:rPr>
            </w:pPr>
            <w:r w:rsidRPr="00C16337">
              <w:rPr>
                <w:sz w:val="22"/>
                <w:szCs w:val="22"/>
              </w:rPr>
              <w:t>Приказ   от 25.04.2015 № 106</w:t>
            </w:r>
          </w:p>
          <w:p w:rsidR="00C16337" w:rsidRPr="00C16337" w:rsidRDefault="00C16337" w:rsidP="00C16337">
            <w:pPr>
              <w:widowControl w:val="0"/>
              <w:autoSpaceDE w:val="0"/>
              <w:adjustRightInd w:val="0"/>
              <w:jc w:val="right"/>
              <w:rPr>
                <w:sz w:val="22"/>
                <w:szCs w:val="22"/>
              </w:rPr>
            </w:pPr>
            <w:proofErr w:type="gramStart"/>
            <w:r w:rsidRPr="00C16337">
              <w:rPr>
                <w:sz w:val="22"/>
                <w:szCs w:val="22"/>
              </w:rPr>
              <w:t>(в ред. от 25.04.2016 № 82</w:t>
            </w:r>
            <w:proofErr w:type="gramEnd"/>
          </w:p>
          <w:p w:rsidR="00347D99" w:rsidRDefault="00C16337" w:rsidP="00C16337">
            <w:pPr>
              <w:widowControl w:val="0"/>
              <w:autoSpaceDE w:val="0"/>
              <w:adjustRightInd w:val="0"/>
              <w:jc w:val="right"/>
              <w:rPr>
                <w:sz w:val="22"/>
                <w:szCs w:val="22"/>
              </w:rPr>
            </w:pPr>
            <w:r w:rsidRPr="00C16337">
              <w:rPr>
                <w:sz w:val="22"/>
                <w:szCs w:val="22"/>
              </w:rPr>
              <w:t>от 25.04.2017 № 89</w:t>
            </w:r>
          </w:p>
          <w:p w:rsidR="00C16337" w:rsidRPr="00C16337" w:rsidRDefault="00347D99" w:rsidP="00C16337">
            <w:pPr>
              <w:widowControl w:val="0"/>
              <w:autoSpaceDE w:val="0"/>
              <w:adjustRightInd w:val="0"/>
              <w:jc w:val="right"/>
              <w:rPr>
                <w:sz w:val="22"/>
                <w:szCs w:val="22"/>
                <w:vertAlign w:val="superscript"/>
              </w:rPr>
            </w:pPr>
            <w:r>
              <w:rPr>
                <w:sz w:val="22"/>
                <w:szCs w:val="22"/>
              </w:rPr>
              <w:t>от 25.04.2018 № 108</w:t>
            </w:r>
            <w:r w:rsidR="00C16337" w:rsidRPr="00C16337">
              <w:rPr>
                <w:sz w:val="22"/>
                <w:szCs w:val="22"/>
              </w:rPr>
              <w:t>)</w:t>
            </w:r>
          </w:p>
        </w:tc>
      </w:tr>
      <w:tr w:rsidR="00C16337" w:rsidRPr="00C16337" w:rsidTr="00C16337">
        <w:tc>
          <w:tcPr>
            <w:tcW w:w="5244" w:type="dxa"/>
          </w:tcPr>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r w:rsidRPr="00C16337">
              <w:rPr>
                <w:sz w:val="22"/>
                <w:szCs w:val="22"/>
              </w:rPr>
              <w:t xml:space="preserve">Руководитель МО </w:t>
            </w:r>
            <w:proofErr w:type="spellStart"/>
            <w:r w:rsidRPr="00C16337">
              <w:rPr>
                <w:sz w:val="22"/>
                <w:szCs w:val="22"/>
              </w:rPr>
              <w:t>Боцвинова</w:t>
            </w:r>
            <w:proofErr w:type="spellEnd"/>
            <w:r w:rsidRPr="00C16337">
              <w:rPr>
                <w:sz w:val="22"/>
                <w:szCs w:val="22"/>
              </w:rPr>
              <w:t xml:space="preserve"> Е.А.  </w:t>
            </w:r>
          </w:p>
        </w:tc>
        <w:tc>
          <w:tcPr>
            <w:tcW w:w="4786" w:type="dxa"/>
          </w:tcPr>
          <w:p w:rsidR="00C16337" w:rsidRPr="00C16337" w:rsidRDefault="00C16337" w:rsidP="00C16337">
            <w:pPr>
              <w:widowControl w:val="0"/>
              <w:autoSpaceDE w:val="0"/>
              <w:adjustRightInd w:val="0"/>
              <w:jc w:val="right"/>
              <w:rPr>
                <w:sz w:val="22"/>
                <w:szCs w:val="22"/>
              </w:rPr>
            </w:pPr>
          </w:p>
        </w:tc>
      </w:tr>
    </w:tbl>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C16337" w:rsidRDefault="00C16337" w:rsidP="00C16337">
      <w:pPr>
        <w:pStyle w:val="Standard"/>
        <w:widowControl w:val="0"/>
        <w:suppressAutoHyphens w:val="0"/>
        <w:jc w:val="center"/>
        <w:rPr>
          <w:b/>
          <w:caps/>
          <w:sz w:val="22"/>
          <w:szCs w:val="22"/>
        </w:rPr>
      </w:pPr>
    </w:p>
    <w:p w:rsidR="00C16337" w:rsidRPr="009709A5" w:rsidRDefault="00C16337" w:rsidP="00C16337">
      <w:pPr>
        <w:pStyle w:val="Standard"/>
        <w:widowControl w:val="0"/>
        <w:suppressAutoHyphens w:val="0"/>
        <w:jc w:val="center"/>
        <w:rPr>
          <w:b/>
          <w:caps/>
        </w:rPr>
      </w:pPr>
      <w:r w:rsidRPr="009709A5">
        <w:rPr>
          <w:b/>
          <w:caps/>
        </w:rPr>
        <w:t xml:space="preserve">РАБОЧАЯ ПРОГРАММа УЧЕБНОЙ ДИСЦИПЛИНЫ </w:t>
      </w:r>
    </w:p>
    <w:p w:rsidR="00C16337" w:rsidRPr="009709A5" w:rsidRDefault="00C16337" w:rsidP="00C16337">
      <w:pPr>
        <w:pStyle w:val="Standard"/>
        <w:widowControl w:val="0"/>
        <w:suppressAutoHyphens w:val="0"/>
        <w:jc w:val="center"/>
        <w:rPr>
          <w:b/>
        </w:rPr>
      </w:pPr>
      <w:r w:rsidRPr="009709A5">
        <w:rPr>
          <w:b/>
          <w:caps/>
        </w:rPr>
        <w:t>общепрофессионального ЦИКЛА</w:t>
      </w:r>
    </w:p>
    <w:p w:rsidR="00C16337" w:rsidRPr="00C16337" w:rsidRDefault="00C16337" w:rsidP="00C16337">
      <w:pPr>
        <w:pStyle w:val="Standard"/>
        <w:widowControl w:val="0"/>
        <w:suppressAutoHyphens w:val="0"/>
        <w:jc w:val="center"/>
        <w:rPr>
          <w:b/>
          <w:caps/>
          <w:sz w:val="22"/>
          <w:szCs w:val="22"/>
          <w:u w:val="single"/>
        </w:rPr>
      </w:pPr>
    </w:p>
    <w:p w:rsidR="00C16337" w:rsidRPr="00C16337" w:rsidRDefault="00C16337" w:rsidP="00C16337">
      <w:pPr>
        <w:pStyle w:val="Standard"/>
        <w:widowControl w:val="0"/>
        <w:suppressAutoHyphens w:val="0"/>
        <w:jc w:val="center"/>
        <w:rPr>
          <w:b/>
          <w:caps/>
          <w:sz w:val="22"/>
          <w:szCs w:val="22"/>
          <w:u w:val="single"/>
        </w:rPr>
      </w:pPr>
    </w:p>
    <w:p w:rsidR="00C16337" w:rsidRPr="009709A5"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9709A5">
        <w:rPr>
          <w:b/>
          <w:sz w:val="28"/>
          <w:szCs w:val="28"/>
        </w:rPr>
        <w:t>ОП.01  ИНЖЕНЕРНАЯ ГРАФИКА</w:t>
      </w:r>
    </w:p>
    <w:p w:rsidR="00C16337" w:rsidRPr="009709A5"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u w:val="single"/>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u w:val="single"/>
        </w:rPr>
      </w:pPr>
    </w:p>
    <w:p w:rsidR="00C16337" w:rsidRPr="00C16337" w:rsidRDefault="00C16337" w:rsidP="00C16337">
      <w:pPr>
        <w:pStyle w:val="6"/>
        <w:keepNext w:val="0"/>
        <w:keepLines w:val="0"/>
        <w:widowControl w:val="0"/>
        <w:spacing w:before="0"/>
        <w:jc w:val="center"/>
        <w:rPr>
          <w:rFonts w:ascii="Times New Roman" w:hAnsi="Times New Roman" w:cs="Times New Roman"/>
          <w:b/>
          <w:i w:val="0"/>
          <w:color w:val="auto"/>
        </w:rPr>
      </w:pPr>
      <w:r w:rsidRPr="00C16337">
        <w:rPr>
          <w:rFonts w:ascii="Times New Roman" w:hAnsi="Times New Roman" w:cs="Times New Roman"/>
          <w:i w:val="0"/>
          <w:color w:val="auto"/>
        </w:rPr>
        <w:t xml:space="preserve">13.02.11 </w:t>
      </w:r>
      <w:r w:rsidRPr="00C16337">
        <w:rPr>
          <w:rFonts w:ascii="Times New Roman" w:hAnsi="Times New Roman" w:cs="Times New Roman"/>
          <w:bCs/>
          <w:i w:val="0"/>
        </w:rPr>
        <w:t>Техническая эксплуатация и обслуживание электрического и электромеханического оборудования (по отраслям)</w:t>
      </w: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lang w:eastAsia="en-US" w:bidi="en-US"/>
        </w:rPr>
      </w:pPr>
      <w:r w:rsidRPr="00C16337">
        <w:rPr>
          <w:spacing w:val="-2"/>
          <w:sz w:val="22"/>
          <w:szCs w:val="22"/>
          <w:lang w:eastAsia="en-US" w:bidi="en-US"/>
        </w:rPr>
        <w:t>Белоярский</w:t>
      </w:r>
    </w:p>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eastAsia="en-US" w:bidi="en-US"/>
        </w:rPr>
      </w:pPr>
      <w:r w:rsidRPr="00C16337">
        <w:rPr>
          <w:bCs/>
          <w:sz w:val="22"/>
          <w:szCs w:val="22"/>
          <w:lang w:eastAsia="en-US" w:bidi="en-US"/>
        </w:rPr>
        <w:t>201</w:t>
      </w:r>
      <w:r>
        <w:rPr>
          <w:bCs/>
          <w:sz w:val="22"/>
          <w:szCs w:val="22"/>
          <w:lang w:eastAsia="en-US" w:bidi="en-US"/>
        </w:rPr>
        <w:t>5</w:t>
      </w:r>
    </w:p>
    <w:p w:rsidR="00681232" w:rsidRPr="00C16337" w:rsidRDefault="000835B8" w:rsidP="00C16337">
      <w:pPr>
        <w:widowControl w:val="0"/>
        <w:ind w:firstLine="708"/>
        <w:jc w:val="both"/>
        <w:rPr>
          <w:sz w:val="22"/>
          <w:szCs w:val="22"/>
        </w:rPr>
      </w:pPr>
      <w:r w:rsidRPr="00C16337">
        <w:rPr>
          <w:bCs/>
          <w:sz w:val="22"/>
          <w:szCs w:val="22"/>
        </w:rPr>
        <w:br w:type="page"/>
      </w:r>
      <w:r w:rsidR="00681232" w:rsidRPr="00C16337">
        <w:rPr>
          <w:sz w:val="22"/>
          <w:szCs w:val="22"/>
        </w:rPr>
        <w:lastRenderedPageBreak/>
        <w:t>Рабочая программа ОП.01 «Инженерная графика» разработана на основе:</w:t>
      </w:r>
    </w:p>
    <w:p w:rsidR="00681232" w:rsidRPr="00C16337" w:rsidRDefault="00681232" w:rsidP="00C16337">
      <w:pPr>
        <w:widowControl w:val="0"/>
        <w:ind w:firstLine="708"/>
        <w:jc w:val="both"/>
        <w:rPr>
          <w:bCs/>
          <w:sz w:val="22"/>
          <w:szCs w:val="22"/>
        </w:rPr>
      </w:pPr>
      <w:r w:rsidRPr="00C16337">
        <w:rPr>
          <w:bCs/>
          <w:sz w:val="22"/>
          <w:szCs w:val="22"/>
        </w:rPr>
        <w:t>- требований Федерального государственного образовательного стандарта среднего профессионального образования по профессии 13.02.11 «Техническая эксплуатация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от 11 августа 2014 года № 965, зарегистрированного в Минюсте Российской Федерации 25 августа 2014 г. Рег. № 33818;</w:t>
      </w:r>
    </w:p>
    <w:p w:rsidR="00681232" w:rsidRPr="00C16337" w:rsidRDefault="00681232" w:rsidP="00C16337">
      <w:pPr>
        <w:widowControl w:val="0"/>
        <w:ind w:firstLine="708"/>
        <w:jc w:val="both"/>
        <w:rPr>
          <w:bCs/>
          <w:sz w:val="22"/>
          <w:szCs w:val="22"/>
        </w:rPr>
      </w:pPr>
      <w:r w:rsidRPr="00C16337">
        <w:rPr>
          <w:bCs/>
          <w:sz w:val="22"/>
          <w:szCs w:val="22"/>
        </w:rPr>
        <w:t xml:space="preserve">в соответствии с Разъяснениями </w:t>
      </w:r>
      <w:r w:rsidRPr="00C16337">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C16337">
        <w:rPr>
          <w:bCs/>
          <w:sz w:val="22"/>
          <w:szCs w:val="22"/>
        </w:rPr>
        <w:t>Одобрено решением Научно-методического совета Центра профессионального образования ФГАУ «ФИРО» Протокол № 1 от «10» апреля 2014 г.)</w:t>
      </w:r>
    </w:p>
    <w:p w:rsidR="00681232" w:rsidRPr="00C16337" w:rsidRDefault="00681232" w:rsidP="00C16337">
      <w:pPr>
        <w:widowControl w:val="0"/>
        <w:ind w:firstLine="708"/>
        <w:jc w:val="both"/>
        <w:rPr>
          <w:bCs/>
          <w:sz w:val="22"/>
          <w:szCs w:val="22"/>
        </w:rPr>
      </w:pP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sz w:val="22"/>
          <w:szCs w:val="22"/>
        </w:rPr>
        <w:t xml:space="preserve">Организация-разработчик: </w:t>
      </w:r>
      <w:r w:rsidRPr="00C16337">
        <w:rPr>
          <w:b/>
          <w:sz w:val="22"/>
          <w:szCs w:val="22"/>
        </w:rPr>
        <w:t>БУ «Белоярский политехнический колледж»</w:t>
      </w: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sz w:val="22"/>
          <w:szCs w:val="22"/>
        </w:rPr>
        <w:t>Разработчик:</w:t>
      </w: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roofErr w:type="spellStart"/>
      <w:r w:rsidRPr="00C16337">
        <w:rPr>
          <w:sz w:val="22"/>
          <w:szCs w:val="22"/>
        </w:rPr>
        <w:t>Боцвинов</w:t>
      </w:r>
      <w:proofErr w:type="spellEnd"/>
      <w:r w:rsidRPr="00C16337">
        <w:rPr>
          <w:sz w:val="22"/>
          <w:szCs w:val="22"/>
        </w:rPr>
        <w:t xml:space="preserve"> С.Г., преподаватель специальных дисциплин</w:t>
      </w:r>
    </w:p>
    <w:p w:rsidR="00B62D76" w:rsidRPr="00C16337" w:rsidRDefault="00B62D76" w:rsidP="00C16337">
      <w:pPr>
        <w:widowControl w:val="0"/>
        <w:tabs>
          <w:tab w:val="left" w:pos="0"/>
        </w:tabs>
        <w:jc w:val="both"/>
        <w:rPr>
          <w:sz w:val="22"/>
          <w:szCs w:val="22"/>
        </w:rPr>
      </w:pPr>
    </w:p>
    <w:p w:rsidR="00B62D76" w:rsidRPr="00C16337" w:rsidRDefault="00B62D76" w:rsidP="00C16337">
      <w:pPr>
        <w:widowControl w:val="0"/>
        <w:tabs>
          <w:tab w:val="left" w:pos="6420"/>
        </w:tabs>
        <w:rPr>
          <w:sz w:val="22"/>
          <w:szCs w:val="22"/>
        </w:rPr>
      </w:pPr>
      <w:r w:rsidRPr="00C16337">
        <w:rPr>
          <w:sz w:val="22"/>
          <w:szCs w:val="22"/>
        </w:rPr>
        <w:t>Внутренние эксперты:</w:t>
      </w:r>
    </w:p>
    <w:p w:rsidR="00B62D76" w:rsidRPr="00C16337" w:rsidRDefault="00B62D76" w:rsidP="00C16337">
      <w:pPr>
        <w:widowControl w:val="0"/>
        <w:tabs>
          <w:tab w:val="left" w:pos="916"/>
          <w:tab w:val="left" w:pos="1832"/>
          <w:tab w:val="left" w:pos="2748"/>
          <w:tab w:val="left" w:pos="3664"/>
          <w:tab w:val="left" w:pos="4580"/>
          <w:tab w:val="left" w:pos="5265"/>
        </w:tabs>
        <w:jc w:val="both"/>
        <w:rPr>
          <w:sz w:val="22"/>
          <w:szCs w:val="22"/>
        </w:rPr>
      </w:pPr>
      <w:r w:rsidRPr="00C16337">
        <w:rPr>
          <w:sz w:val="22"/>
          <w:szCs w:val="22"/>
        </w:rPr>
        <w:t>Макарова Т.Н., заместитель директора по научно-методической работе;</w:t>
      </w:r>
      <w:r w:rsidRPr="00C16337">
        <w:rPr>
          <w:sz w:val="22"/>
          <w:szCs w:val="22"/>
        </w:rPr>
        <w:tab/>
      </w:r>
    </w:p>
    <w:p w:rsidR="00B62D76" w:rsidRPr="00C16337" w:rsidRDefault="00B62D7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vertAlign w:val="superscript"/>
        </w:rPr>
      </w:pPr>
      <w:proofErr w:type="spellStart"/>
      <w:r w:rsidRPr="00C16337">
        <w:rPr>
          <w:sz w:val="22"/>
          <w:szCs w:val="22"/>
        </w:rPr>
        <w:t>Джабасова</w:t>
      </w:r>
      <w:proofErr w:type="spellEnd"/>
      <w:r w:rsidRPr="00C16337">
        <w:rPr>
          <w:sz w:val="22"/>
          <w:szCs w:val="22"/>
        </w:rPr>
        <w:t xml:space="preserve"> Н.В., председатель методической цикловой комиссии</w:t>
      </w:r>
      <w:proofErr w:type="gramStart"/>
      <w:r w:rsidRPr="00C16337">
        <w:rPr>
          <w:sz w:val="22"/>
          <w:szCs w:val="22"/>
        </w:rPr>
        <w:t xml:space="preserve"> .</w:t>
      </w:r>
      <w:proofErr w:type="gramEnd"/>
    </w:p>
    <w:p w:rsidR="00B62D76" w:rsidRPr="00C16337" w:rsidRDefault="00B62D76" w:rsidP="00C16337">
      <w:pPr>
        <w:widowControl w:val="0"/>
        <w:tabs>
          <w:tab w:val="left" w:pos="0"/>
        </w:tabs>
        <w:jc w:val="both"/>
        <w:rPr>
          <w:sz w:val="22"/>
          <w:szCs w:val="22"/>
        </w:rPr>
      </w:pPr>
    </w:p>
    <w:p w:rsidR="00B62D76" w:rsidRPr="00C16337" w:rsidRDefault="00B62D76" w:rsidP="00C16337">
      <w:pPr>
        <w:widowControl w:val="0"/>
        <w:tabs>
          <w:tab w:val="left" w:pos="0"/>
        </w:tabs>
        <w:jc w:val="both"/>
        <w:rPr>
          <w:sz w:val="22"/>
          <w:szCs w:val="22"/>
        </w:rPr>
      </w:pPr>
      <w:r w:rsidRPr="00C16337">
        <w:rPr>
          <w:sz w:val="22"/>
          <w:szCs w:val="22"/>
        </w:rPr>
        <w:t xml:space="preserve">Программа рекомендована к реализации </w:t>
      </w:r>
    </w:p>
    <w:p w:rsidR="00B62D76" w:rsidRPr="00C16337" w:rsidRDefault="00B62D76" w:rsidP="00C16337">
      <w:pPr>
        <w:widowControl w:val="0"/>
        <w:ind w:firstLine="708"/>
        <w:jc w:val="both"/>
        <w:rPr>
          <w:b/>
          <w:bCs/>
          <w:sz w:val="22"/>
          <w:szCs w:val="22"/>
        </w:rPr>
      </w:pPr>
    </w:p>
    <w:p w:rsidR="0073391A" w:rsidRPr="00C16337" w:rsidRDefault="0073391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73391A" w:rsidRPr="00C16337" w:rsidRDefault="0073391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b/>
          <w:sz w:val="22"/>
          <w:szCs w:val="22"/>
        </w:rPr>
      </w:pPr>
      <w:r w:rsidRPr="00C16337">
        <w:rPr>
          <w:bCs/>
          <w:i/>
          <w:sz w:val="22"/>
          <w:szCs w:val="22"/>
        </w:rPr>
        <w:br w:type="page"/>
      </w:r>
      <w:r w:rsidRPr="00C16337">
        <w:rPr>
          <w:b/>
          <w:sz w:val="22"/>
          <w:szCs w:val="22"/>
        </w:rPr>
        <w:lastRenderedPageBreak/>
        <w:t xml:space="preserve"> </w:t>
      </w:r>
    </w:p>
    <w:p w:rsidR="00FF6AC7" w:rsidRPr="00C16337" w:rsidRDefault="00FF6AC7"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r w:rsidRPr="00C16337">
        <w:rPr>
          <w:sz w:val="22"/>
          <w:szCs w:val="22"/>
        </w:rPr>
        <w:t>СОДЕРЖАНИЕ</w:t>
      </w: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0" w:type="auto"/>
        <w:tblLook w:val="01E0"/>
      </w:tblPr>
      <w:tblGrid>
        <w:gridCol w:w="7668"/>
        <w:gridCol w:w="1903"/>
      </w:tblGrid>
      <w:tr w:rsidR="00BF6BDD" w:rsidRPr="00C16337">
        <w:tc>
          <w:tcPr>
            <w:tcW w:w="7668" w:type="dxa"/>
            <w:shd w:val="clear" w:color="auto" w:fill="auto"/>
          </w:tcPr>
          <w:p w:rsidR="00BF6BDD" w:rsidRPr="00C16337" w:rsidRDefault="00BF6BDD" w:rsidP="00C16337">
            <w:pPr>
              <w:pStyle w:val="1"/>
              <w:keepNext w:val="0"/>
              <w:widowControl w:val="0"/>
              <w:ind w:firstLine="0"/>
              <w:jc w:val="both"/>
              <w:rPr>
                <w:caps/>
                <w:sz w:val="22"/>
                <w:szCs w:val="22"/>
              </w:rPr>
            </w:pPr>
          </w:p>
        </w:tc>
        <w:tc>
          <w:tcPr>
            <w:tcW w:w="1903" w:type="dxa"/>
            <w:shd w:val="clear" w:color="auto" w:fill="auto"/>
          </w:tcPr>
          <w:p w:rsidR="00BF6BDD" w:rsidRPr="00C16337" w:rsidRDefault="00BF6BDD" w:rsidP="00C16337">
            <w:pPr>
              <w:widowControl w:val="0"/>
              <w:jc w:val="center"/>
              <w:rPr>
                <w:sz w:val="22"/>
                <w:szCs w:val="22"/>
              </w:rPr>
            </w:pPr>
            <w:r w:rsidRPr="00C16337">
              <w:rPr>
                <w:sz w:val="22"/>
                <w:szCs w:val="22"/>
              </w:rPr>
              <w:t>стр.</w:t>
            </w:r>
          </w:p>
          <w:p w:rsidR="0088593B" w:rsidRPr="00C16337" w:rsidRDefault="0088593B" w:rsidP="00C16337">
            <w:pPr>
              <w:widowControl w:val="0"/>
              <w:rPr>
                <w:sz w:val="22"/>
                <w:szCs w:val="22"/>
              </w:rPr>
            </w:pPr>
          </w:p>
        </w:tc>
      </w:tr>
      <w:tr w:rsidR="00FF6AC7" w:rsidRPr="00C16337">
        <w:tc>
          <w:tcPr>
            <w:tcW w:w="7668" w:type="dxa"/>
            <w:shd w:val="clear" w:color="auto" w:fill="auto"/>
          </w:tcPr>
          <w:p w:rsidR="00FF6AC7" w:rsidRPr="00C16337" w:rsidRDefault="00FF6AC7" w:rsidP="00C16337">
            <w:pPr>
              <w:pStyle w:val="1"/>
              <w:keepNext w:val="0"/>
              <w:widowControl w:val="0"/>
              <w:numPr>
                <w:ilvl w:val="0"/>
                <w:numId w:val="1"/>
              </w:numPr>
              <w:ind w:left="0"/>
              <w:jc w:val="both"/>
              <w:rPr>
                <w:caps/>
                <w:sz w:val="22"/>
                <w:szCs w:val="22"/>
              </w:rPr>
            </w:pPr>
            <w:r w:rsidRPr="00C16337">
              <w:rPr>
                <w:caps/>
                <w:sz w:val="22"/>
                <w:szCs w:val="22"/>
              </w:rPr>
              <w:t>ПАСПОРТ ПРОГРАММЫ УЧЕБНОЙ ДИСЦИПЛИНЫ</w:t>
            </w:r>
          </w:p>
          <w:p w:rsidR="00BF6BDD" w:rsidRPr="00C16337" w:rsidRDefault="00BF6BDD" w:rsidP="00C16337">
            <w:pPr>
              <w:widowControl w:val="0"/>
              <w:rPr>
                <w:sz w:val="22"/>
                <w:szCs w:val="22"/>
              </w:rPr>
            </w:pPr>
          </w:p>
        </w:tc>
        <w:tc>
          <w:tcPr>
            <w:tcW w:w="1903" w:type="dxa"/>
            <w:shd w:val="clear" w:color="auto" w:fill="auto"/>
          </w:tcPr>
          <w:p w:rsidR="00FF6AC7" w:rsidRPr="00C16337" w:rsidRDefault="00827EE0" w:rsidP="00C16337">
            <w:pPr>
              <w:widowControl w:val="0"/>
              <w:jc w:val="center"/>
              <w:rPr>
                <w:sz w:val="22"/>
                <w:szCs w:val="22"/>
              </w:rPr>
            </w:pPr>
            <w:r w:rsidRPr="00C16337">
              <w:rPr>
                <w:sz w:val="22"/>
                <w:szCs w:val="22"/>
              </w:rPr>
              <w:t>4</w:t>
            </w:r>
          </w:p>
        </w:tc>
      </w:tr>
      <w:tr w:rsidR="00FF6AC7" w:rsidRPr="00C16337">
        <w:tc>
          <w:tcPr>
            <w:tcW w:w="7668" w:type="dxa"/>
            <w:shd w:val="clear" w:color="auto" w:fill="auto"/>
          </w:tcPr>
          <w:p w:rsidR="00FF6AC7" w:rsidRPr="00C16337" w:rsidRDefault="00BB5632" w:rsidP="00C16337">
            <w:pPr>
              <w:pStyle w:val="1"/>
              <w:keepNext w:val="0"/>
              <w:widowControl w:val="0"/>
              <w:numPr>
                <w:ilvl w:val="0"/>
                <w:numId w:val="1"/>
              </w:numPr>
              <w:ind w:left="0"/>
              <w:jc w:val="both"/>
              <w:rPr>
                <w:caps/>
                <w:sz w:val="22"/>
                <w:szCs w:val="22"/>
              </w:rPr>
            </w:pPr>
            <w:r w:rsidRPr="00C16337">
              <w:rPr>
                <w:caps/>
                <w:sz w:val="22"/>
                <w:szCs w:val="22"/>
              </w:rPr>
              <w:t xml:space="preserve">СТРУКТУРА и </w:t>
            </w:r>
            <w:r w:rsidR="00FF6AC7" w:rsidRPr="00C16337">
              <w:rPr>
                <w:caps/>
                <w:sz w:val="22"/>
                <w:szCs w:val="22"/>
              </w:rPr>
              <w:t>содержание УЧЕБНОЙ ДИСЦИПЛИНЫ</w:t>
            </w:r>
          </w:p>
          <w:p w:rsidR="00FF6AC7" w:rsidRPr="00C16337" w:rsidRDefault="00FF6AC7" w:rsidP="00C16337">
            <w:pPr>
              <w:pStyle w:val="1"/>
              <w:keepNext w:val="0"/>
              <w:widowControl w:val="0"/>
              <w:ind w:firstLine="0"/>
              <w:jc w:val="both"/>
              <w:rPr>
                <w:caps/>
                <w:sz w:val="22"/>
                <w:szCs w:val="22"/>
              </w:rPr>
            </w:pPr>
          </w:p>
        </w:tc>
        <w:tc>
          <w:tcPr>
            <w:tcW w:w="1903" w:type="dxa"/>
            <w:shd w:val="clear" w:color="auto" w:fill="auto"/>
          </w:tcPr>
          <w:p w:rsidR="00FF6AC7" w:rsidRPr="00C16337" w:rsidRDefault="00B62D76" w:rsidP="00C16337">
            <w:pPr>
              <w:widowControl w:val="0"/>
              <w:jc w:val="center"/>
              <w:rPr>
                <w:sz w:val="22"/>
                <w:szCs w:val="22"/>
              </w:rPr>
            </w:pPr>
            <w:r w:rsidRPr="00C16337">
              <w:rPr>
                <w:sz w:val="22"/>
                <w:szCs w:val="22"/>
              </w:rPr>
              <w:t>9</w:t>
            </w:r>
          </w:p>
        </w:tc>
      </w:tr>
      <w:tr w:rsidR="00FF6AC7" w:rsidRPr="00C16337">
        <w:trPr>
          <w:trHeight w:val="670"/>
        </w:trPr>
        <w:tc>
          <w:tcPr>
            <w:tcW w:w="7668" w:type="dxa"/>
            <w:shd w:val="clear" w:color="auto" w:fill="auto"/>
          </w:tcPr>
          <w:p w:rsidR="00FF6AC7" w:rsidRPr="00C16337" w:rsidRDefault="00D116F9" w:rsidP="00C16337">
            <w:pPr>
              <w:pStyle w:val="1"/>
              <w:keepNext w:val="0"/>
              <w:widowControl w:val="0"/>
              <w:numPr>
                <w:ilvl w:val="0"/>
                <w:numId w:val="1"/>
              </w:numPr>
              <w:ind w:left="0"/>
              <w:jc w:val="both"/>
              <w:rPr>
                <w:caps/>
                <w:sz w:val="22"/>
                <w:szCs w:val="22"/>
              </w:rPr>
            </w:pPr>
            <w:r w:rsidRPr="00C16337">
              <w:rPr>
                <w:caps/>
                <w:sz w:val="22"/>
                <w:szCs w:val="22"/>
              </w:rPr>
              <w:t>условия</w:t>
            </w:r>
            <w:r w:rsidR="00FF6AC7" w:rsidRPr="00C16337">
              <w:rPr>
                <w:caps/>
                <w:sz w:val="22"/>
                <w:szCs w:val="22"/>
              </w:rPr>
              <w:t xml:space="preserve"> реализации  </w:t>
            </w:r>
            <w:r w:rsidR="00BF6BDD" w:rsidRPr="00C16337">
              <w:rPr>
                <w:caps/>
                <w:sz w:val="22"/>
                <w:szCs w:val="22"/>
              </w:rPr>
              <w:t xml:space="preserve">учебной </w:t>
            </w:r>
            <w:r w:rsidR="00FF6AC7" w:rsidRPr="00C16337">
              <w:rPr>
                <w:caps/>
                <w:sz w:val="22"/>
                <w:szCs w:val="22"/>
              </w:rPr>
              <w:t>дисциплины</w:t>
            </w:r>
          </w:p>
          <w:p w:rsidR="00FF6AC7" w:rsidRPr="00C16337" w:rsidRDefault="00FF6AC7" w:rsidP="00C16337">
            <w:pPr>
              <w:pStyle w:val="1"/>
              <w:keepNext w:val="0"/>
              <w:widowControl w:val="0"/>
              <w:tabs>
                <w:tab w:val="num" w:pos="0"/>
              </w:tabs>
              <w:jc w:val="both"/>
              <w:rPr>
                <w:caps/>
                <w:sz w:val="22"/>
                <w:szCs w:val="22"/>
              </w:rPr>
            </w:pPr>
          </w:p>
        </w:tc>
        <w:tc>
          <w:tcPr>
            <w:tcW w:w="1903" w:type="dxa"/>
            <w:shd w:val="clear" w:color="auto" w:fill="auto"/>
          </w:tcPr>
          <w:p w:rsidR="00FF6AC7" w:rsidRPr="00C16337" w:rsidRDefault="00495C1D" w:rsidP="00C16337">
            <w:pPr>
              <w:widowControl w:val="0"/>
              <w:jc w:val="center"/>
              <w:rPr>
                <w:sz w:val="22"/>
                <w:szCs w:val="22"/>
              </w:rPr>
            </w:pPr>
            <w:r w:rsidRPr="00C16337">
              <w:rPr>
                <w:sz w:val="22"/>
                <w:szCs w:val="22"/>
              </w:rPr>
              <w:t>1</w:t>
            </w:r>
            <w:r w:rsidR="00B62D76" w:rsidRPr="00C16337">
              <w:rPr>
                <w:sz w:val="22"/>
                <w:szCs w:val="22"/>
              </w:rPr>
              <w:t>4</w:t>
            </w:r>
          </w:p>
        </w:tc>
      </w:tr>
      <w:tr w:rsidR="00FF6AC7" w:rsidRPr="00C16337">
        <w:tc>
          <w:tcPr>
            <w:tcW w:w="7668" w:type="dxa"/>
            <w:shd w:val="clear" w:color="auto" w:fill="auto"/>
          </w:tcPr>
          <w:p w:rsidR="00FF6AC7" w:rsidRPr="00C16337" w:rsidRDefault="00FF6AC7" w:rsidP="00C16337">
            <w:pPr>
              <w:pStyle w:val="1"/>
              <w:keepNext w:val="0"/>
              <w:widowControl w:val="0"/>
              <w:numPr>
                <w:ilvl w:val="0"/>
                <w:numId w:val="1"/>
              </w:numPr>
              <w:ind w:left="0"/>
              <w:jc w:val="both"/>
              <w:rPr>
                <w:caps/>
                <w:sz w:val="22"/>
                <w:szCs w:val="22"/>
              </w:rPr>
            </w:pPr>
            <w:r w:rsidRPr="00C16337">
              <w:rPr>
                <w:caps/>
                <w:sz w:val="22"/>
                <w:szCs w:val="22"/>
              </w:rPr>
              <w:t>Контроль и оценка результатов О</w:t>
            </w:r>
            <w:r w:rsidR="006F73C1" w:rsidRPr="00C16337">
              <w:rPr>
                <w:caps/>
                <w:sz w:val="22"/>
                <w:szCs w:val="22"/>
              </w:rPr>
              <w:t>своения учебной дисциплины</w:t>
            </w:r>
          </w:p>
          <w:p w:rsidR="00FF6AC7" w:rsidRPr="00C16337" w:rsidRDefault="00FF6AC7" w:rsidP="00C16337">
            <w:pPr>
              <w:pStyle w:val="1"/>
              <w:keepNext w:val="0"/>
              <w:widowControl w:val="0"/>
              <w:ind w:firstLine="0"/>
              <w:jc w:val="both"/>
              <w:rPr>
                <w:caps/>
                <w:sz w:val="22"/>
                <w:szCs w:val="22"/>
              </w:rPr>
            </w:pPr>
          </w:p>
        </w:tc>
        <w:tc>
          <w:tcPr>
            <w:tcW w:w="1903" w:type="dxa"/>
            <w:shd w:val="clear" w:color="auto" w:fill="auto"/>
          </w:tcPr>
          <w:p w:rsidR="00FF6AC7" w:rsidRPr="00C16337" w:rsidRDefault="00B62D76" w:rsidP="00C16337">
            <w:pPr>
              <w:widowControl w:val="0"/>
              <w:jc w:val="center"/>
              <w:rPr>
                <w:sz w:val="22"/>
                <w:szCs w:val="22"/>
              </w:rPr>
            </w:pPr>
            <w:r w:rsidRPr="00C16337">
              <w:rPr>
                <w:sz w:val="22"/>
                <w:szCs w:val="22"/>
              </w:rPr>
              <w:t>17</w:t>
            </w:r>
          </w:p>
        </w:tc>
      </w:tr>
    </w:tbl>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rsidR="00833EC4" w:rsidRPr="00C16337" w:rsidRDefault="00FF6AC7" w:rsidP="00C16337">
      <w:pPr>
        <w:pStyle w:val="Default"/>
        <w:widowControl w:val="0"/>
        <w:jc w:val="center"/>
        <w:rPr>
          <w:sz w:val="22"/>
          <w:szCs w:val="22"/>
        </w:rPr>
      </w:pPr>
      <w:r w:rsidRPr="00C16337">
        <w:rPr>
          <w:b/>
          <w:caps/>
          <w:sz w:val="22"/>
          <w:szCs w:val="22"/>
          <w:u w:val="single"/>
        </w:rPr>
        <w:br w:type="page"/>
      </w:r>
      <w:r w:rsidRPr="00C16337">
        <w:rPr>
          <w:b/>
          <w:caps/>
          <w:sz w:val="22"/>
          <w:szCs w:val="22"/>
        </w:rPr>
        <w:lastRenderedPageBreak/>
        <w:t xml:space="preserve">1. </w:t>
      </w:r>
      <w:r w:rsidR="00833EC4" w:rsidRPr="00C16337">
        <w:rPr>
          <w:b/>
          <w:bCs/>
          <w:sz w:val="22"/>
          <w:szCs w:val="22"/>
        </w:rPr>
        <w:t xml:space="preserve">ПАСПОРТ РАБОЧЕЙ ПРОГРАММЫ УЧЕБНОЙ ДИСЦИПЛИНЫ </w:t>
      </w:r>
    </w:p>
    <w:p w:rsidR="00FF6AC7" w:rsidRPr="00C16337" w:rsidRDefault="00E00D29"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2"/>
          <w:szCs w:val="22"/>
        </w:rPr>
      </w:pPr>
      <w:r w:rsidRPr="00C16337">
        <w:rPr>
          <w:b/>
          <w:sz w:val="22"/>
          <w:szCs w:val="22"/>
        </w:rPr>
        <w:t xml:space="preserve"> </w:t>
      </w:r>
      <w:r w:rsidR="00833EC4" w:rsidRPr="00C16337">
        <w:rPr>
          <w:b/>
          <w:bCs/>
          <w:sz w:val="22"/>
          <w:szCs w:val="22"/>
        </w:rPr>
        <w:t xml:space="preserve"> </w:t>
      </w:r>
      <w:r w:rsidR="000835B8" w:rsidRPr="00C16337">
        <w:rPr>
          <w:b/>
          <w:bCs/>
          <w:sz w:val="22"/>
          <w:szCs w:val="22"/>
        </w:rPr>
        <w:t>Инженерная графика</w:t>
      </w:r>
      <w:r w:rsidRPr="00C16337">
        <w:rPr>
          <w:b/>
          <w:sz w:val="22"/>
          <w:szCs w:val="22"/>
        </w:rPr>
        <w:t xml:space="preserve"> </w:t>
      </w:r>
    </w:p>
    <w:p w:rsidR="00FF6AC7" w:rsidRPr="00C16337" w:rsidRDefault="006F30E3"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16337">
        <w:rPr>
          <w:b/>
          <w:sz w:val="22"/>
          <w:szCs w:val="22"/>
        </w:rPr>
        <w:t>1.</w:t>
      </w:r>
      <w:r w:rsidR="00FF6AC7" w:rsidRPr="00C16337">
        <w:rPr>
          <w:b/>
          <w:sz w:val="22"/>
          <w:szCs w:val="22"/>
        </w:rPr>
        <w:t>1. Область применения программы</w:t>
      </w:r>
    </w:p>
    <w:p w:rsidR="00711C07" w:rsidRPr="00C16337" w:rsidRDefault="00711C0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C16337">
        <w:rPr>
          <w:sz w:val="22"/>
          <w:szCs w:val="22"/>
        </w:rPr>
        <w:t xml:space="preserve">Программа учебной дисциплины является частью основной профессиональной образовательной программы, разработанной в соответствии с ФГОС по специальности СПО </w:t>
      </w:r>
      <w:r w:rsidR="00B3208B" w:rsidRPr="00C16337">
        <w:rPr>
          <w:sz w:val="22"/>
          <w:szCs w:val="22"/>
        </w:rPr>
        <w:t>13.02.11</w:t>
      </w:r>
      <w:r w:rsidRPr="00C16337">
        <w:rPr>
          <w:sz w:val="22"/>
          <w:szCs w:val="22"/>
        </w:rPr>
        <w:t xml:space="preserve"> «Техническая эксплуатация и обслуживание электрического и электромеханического оборудования (по отраслям)».</w:t>
      </w:r>
    </w:p>
    <w:p w:rsidR="00711C07" w:rsidRPr="00C16337" w:rsidRDefault="00711C0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C16337">
        <w:rPr>
          <w:sz w:val="22"/>
          <w:szCs w:val="22"/>
        </w:rPr>
        <w:t>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профессии.</w:t>
      </w:r>
    </w:p>
    <w:p w:rsidR="00CD00A4" w:rsidRPr="00C16337" w:rsidRDefault="006F30E3" w:rsidP="00C16337">
      <w:pPr>
        <w:pStyle w:val="Default"/>
        <w:widowControl w:val="0"/>
        <w:jc w:val="both"/>
        <w:rPr>
          <w:sz w:val="22"/>
          <w:szCs w:val="22"/>
        </w:rPr>
      </w:pPr>
      <w:r w:rsidRPr="00C16337">
        <w:rPr>
          <w:b/>
          <w:sz w:val="22"/>
          <w:szCs w:val="22"/>
        </w:rPr>
        <w:t>1.</w:t>
      </w:r>
      <w:r w:rsidR="00FF6AC7" w:rsidRPr="00C16337">
        <w:rPr>
          <w:b/>
          <w:sz w:val="22"/>
          <w:szCs w:val="22"/>
        </w:rPr>
        <w:t xml:space="preserve">2. </w:t>
      </w:r>
      <w:r w:rsidR="00833EC4" w:rsidRPr="00C16337">
        <w:rPr>
          <w:b/>
          <w:bCs/>
          <w:sz w:val="22"/>
          <w:szCs w:val="22"/>
        </w:rPr>
        <w:t xml:space="preserve">Место дисциплины в структуре основной профессиональной образовательной программы: </w:t>
      </w:r>
      <w:r w:rsidR="00833EC4" w:rsidRPr="00C16337">
        <w:rPr>
          <w:sz w:val="22"/>
          <w:szCs w:val="22"/>
        </w:rPr>
        <w:t>дисциплина входит в общеобразовательный цикл и относится к профильным общеобразовательным дисциплинам</w:t>
      </w:r>
    </w:p>
    <w:p w:rsidR="00FF6AC7" w:rsidRPr="00C16337" w:rsidRDefault="006F30E3"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16337">
        <w:rPr>
          <w:b/>
          <w:sz w:val="22"/>
          <w:szCs w:val="22"/>
        </w:rPr>
        <w:t>1.3</w:t>
      </w:r>
      <w:r w:rsidR="00FF6AC7" w:rsidRPr="00C16337">
        <w:rPr>
          <w:b/>
          <w:sz w:val="22"/>
          <w:szCs w:val="22"/>
        </w:rPr>
        <w:t xml:space="preserve">. </w:t>
      </w:r>
      <w:r w:rsidR="00B06A4C" w:rsidRPr="00C16337">
        <w:rPr>
          <w:b/>
          <w:sz w:val="22"/>
          <w:szCs w:val="22"/>
        </w:rPr>
        <w:t xml:space="preserve">Цели и задачи </w:t>
      </w:r>
      <w:r w:rsidR="00AD1837" w:rsidRPr="00C16337">
        <w:rPr>
          <w:b/>
          <w:sz w:val="22"/>
          <w:szCs w:val="22"/>
        </w:rPr>
        <w:t xml:space="preserve">учебной </w:t>
      </w:r>
      <w:r w:rsidR="00B06A4C" w:rsidRPr="00C16337">
        <w:rPr>
          <w:b/>
          <w:sz w:val="22"/>
          <w:szCs w:val="22"/>
        </w:rPr>
        <w:t xml:space="preserve">дисциплины </w:t>
      </w:r>
      <w:r w:rsidR="002830A1" w:rsidRPr="00C16337">
        <w:rPr>
          <w:b/>
          <w:sz w:val="22"/>
          <w:szCs w:val="22"/>
        </w:rPr>
        <w:t>–</w:t>
      </w:r>
      <w:r w:rsidR="00B06A4C" w:rsidRPr="00C16337">
        <w:rPr>
          <w:b/>
          <w:sz w:val="22"/>
          <w:szCs w:val="22"/>
        </w:rPr>
        <w:t xml:space="preserve"> требования к результатам освоения </w:t>
      </w:r>
      <w:r w:rsidR="00AD1837" w:rsidRPr="00C16337">
        <w:rPr>
          <w:b/>
          <w:sz w:val="22"/>
          <w:szCs w:val="22"/>
        </w:rPr>
        <w:t xml:space="preserve">учебной </w:t>
      </w:r>
      <w:r w:rsidR="00FF6AC7" w:rsidRPr="00C16337">
        <w:rPr>
          <w:b/>
          <w:sz w:val="22"/>
          <w:szCs w:val="22"/>
        </w:rPr>
        <w:t>дисциплины:</w:t>
      </w:r>
    </w:p>
    <w:p w:rsidR="00833EC4" w:rsidRPr="00C16337" w:rsidRDefault="00833EC4" w:rsidP="00C16337">
      <w:pPr>
        <w:pStyle w:val="Default"/>
        <w:widowControl w:val="0"/>
        <w:ind w:firstLine="709"/>
        <w:jc w:val="both"/>
        <w:rPr>
          <w:sz w:val="22"/>
          <w:szCs w:val="22"/>
        </w:rPr>
      </w:pPr>
      <w:r w:rsidRPr="00C16337">
        <w:rPr>
          <w:sz w:val="22"/>
          <w:szCs w:val="22"/>
        </w:rPr>
        <w:t xml:space="preserve">В результате освоения дисциплины обучающийся должен </w:t>
      </w:r>
      <w:r w:rsidRPr="00C16337">
        <w:rPr>
          <w:b/>
          <w:sz w:val="22"/>
          <w:szCs w:val="22"/>
        </w:rPr>
        <w:t>уметь:</w:t>
      </w:r>
      <w:r w:rsidRPr="00C16337">
        <w:rPr>
          <w:sz w:val="22"/>
          <w:szCs w:val="22"/>
        </w:rPr>
        <w:t xml:space="preserve"> </w:t>
      </w:r>
    </w:p>
    <w:p w:rsidR="00711C07" w:rsidRPr="00C16337" w:rsidRDefault="00711C07" w:rsidP="00C16337">
      <w:pPr>
        <w:widowControl w:val="0"/>
        <w:ind w:firstLine="284"/>
        <w:jc w:val="both"/>
        <w:rPr>
          <w:sz w:val="22"/>
          <w:szCs w:val="22"/>
        </w:rPr>
      </w:pPr>
      <w:r w:rsidRPr="00C16337">
        <w:rPr>
          <w:sz w:val="22"/>
          <w:szCs w:val="22"/>
        </w:rPr>
        <w:t>- выполнять графические изображения технологического оборудования и технологических схем в ручной и машинной графике;</w:t>
      </w:r>
    </w:p>
    <w:p w:rsidR="00711C07" w:rsidRPr="00C16337" w:rsidRDefault="00711C07" w:rsidP="00C16337">
      <w:pPr>
        <w:widowControl w:val="0"/>
        <w:ind w:firstLine="284"/>
        <w:jc w:val="both"/>
        <w:rPr>
          <w:sz w:val="22"/>
          <w:szCs w:val="22"/>
        </w:rPr>
      </w:pPr>
      <w:r w:rsidRPr="00C16337">
        <w:rPr>
          <w:sz w:val="22"/>
          <w:szCs w:val="22"/>
        </w:rPr>
        <w:t>- выполнять комплексные чертежи геометрических тел и проекции точек, лежащих на их поверхности, в ручной и машинной графике;</w:t>
      </w:r>
    </w:p>
    <w:p w:rsidR="00711C07" w:rsidRPr="00C16337" w:rsidRDefault="00711C07" w:rsidP="00C16337">
      <w:pPr>
        <w:widowControl w:val="0"/>
        <w:ind w:firstLine="284"/>
        <w:jc w:val="both"/>
        <w:rPr>
          <w:sz w:val="22"/>
          <w:szCs w:val="22"/>
        </w:rPr>
      </w:pPr>
      <w:r w:rsidRPr="00C16337">
        <w:rPr>
          <w:sz w:val="22"/>
          <w:szCs w:val="22"/>
        </w:rPr>
        <w:t>- выполнять эскизы, технические рисунки и чертежи деталей, их элементов, узлов в ручной и машинной графике;</w:t>
      </w:r>
    </w:p>
    <w:p w:rsidR="00711C07" w:rsidRPr="00C16337" w:rsidRDefault="00711C07" w:rsidP="00C16337">
      <w:pPr>
        <w:widowControl w:val="0"/>
        <w:ind w:firstLine="284"/>
        <w:jc w:val="both"/>
        <w:rPr>
          <w:sz w:val="22"/>
          <w:szCs w:val="22"/>
        </w:rPr>
      </w:pPr>
      <w:r w:rsidRPr="00C16337">
        <w:rPr>
          <w:sz w:val="22"/>
          <w:szCs w:val="22"/>
        </w:rPr>
        <w:t>- оформлять технологическую и конструкторскую документацию в соответствии с действующей нормативно-технической документацией;</w:t>
      </w:r>
    </w:p>
    <w:p w:rsidR="00711C07" w:rsidRPr="00C16337" w:rsidRDefault="00711C07" w:rsidP="00C16337">
      <w:pPr>
        <w:widowControl w:val="0"/>
        <w:ind w:firstLine="284"/>
        <w:jc w:val="both"/>
        <w:rPr>
          <w:sz w:val="22"/>
          <w:szCs w:val="22"/>
        </w:rPr>
      </w:pPr>
      <w:r w:rsidRPr="00C16337">
        <w:rPr>
          <w:sz w:val="22"/>
          <w:szCs w:val="22"/>
        </w:rPr>
        <w:t>- читать чертежи, технологические схемы, спецификации и технологическую документацию по профилю специальности;</w:t>
      </w:r>
    </w:p>
    <w:p w:rsidR="00833EC4" w:rsidRPr="00C16337" w:rsidRDefault="00833EC4" w:rsidP="00C16337">
      <w:pPr>
        <w:pStyle w:val="Default"/>
        <w:widowControl w:val="0"/>
        <w:ind w:firstLine="709"/>
        <w:jc w:val="both"/>
        <w:rPr>
          <w:sz w:val="22"/>
          <w:szCs w:val="22"/>
        </w:rPr>
      </w:pPr>
      <w:r w:rsidRPr="00C16337">
        <w:rPr>
          <w:sz w:val="22"/>
          <w:szCs w:val="22"/>
        </w:rPr>
        <w:t xml:space="preserve">В результате освоения дисциплины обучающийся должен </w:t>
      </w:r>
      <w:r w:rsidRPr="00C16337">
        <w:rPr>
          <w:b/>
          <w:sz w:val="22"/>
          <w:szCs w:val="22"/>
        </w:rPr>
        <w:t>знать:</w:t>
      </w:r>
      <w:r w:rsidRPr="00C16337">
        <w:rPr>
          <w:sz w:val="22"/>
          <w:szCs w:val="22"/>
        </w:rPr>
        <w:t xml:space="preserve"> </w:t>
      </w:r>
    </w:p>
    <w:p w:rsidR="00711C07" w:rsidRPr="00C16337" w:rsidRDefault="00711C07" w:rsidP="00C16337">
      <w:pPr>
        <w:widowControl w:val="0"/>
        <w:ind w:firstLine="284"/>
        <w:jc w:val="both"/>
        <w:rPr>
          <w:sz w:val="22"/>
          <w:szCs w:val="22"/>
        </w:rPr>
      </w:pPr>
      <w:r w:rsidRPr="00C16337">
        <w:rPr>
          <w:sz w:val="22"/>
          <w:szCs w:val="22"/>
        </w:rPr>
        <w:t>- законы, методы и приемы проекционного черчения;</w:t>
      </w:r>
    </w:p>
    <w:p w:rsidR="00711C07" w:rsidRPr="00C16337" w:rsidRDefault="00711C07" w:rsidP="00C16337">
      <w:pPr>
        <w:widowControl w:val="0"/>
        <w:ind w:firstLine="284"/>
        <w:jc w:val="both"/>
        <w:rPr>
          <w:spacing w:val="-8"/>
          <w:sz w:val="22"/>
          <w:szCs w:val="22"/>
        </w:rPr>
      </w:pPr>
      <w:r w:rsidRPr="00C16337">
        <w:rPr>
          <w:sz w:val="22"/>
          <w:szCs w:val="22"/>
        </w:rPr>
        <w:t>- классы точности и их обозначение на чертежах;</w:t>
      </w:r>
    </w:p>
    <w:p w:rsidR="00711C07" w:rsidRPr="00C16337" w:rsidRDefault="00711C07" w:rsidP="00C16337">
      <w:pPr>
        <w:widowControl w:val="0"/>
        <w:ind w:firstLine="284"/>
        <w:jc w:val="both"/>
        <w:rPr>
          <w:sz w:val="22"/>
          <w:szCs w:val="22"/>
        </w:rPr>
      </w:pPr>
      <w:r w:rsidRPr="00C16337">
        <w:rPr>
          <w:sz w:val="22"/>
          <w:szCs w:val="22"/>
        </w:rPr>
        <w:t>- правила оформления и чтения конструкторской и технологической документации;</w:t>
      </w:r>
    </w:p>
    <w:p w:rsidR="00711C07" w:rsidRPr="00C16337" w:rsidRDefault="00711C07" w:rsidP="00C16337">
      <w:pPr>
        <w:widowControl w:val="0"/>
        <w:ind w:firstLine="284"/>
        <w:jc w:val="both"/>
        <w:rPr>
          <w:sz w:val="22"/>
          <w:szCs w:val="22"/>
        </w:rPr>
      </w:pPr>
      <w:r w:rsidRPr="00C16337">
        <w:rPr>
          <w:sz w:val="22"/>
          <w:szCs w:val="22"/>
        </w:rPr>
        <w:t xml:space="preserve">- правила </w:t>
      </w:r>
      <w:r w:rsidRPr="00C16337">
        <w:rPr>
          <w:spacing w:val="-8"/>
          <w:sz w:val="22"/>
          <w:szCs w:val="22"/>
        </w:rPr>
        <w:t xml:space="preserve">выполнения </w:t>
      </w:r>
      <w:r w:rsidRPr="00C16337">
        <w:rPr>
          <w:sz w:val="22"/>
          <w:szCs w:val="22"/>
        </w:rPr>
        <w:t xml:space="preserve">чертежей, </w:t>
      </w:r>
      <w:r w:rsidRPr="00C16337">
        <w:rPr>
          <w:spacing w:val="-8"/>
          <w:sz w:val="22"/>
          <w:szCs w:val="22"/>
        </w:rPr>
        <w:t>технических рисунков, эскизов и схем,</w:t>
      </w:r>
      <w:r w:rsidRPr="00C16337">
        <w:rPr>
          <w:sz w:val="22"/>
          <w:szCs w:val="22"/>
        </w:rPr>
        <w:t xml:space="preserve"> геометрические построения и правила вычерчивания технических деталей;</w:t>
      </w:r>
    </w:p>
    <w:p w:rsidR="00711C07" w:rsidRPr="00C16337" w:rsidRDefault="00711C07" w:rsidP="00C16337">
      <w:pPr>
        <w:widowControl w:val="0"/>
        <w:ind w:firstLine="284"/>
        <w:jc w:val="both"/>
        <w:rPr>
          <w:sz w:val="22"/>
          <w:szCs w:val="22"/>
        </w:rPr>
      </w:pPr>
      <w:r w:rsidRPr="00C16337">
        <w:rPr>
          <w:sz w:val="22"/>
          <w:szCs w:val="22"/>
        </w:rPr>
        <w:t>- способы графического представления технологического оборудования и выполнения технологических схем в ручной и машинной графике;</w:t>
      </w:r>
    </w:p>
    <w:p w:rsidR="00711C07" w:rsidRPr="00C16337" w:rsidRDefault="00711C07" w:rsidP="00C16337">
      <w:pPr>
        <w:widowControl w:val="0"/>
        <w:ind w:firstLine="284"/>
        <w:jc w:val="both"/>
        <w:rPr>
          <w:spacing w:val="-8"/>
          <w:sz w:val="22"/>
          <w:szCs w:val="22"/>
        </w:rPr>
      </w:pPr>
      <w:r w:rsidRPr="00C16337">
        <w:rPr>
          <w:spacing w:val="-8"/>
          <w:sz w:val="22"/>
          <w:szCs w:val="22"/>
        </w:rPr>
        <w:t>- технику и принципы нанесения размеров;</w:t>
      </w:r>
    </w:p>
    <w:p w:rsidR="00711C07" w:rsidRPr="00C16337" w:rsidRDefault="00711C07" w:rsidP="00C16337">
      <w:pPr>
        <w:widowControl w:val="0"/>
        <w:ind w:firstLine="284"/>
        <w:jc w:val="both"/>
        <w:rPr>
          <w:sz w:val="22"/>
          <w:szCs w:val="22"/>
        </w:rPr>
      </w:pPr>
      <w:r w:rsidRPr="00C16337">
        <w:rPr>
          <w:spacing w:val="-8"/>
          <w:sz w:val="22"/>
          <w:szCs w:val="22"/>
        </w:rPr>
        <w:t>- типы и назначение спецификаций, правила их чтения и составления;</w:t>
      </w:r>
    </w:p>
    <w:p w:rsidR="00833EC4" w:rsidRPr="00C16337" w:rsidRDefault="00711C07" w:rsidP="00C16337">
      <w:pPr>
        <w:widowControl w:val="0"/>
        <w:autoSpaceDE w:val="0"/>
        <w:autoSpaceDN w:val="0"/>
        <w:adjustRightInd w:val="0"/>
        <w:ind w:firstLine="284"/>
        <w:jc w:val="both"/>
        <w:rPr>
          <w:b/>
          <w:sz w:val="22"/>
          <w:szCs w:val="22"/>
        </w:rPr>
      </w:pPr>
      <w:r w:rsidRPr="00C16337">
        <w:rPr>
          <w:sz w:val="22"/>
          <w:szCs w:val="22"/>
        </w:rPr>
        <w:t xml:space="preserve">- требования государственных </w:t>
      </w:r>
      <w:r w:rsidRPr="00C16337">
        <w:rPr>
          <w:spacing w:val="-8"/>
          <w:sz w:val="22"/>
          <w:szCs w:val="22"/>
        </w:rPr>
        <w:t>стандартов Единой системы конструкторской документации (ЕСКД) и Единой системы технологической документации (ЕСТД).</w:t>
      </w:r>
    </w:p>
    <w:p w:rsidR="0073391A" w:rsidRPr="00C16337" w:rsidRDefault="0073391A" w:rsidP="00C16337">
      <w:pPr>
        <w:pStyle w:val="210"/>
        <w:widowControl w:val="0"/>
        <w:shd w:val="clear" w:color="auto" w:fill="auto"/>
        <w:spacing w:after="0" w:line="240" w:lineRule="auto"/>
        <w:ind w:firstLine="720"/>
        <w:jc w:val="both"/>
        <w:rPr>
          <w:sz w:val="22"/>
          <w:szCs w:val="22"/>
        </w:rPr>
      </w:pPr>
      <w:r w:rsidRPr="00C16337">
        <w:rPr>
          <w:sz w:val="22"/>
          <w:szCs w:val="22"/>
        </w:rPr>
        <w:t xml:space="preserve">В результате освоения дисциплины обучающийся должен </w:t>
      </w:r>
      <w:r w:rsidR="00621E6A" w:rsidRPr="00C16337">
        <w:rPr>
          <w:sz w:val="22"/>
          <w:szCs w:val="22"/>
        </w:rPr>
        <w:t>овладеть</w:t>
      </w:r>
      <w:r w:rsidRPr="00C16337">
        <w:rPr>
          <w:sz w:val="22"/>
          <w:szCs w:val="22"/>
        </w:rPr>
        <w:t xml:space="preserve"> компетенци</w:t>
      </w:r>
      <w:r w:rsidR="00621E6A" w:rsidRPr="00C16337">
        <w:rPr>
          <w:sz w:val="22"/>
          <w:szCs w:val="22"/>
        </w:rPr>
        <w:t>ями</w:t>
      </w:r>
      <w:r w:rsidRPr="00C16337">
        <w:rPr>
          <w:sz w:val="22"/>
          <w:szCs w:val="22"/>
        </w:rPr>
        <w:t xml:space="preserve">: </w:t>
      </w:r>
    </w:p>
    <w:p w:rsidR="00681232" w:rsidRPr="00C16337" w:rsidRDefault="00681232" w:rsidP="00C16337">
      <w:pPr>
        <w:widowControl w:val="0"/>
        <w:ind w:firstLine="708"/>
        <w:jc w:val="both"/>
        <w:rPr>
          <w:sz w:val="22"/>
          <w:szCs w:val="22"/>
        </w:rPr>
      </w:pPr>
      <w:r w:rsidRPr="00C16337">
        <w:rPr>
          <w:sz w:val="22"/>
          <w:szCs w:val="22"/>
        </w:rPr>
        <w:t>ОК 1. Понимать сущность и социальную значимость своей будущей профессии, проявлять к ней устойчивый интерес.</w:t>
      </w:r>
    </w:p>
    <w:p w:rsidR="00681232" w:rsidRPr="00C16337" w:rsidRDefault="00681232" w:rsidP="00C16337">
      <w:pPr>
        <w:widowControl w:val="0"/>
        <w:ind w:firstLine="708"/>
        <w:jc w:val="both"/>
        <w:rPr>
          <w:sz w:val="22"/>
          <w:szCs w:val="22"/>
        </w:rPr>
      </w:pPr>
      <w:r w:rsidRPr="00C16337">
        <w:rPr>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81232" w:rsidRPr="00C16337" w:rsidRDefault="00681232" w:rsidP="00C16337">
      <w:pPr>
        <w:widowControl w:val="0"/>
        <w:ind w:firstLine="708"/>
        <w:jc w:val="both"/>
        <w:rPr>
          <w:sz w:val="22"/>
          <w:szCs w:val="22"/>
        </w:rPr>
      </w:pPr>
      <w:r w:rsidRPr="00C16337">
        <w:rPr>
          <w:sz w:val="22"/>
          <w:szCs w:val="22"/>
        </w:rPr>
        <w:t>ОК 3. Принимать решения в стандартных и нестандартных ситуациях и нести за них ответственность.</w:t>
      </w:r>
    </w:p>
    <w:p w:rsidR="00681232" w:rsidRPr="00C16337" w:rsidRDefault="00681232" w:rsidP="00C16337">
      <w:pPr>
        <w:widowControl w:val="0"/>
        <w:ind w:firstLine="708"/>
        <w:jc w:val="both"/>
        <w:rPr>
          <w:sz w:val="22"/>
          <w:szCs w:val="22"/>
        </w:rPr>
      </w:pPr>
      <w:r w:rsidRPr="00C16337">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81232" w:rsidRPr="00C16337" w:rsidRDefault="00681232" w:rsidP="00C16337">
      <w:pPr>
        <w:widowControl w:val="0"/>
        <w:ind w:firstLine="708"/>
        <w:jc w:val="both"/>
        <w:rPr>
          <w:sz w:val="22"/>
          <w:szCs w:val="22"/>
        </w:rPr>
      </w:pPr>
      <w:r w:rsidRPr="00C16337">
        <w:rPr>
          <w:sz w:val="22"/>
          <w:szCs w:val="22"/>
        </w:rPr>
        <w:t>ОК 5. Использовать информационно-коммуникационные технологии в профессиональной деятельности.</w:t>
      </w:r>
    </w:p>
    <w:p w:rsidR="00681232" w:rsidRPr="00C16337" w:rsidRDefault="00681232" w:rsidP="00C16337">
      <w:pPr>
        <w:widowControl w:val="0"/>
        <w:ind w:firstLine="708"/>
        <w:jc w:val="both"/>
        <w:rPr>
          <w:sz w:val="22"/>
          <w:szCs w:val="22"/>
        </w:rPr>
      </w:pPr>
      <w:r w:rsidRPr="00C16337">
        <w:rPr>
          <w:sz w:val="22"/>
          <w:szCs w:val="22"/>
        </w:rPr>
        <w:t>ОК 6. Работать в коллективе и в команде, эффективно общаться с коллегами, руководством, потребителями.</w:t>
      </w:r>
    </w:p>
    <w:p w:rsidR="00681232" w:rsidRPr="00C16337" w:rsidRDefault="00681232" w:rsidP="00C16337">
      <w:pPr>
        <w:widowControl w:val="0"/>
        <w:ind w:firstLine="708"/>
        <w:jc w:val="both"/>
        <w:rPr>
          <w:sz w:val="22"/>
          <w:szCs w:val="22"/>
        </w:rPr>
      </w:pPr>
      <w:r w:rsidRPr="00C16337">
        <w:rPr>
          <w:sz w:val="22"/>
          <w:szCs w:val="22"/>
        </w:rPr>
        <w:t>ОК 7. Брать на себя ответственность за работу членов команды (подчиненных), за результат выполнения заданий.</w:t>
      </w:r>
    </w:p>
    <w:p w:rsidR="00681232" w:rsidRPr="00C16337" w:rsidRDefault="00681232" w:rsidP="00C16337">
      <w:pPr>
        <w:widowControl w:val="0"/>
        <w:ind w:firstLine="708"/>
        <w:jc w:val="both"/>
        <w:rPr>
          <w:sz w:val="22"/>
          <w:szCs w:val="22"/>
        </w:rPr>
      </w:pPr>
      <w:r w:rsidRPr="00C16337">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81232" w:rsidRPr="00C16337" w:rsidRDefault="00681232" w:rsidP="00C16337">
      <w:pPr>
        <w:widowControl w:val="0"/>
        <w:ind w:firstLine="708"/>
        <w:jc w:val="both"/>
        <w:rPr>
          <w:sz w:val="22"/>
          <w:szCs w:val="22"/>
        </w:rPr>
      </w:pPr>
      <w:r w:rsidRPr="00C16337">
        <w:rPr>
          <w:sz w:val="22"/>
          <w:szCs w:val="22"/>
        </w:rPr>
        <w:t>ОК 9. Ориентироваться в условиях частой смены технологий в профессиональной деятельности.</w:t>
      </w:r>
    </w:p>
    <w:p w:rsidR="00711C07" w:rsidRPr="00C16337" w:rsidRDefault="00711C07" w:rsidP="00C16337">
      <w:pPr>
        <w:pStyle w:val="21"/>
        <w:widowControl w:val="0"/>
        <w:ind w:left="0" w:firstLine="720"/>
        <w:jc w:val="both"/>
        <w:rPr>
          <w:sz w:val="22"/>
          <w:szCs w:val="22"/>
        </w:rPr>
      </w:pPr>
      <w:r w:rsidRPr="00C16337">
        <w:rPr>
          <w:sz w:val="22"/>
          <w:szCs w:val="22"/>
        </w:rPr>
        <w:lastRenderedPageBreak/>
        <w:t>ПК 1.4. Составлять отчётную документацию по техническому обслуживанию и ремонту электрического и электромеханического оборудования.</w:t>
      </w:r>
    </w:p>
    <w:p w:rsidR="00711C07" w:rsidRPr="00C16337" w:rsidRDefault="00711C07" w:rsidP="00C16337">
      <w:pPr>
        <w:pStyle w:val="21"/>
        <w:widowControl w:val="0"/>
        <w:ind w:left="0" w:firstLine="708"/>
        <w:jc w:val="both"/>
        <w:rPr>
          <w:bCs/>
          <w:sz w:val="22"/>
          <w:szCs w:val="22"/>
        </w:rPr>
      </w:pPr>
      <w:r w:rsidRPr="00C16337">
        <w:rPr>
          <w:bCs/>
          <w:sz w:val="22"/>
          <w:szCs w:val="22"/>
        </w:rPr>
        <w:t>ПК 2.1. Организовывать и выполнять работы по эксплуатации, обслуживанию и ремонту бытовой техники.</w:t>
      </w:r>
    </w:p>
    <w:p w:rsidR="00711C07" w:rsidRPr="00C16337" w:rsidRDefault="00711C07" w:rsidP="00C16337">
      <w:pPr>
        <w:pStyle w:val="21"/>
        <w:widowControl w:val="0"/>
        <w:ind w:left="0" w:firstLine="708"/>
        <w:jc w:val="both"/>
        <w:rPr>
          <w:bCs/>
          <w:sz w:val="22"/>
          <w:szCs w:val="22"/>
        </w:rPr>
      </w:pPr>
      <w:r w:rsidRPr="00C16337">
        <w:rPr>
          <w:bCs/>
          <w:sz w:val="22"/>
          <w:szCs w:val="22"/>
        </w:rPr>
        <w:t>ПК 2.2. Осуществлять диагностику и контроль технического состояния бытовой техники.</w:t>
      </w:r>
    </w:p>
    <w:p w:rsidR="00711C07" w:rsidRPr="00C16337" w:rsidRDefault="00711C07" w:rsidP="00C16337">
      <w:pPr>
        <w:pStyle w:val="21"/>
        <w:widowControl w:val="0"/>
        <w:ind w:left="0" w:firstLine="720"/>
        <w:jc w:val="both"/>
        <w:rPr>
          <w:bCs/>
          <w:sz w:val="22"/>
          <w:szCs w:val="22"/>
        </w:rPr>
      </w:pPr>
      <w:r w:rsidRPr="00C16337">
        <w:rPr>
          <w:bCs/>
          <w:sz w:val="22"/>
          <w:szCs w:val="22"/>
        </w:rPr>
        <w:t>ПК 2.3. Прогнозировать отказы, определять ресурсы, обнаруживать дефекты электробытовой техники.</w:t>
      </w:r>
    </w:p>
    <w:p w:rsidR="00B06A4C" w:rsidRPr="00C16337" w:rsidRDefault="006C745C"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b/>
          <w:sz w:val="22"/>
          <w:szCs w:val="22"/>
        </w:rPr>
        <w:t>1.</w:t>
      </w:r>
      <w:r w:rsidR="00AF0C9B" w:rsidRPr="00C16337">
        <w:rPr>
          <w:b/>
          <w:sz w:val="22"/>
          <w:szCs w:val="22"/>
        </w:rPr>
        <w:t>4</w:t>
      </w:r>
      <w:r w:rsidR="00FF6AC7" w:rsidRPr="00C16337">
        <w:rPr>
          <w:b/>
          <w:sz w:val="22"/>
          <w:szCs w:val="22"/>
        </w:rPr>
        <w:t xml:space="preserve">. </w:t>
      </w:r>
      <w:r w:rsidR="00E00D29" w:rsidRPr="00C16337">
        <w:rPr>
          <w:b/>
          <w:sz w:val="22"/>
          <w:szCs w:val="22"/>
        </w:rPr>
        <w:t>К</w:t>
      </w:r>
      <w:r w:rsidR="00B06A4C" w:rsidRPr="00C16337">
        <w:rPr>
          <w:b/>
          <w:sz w:val="22"/>
          <w:szCs w:val="22"/>
        </w:rPr>
        <w:t xml:space="preserve">оличество часов на освоение программы </w:t>
      </w:r>
      <w:r w:rsidR="00C976B2" w:rsidRPr="00C16337">
        <w:rPr>
          <w:b/>
          <w:sz w:val="22"/>
          <w:szCs w:val="22"/>
        </w:rPr>
        <w:t xml:space="preserve">учебной </w:t>
      </w:r>
      <w:r w:rsidR="00B06A4C" w:rsidRPr="00C16337">
        <w:rPr>
          <w:b/>
          <w:sz w:val="22"/>
          <w:szCs w:val="22"/>
        </w:rPr>
        <w:t>дисциплины:</w:t>
      </w:r>
    </w:p>
    <w:p w:rsidR="002F619A" w:rsidRPr="00C16337" w:rsidRDefault="002F619A" w:rsidP="00C16337">
      <w:pPr>
        <w:pStyle w:val="Default"/>
        <w:widowControl w:val="0"/>
        <w:jc w:val="both"/>
        <w:rPr>
          <w:sz w:val="22"/>
          <w:szCs w:val="22"/>
        </w:rPr>
      </w:pPr>
      <w:r w:rsidRPr="00C16337">
        <w:rPr>
          <w:sz w:val="22"/>
          <w:szCs w:val="22"/>
        </w:rPr>
        <w:t xml:space="preserve">максимальной учебной нагрузки обучающегося </w:t>
      </w:r>
      <w:r w:rsidR="00711C07" w:rsidRPr="00C16337">
        <w:rPr>
          <w:sz w:val="22"/>
          <w:szCs w:val="22"/>
        </w:rPr>
        <w:t>72</w:t>
      </w:r>
      <w:r w:rsidRPr="00C16337">
        <w:rPr>
          <w:sz w:val="22"/>
          <w:szCs w:val="22"/>
        </w:rPr>
        <w:t xml:space="preserve"> часа, в том числе: </w:t>
      </w:r>
    </w:p>
    <w:p w:rsidR="002F619A" w:rsidRPr="00C16337" w:rsidRDefault="002F619A" w:rsidP="00C16337">
      <w:pPr>
        <w:pStyle w:val="Default"/>
        <w:widowControl w:val="0"/>
        <w:jc w:val="both"/>
        <w:rPr>
          <w:sz w:val="22"/>
          <w:szCs w:val="22"/>
        </w:rPr>
      </w:pPr>
      <w:r w:rsidRPr="00C16337">
        <w:rPr>
          <w:sz w:val="22"/>
          <w:szCs w:val="22"/>
        </w:rPr>
        <w:t xml:space="preserve">обязательной аудиторной учебной нагрузки </w:t>
      </w:r>
      <w:proofErr w:type="gramStart"/>
      <w:r w:rsidRPr="00C16337">
        <w:rPr>
          <w:sz w:val="22"/>
          <w:szCs w:val="22"/>
        </w:rPr>
        <w:t>обучающегося</w:t>
      </w:r>
      <w:proofErr w:type="gramEnd"/>
      <w:r w:rsidRPr="00C16337">
        <w:rPr>
          <w:sz w:val="22"/>
          <w:szCs w:val="22"/>
        </w:rPr>
        <w:t xml:space="preserve"> </w:t>
      </w:r>
      <w:r w:rsidR="00711C07" w:rsidRPr="00C16337">
        <w:rPr>
          <w:sz w:val="22"/>
          <w:szCs w:val="22"/>
        </w:rPr>
        <w:t>48</w:t>
      </w:r>
      <w:r w:rsidRPr="00C16337">
        <w:rPr>
          <w:sz w:val="22"/>
          <w:szCs w:val="22"/>
        </w:rPr>
        <w:t xml:space="preserve"> часов; </w:t>
      </w:r>
    </w:p>
    <w:p w:rsidR="00B06A4C" w:rsidRPr="00C16337" w:rsidRDefault="002F619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sz w:val="22"/>
          <w:szCs w:val="22"/>
        </w:rPr>
        <w:t xml:space="preserve">самостоятельной работы обучающегося </w:t>
      </w:r>
      <w:r w:rsidR="00711C07" w:rsidRPr="00C16337">
        <w:rPr>
          <w:sz w:val="22"/>
          <w:szCs w:val="22"/>
        </w:rPr>
        <w:t>24</w:t>
      </w:r>
      <w:r w:rsidRPr="00C16337">
        <w:rPr>
          <w:sz w:val="22"/>
          <w:szCs w:val="22"/>
        </w:rPr>
        <w:t xml:space="preserve"> час</w:t>
      </w:r>
      <w:r w:rsidR="00711C07" w:rsidRPr="00C16337">
        <w:rPr>
          <w:sz w:val="22"/>
          <w:szCs w:val="22"/>
        </w:rPr>
        <w:t>а</w:t>
      </w:r>
      <w:r w:rsidRPr="00C16337">
        <w:rPr>
          <w:sz w:val="22"/>
          <w:szCs w:val="22"/>
        </w:rPr>
        <w:t>.</w:t>
      </w:r>
    </w:p>
    <w:p w:rsidR="009B05EC" w:rsidRPr="00C16337" w:rsidRDefault="009B05EC"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b/>
          <w:sz w:val="22"/>
          <w:szCs w:val="22"/>
        </w:rPr>
        <w:t>1.5 Требования к организации образовательного процесса</w:t>
      </w:r>
      <w:r w:rsidRPr="00C16337">
        <w:rPr>
          <w:sz w:val="22"/>
          <w:szCs w:val="22"/>
        </w:rPr>
        <w:t xml:space="preserve"> </w:t>
      </w:r>
    </w:p>
    <w:p w:rsidR="009B05EC" w:rsidRPr="00C16337" w:rsidRDefault="009B05EC"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C16337">
        <w:rPr>
          <w:sz w:val="22"/>
          <w:szCs w:val="22"/>
        </w:rPr>
        <w:t>Для изучения дисциплины необходимо наличие учебного класса, оборудованного мультимедийным комплексом</w:t>
      </w:r>
      <w:r w:rsidRPr="00C16337">
        <w:rPr>
          <w:bCs/>
          <w:sz w:val="22"/>
          <w:szCs w:val="22"/>
        </w:rPr>
        <w:t xml:space="preserve">, а также установленное программное обеспечение, указанное в п.3. настоящей Программы. </w:t>
      </w:r>
    </w:p>
    <w:p w:rsidR="009B05EC" w:rsidRPr="00C16337" w:rsidRDefault="009B05EC" w:rsidP="00C16337">
      <w:pPr>
        <w:pStyle w:val="a9"/>
        <w:widowControl w:val="0"/>
        <w:spacing w:after="0"/>
        <w:ind w:firstLine="709"/>
        <w:jc w:val="both"/>
        <w:rPr>
          <w:sz w:val="22"/>
          <w:szCs w:val="22"/>
        </w:rPr>
      </w:pPr>
      <w:r w:rsidRPr="00C16337">
        <w:rPr>
          <w:sz w:val="22"/>
          <w:szCs w:val="22"/>
        </w:rPr>
        <w:t xml:space="preserve">Требования </w:t>
      </w:r>
      <w:r w:rsidRPr="00C16337">
        <w:rPr>
          <w:bCs/>
          <w:sz w:val="22"/>
          <w:szCs w:val="22"/>
        </w:rPr>
        <w:t>к квалификации педагогических (инженерно-педагогических) кадров</w:t>
      </w:r>
      <w:r w:rsidRPr="00C16337">
        <w:rPr>
          <w:sz w:val="22"/>
          <w:szCs w:val="22"/>
        </w:rPr>
        <w:t xml:space="preserve"> достаточны для качественного проведения занятий: высшее профессиональное, специализация преподаватель профессиональной школы.</w:t>
      </w:r>
    </w:p>
    <w:p w:rsidR="009B05EC" w:rsidRPr="00C16337" w:rsidRDefault="009B05EC" w:rsidP="00C16337">
      <w:pPr>
        <w:pStyle w:val="a9"/>
        <w:widowControl w:val="0"/>
        <w:spacing w:after="0"/>
        <w:ind w:firstLine="709"/>
        <w:jc w:val="both"/>
        <w:rPr>
          <w:sz w:val="22"/>
          <w:szCs w:val="22"/>
        </w:rPr>
      </w:pPr>
      <w:r w:rsidRPr="00C16337">
        <w:rPr>
          <w:sz w:val="22"/>
          <w:szCs w:val="22"/>
        </w:rPr>
        <w:t xml:space="preserve">При освоении основной профессиональной образовательной программы по </w:t>
      </w:r>
      <w:proofErr w:type="gramStart"/>
      <w:r w:rsidRPr="00C16337">
        <w:rPr>
          <w:sz w:val="22"/>
          <w:szCs w:val="22"/>
        </w:rPr>
        <w:t>специальности</w:t>
      </w:r>
      <w:proofErr w:type="gramEnd"/>
      <w:r w:rsidRPr="00C16337">
        <w:rPr>
          <w:sz w:val="22"/>
          <w:szCs w:val="22"/>
        </w:rPr>
        <w:t xml:space="preserve"> в том числе и при изучении дисциплины </w:t>
      </w:r>
      <w:r w:rsidR="00711C07" w:rsidRPr="00C16337">
        <w:rPr>
          <w:sz w:val="22"/>
          <w:szCs w:val="22"/>
        </w:rPr>
        <w:t>инженерная графика</w:t>
      </w:r>
      <w:r w:rsidRPr="00C16337">
        <w:rPr>
          <w:sz w:val="22"/>
          <w:szCs w:val="22"/>
        </w:rPr>
        <w:t xml:space="preserve">, колледжем реализуется </w:t>
      </w:r>
      <w:proofErr w:type="spellStart"/>
      <w:r w:rsidRPr="00C16337">
        <w:rPr>
          <w:sz w:val="22"/>
          <w:szCs w:val="22"/>
        </w:rPr>
        <w:t>модульно-компетентностный</w:t>
      </w:r>
      <w:proofErr w:type="spellEnd"/>
      <w:r w:rsidRPr="00C16337">
        <w:rPr>
          <w:sz w:val="22"/>
          <w:szCs w:val="22"/>
        </w:rPr>
        <w:t xml:space="preserve"> подход. </w:t>
      </w:r>
      <w:proofErr w:type="spellStart"/>
      <w:r w:rsidRPr="00C16337">
        <w:rPr>
          <w:sz w:val="22"/>
          <w:szCs w:val="22"/>
        </w:rPr>
        <w:t>Модульно-компетентностный</w:t>
      </w:r>
      <w:proofErr w:type="spellEnd"/>
      <w:r w:rsidRPr="00C16337">
        <w:rPr>
          <w:sz w:val="22"/>
          <w:szCs w:val="22"/>
        </w:rPr>
        <w:t xml:space="preserve">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9B05EC" w:rsidRPr="00C16337" w:rsidRDefault="009B05EC" w:rsidP="00C16337">
      <w:pPr>
        <w:pStyle w:val="a9"/>
        <w:widowControl w:val="0"/>
        <w:spacing w:after="0"/>
        <w:ind w:firstLine="709"/>
        <w:jc w:val="both"/>
        <w:rPr>
          <w:sz w:val="22"/>
          <w:szCs w:val="22"/>
        </w:rPr>
      </w:pPr>
      <w:r w:rsidRPr="00C16337">
        <w:rPr>
          <w:sz w:val="22"/>
          <w:szCs w:val="22"/>
        </w:rPr>
        <w:t xml:space="preserve">Среди разнообразных направлений новых педагогических технологий наиболее адекватными поставленным целям при обучении </w:t>
      </w:r>
      <w:r w:rsidR="00C83417" w:rsidRPr="00C16337">
        <w:rPr>
          <w:sz w:val="22"/>
          <w:szCs w:val="22"/>
        </w:rPr>
        <w:t>инженерной графике</w:t>
      </w:r>
      <w:r w:rsidRPr="00C16337">
        <w:rPr>
          <w:sz w:val="22"/>
          <w:szCs w:val="22"/>
        </w:rPr>
        <w:t>, являю</w:t>
      </w:r>
      <w:r w:rsidR="002B1B84" w:rsidRPr="00C16337">
        <w:rPr>
          <w:sz w:val="22"/>
          <w:szCs w:val="22"/>
        </w:rPr>
        <w:t>тся обучение в сотрудничестве</w:t>
      </w:r>
      <w:r w:rsidRPr="00C16337">
        <w:rPr>
          <w:sz w:val="22"/>
          <w:szCs w:val="22"/>
        </w:rPr>
        <w:t xml:space="preserve">; </w:t>
      </w:r>
    </w:p>
    <w:p w:rsidR="009B05EC" w:rsidRPr="00C16337" w:rsidRDefault="009B05EC" w:rsidP="00C16337">
      <w:pPr>
        <w:widowControl w:val="0"/>
        <w:numPr>
          <w:ilvl w:val="0"/>
          <w:numId w:val="2"/>
        </w:numPr>
        <w:ind w:left="0" w:hanging="851"/>
        <w:rPr>
          <w:sz w:val="22"/>
          <w:szCs w:val="22"/>
        </w:rPr>
      </w:pPr>
      <w:r w:rsidRPr="00C16337">
        <w:rPr>
          <w:sz w:val="22"/>
          <w:szCs w:val="22"/>
        </w:rPr>
        <w:t xml:space="preserve">метод проектов; </w:t>
      </w:r>
    </w:p>
    <w:p w:rsidR="009B05EC" w:rsidRPr="00C16337" w:rsidRDefault="009B05EC" w:rsidP="00C16337">
      <w:pPr>
        <w:widowControl w:val="0"/>
        <w:numPr>
          <w:ilvl w:val="0"/>
          <w:numId w:val="2"/>
        </w:numPr>
        <w:ind w:left="0" w:hanging="851"/>
        <w:rPr>
          <w:sz w:val="22"/>
          <w:szCs w:val="22"/>
        </w:rPr>
      </w:pPr>
      <w:r w:rsidRPr="00C16337">
        <w:rPr>
          <w:sz w:val="22"/>
          <w:szCs w:val="22"/>
        </w:rPr>
        <w:t>индивидуальный и дифференцированный подход к обучению;</w:t>
      </w:r>
    </w:p>
    <w:p w:rsidR="009B05EC" w:rsidRPr="00C16337" w:rsidRDefault="002B1B84" w:rsidP="00C16337">
      <w:pPr>
        <w:widowControl w:val="0"/>
        <w:numPr>
          <w:ilvl w:val="0"/>
          <w:numId w:val="2"/>
        </w:numPr>
        <w:ind w:left="0" w:hanging="851"/>
        <w:rPr>
          <w:sz w:val="22"/>
          <w:szCs w:val="22"/>
        </w:rPr>
      </w:pPr>
      <w:r w:rsidRPr="00C16337">
        <w:rPr>
          <w:sz w:val="22"/>
          <w:szCs w:val="22"/>
        </w:rPr>
        <w:t>обучение в сотрудничестве</w:t>
      </w:r>
      <w:r w:rsidR="009B05EC" w:rsidRPr="00C16337">
        <w:rPr>
          <w:sz w:val="22"/>
          <w:szCs w:val="22"/>
        </w:rPr>
        <w:t xml:space="preserve">; </w:t>
      </w:r>
    </w:p>
    <w:p w:rsidR="009B05EC" w:rsidRPr="00C16337" w:rsidRDefault="009B05EC" w:rsidP="00C16337">
      <w:pPr>
        <w:widowControl w:val="0"/>
        <w:numPr>
          <w:ilvl w:val="0"/>
          <w:numId w:val="2"/>
        </w:numPr>
        <w:ind w:left="0" w:hanging="851"/>
        <w:rPr>
          <w:sz w:val="22"/>
          <w:szCs w:val="22"/>
        </w:rPr>
      </w:pPr>
      <w:r w:rsidRPr="00C16337">
        <w:rPr>
          <w:sz w:val="22"/>
          <w:szCs w:val="22"/>
        </w:rPr>
        <w:t>контекстного обучения.</w:t>
      </w:r>
    </w:p>
    <w:p w:rsidR="009B05EC" w:rsidRPr="00C16337" w:rsidRDefault="009B05EC" w:rsidP="00C16337">
      <w:pPr>
        <w:widowControl w:val="0"/>
        <w:jc w:val="both"/>
        <w:rPr>
          <w:sz w:val="22"/>
          <w:szCs w:val="22"/>
        </w:rPr>
      </w:pPr>
      <w:r w:rsidRPr="00C16337">
        <w:rPr>
          <w:sz w:val="22"/>
          <w:szCs w:val="22"/>
        </w:rPr>
        <w:t>В обучении предмету выделено 4 этапа:</w:t>
      </w:r>
    </w:p>
    <w:p w:rsidR="009B05EC" w:rsidRPr="00C16337" w:rsidRDefault="009B05EC" w:rsidP="00C16337">
      <w:pPr>
        <w:widowControl w:val="0"/>
        <w:ind w:firstLine="708"/>
        <w:jc w:val="both"/>
        <w:rPr>
          <w:sz w:val="22"/>
          <w:szCs w:val="22"/>
        </w:rPr>
      </w:pPr>
      <w:r w:rsidRPr="00C16337">
        <w:rPr>
          <w:sz w:val="22"/>
          <w:szCs w:val="22"/>
        </w:rPr>
        <w:t>Первый этап - выявление и ликвидация пробелов в знаниях. В конце этапа ученики дифференцируются на три группы, к которым применяются различные подходы.</w:t>
      </w:r>
    </w:p>
    <w:p w:rsidR="009B05EC" w:rsidRPr="00C16337" w:rsidRDefault="009B05EC" w:rsidP="00C16337">
      <w:pPr>
        <w:widowControl w:val="0"/>
        <w:ind w:firstLine="708"/>
        <w:jc w:val="both"/>
        <w:rPr>
          <w:sz w:val="22"/>
          <w:szCs w:val="22"/>
        </w:rPr>
      </w:pPr>
      <w:r w:rsidRPr="00C16337">
        <w:rPr>
          <w:sz w:val="22"/>
          <w:szCs w:val="22"/>
        </w:rPr>
        <w:t xml:space="preserve">Второй этап - создание благоприятного психологического климата в группе. </w:t>
      </w:r>
      <w:proofErr w:type="gramStart"/>
      <w:r w:rsidRPr="00C16337">
        <w:rPr>
          <w:sz w:val="22"/>
          <w:szCs w:val="22"/>
        </w:rPr>
        <w:t xml:space="preserve">Основная задача - добиться, чтобы </w:t>
      </w:r>
      <w:r w:rsidR="002B1B84" w:rsidRPr="00C16337">
        <w:rPr>
          <w:sz w:val="22"/>
          <w:szCs w:val="22"/>
        </w:rPr>
        <w:t>обучающиеся</w:t>
      </w:r>
      <w:r w:rsidRPr="00C16337">
        <w:rPr>
          <w:sz w:val="22"/>
          <w:szCs w:val="22"/>
        </w:rPr>
        <w:t xml:space="preserve"> поверили в свои силы.</w:t>
      </w:r>
      <w:proofErr w:type="gramEnd"/>
    </w:p>
    <w:p w:rsidR="009B05EC" w:rsidRPr="00C16337" w:rsidRDefault="009B05EC" w:rsidP="00C16337">
      <w:pPr>
        <w:widowControl w:val="0"/>
        <w:ind w:firstLine="708"/>
        <w:jc w:val="both"/>
        <w:rPr>
          <w:sz w:val="22"/>
          <w:szCs w:val="22"/>
        </w:rPr>
      </w:pPr>
      <w:r w:rsidRPr="00C16337">
        <w:rPr>
          <w:sz w:val="22"/>
          <w:szCs w:val="22"/>
        </w:rPr>
        <w:t>Третий этап - обучение учащихся на базе нового материала приемам учебной деятельности, приобщение к творчеству, воспитание на уроках.</w:t>
      </w:r>
    </w:p>
    <w:p w:rsidR="00C414FD" w:rsidRPr="00C16337" w:rsidRDefault="009B05EC" w:rsidP="00C16337">
      <w:pPr>
        <w:widowControl w:val="0"/>
        <w:ind w:firstLine="708"/>
        <w:jc w:val="both"/>
        <w:rPr>
          <w:sz w:val="22"/>
          <w:szCs w:val="22"/>
        </w:rPr>
      </w:pPr>
      <w:r w:rsidRPr="00C16337">
        <w:rPr>
          <w:sz w:val="22"/>
          <w:szCs w:val="22"/>
        </w:rPr>
        <w:t xml:space="preserve">Четвертый этап - обучение на базе сложившихся традиций и подготовка к </w:t>
      </w:r>
      <w:r w:rsidR="009A6432" w:rsidRPr="00C16337">
        <w:rPr>
          <w:sz w:val="22"/>
          <w:szCs w:val="22"/>
        </w:rPr>
        <w:t>зачет</w:t>
      </w:r>
      <w:r w:rsidRPr="00C16337">
        <w:rPr>
          <w:sz w:val="22"/>
          <w:szCs w:val="22"/>
        </w:rPr>
        <w:t>у.</w:t>
      </w:r>
    </w:p>
    <w:p w:rsidR="009B05EC" w:rsidRPr="00C16337" w:rsidRDefault="009B05EC" w:rsidP="00C16337">
      <w:pPr>
        <w:widowControl w:val="0"/>
        <w:ind w:firstLine="708"/>
        <w:jc w:val="both"/>
        <w:rPr>
          <w:sz w:val="22"/>
          <w:szCs w:val="22"/>
        </w:rPr>
      </w:pPr>
      <w:r w:rsidRPr="00C16337">
        <w:rPr>
          <w:sz w:val="22"/>
          <w:szCs w:val="22"/>
        </w:rPr>
        <w:t>Особенности методики</w:t>
      </w:r>
      <w:r w:rsidR="00151C1B" w:rsidRPr="00C16337">
        <w:rPr>
          <w:sz w:val="22"/>
          <w:szCs w:val="22"/>
        </w:rPr>
        <w:t>:</w:t>
      </w:r>
    </w:p>
    <w:p w:rsidR="009B05EC" w:rsidRPr="00C16337" w:rsidRDefault="009B05EC" w:rsidP="00C16337">
      <w:pPr>
        <w:widowControl w:val="0"/>
        <w:ind w:firstLine="709"/>
        <w:jc w:val="both"/>
        <w:rPr>
          <w:sz w:val="22"/>
          <w:szCs w:val="22"/>
        </w:rPr>
      </w:pPr>
      <w:r w:rsidRPr="00C16337">
        <w:rPr>
          <w:sz w:val="22"/>
          <w:szCs w:val="22"/>
        </w:rPr>
        <w:t>Программный материал разделен на опорные и проходные темы, приспособлен к данной профессии.</w:t>
      </w:r>
    </w:p>
    <w:p w:rsidR="009B05EC" w:rsidRPr="00C16337" w:rsidRDefault="009B05EC" w:rsidP="00C16337">
      <w:pPr>
        <w:widowControl w:val="0"/>
        <w:ind w:firstLine="709"/>
        <w:jc w:val="both"/>
        <w:rPr>
          <w:sz w:val="22"/>
          <w:szCs w:val="22"/>
        </w:rPr>
      </w:pPr>
      <w:r w:rsidRPr="00C16337">
        <w:rPr>
          <w:sz w:val="22"/>
          <w:szCs w:val="22"/>
        </w:rPr>
        <w:t>Поблочная смысловая разбивка темы.</w:t>
      </w:r>
    </w:p>
    <w:p w:rsidR="009B05EC" w:rsidRPr="00C16337" w:rsidRDefault="009B05EC" w:rsidP="00C16337">
      <w:pPr>
        <w:widowControl w:val="0"/>
        <w:ind w:firstLine="709"/>
        <w:jc w:val="both"/>
        <w:rPr>
          <w:sz w:val="22"/>
          <w:szCs w:val="22"/>
        </w:rPr>
      </w:pPr>
      <w:r w:rsidRPr="00C16337">
        <w:rPr>
          <w:sz w:val="22"/>
          <w:szCs w:val="22"/>
        </w:rPr>
        <w:t>Авторские опорные плакаты и схемы материала.</w:t>
      </w:r>
    </w:p>
    <w:p w:rsidR="009B05EC" w:rsidRPr="00C16337" w:rsidRDefault="009B05EC" w:rsidP="00C16337">
      <w:pPr>
        <w:widowControl w:val="0"/>
        <w:ind w:firstLine="709"/>
        <w:jc w:val="both"/>
        <w:rPr>
          <w:sz w:val="22"/>
          <w:szCs w:val="22"/>
        </w:rPr>
      </w:pPr>
      <w:r w:rsidRPr="00C16337">
        <w:rPr>
          <w:sz w:val="22"/>
          <w:szCs w:val="22"/>
        </w:rPr>
        <w:t>Творческий характер обучения (приглашение к творчеству).</w:t>
      </w:r>
    </w:p>
    <w:p w:rsidR="009B05EC" w:rsidRPr="00C16337" w:rsidRDefault="009B05EC" w:rsidP="00C16337">
      <w:pPr>
        <w:widowControl w:val="0"/>
        <w:ind w:firstLine="709"/>
        <w:jc w:val="both"/>
        <w:rPr>
          <w:sz w:val="22"/>
          <w:szCs w:val="22"/>
        </w:rPr>
      </w:pPr>
      <w:r w:rsidRPr="00C16337">
        <w:rPr>
          <w:sz w:val="22"/>
          <w:szCs w:val="22"/>
        </w:rPr>
        <w:t>Решение задач с использованием алгоритма-образца.</w:t>
      </w:r>
    </w:p>
    <w:p w:rsidR="009B05EC" w:rsidRPr="00C16337" w:rsidRDefault="009B05EC" w:rsidP="00C16337">
      <w:pPr>
        <w:widowControl w:val="0"/>
        <w:ind w:firstLine="709"/>
        <w:jc w:val="both"/>
        <w:rPr>
          <w:sz w:val="22"/>
          <w:szCs w:val="22"/>
        </w:rPr>
      </w:pPr>
      <w:r w:rsidRPr="00C16337">
        <w:rPr>
          <w:sz w:val="22"/>
          <w:szCs w:val="22"/>
        </w:rPr>
        <w:t xml:space="preserve">Раздаточный материал по </w:t>
      </w:r>
      <w:r w:rsidR="00151C1B" w:rsidRPr="00C16337">
        <w:rPr>
          <w:sz w:val="22"/>
          <w:szCs w:val="22"/>
        </w:rPr>
        <w:t>дисциплине</w:t>
      </w:r>
      <w:r w:rsidRPr="00C16337">
        <w:rPr>
          <w:sz w:val="22"/>
          <w:szCs w:val="22"/>
        </w:rPr>
        <w:t xml:space="preserve"> </w:t>
      </w:r>
    </w:p>
    <w:p w:rsidR="009B05EC" w:rsidRPr="00C16337" w:rsidRDefault="009B05EC" w:rsidP="00C16337">
      <w:pPr>
        <w:widowControl w:val="0"/>
        <w:ind w:firstLine="709"/>
        <w:jc w:val="both"/>
        <w:rPr>
          <w:sz w:val="22"/>
          <w:szCs w:val="22"/>
        </w:rPr>
      </w:pPr>
      <w:r w:rsidRPr="00C16337">
        <w:rPr>
          <w:sz w:val="22"/>
          <w:szCs w:val="22"/>
        </w:rPr>
        <w:t>Жесткая система зачетов по каждой теме - система поэлементного учета 3УH</w:t>
      </w:r>
    </w:p>
    <w:p w:rsidR="009B05EC" w:rsidRPr="00C16337" w:rsidRDefault="009B05EC" w:rsidP="00C16337">
      <w:pPr>
        <w:widowControl w:val="0"/>
        <w:ind w:firstLine="709"/>
        <w:jc w:val="both"/>
        <w:rPr>
          <w:sz w:val="22"/>
          <w:szCs w:val="22"/>
        </w:rPr>
      </w:pPr>
      <w:r w:rsidRPr="00C16337">
        <w:rPr>
          <w:sz w:val="22"/>
          <w:szCs w:val="22"/>
        </w:rPr>
        <w:t xml:space="preserve">в виде размещения по рядам - уровням </w:t>
      </w:r>
      <w:proofErr w:type="spellStart"/>
      <w:r w:rsidRPr="00C16337">
        <w:rPr>
          <w:sz w:val="22"/>
          <w:szCs w:val="22"/>
        </w:rPr>
        <w:t>обученности</w:t>
      </w:r>
      <w:proofErr w:type="spellEnd"/>
      <w:r w:rsidRPr="00C16337">
        <w:rPr>
          <w:sz w:val="22"/>
          <w:szCs w:val="22"/>
        </w:rPr>
        <w:t>.</w:t>
      </w:r>
    </w:p>
    <w:p w:rsidR="009B05EC" w:rsidRPr="00C16337" w:rsidRDefault="009B05EC" w:rsidP="00C16337">
      <w:pPr>
        <w:widowControl w:val="0"/>
        <w:rPr>
          <w:sz w:val="22"/>
          <w:szCs w:val="22"/>
        </w:rPr>
      </w:pPr>
    </w:p>
    <w:p w:rsidR="009B05EC" w:rsidRPr="00C16337" w:rsidRDefault="009B05EC" w:rsidP="00C16337">
      <w:pPr>
        <w:pStyle w:val="a9"/>
        <w:widowControl w:val="0"/>
        <w:spacing w:after="0"/>
        <w:ind w:firstLine="709"/>
        <w:jc w:val="both"/>
        <w:rPr>
          <w:sz w:val="22"/>
          <w:szCs w:val="22"/>
        </w:rPr>
      </w:pPr>
      <w:r w:rsidRPr="00C16337">
        <w:rPr>
          <w:sz w:val="22"/>
          <w:szCs w:val="22"/>
        </w:rPr>
        <w:t>Предлагаемые педагогические технологии позволяют сформировать компетенции: ОК</w:t>
      </w:r>
      <w:r w:rsidRPr="00C16337">
        <w:rPr>
          <w:sz w:val="22"/>
          <w:szCs w:val="22"/>
          <w:lang w:val="en-US"/>
        </w:rPr>
        <w:t> </w:t>
      </w:r>
      <w:r w:rsidRPr="00C16337">
        <w:rPr>
          <w:sz w:val="22"/>
          <w:szCs w:val="22"/>
        </w:rPr>
        <w:t>1, ОК</w:t>
      </w:r>
      <w:r w:rsidRPr="00C16337">
        <w:rPr>
          <w:sz w:val="22"/>
          <w:szCs w:val="22"/>
          <w:lang w:val="en-US"/>
        </w:rPr>
        <w:t> </w:t>
      </w:r>
      <w:r w:rsidRPr="00C16337">
        <w:rPr>
          <w:sz w:val="22"/>
          <w:szCs w:val="22"/>
        </w:rPr>
        <w:t>2, ОК</w:t>
      </w:r>
      <w:r w:rsidRPr="00C16337">
        <w:rPr>
          <w:sz w:val="22"/>
          <w:szCs w:val="22"/>
          <w:lang w:val="en-US"/>
        </w:rPr>
        <w:t> </w:t>
      </w:r>
      <w:r w:rsidRPr="00C16337">
        <w:rPr>
          <w:sz w:val="22"/>
          <w:szCs w:val="22"/>
        </w:rPr>
        <w:t>3, ОК</w:t>
      </w:r>
      <w:r w:rsidRPr="00C16337">
        <w:rPr>
          <w:sz w:val="22"/>
          <w:szCs w:val="22"/>
          <w:lang w:val="en-US"/>
        </w:rPr>
        <w:t> </w:t>
      </w:r>
      <w:r w:rsidRPr="00C16337">
        <w:rPr>
          <w:sz w:val="22"/>
          <w:szCs w:val="22"/>
        </w:rPr>
        <w:t>4, ОК</w:t>
      </w:r>
      <w:r w:rsidRPr="00C16337">
        <w:rPr>
          <w:sz w:val="22"/>
          <w:szCs w:val="22"/>
          <w:lang w:val="en-US"/>
        </w:rPr>
        <w:t> </w:t>
      </w:r>
      <w:r w:rsidRPr="00C16337">
        <w:rPr>
          <w:sz w:val="22"/>
          <w:szCs w:val="22"/>
        </w:rPr>
        <w:t>5, ОК</w:t>
      </w:r>
      <w:r w:rsidRPr="00C16337">
        <w:rPr>
          <w:sz w:val="22"/>
          <w:szCs w:val="22"/>
          <w:lang w:val="en-US"/>
        </w:rPr>
        <w:t> </w:t>
      </w:r>
      <w:r w:rsidRPr="00C16337">
        <w:rPr>
          <w:sz w:val="22"/>
          <w:szCs w:val="22"/>
        </w:rPr>
        <w:t>6, ОК</w:t>
      </w:r>
      <w:r w:rsidRPr="00C16337">
        <w:rPr>
          <w:sz w:val="22"/>
          <w:szCs w:val="22"/>
          <w:lang w:val="en-US"/>
        </w:rPr>
        <w:t> </w:t>
      </w:r>
      <w:r w:rsidRPr="00C16337">
        <w:rPr>
          <w:sz w:val="22"/>
          <w:szCs w:val="22"/>
        </w:rPr>
        <w:t>7, ОК</w:t>
      </w:r>
      <w:r w:rsidRPr="00C16337">
        <w:rPr>
          <w:sz w:val="22"/>
          <w:szCs w:val="22"/>
          <w:lang w:val="en-US"/>
        </w:rPr>
        <w:t> </w:t>
      </w:r>
      <w:r w:rsidRPr="00C16337">
        <w:rPr>
          <w:sz w:val="22"/>
          <w:szCs w:val="22"/>
        </w:rPr>
        <w:t>8, ОК</w:t>
      </w:r>
      <w:r w:rsidRPr="00C16337">
        <w:rPr>
          <w:sz w:val="22"/>
          <w:szCs w:val="22"/>
          <w:lang w:val="en-US"/>
        </w:rPr>
        <w:t> </w:t>
      </w:r>
      <w:r w:rsidR="002D46DF" w:rsidRPr="00C16337">
        <w:rPr>
          <w:sz w:val="22"/>
          <w:szCs w:val="22"/>
        </w:rPr>
        <w:t xml:space="preserve">9, </w:t>
      </w:r>
      <w:r w:rsidR="00151C1B" w:rsidRPr="00C16337">
        <w:rPr>
          <w:sz w:val="22"/>
          <w:szCs w:val="22"/>
        </w:rPr>
        <w:t xml:space="preserve">ПК 1.4, </w:t>
      </w:r>
      <w:r w:rsidR="00711C07" w:rsidRPr="00C16337">
        <w:rPr>
          <w:sz w:val="22"/>
          <w:szCs w:val="22"/>
        </w:rPr>
        <w:t>ПК</w:t>
      </w:r>
      <w:proofErr w:type="gramStart"/>
      <w:r w:rsidR="00711C07" w:rsidRPr="00C16337">
        <w:rPr>
          <w:sz w:val="22"/>
          <w:szCs w:val="22"/>
        </w:rPr>
        <w:t>2</w:t>
      </w:r>
      <w:proofErr w:type="gramEnd"/>
      <w:r w:rsidR="00711C07" w:rsidRPr="00C16337">
        <w:rPr>
          <w:sz w:val="22"/>
          <w:szCs w:val="22"/>
        </w:rPr>
        <w:t xml:space="preserve">.1, </w:t>
      </w:r>
      <w:r w:rsidR="00415F51" w:rsidRPr="00C16337">
        <w:rPr>
          <w:sz w:val="22"/>
          <w:szCs w:val="22"/>
        </w:rPr>
        <w:t>ПК2.</w:t>
      </w:r>
      <w:r w:rsidR="00711C07" w:rsidRPr="00C16337">
        <w:rPr>
          <w:sz w:val="22"/>
          <w:szCs w:val="22"/>
        </w:rPr>
        <w:t>2, ПК 2.3.</w:t>
      </w:r>
    </w:p>
    <w:p w:rsidR="009B05EC" w:rsidRPr="00C16337" w:rsidRDefault="009B05EC" w:rsidP="00C16337">
      <w:pPr>
        <w:pStyle w:val="a9"/>
        <w:widowControl w:val="0"/>
        <w:spacing w:after="0"/>
        <w:ind w:firstLine="709"/>
        <w:jc w:val="both"/>
        <w:rPr>
          <w:sz w:val="22"/>
          <w:szCs w:val="22"/>
        </w:rPr>
      </w:pPr>
      <w:r w:rsidRPr="00C16337">
        <w:rPr>
          <w:sz w:val="22"/>
          <w:szCs w:val="22"/>
        </w:rPr>
        <w:t>Учебно-методический комплекс дисциплины включает в себя:</w:t>
      </w:r>
    </w:p>
    <w:p w:rsidR="00E00D29" w:rsidRPr="00C16337" w:rsidRDefault="00E00D29" w:rsidP="00C16337">
      <w:pPr>
        <w:pStyle w:val="a9"/>
        <w:widowControl w:val="0"/>
        <w:spacing w:after="0"/>
        <w:ind w:firstLine="709"/>
        <w:jc w:val="both"/>
        <w:rPr>
          <w:sz w:val="22"/>
          <w:szCs w:val="22"/>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5626"/>
        <w:gridCol w:w="1317"/>
        <w:gridCol w:w="1715"/>
      </w:tblGrid>
      <w:tr w:rsidR="009B05EC" w:rsidRPr="00C16337" w:rsidTr="00C16337">
        <w:trPr>
          <w:tblHeader/>
        </w:trPr>
        <w:tc>
          <w:tcPr>
            <w:tcW w:w="380" w:type="pct"/>
          </w:tcPr>
          <w:p w:rsidR="009B05EC" w:rsidRPr="00C16337" w:rsidRDefault="009B05EC" w:rsidP="00C16337">
            <w:pPr>
              <w:pStyle w:val="1"/>
              <w:keepNext w:val="0"/>
              <w:widowControl w:val="0"/>
              <w:tabs>
                <w:tab w:val="num" w:pos="0"/>
              </w:tabs>
              <w:jc w:val="center"/>
              <w:rPr>
                <w:sz w:val="22"/>
                <w:szCs w:val="22"/>
              </w:rPr>
            </w:pPr>
            <w:r w:rsidRPr="00C16337">
              <w:rPr>
                <w:sz w:val="22"/>
                <w:szCs w:val="22"/>
              </w:rPr>
              <w:t>№</w:t>
            </w:r>
          </w:p>
        </w:tc>
        <w:tc>
          <w:tcPr>
            <w:tcW w:w="3002" w:type="pct"/>
          </w:tcPr>
          <w:p w:rsidR="009B05EC" w:rsidRPr="00C16337" w:rsidRDefault="009B05EC" w:rsidP="00C16337">
            <w:pPr>
              <w:pStyle w:val="1"/>
              <w:keepNext w:val="0"/>
              <w:widowControl w:val="0"/>
              <w:tabs>
                <w:tab w:val="num" w:pos="0"/>
              </w:tabs>
              <w:jc w:val="center"/>
              <w:rPr>
                <w:sz w:val="22"/>
                <w:szCs w:val="22"/>
              </w:rPr>
            </w:pPr>
            <w:r w:rsidRPr="00C16337">
              <w:rPr>
                <w:sz w:val="22"/>
                <w:szCs w:val="22"/>
              </w:rPr>
              <w:t>Наименование</w:t>
            </w:r>
          </w:p>
        </w:tc>
        <w:tc>
          <w:tcPr>
            <w:tcW w:w="703" w:type="pct"/>
          </w:tcPr>
          <w:p w:rsidR="009B05EC" w:rsidRPr="00C16337" w:rsidRDefault="009B05EC" w:rsidP="00C16337">
            <w:pPr>
              <w:pStyle w:val="1"/>
              <w:keepNext w:val="0"/>
              <w:widowControl w:val="0"/>
              <w:tabs>
                <w:tab w:val="num" w:pos="0"/>
              </w:tabs>
              <w:ind w:firstLine="0"/>
              <w:rPr>
                <w:sz w:val="22"/>
                <w:szCs w:val="22"/>
              </w:rPr>
            </w:pPr>
            <w:r w:rsidRPr="00C16337">
              <w:rPr>
                <w:sz w:val="22"/>
                <w:szCs w:val="22"/>
              </w:rPr>
              <w:t>Количество</w:t>
            </w:r>
          </w:p>
        </w:tc>
        <w:tc>
          <w:tcPr>
            <w:tcW w:w="915" w:type="pct"/>
          </w:tcPr>
          <w:p w:rsidR="009B05EC" w:rsidRPr="00C16337" w:rsidRDefault="009B05EC" w:rsidP="00C16337">
            <w:pPr>
              <w:pStyle w:val="1"/>
              <w:keepNext w:val="0"/>
              <w:widowControl w:val="0"/>
              <w:tabs>
                <w:tab w:val="num" w:pos="0"/>
              </w:tabs>
              <w:jc w:val="center"/>
              <w:rPr>
                <w:sz w:val="22"/>
                <w:szCs w:val="22"/>
              </w:rPr>
            </w:pPr>
            <w:r w:rsidRPr="00C16337">
              <w:rPr>
                <w:sz w:val="22"/>
                <w:szCs w:val="22"/>
              </w:rPr>
              <w:t>Вид носителя</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lastRenderedPageBreak/>
              <w:t>1</w:t>
            </w:r>
          </w:p>
        </w:tc>
        <w:tc>
          <w:tcPr>
            <w:tcW w:w="3002" w:type="pct"/>
          </w:tcPr>
          <w:p w:rsidR="00681232" w:rsidRPr="00C16337" w:rsidRDefault="00681232" w:rsidP="00C16337">
            <w:pPr>
              <w:widowControl w:val="0"/>
              <w:ind w:firstLine="708"/>
              <w:jc w:val="both"/>
              <w:rPr>
                <w:bCs/>
                <w:sz w:val="20"/>
                <w:szCs w:val="20"/>
              </w:rPr>
            </w:pPr>
            <w:r w:rsidRPr="00C16337">
              <w:rPr>
                <w:bCs/>
                <w:sz w:val="20"/>
                <w:szCs w:val="20"/>
              </w:rPr>
              <w:t>ФГОС по профессии 13.02.11 Техническая эксплуатация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2014 г. Рег. № 33635.</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2</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Рабочая программа дисциплины</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3</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Памятка для студента по изучению учебной дисциплины</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4</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Памятка для студента по оценке освоения учебной дисциплины</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5</w:t>
            </w:r>
          </w:p>
        </w:tc>
        <w:tc>
          <w:tcPr>
            <w:tcW w:w="3002" w:type="pct"/>
          </w:tcPr>
          <w:p w:rsidR="00681232" w:rsidRPr="00C16337" w:rsidRDefault="00E00D29" w:rsidP="00C16337">
            <w:pPr>
              <w:pStyle w:val="1"/>
              <w:keepNext w:val="0"/>
              <w:widowControl w:val="0"/>
              <w:tabs>
                <w:tab w:val="num" w:pos="0"/>
              </w:tabs>
              <w:jc w:val="both"/>
              <w:rPr>
                <w:sz w:val="20"/>
                <w:szCs w:val="20"/>
              </w:rPr>
            </w:pPr>
            <w:r w:rsidRPr="00C16337">
              <w:rPr>
                <w:sz w:val="20"/>
                <w:szCs w:val="20"/>
              </w:rPr>
              <w:t xml:space="preserve"> Комплект </w:t>
            </w:r>
            <w:r w:rsidR="00681232" w:rsidRPr="00C16337">
              <w:rPr>
                <w:sz w:val="20"/>
                <w:szCs w:val="20"/>
              </w:rPr>
              <w:t>оценочных сре</w:t>
            </w:r>
            <w:proofErr w:type="gramStart"/>
            <w:r w:rsidR="00681232" w:rsidRPr="00C16337">
              <w:rPr>
                <w:sz w:val="20"/>
                <w:szCs w:val="20"/>
              </w:rPr>
              <w:t>дств дл</w:t>
            </w:r>
            <w:proofErr w:type="gramEnd"/>
            <w:r w:rsidR="00681232" w:rsidRPr="00C16337">
              <w:rPr>
                <w:sz w:val="20"/>
                <w:szCs w:val="20"/>
              </w:rPr>
              <w:t>я контроля и оценки освоения основных видов профессиональной деятельности, профессиональных и общих компетенций по учебной дисциплине</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6</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Методическое пособие по самостоятельной работе студента</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7</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Перечни материально-технических ресурсов, необходимых для реализации учебной дисциплины</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r w:rsidR="00681232" w:rsidRPr="00C16337" w:rsidTr="00C16337">
        <w:tc>
          <w:tcPr>
            <w:tcW w:w="380"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8</w:t>
            </w:r>
          </w:p>
        </w:tc>
        <w:tc>
          <w:tcPr>
            <w:tcW w:w="3002"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Комплект проблемных заданий</w:t>
            </w:r>
          </w:p>
        </w:tc>
        <w:tc>
          <w:tcPr>
            <w:tcW w:w="703" w:type="pct"/>
          </w:tcPr>
          <w:p w:rsidR="00681232" w:rsidRPr="00C16337" w:rsidRDefault="00681232" w:rsidP="00C16337">
            <w:pPr>
              <w:pStyle w:val="1"/>
              <w:keepNext w:val="0"/>
              <w:widowControl w:val="0"/>
              <w:tabs>
                <w:tab w:val="num" w:pos="0"/>
              </w:tabs>
              <w:ind w:firstLine="0"/>
              <w:jc w:val="center"/>
              <w:rPr>
                <w:sz w:val="20"/>
                <w:szCs w:val="20"/>
              </w:rPr>
            </w:pPr>
            <w:r w:rsidRPr="00C16337">
              <w:rPr>
                <w:sz w:val="20"/>
                <w:szCs w:val="20"/>
              </w:rPr>
              <w:t>1</w:t>
            </w:r>
          </w:p>
        </w:tc>
        <w:tc>
          <w:tcPr>
            <w:tcW w:w="915" w:type="pct"/>
          </w:tcPr>
          <w:p w:rsidR="00681232" w:rsidRPr="00C16337" w:rsidRDefault="00681232" w:rsidP="00C16337">
            <w:pPr>
              <w:pStyle w:val="1"/>
              <w:keepNext w:val="0"/>
              <w:widowControl w:val="0"/>
              <w:tabs>
                <w:tab w:val="num" w:pos="0"/>
              </w:tabs>
              <w:jc w:val="both"/>
              <w:rPr>
                <w:sz w:val="20"/>
                <w:szCs w:val="20"/>
              </w:rPr>
            </w:pPr>
            <w:r w:rsidRPr="00C16337">
              <w:rPr>
                <w:sz w:val="20"/>
                <w:szCs w:val="20"/>
              </w:rPr>
              <w:t>бумажный, электронный</w:t>
            </w:r>
          </w:p>
        </w:tc>
      </w:tr>
    </w:tbl>
    <w:p w:rsidR="009B05EC" w:rsidRPr="00C16337" w:rsidRDefault="009B05EC"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C16337">
        <w:rPr>
          <w:sz w:val="22"/>
          <w:szCs w:val="22"/>
        </w:rPr>
        <w:t>Указанный перечень учебно-методического комплекса соответствует заявленн</w:t>
      </w:r>
      <w:r w:rsidR="00681232" w:rsidRPr="00C16337">
        <w:rPr>
          <w:sz w:val="22"/>
          <w:szCs w:val="22"/>
        </w:rPr>
        <w:t>ым</w:t>
      </w:r>
      <w:r w:rsidRPr="00C16337">
        <w:rPr>
          <w:sz w:val="22"/>
          <w:szCs w:val="22"/>
        </w:rPr>
        <w:t xml:space="preserve"> технологи</w:t>
      </w:r>
      <w:r w:rsidR="00681232" w:rsidRPr="00C16337">
        <w:rPr>
          <w:sz w:val="22"/>
          <w:szCs w:val="22"/>
        </w:rPr>
        <w:t>ям</w:t>
      </w:r>
      <w:r w:rsidRPr="00C16337">
        <w:rPr>
          <w:sz w:val="22"/>
          <w:szCs w:val="22"/>
        </w:rPr>
        <w:t>.</w:t>
      </w:r>
    </w:p>
    <w:p w:rsidR="009B05EC" w:rsidRPr="00C16337" w:rsidRDefault="009B05EC" w:rsidP="00C16337">
      <w:pPr>
        <w:widowControl w:val="0"/>
        <w:ind w:firstLine="708"/>
        <w:jc w:val="both"/>
        <w:rPr>
          <w:sz w:val="22"/>
          <w:szCs w:val="22"/>
        </w:rPr>
      </w:pPr>
      <w:r w:rsidRPr="00C16337">
        <w:rPr>
          <w:b/>
          <w:sz w:val="22"/>
          <w:szCs w:val="22"/>
        </w:rPr>
        <w:t>1.6. Система оценивания</w:t>
      </w:r>
      <w:r w:rsidRPr="00C16337">
        <w:rPr>
          <w:sz w:val="22"/>
          <w:szCs w:val="22"/>
        </w:rPr>
        <w:t xml:space="preserve"> </w:t>
      </w:r>
    </w:p>
    <w:p w:rsidR="009B05EC" w:rsidRPr="00C16337" w:rsidRDefault="009B05EC" w:rsidP="00C16337">
      <w:pPr>
        <w:widowControl w:val="0"/>
        <w:ind w:firstLine="709"/>
        <w:jc w:val="both"/>
        <w:rPr>
          <w:sz w:val="22"/>
          <w:szCs w:val="22"/>
        </w:rPr>
      </w:pPr>
      <w:r w:rsidRPr="00C16337">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C16337">
        <w:rPr>
          <w:bCs/>
          <w:sz w:val="22"/>
          <w:szCs w:val="22"/>
        </w:rPr>
        <w:t xml:space="preserve">соответствуют </w:t>
      </w:r>
      <w:r w:rsidRPr="00C16337">
        <w:rPr>
          <w:sz w:val="22"/>
          <w:szCs w:val="22"/>
        </w:rPr>
        <w:t>знаниям, умениям и практическому опыту по ФГОС,</w:t>
      </w:r>
      <w:r w:rsidRPr="00C16337">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9B05EC" w:rsidRPr="00C16337" w:rsidRDefault="009B05EC" w:rsidP="00C16337">
      <w:pPr>
        <w:widowControl w:val="0"/>
        <w:ind w:firstLine="709"/>
        <w:jc w:val="both"/>
        <w:rPr>
          <w:sz w:val="22"/>
          <w:szCs w:val="22"/>
        </w:rPr>
      </w:pPr>
      <w:r w:rsidRPr="00C16337">
        <w:rPr>
          <w:sz w:val="22"/>
          <w:szCs w:val="22"/>
        </w:rPr>
        <w:t>В программе содержится перечень контрольных точек, обеспечивающий текущий контроль и промежуточную аттестацию в форме тестов.</w:t>
      </w:r>
    </w:p>
    <w:p w:rsidR="009B05EC" w:rsidRPr="00C16337" w:rsidRDefault="009B05EC" w:rsidP="00C16337">
      <w:pPr>
        <w:widowControl w:val="0"/>
        <w:ind w:firstLine="709"/>
        <w:jc w:val="both"/>
        <w:rPr>
          <w:sz w:val="22"/>
          <w:szCs w:val="22"/>
        </w:rPr>
      </w:pPr>
      <w:r w:rsidRPr="00C16337">
        <w:rPr>
          <w:sz w:val="22"/>
          <w:szCs w:val="22"/>
        </w:rPr>
        <w:t xml:space="preserve">Оценка результатов освоения программы происходит с использованием тестовой и </w:t>
      </w:r>
      <w:proofErr w:type="spellStart"/>
      <w:r w:rsidRPr="00C16337">
        <w:rPr>
          <w:sz w:val="22"/>
          <w:szCs w:val="22"/>
        </w:rPr>
        <w:t>деятельностной</w:t>
      </w:r>
      <w:proofErr w:type="spellEnd"/>
      <w:r w:rsidRPr="00C16337">
        <w:rPr>
          <w:sz w:val="22"/>
          <w:szCs w:val="22"/>
        </w:rPr>
        <w:t xml:space="preserve"> технологии оценки, на единой </w:t>
      </w:r>
      <w:proofErr w:type="spellStart"/>
      <w:r w:rsidRPr="00C16337">
        <w:rPr>
          <w:sz w:val="22"/>
          <w:szCs w:val="22"/>
        </w:rPr>
        <w:t>критериальной</w:t>
      </w:r>
      <w:proofErr w:type="spellEnd"/>
      <w:r w:rsidRPr="00C16337">
        <w:rPr>
          <w:sz w:val="22"/>
          <w:szCs w:val="22"/>
        </w:rPr>
        <w:t xml:space="preserve"> основе.</w:t>
      </w:r>
    </w:p>
    <w:p w:rsidR="009B05EC" w:rsidRPr="00C16337" w:rsidRDefault="009B05EC" w:rsidP="00C16337">
      <w:pPr>
        <w:widowControl w:val="0"/>
        <w:ind w:firstLine="709"/>
        <w:jc w:val="both"/>
        <w:rPr>
          <w:sz w:val="22"/>
          <w:szCs w:val="22"/>
        </w:rPr>
      </w:pPr>
      <w:r w:rsidRPr="00C16337">
        <w:rPr>
          <w:sz w:val="22"/>
          <w:szCs w:val="22"/>
        </w:rPr>
        <w:t xml:space="preserve">Предъявить </w:t>
      </w:r>
      <w:proofErr w:type="gramStart"/>
      <w:r w:rsidRPr="00C16337">
        <w:rPr>
          <w:sz w:val="22"/>
          <w:szCs w:val="22"/>
        </w:rPr>
        <w:t>обучающему</w:t>
      </w:r>
      <w:proofErr w:type="gramEnd"/>
      <w:r w:rsidRPr="00C16337">
        <w:rPr>
          <w:sz w:val="22"/>
          <w:szCs w:val="22"/>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9B05EC" w:rsidRPr="00C16337" w:rsidRDefault="009B05EC" w:rsidP="00C16337">
      <w:pPr>
        <w:widowControl w:val="0"/>
        <w:ind w:firstLine="709"/>
        <w:jc w:val="both"/>
        <w:rPr>
          <w:sz w:val="22"/>
          <w:szCs w:val="22"/>
        </w:rPr>
      </w:pPr>
      <w:r w:rsidRPr="00C16337">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9B05EC" w:rsidRPr="00C16337" w:rsidRDefault="009B05EC" w:rsidP="00C16337">
      <w:pPr>
        <w:widowControl w:val="0"/>
        <w:ind w:firstLine="720"/>
        <w:jc w:val="both"/>
        <w:rPr>
          <w:b/>
          <w:sz w:val="22"/>
          <w:szCs w:val="22"/>
        </w:rPr>
      </w:pPr>
      <w:r w:rsidRPr="00C16337">
        <w:rPr>
          <w:spacing w:val="-3"/>
          <w:sz w:val="22"/>
          <w:szCs w:val="22"/>
        </w:rPr>
        <w:t xml:space="preserve">Текущий контроль проводится преподавателем в процессе </w:t>
      </w:r>
      <w:r w:rsidRPr="00C16337">
        <w:rPr>
          <w:sz w:val="22"/>
          <w:szCs w:val="22"/>
        </w:rPr>
        <w:t xml:space="preserve">проведения практических занятий, тестирования, а также выполнения </w:t>
      </w:r>
      <w:proofErr w:type="gramStart"/>
      <w:r w:rsidRPr="00C16337">
        <w:rPr>
          <w:sz w:val="22"/>
          <w:szCs w:val="22"/>
        </w:rPr>
        <w:t>обучающимися</w:t>
      </w:r>
      <w:proofErr w:type="gramEnd"/>
      <w:r w:rsidRPr="00C16337">
        <w:rPr>
          <w:sz w:val="22"/>
          <w:szCs w:val="22"/>
        </w:rPr>
        <w:t xml:space="preserve"> индивидуальных заданий.</w:t>
      </w:r>
      <w:r w:rsidRPr="00C16337">
        <w:rPr>
          <w:b/>
          <w:sz w:val="22"/>
          <w:szCs w:val="22"/>
        </w:rPr>
        <w:t xml:space="preserve"> </w:t>
      </w:r>
    </w:p>
    <w:p w:rsidR="009B05EC" w:rsidRPr="00C16337" w:rsidRDefault="009B05EC" w:rsidP="00C16337">
      <w:pPr>
        <w:widowControl w:val="0"/>
        <w:ind w:firstLine="709"/>
        <w:jc w:val="both"/>
        <w:rPr>
          <w:sz w:val="22"/>
          <w:szCs w:val="22"/>
        </w:rPr>
      </w:pPr>
      <w:r w:rsidRPr="00C16337">
        <w:rPr>
          <w:sz w:val="22"/>
          <w:szCs w:val="22"/>
        </w:rPr>
        <w:t xml:space="preserve">Формы и методы </w:t>
      </w:r>
      <w:r w:rsidRPr="00C16337">
        <w:rPr>
          <w:spacing w:val="-3"/>
          <w:sz w:val="22"/>
          <w:szCs w:val="22"/>
        </w:rPr>
        <w:t>т</w:t>
      </w:r>
      <w:r w:rsidRPr="00C16337">
        <w:rPr>
          <w:sz w:val="22"/>
          <w:szCs w:val="22"/>
        </w:rPr>
        <w:t xml:space="preserve">екущего контроля по учебной дисциплине доводятся до сведения </w:t>
      </w:r>
      <w:proofErr w:type="gramStart"/>
      <w:r w:rsidRPr="00C16337">
        <w:rPr>
          <w:sz w:val="22"/>
          <w:szCs w:val="22"/>
        </w:rPr>
        <w:t>обучающихся</w:t>
      </w:r>
      <w:proofErr w:type="gramEnd"/>
      <w:r w:rsidRPr="00C16337">
        <w:rPr>
          <w:sz w:val="22"/>
          <w:szCs w:val="22"/>
        </w:rPr>
        <w:t xml:space="preserve"> в начале обучения. Для </w:t>
      </w:r>
      <w:r w:rsidRPr="00C16337">
        <w:rPr>
          <w:spacing w:val="-3"/>
          <w:sz w:val="22"/>
          <w:szCs w:val="22"/>
        </w:rPr>
        <w:t>т</w:t>
      </w:r>
      <w:r w:rsidRPr="00C16337">
        <w:rPr>
          <w:sz w:val="22"/>
          <w:szCs w:val="22"/>
        </w:rPr>
        <w:t xml:space="preserve">екущего контроля по программе создан </w:t>
      </w:r>
      <w:r w:rsidR="00763006" w:rsidRPr="00C16337">
        <w:rPr>
          <w:sz w:val="22"/>
          <w:szCs w:val="22"/>
        </w:rPr>
        <w:t xml:space="preserve">комплект </w:t>
      </w:r>
      <w:r w:rsidRPr="00C16337">
        <w:rPr>
          <w:sz w:val="22"/>
          <w:szCs w:val="22"/>
        </w:rPr>
        <w:t>оценочных средств (</w:t>
      </w:r>
      <w:r w:rsidR="00763006" w:rsidRPr="00C16337">
        <w:rPr>
          <w:sz w:val="22"/>
          <w:szCs w:val="22"/>
        </w:rPr>
        <w:t>К</w:t>
      </w:r>
      <w:r w:rsidRPr="00C16337">
        <w:rPr>
          <w:sz w:val="22"/>
          <w:szCs w:val="22"/>
        </w:rPr>
        <w:t xml:space="preserve">ОС). </w:t>
      </w:r>
    </w:p>
    <w:p w:rsidR="009B05EC" w:rsidRPr="00C16337" w:rsidRDefault="00763006" w:rsidP="00C16337">
      <w:pPr>
        <w:widowControl w:val="0"/>
        <w:ind w:firstLine="709"/>
        <w:jc w:val="both"/>
        <w:rPr>
          <w:sz w:val="22"/>
          <w:szCs w:val="22"/>
        </w:rPr>
      </w:pPr>
      <w:r w:rsidRPr="00C16337">
        <w:rPr>
          <w:sz w:val="22"/>
          <w:szCs w:val="22"/>
        </w:rPr>
        <w:t>К</w:t>
      </w:r>
      <w:r w:rsidR="009B05EC" w:rsidRPr="00C16337">
        <w:rPr>
          <w:sz w:val="22"/>
          <w:szCs w:val="22"/>
        </w:rPr>
        <w:t>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9B05EC" w:rsidRPr="00C16337" w:rsidRDefault="009B05EC" w:rsidP="00C16337">
      <w:pPr>
        <w:widowControl w:val="0"/>
        <w:ind w:firstLine="709"/>
        <w:jc w:val="both"/>
        <w:rPr>
          <w:sz w:val="22"/>
          <w:szCs w:val="22"/>
        </w:rPr>
      </w:pPr>
      <w:r w:rsidRPr="00C16337">
        <w:rPr>
          <w:sz w:val="22"/>
          <w:szCs w:val="22"/>
        </w:rPr>
        <w:t>Организация, средства и проведение аттестации в форме дифференцируемого зачета.</w:t>
      </w:r>
    </w:p>
    <w:p w:rsidR="009B05EC" w:rsidRPr="00C16337" w:rsidRDefault="009B05EC" w:rsidP="00C16337">
      <w:pPr>
        <w:widowControl w:val="0"/>
        <w:ind w:firstLine="709"/>
        <w:jc w:val="both"/>
        <w:rPr>
          <w:sz w:val="22"/>
          <w:szCs w:val="22"/>
        </w:rPr>
      </w:pPr>
      <w:r w:rsidRPr="00C16337">
        <w:rPr>
          <w:sz w:val="22"/>
          <w:szCs w:val="22"/>
        </w:rPr>
        <w:t xml:space="preserve">Контроль и оценка результатов содержит </w:t>
      </w:r>
      <w:r w:rsidR="0054555C" w:rsidRPr="00C16337">
        <w:rPr>
          <w:sz w:val="22"/>
          <w:szCs w:val="22"/>
        </w:rPr>
        <w:t>4</w:t>
      </w:r>
      <w:r w:rsidRPr="00C16337">
        <w:rPr>
          <w:sz w:val="22"/>
          <w:szCs w:val="22"/>
        </w:rPr>
        <w:t xml:space="preserve">  контрольны</w:t>
      </w:r>
      <w:r w:rsidR="00665658" w:rsidRPr="00C16337">
        <w:rPr>
          <w:sz w:val="22"/>
          <w:szCs w:val="22"/>
        </w:rPr>
        <w:t>х</w:t>
      </w:r>
      <w:r w:rsidRPr="00C16337">
        <w:rPr>
          <w:sz w:val="22"/>
          <w:szCs w:val="22"/>
        </w:rPr>
        <w:t xml:space="preserve"> точ</w:t>
      </w:r>
      <w:r w:rsidR="00665658" w:rsidRPr="00C16337">
        <w:rPr>
          <w:sz w:val="22"/>
          <w:szCs w:val="22"/>
        </w:rPr>
        <w:t>е</w:t>
      </w:r>
      <w:r w:rsidRPr="00C16337">
        <w:rPr>
          <w:sz w:val="22"/>
          <w:szCs w:val="22"/>
        </w:rPr>
        <w:t xml:space="preserve">к (контрольные работы и компьютерное тестирование), обеспечивающих текущий контроль. </w:t>
      </w:r>
    </w:p>
    <w:p w:rsidR="00D560BF" w:rsidRPr="00C16337" w:rsidRDefault="00711C07" w:rsidP="00C16337">
      <w:pPr>
        <w:widowControl w:val="0"/>
        <w:ind w:firstLine="709"/>
        <w:jc w:val="both"/>
        <w:rPr>
          <w:sz w:val="22"/>
          <w:szCs w:val="22"/>
        </w:rPr>
      </w:pPr>
      <w:r w:rsidRPr="00C16337">
        <w:rPr>
          <w:sz w:val="22"/>
          <w:szCs w:val="22"/>
        </w:rPr>
        <w:t>И</w:t>
      </w:r>
      <w:r w:rsidR="008B0FD9" w:rsidRPr="00C16337">
        <w:rPr>
          <w:sz w:val="22"/>
          <w:szCs w:val="22"/>
        </w:rPr>
        <w:t xml:space="preserve">тоговая аттестация осуществляется в форме </w:t>
      </w:r>
      <w:r w:rsidRPr="00C16337">
        <w:rPr>
          <w:sz w:val="22"/>
          <w:szCs w:val="22"/>
        </w:rPr>
        <w:t>дифференцированного зачета</w:t>
      </w:r>
      <w:r w:rsidR="008B0FD9" w:rsidRPr="00C16337">
        <w:rPr>
          <w:sz w:val="22"/>
          <w:szCs w:val="22"/>
        </w:rPr>
        <w:t>.</w:t>
      </w:r>
    </w:p>
    <w:p w:rsidR="00415F51" w:rsidRPr="00C16337" w:rsidRDefault="00415F51" w:rsidP="00C16337">
      <w:pPr>
        <w:widowControl w:val="0"/>
        <w:ind w:firstLine="709"/>
        <w:jc w:val="both"/>
        <w:rPr>
          <w:b/>
          <w:sz w:val="22"/>
          <w:szCs w:val="22"/>
        </w:rPr>
      </w:pPr>
    </w:p>
    <w:p w:rsidR="00B06A4C" w:rsidRPr="00C16337" w:rsidRDefault="001134AE"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6337">
        <w:rPr>
          <w:b/>
          <w:sz w:val="22"/>
          <w:szCs w:val="22"/>
        </w:rPr>
        <w:br w:type="page"/>
      </w:r>
      <w:r w:rsidR="00413F18" w:rsidRPr="00C16337">
        <w:rPr>
          <w:b/>
          <w:sz w:val="22"/>
          <w:szCs w:val="22"/>
        </w:rPr>
        <w:lastRenderedPageBreak/>
        <w:t>2</w:t>
      </w:r>
      <w:r w:rsidR="005040D8" w:rsidRPr="00C16337">
        <w:rPr>
          <w:b/>
          <w:sz w:val="22"/>
          <w:szCs w:val="22"/>
        </w:rPr>
        <w:t>. СТРУКТУРА И СОДЕРЖАНИЕ УЧЕБНОЙ ДИСЦИПЛИНЫ</w:t>
      </w:r>
    </w:p>
    <w:p w:rsidR="00FF6AC7" w:rsidRPr="00C16337" w:rsidRDefault="00413F1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u w:val="single"/>
        </w:rPr>
      </w:pPr>
      <w:r w:rsidRPr="00C16337">
        <w:rPr>
          <w:b/>
          <w:sz w:val="22"/>
          <w:szCs w:val="22"/>
        </w:rPr>
        <w:t>2.</w:t>
      </w:r>
      <w:r w:rsidR="002F118B" w:rsidRPr="00C16337">
        <w:rPr>
          <w:b/>
          <w:sz w:val="22"/>
          <w:szCs w:val="22"/>
        </w:rPr>
        <w:t xml:space="preserve">1. </w:t>
      </w:r>
      <w:r w:rsidR="00FF6AC7" w:rsidRPr="00C16337">
        <w:rPr>
          <w:b/>
          <w:sz w:val="22"/>
          <w:szCs w:val="22"/>
        </w:rPr>
        <w:t>Объем учебной дисциплины и виды учебной работы</w:t>
      </w: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F6AC7" w:rsidRPr="00C16337" w:rsidTr="003C3A0C">
        <w:trPr>
          <w:trHeight w:val="460"/>
        </w:trPr>
        <w:tc>
          <w:tcPr>
            <w:tcW w:w="7904" w:type="dxa"/>
            <w:shd w:val="clear" w:color="auto" w:fill="auto"/>
          </w:tcPr>
          <w:p w:rsidR="00FF6AC7" w:rsidRPr="00C16337" w:rsidRDefault="00FF6AC7" w:rsidP="00C16337">
            <w:pPr>
              <w:widowControl w:val="0"/>
              <w:jc w:val="center"/>
              <w:rPr>
                <w:sz w:val="20"/>
                <w:szCs w:val="20"/>
              </w:rPr>
            </w:pPr>
            <w:r w:rsidRPr="00C16337">
              <w:rPr>
                <w:sz w:val="20"/>
                <w:szCs w:val="20"/>
              </w:rPr>
              <w:t>Вид учебной работы</w:t>
            </w:r>
          </w:p>
        </w:tc>
        <w:tc>
          <w:tcPr>
            <w:tcW w:w="1800" w:type="dxa"/>
            <w:shd w:val="clear" w:color="auto" w:fill="auto"/>
          </w:tcPr>
          <w:p w:rsidR="00FF6AC7" w:rsidRPr="00C16337" w:rsidRDefault="00361C74" w:rsidP="00C16337">
            <w:pPr>
              <w:widowControl w:val="0"/>
              <w:jc w:val="center"/>
              <w:rPr>
                <w:i/>
                <w:iCs/>
                <w:sz w:val="20"/>
                <w:szCs w:val="20"/>
              </w:rPr>
            </w:pPr>
            <w:r w:rsidRPr="00C16337">
              <w:rPr>
                <w:i/>
                <w:iCs/>
                <w:sz w:val="20"/>
                <w:szCs w:val="20"/>
              </w:rPr>
              <w:t>Объем часов</w:t>
            </w:r>
          </w:p>
        </w:tc>
      </w:tr>
      <w:tr w:rsidR="003509A1" w:rsidRPr="00C16337" w:rsidTr="003C3A0C">
        <w:trPr>
          <w:trHeight w:val="285"/>
        </w:trPr>
        <w:tc>
          <w:tcPr>
            <w:tcW w:w="7904" w:type="dxa"/>
            <w:shd w:val="clear" w:color="auto" w:fill="auto"/>
          </w:tcPr>
          <w:p w:rsidR="003509A1" w:rsidRPr="00C16337" w:rsidRDefault="003509A1" w:rsidP="00C16337">
            <w:pPr>
              <w:widowControl w:val="0"/>
              <w:rPr>
                <w:sz w:val="20"/>
                <w:szCs w:val="20"/>
              </w:rPr>
            </w:pPr>
            <w:r w:rsidRPr="00C16337">
              <w:rPr>
                <w:sz w:val="20"/>
                <w:szCs w:val="20"/>
              </w:rPr>
              <w:t>Максимальная учебная нагрузка (всего)</w:t>
            </w:r>
          </w:p>
        </w:tc>
        <w:tc>
          <w:tcPr>
            <w:tcW w:w="1800" w:type="dxa"/>
            <w:shd w:val="clear" w:color="auto" w:fill="auto"/>
          </w:tcPr>
          <w:p w:rsidR="003509A1" w:rsidRPr="00C16337" w:rsidRDefault="00711C07" w:rsidP="00C16337">
            <w:pPr>
              <w:widowControl w:val="0"/>
              <w:jc w:val="center"/>
              <w:rPr>
                <w:i/>
                <w:iCs/>
                <w:sz w:val="20"/>
                <w:szCs w:val="20"/>
              </w:rPr>
            </w:pPr>
            <w:r w:rsidRPr="00C16337">
              <w:rPr>
                <w:i/>
                <w:iCs/>
                <w:sz w:val="20"/>
                <w:szCs w:val="20"/>
              </w:rPr>
              <w:t>72</w:t>
            </w:r>
          </w:p>
        </w:tc>
      </w:tr>
      <w:tr w:rsidR="00FF6AC7" w:rsidRPr="00C16337" w:rsidTr="003C3A0C">
        <w:tc>
          <w:tcPr>
            <w:tcW w:w="7904" w:type="dxa"/>
            <w:shd w:val="clear" w:color="auto" w:fill="auto"/>
          </w:tcPr>
          <w:p w:rsidR="00FF6AC7" w:rsidRPr="00C16337" w:rsidRDefault="00A55148" w:rsidP="00C16337">
            <w:pPr>
              <w:widowControl w:val="0"/>
              <w:jc w:val="both"/>
              <w:rPr>
                <w:sz w:val="20"/>
                <w:szCs w:val="20"/>
              </w:rPr>
            </w:pPr>
            <w:r w:rsidRPr="00C16337">
              <w:rPr>
                <w:sz w:val="20"/>
                <w:szCs w:val="20"/>
              </w:rPr>
              <w:t xml:space="preserve">Обязательная </w:t>
            </w:r>
            <w:r w:rsidR="00821F87" w:rsidRPr="00C16337">
              <w:rPr>
                <w:sz w:val="20"/>
                <w:szCs w:val="20"/>
              </w:rPr>
              <w:t xml:space="preserve">аудиторная </w:t>
            </w:r>
            <w:r w:rsidRPr="00C16337">
              <w:rPr>
                <w:sz w:val="20"/>
                <w:szCs w:val="20"/>
              </w:rPr>
              <w:t>учебная нагрузка</w:t>
            </w:r>
            <w:r w:rsidR="00FF6AC7" w:rsidRPr="00C16337">
              <w:rPr>
                <w:sz w:val="20"/>
                <w:szCs w:val="20"/>
              </w:rPr>
              <w:t xml:space="preserve"> (всего) </w:t>
            </w:r>
          </w:p>
        </w:tc>
        <w:tc>
          <w:tcPr>
            <w:tcW w:w="1800" w:type="dxa"/>
            <w:shd w:val="clear" w:color="auto" w:fill="auto"/>
          </w:tcPr>
          <w:p w:rsidR="00FF6AC7" w:rsidRPr="00C16337" w:rsidRDefault="00711C07" w:rsidP="00C16337">
            <w:pPr>
              <w:widowControl w:val="0"/>
              <w:jc w:val="center"/>
              <w:rPr>
                <w:i/>
                <w:iCs/>
                <w:sz w:val="20"/>
                <w:szCs w:val="20"/>
              </w:rPr>
            </w:pPr>
            <w:r w:rsidRPr="00C16337">
              <w:rPr>
                <w:i/>
                <w:iCs/>
                <w:sz w:val="20"/>
                <w:szCs w:val="20"/>
              </w:rPr>
              <w:t>48</w:t>
            </w:r>
          </w:p>
        </w:tc>
      </w:tr>
      <w:tr w:rsidR="00FF6AC7" w:rsidRPr="00C16337" w:rsidTr="003C3A0C">
        <w:tc>
          <w:tcPr>
            <w:tcW w:w="7904" w:type="dxa"/>
            <w:shd w:val="clear" w:color="auto" w:fill="auto"/>
          </w:tcPr>
          <w:p w:rsidR="00FF6AC7" w:rsidRPr="00C16337" w:rsidRDefault="00413F18" w:rsidP="00C16337">
            <w:pPr>
              <w:widowControl w:val="0"/>
              <w:jc w:val="both"/>
              <w:rPr>
                <w:sz w:val="20"/>
                <w:szCs w:val="20"/>
              </w:rPr>
            </w:pPr>
            <w:r w:rsidRPr="00C16337">
              <w:rPr>
                <w:sz w:val="20"/>
                <w:szCs w:val="20"/>
              </w:rPr>
              <w:t>в том числе:</w:t>
            </w:r>
          </w:p>
        </w:tc>
        <w:tc>
          <w:tcPr>
            <w:tcW w:w="1800" w:type="dxa"/>
            <w:shd w:val="clear" w:color="auto" w:fill="auto"/>
          </w:tcPr>
          <w:p w:rsidR="00FF6AC7" w:rsidRPr="00C16337" w:rsidRDefault="00FF6AC7" w:rsidP="00C16337">
            <w:pPr>
              <w:widowControl w:val="0"/>
              <w:jc w:val="center"/>
              <w:rPr>
                <w:i/>
                <w:iCs/>
                <w:sz w:val="20"/>
                <w:szCs w:val="20"/>
              </w:rPr>
            </w:pPr>
          </w:p>
        </w:tc>
      </w:tr>
      <w:tr w:rsidR="00FF6AC7" w:rsidRPr="00C16337" w:rsidTr="003C3A0C">
        <w:tc>
          <w:tcPr>
            <w:tcW w:w="7904" w:type="dxa"/>
            <w:shd w:val="clear" w:color="auto" w:fill="auto"/>
          </w:tcPr>
          <w:p w:rsidR="00FF6AC7" w:rsidRPr="00C16337" w:rsidRDefault="00361C74" w:rsidP="00C16337">
            <w:pPr>
              <w:widowControl w:val="0"/>
              <w:jc w:val="both"/>
              <w:rPr>
                <w:sz w:val="20"/>
                <w:szCs w:val="20"/>
              </w:rPr>
            </w:pPr>
            <w:r w:rsidRPr="00C16337">
              <w:rPr>
                <w:sz w:val="20"/>
                <w:szCs w:val="20"/>
              </w:rPr>
              <w:t xml:space="preserve">     л</w:t>
            </w:r>
            <w:r w:rsidR="00FF6AC7" w:rsidRPr="00C16337">
              <w:rPr>
                <w:sz w:val="20"/>
                <w:szCs w:val="20"/>
              </w:rPr>
              <w:t xml:space="preserve">абораторные </w:t>
            </w:r>
            <w:r w:rsidR="00595532" w:rsidRPr="00C16337">
              <w:rPr>
                <w:sz w:val="20"/>
                <w:szCs w:val="20"/>
              </w:rPr>
              <w:t xml:space="preserve"> работы</w:t>
            </w:r>
          </w:p>
        </w:tc>
        <w:tc>
          <w:tcPr>
            <w:tcW w:w="1800" w:type="dxa"/>
            <w:shd w:val="clear" w:color="auto" w:fill="auto"/>
          </w:tcPr>
          <w:p w:rsidR="00FF6AC7" w:rsidRPr="00C16337" w:rsidRDefault="00711C07" w:rsidP="00C16337">
            <w:pPr>
              <w:widowControl w:val="0"/>
              <w:jc w:val="center"/>
              <w:rPr>
                <w:i/>
                <w:iCs/>
                <w:sz w:val="20"/>
                <w:szCs w:val="20"/>
              </w:rPr>
            </w:pPr>
            <w:r w:rsidRPr="00C16337">
              <w:rPr>
                <w:i/>
                <w:iCs/>
                <w:sz w:val="20"/>
                <w:szCs w:val="20"/>
              </w:rPr>
              <w:t>-</w:t>
            </w:r>
          </w:p>
        </w:tc>
      </w:tr>
      <w:tr w:rsidR="00413F18" w:rsidRPr="00C16337" w:rsidTr="003C3A0C">
        <w:tc>
          <w:tcPr>
            <w:tcW w:w="7904" w:type="dxa"/>
            <w:shd w:val="clear" w:color="auto" w:fill="auto"/>
          </w:tcPr>
          <w:p w:rsidR="00413F18" w:rsidRPr="00C16337" w:rsidRDefault="00361C74" w:rsidP="00C16337">
            <w:pPr>
              <w:widowControl w:val="0"/>
              <w:jc w:val="both"/>
              <w:rPr>
                <w:sz w:val="20"/>
                <w:szCs w:val="20"/>
              </w:rPr>
            </w:pPr>
            <w:r w:rsidRPr="00C16337">
              <w:rPr>
                <w:sz w:val="20"/>
                <w:szCs w:val="20"/>
              </w:rPr>
              <w:t xml:space="preserve">     </w:t>
            </w:r>
            <w:r w:rsidR="00413F18" w:rsidRPr="00C16337">
              <w:rPr>
                <w:sz w:val="20"/>
                <w:szCs w:val="20"/>
              </w:rPr>
              <w:t>практические занятия</w:t>
            </w:r>
            <w:r w:rsidR="003177A8">
              <w:rPr>
                <w:sz w:val="20"/>
                <w:szCs w:val="20"/>
              </w:rPr>
              <w:t xml:space="preserve"> (графические работы)</w:t>
            </w:r>
          </w:p>
        </w:tc>
        <w:tc>
          <w:tcPr>
            <w:tcW w:w="1800" w:type="dxa"/>
            <w:shd w:val="clear" w:color="auto" w:fill="auto"/>
          </w:tcPr>
          <w:p w:rsidR="00413F18" w:rsidRPr="00C16337" w:rsidRDefault="00711C07" w:rsidP="00C16337">
            <w:pPr>
              <w:widowControl w:val="0"/>
              <w:jc w:val="center"/>
              <w:rPr>
                <w:i/>
                <w:iCs/>
                <w:sz w:val="20"/>
                <w:szCs w:val="20"/>
              </w:rPr>
            </w:pPr>
            <w:r w:rsidRPr="00C16337">
              <w:rPr>
                <w:i/>
                <w:iCs/>
                <w:sz w:val="20"/>
                <w:szCs w:val="20"/>
              </w:rPr>
              <w:t>19</w:t>
            </w:r>
          </w:p>
        </w:tc>
      </w:tr>
      <w:tr w:rsidR="00FF6AC7" w:rsidRPr="00C16337" w:rsidTr="003C3A0C">
        <w:tc>
          <w:tcPr>
            <w:tcW w:w="7904" w:type="dxa"/>
            <w:shd w:val="clear" w:color="auto" w:fill="auto"/>
          </w:tcPr>
          <w:p w:rsidR="00FF6AC7" w:rsidRPr="00C16337" w:rsidRDefault="00361C74" w:rsidP="00C16337">
            <w:pPr>
              <w:widowControl w:val="0"/>
              <w:jc w:val="both"/>
              <w:rPr>
                <w:sz w:val="20"/>
                <w:szCs w:val="20"/>
              </w:rPr>
            </w:pPr>
            <w:r w:rsidRPr="00C16337">
              <w:rPr>
                <w:sz w:val="20"/>
                <w:szCs w:val="20"/>
              </w:rPr>
              <w:t xml:space="preserve">     </w:t>
            </w:r>
            <w:r w:rsidR="00413F18" w:rsidRPr="00C16337">
              <w:rPr>
                <w:sz w:val="20"/>
                <w:szCs w:val="20"/>
              </w:rPr>
              <w:t>к</w:t>
            </w:r>
            <w:r w:rsidR="00FF6AC7" w:rsidRPr="00C16337">
              <w:rPr>
                <w:sz w:val="20"/>
                <w:szCs w:val="20"/>
              </w:rPr>
              <w:t>онтрольные работы</w:t>
            </w:r>
          </w:p>
        </w:tc>
        <w:tc>
          <w:tcPr>
            <w:tcW w:w="1800" w:type="dxa"/>
            <w:shd w:val="clear" w:color="auto" w:fill="auto"/>
          </w:tcPr>
          <w:p w:rsidR="00FF6AC7" w:rsidRPr="00C16337" w:rsidRDefault="00711C07" w:rsidP="00C16337">
            <w:pPr>
              <w:widowControl w:val="0"/>
              <w:jc w:val="center"/>
              <w:rPr>
                <w:i/>
                <w:iCs/>
                <w:sz w:val="20"/>
                <w:szCs w:val="20"/>
              </w:rPr>
            </w:pPr>
            <w:r w:rsidRPr="00C16337">
              <w:rPr>
                <w:i/>
                <w:iCs/>
                <w:sz w:val="20"/>
                <w:szCs w:val="20"/>
              </w:rPr>
              <w:t>-</w:t>
            </w:r>
          </w:p>
        </w:tc>
      </w:tr>
      <w:tr w:rsidR="00C0365B" w:rsidRPr="00C16337" w:rsidTr="003C3A0C">
        <w:tc>
          <w:tcPr>
            <w:tcW w:w="7904" w:type="dxa"/>
            <w:shd w:val="clear" w:color="auto" w:fill="auto"/>
          </w:tcPr>
          <w:p w:rsidR="00957766" w:rsidRPr="00C16337" w:rsidRDefault="00361C74" w:rsidP="00C16337">
            <w:pPr>
              <w:widowControl w:val="0"/>
              <w:jc w:val="both"/>
              <w:rPr>
                <w:i/>
                <w:sz w:val="20"/>
                <w:szCs w:val="20"/>
              </w:rPr>
            </w:pPr>
            <w:r w:rsidRPr="00C16337">
              <w:rPr>
                <w:sz w:val="20"/>
                <w:szCs w:val="20"/>
              </w:rPr>
              <w:t xml:space="preserve">     </w:t>
            </w:r>
            <w:r w:rsidR="00413F18" w:rsidRPr="00C16337">
              <w:rPr>
                <w:sz w:val="20"/>
                <w:szCs w:val="20"/>
              </w:rPr>
              <w:t>к</w:t>
            </w:r>
            <w:r w:rsidR="00C0365B" w:rsidRPr="00C16337">
              <w:rPr>
                <w:sz w:val="20"/>
                <w:szCs w:val="20"/>
              </w:rPr>
              <w:t>урсовая работа (проект) (</w:t>
            </w:r>
            <w:r w:rsidR="00C0365B" w:rsidRPr="00C16337">
              <w:rPr>
                <w:i/>
                <w:sz w:val="20"/>
                <w:szCs w:val="20"/>
              </w:rPr>
              <w:t>если предусмотрено</w:t>
            </w:r>
            <w:r w:rsidR="008E2112" w:rsidRPr="00C16337">
              <w:rPr>
                <w:i/>
                <w:sz w:val="20"/>
                <w:szCs w:val="20"/>
              </w:rPr>
              <w:t>)</w:t>
            </w:r>
          </w:p>
        </w:tc>
        <w:tc>
          <w:tcPr>
            <w:tcW w:w="1800" w:type="dxa"/>
            <w:shd w:val="clear" w:color="auto" w:fill="auto"/>
          </w:tcPr>
          <w:p w:rsidR="00C0365B" w:rsidRPr="00C16337" w:rsidRDefault="001544E2" w:rsidP="00C16337">
            <w:pPr>
              <w:widowControl w:val="0"/>
              <w:jc w:val="center"/>
              <w:rPr>
                <w:i/>
                <w:iCs/>
                <w:sz w:val="20"/>
                <w:szCs w:val="20"/>
              </w:rPr>
            </w:pPr>
            <w:r w:rsidRPr="00C16337">
              <w:rPr>
                <w:i/>
                <w:iCs/>
                <w:sz w:val="20"/>
                <w:szCs w:val="20"/>
              </w:rPr>
              <w:t>-</w:t>
            </w:r>
          </w:p>
        </w:tc>
      </w:tr>
      <w:tr w:rsidR="00963770" w:rsidRPr="00C16337" w:rsidTr="003C3A0C">
        <w:tc>
          <w:tcPr>
            <w:tcW w:w="7904" w:type="dxa"/>
            <w:shd w:val="clear" w:color="auto" w:fill="auto"/>
          </w:tcPr>
          <w:p w:rsidR="00963770" w:rsidRPr="00C16337" w:rsidRDefault="00963770" w:rsidP="00C16337">
            <w:pPr>
              <w:widowControl w:val="0"/>
              <w:jc w:val="both"/>
              <w:rPr>
                <w:sz w:val="20"/>
                <w:szCs w:val="20"/>
              </w:rPr>
            </w:pPr>
            <w:r w:rsidRPr="00C16337">
              <w:rPr>
                <w:sz w:val="20"/>
                <w:szCs w:val="20"/>
              </w:rPr>
              <w:t>Самостоятельная работа обучающегося (всего)</w:t>
            </w:r>
          </w:p>
        </w:tc>
        <w:tc>
          <w:tcPr>
            <w:tcW w:w="1800" w:type="dxa"/>
            <w:shd w:val="clear" w:color="auto" w:fill="auto"/>
          </w:tcPr>
          <w:p w:rsidR="00963770" w:rsidRPr="00C16337" w:rsidRDefault="00711C07" w:rsidP="00C16337">
            <w:pPr>
              <w:widowControl w:val="0"/>
              <w:jc w:val="center"/>
              <w:rPr>
                <w:i/>
                <w:iCs/>
                <w:sz w:val="20"/>
                <w:szCs w:val="20"/>
              </w:rPr>
            </w:pPr>
            <w:r w:rsidRPr="00C16337">
              <w:rPr>
                <w:i/>
                <w:iCs/>
                <w:sz w:val="20"/>
                <w:szCs w:val="20"/>
              </w:rPr>
              <w:t>24</w:t>
            </w:r>
          </w:p>
        </w:tc>
      </w:tr>
      <w:tr w:rsidR="00413F18" w:rsidRPr="00C16337" w:rsidTr="003C3A0C">
        <w:tc>
          <w:tcPr>
            <w:tcW w:w="7904" w:type="dxa"/>
            <w:shd w:val="clear" w:color="auto" w:fill="auto"/>
          </w:tcPr>
          <w:p w:rsidR="00413F18" w:rsidRPr="00C16337" w:rsidRDefault="00413F18" w:rsidP="00C16337">
            <w:pPr>
              <w:widowControl w:val="0"/>
              <w:jc w:val="both"/>
              <w:rPr>
                <w:sz w:val="20"/>
                <w:szCs w:val="20"/>
              </w:rPr>
            </w:pPr>
            <w:r w:rsidRPr="00C16337">
              <w:rPr>
                <w:sz w:val="20"/>
                <w:szCs w:val="20"/>
              </w:rPr>
              <w:t>в том числе:</w:t>
            </w:r>
          </w:p>
        </w:tc>
        <w:tc>
          <w:tcPr>
            <w:tcW w:w="1800" w:type="dxa"/>
            <w:shd w:val="clear" w:color="auto" w:fill="auto"/>
          </w:tcPr>
          <w:p w:rsidR="00413F18" w:rsidRPr="00C16337" w:rsidRDefault="00413F18" w:rsidP="00C16337">
            <w:pPr>
              <w:widowControl w:val="0"/>
              <w:jc w:val="center"/>
              <w:rPr>
                <w:i/>
                <w:iCs/>
                <w:sz w:val="20"/>
                <w:szCs w:val="20"/>
              </w:rPr>
            </w:pPr>
          </w:p>
        </w:tc>
      </w:tr>
      <w:tr w:rsidR="00413F18" w:rsidRPr="00C16337" w:rsidTr="003C3A0C">
        <w:tc>
          <w:tcPr>
            <w:tcW w:w="7904" w:type="dxa"/>
            <w:shd w:val="clear" w:color="auto" w:fill="auto"/>
          </w:tcPr>
          <w:p w:rsidR="00413F18" w:rsidRPr="00C16337" w:rsidRDefault="00361C74" w:rsidP="00C16337">
            <w:pPr>
              <w:widowControl w:val="0"/>
              <w:jc w:val="both"/>
              <w:rPr>
                <w:sz w:val="20"/>
                <w:szCs w:val="20"/>
              </w:rPr>
            </w:pPr>
            <w:r w:rsidRPr="00C16337">
              <w:rPr>
                <w:sz w:val="20"/>
                <w:szCs w:val="20"/>
              </w:rPr>
              <w:t xml:space="preserve">     </w:t>
            </w:r>
            <w:r w:rsidR="001134AE" w:rsidRPr="00C16337">
              <w:rPr>
                <w:sz w:val="20"/>
                <w:szCs w:val="20"/>
              </w:rPr>
              <w:t xml:space="preserve">внеаудиторная самостоятельная работа </w:t>
            </w:r>
          </w:p>
        </w:tc>
        <w:tc>
          <w:tcPr>
            <w:tcW w:w="1800" w:type="dxa"/>
            <w:shd w:val="clear" w:color="auto" w:fill="auto"/>
          </w:tcPr>
          <w:p w:rsidR="00413F18" w:rsidRPr="00C16337" w:rsidRDefault="00711C07" w:rsidP="00C16337">
            <w:pPr>
              <w:widowControl w:val="0"/>
              <w:jc w:val="center"/>
              <w:rPr>
                <w:i/>
                <w:iCs/>
                <w:sz w:val="20"/>
                <w:szCs w:val="20"/>
              </w:rPr>
            </w:pPr>
            <w:r w:rsidRPr="00C16337">
              <w:rPr>
                <w:i/>
                <w:iCs/>
                <w:sz w:val="20"/>
                <w:szCs w:val="20"/>
              </w:rPr>
              <w:t>24</w:t>
            </w:r>
          </w:p>
        </w:tc>
      </w:tr>
      <w:tr w:rsidR="00413F18" w:rsidRPr="00C16337" w:rsidTr="003C3A0C">
        <w:tc>
          <w:tcPr>
            <w:tcW w:w="7904" w:type="dxa"/>
            <w:shd w:val="clear" w:color="auto" w:fill="auto"/>
          </w:tcPr>
          <w:p w:rsidR="00413F18" w:rsidRPr="00C16337" w:rsidRDefault="001134AE" w:rsidP="00C16337">
            <w:pPr>
              <w:pStyle w:val="Default"/>
              <w:widowControl w:val="0"/>
              <w:jc w:val="both"/>
              <w:rPr>
                <w:sz w:val="20"/>
                <w:szCs w:val="20"/>
              </w:rPr>
            </w:pPr>
            <w:r w:rsidRPr="00C16337">
              <w:rPr>
                <w:sz w:val="20"/>
                <w:szCs w:val="20"/>
              </w:rPr>
              <w:t xml:space="preserve">     исследовательская работа </w:t>
            </w:r>
          </w:p>
        </w:tc>
        <w:tc>
          <w:tcPr>
            <w:tcW w:w="1800" w:type="dxa"/>
            <w:shd w:val="clear" w:color="auto" w:fill="auto"/>
          </w:tcPr>
          <w:p w:rsidR="00361C74" w:rsidRPr="00C16337" w:rsidRDefault="00711C07" w:rsidP="00C16337">
            <w:pPr>
              <w:widowControl w:val="0"/>
              <w:jc w:val="center"/>
              <w:rPr>
                <w:i/>
                <w:iCs/>
                <w:sz w:val="20"/>
                <w:szCs w:val="20"/>
              </w:rPr>
            </w:pPr>
            <w:r w:rsidRPr="00C16337">
              <w:rPr>
                <w:i/>
                <w:iCs/>
                <w:sz w:val="20"/>
                <w:szCs w:val="20"/>
              </w:rPr>
              <w:t>-</w:t>
            </w:r>
          </w:p>
        </w:tc>
      </w:tr>
      <w:tr w:rsidR="00413F18" w:rsidRPr="00C16337" w:rsidTr="003C3A0C">
        <w:tc>
          <w:tcPr>
            <w:tcW w:w="9704" w:type="dxa"/>
            <w:gridSpan w:val="2"/>
            <w:shd w:val="clear" w:color="auto" w:fill="auto"/>
          </w:tcPr>
          <w:p w:rsidR="00413F18" w:rsidRPr="00C16337" w:rsidRDefault="00413F18" w:rsidP="00C16337">
            <w:pPr>
              <w:widowControl w:val="0"/>
              <w:rPr>
                <w:i/>
                <w:iCs/>
                <w:sz w:val="22"/>
                <w:szCs w:val="22"/>
              </w:rPr>
            </w:pPr>
            <w:r w:rsidRPr="00C16337">
              <w:rPr>
                <w:b/>
                <w:i/>
                <w:iCs/>
                <w:sz w:val="22"/>
                <w:szCs w:val="22"/>
              </w:rPr>
              <w:t>Итоговая аттестаци</w:t>
            </w:r>
            <w:r w:rsidR="001134AE" w:rsidRPr="00C16337">
              <w:rPr>
                <w:b/>
                <w:i/>
                <w:iCs/>
                <w:sz w:val="22"/>
                <w:szCs w:val="22"/>
              </w:rPr>
              <w:t xml:space="preserve">я в форме </w:t>
            </w:r>
            <w:r w:rsidRPr="00C16337">
              <w:rPr>
                <w:b/>
                <w:i/>
                <w:iCs/>
                <w:sz w:val="22"/>
                <w:szCs w:val="22"/>
              </w:rPr>
              <w:t xml:space="preserve"> </w:t>
            </w:r>
            <w:r w:rsidR="001134AE" w:rsidRPr="00C16337">
              <w:rPr>
                <w:b/>
                <w:i/>
                <w:iCs/>
                <w:sz w:val="22"/>
                <w:szCs w:val="22"/>
              </w:rPr>
              <w:t xml:space="preserve">                          </w:t>
            </w:r>
            <w:proofErr w:type="gramStart"/>
            <w:r w:rsidR="00C16337">
              <w:rPr>
                <w:b/>
                <w:i/>
                <w:iCs/>
                <w:sz w:val="22"/>
                <w:szCs w:val="22"/>
              </w:rPr>
              <w:t>Дифференцированный</w:t>
            </w:r>
            <w:proofErr w:type="gramEnd"/>
            <w:r w:rsidR="00C16337">
              <w:rPr>
                <w:b/>
                <w:i/>
                <w:iCs/>
                <w:sz w:val="22"/>
                <w:szCs w:val="22"/>
              </w:rPr>
              <w:t xml:space="preserve"> </w:t>
            </w:r>
            <w:proofErr w:type="spellStart"/>
            <w:r w:rsidR="00C16337">
              <w:rPr>
                <w:b/>
                <w:i/>
                <w:iCs/>
                <w:sz w:val="22"/>
                <w:szCs w:val="22"/>
              </w:rPr>
              <w:t>звчет</w:t>
            </w:r>
            <w:proofErr w:type="spellEnd"/>
          </w:p>
        </w:tc>
      </w:tr>
    </w:tbl>
    <w:p w:rsidR="008967A5" w:rsidRPr="00C16337" w:rsidRDefault="008967A5" w:rsidP="00C16337">
      <w:pPr>
        <w:widowControl w:val="0"/>
        <w:rPr>
          <w:sz w:val="22"/>
          <w:szCs w:val="22"/>
        </w:rPr>
      </w:pPr>
    </w:p>
    <w:p w:rsidR="008967A5" w:rsidRPr="00C16337" w:rsidRDefault="008967A5" w:rsidP="00C16337">
      <w:pPr>
        <w:widowControl w:val="0"/>
        <w:rPr>
          <w:sz w:val="22"/>
          <w:szCs w:val="22"/>
        </w:rPr>
      </w:pPr>
    </w:p>
    <w:p w:rsidR="008967A5" w:rsidRPr="00C16337" w:rsidRDefault="008967A5" w:rsidP="00C16337">
      <w:pPr>
        <w:widowControl w:val="0"/>
        <w:rPr>
          <w:sz w:val="22"/>
          <w:szCs w:val="22"/>
        </w:rPr>
        <w:sectPr w:rsidR="008967A5" w:rsidRPr="00C16337" w:rsidSect="003A76BB">
          <w:footerReference w:type="even" r:id="rId8"/>
          <w:footerReference w:type="default" r:id="rId9"/>
          <w:pgSz w:w="11906" w:h="16838"/>
          <w:pgMar w:top="1134" w:right="850" w:bottom="1134" w:left="1701" w:header="708" w:footer="708" w:gutter="0"/>
          <w:cols w:space="720"/>
        </w:sectPr>
      </w:pPr>
    </w:p>
    <w:p w:rsidR="00FF6AC7" w:rsidRPr="00C16337" w:rsidRDefault="00F72B8A"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szCs w:val="22"/>
        </w:rPr>
      </w:pPr>
      <w:r w:rsidRPr="00C16337">
        <w:rPr>
          <w:b/>
          <w:sz w:val="22"/>
          <w:szCs w:val="22"/>
        </w:rPr>
        <w:lastRenderedPageBreak/>
        <w:t>2.</w:t>
      </w:r>
      <w:r w:rsidR="002F118B" w:rsidRPr="00C16337">
        <w:rPr>
          <w:b/>
          <w:sz w:val="22"/>
          <w:szCs w:val="22"/>
        </w:rPr>
        <w:t xml:space="preserve">2. </w:t>
      </w:r>
      <w:r w:rsidR="00681232" w:rsidRPr="00C16337">
        <w:rPr>
          <w:b/>
          <w:sz w:val="22"/>
          <w:szCs w:val="22"/>
        </w:rPr>
        <w:t>Т</w:t>
      </w:r>
      <w:r w:rsidRPr="00C16337">
        <w:rPr>
          <w:b/>
          <w:sz w:val="22"/>
          <w:szCs w:val="22"/>
        </w:rPr>
        <w:t>ематический план и содержание учебной дисциплины</w:t>
      </w:r>
      <w:r w:rsidR="00F315E4" w:rsidRPr="00C16337">
        <w:rPr>
          <w:b/>
          <w:sz w:val="22"/>
          <w:szCs w:val="22"/>
        </w:rPr>
        <w:t xml:space="preserve">   </w:t>
      </w:r>
      <w:r w:rsidR="005D09B7" w:rsidRPr="00C16337">
        <w:rPr>
          <w:b/>
          <w:caps/>
          <w:sz w:val="22"/>
          <w:szCs w:val="22"/>
        </w:rPr>
        <w:t xml:space="preserve"> </w:t>
      </w:r>
      <w:r w:rsidR="00E00D29" w:rsidRPr="00C16337">
        <w:rPr>
          <w:sz w:val="22"/>
          <w:szCs w:val="22"/>
        </w:rPr>
        <w:t xml:space="preserve"> </w:t>
      </w:r>
      <w:r w:rsidR="00415F51" w:rsidRPr="00C16337">
        <w:rPr>
          <w:sz w:val="22"/>
          <w:szCs w:val="22"/>
        </w:rPr>
        <w:t xml:space="preserve"> </w:t>
      </w:r>
      <w:r w:rsidR="00052BEC" w:rsidRPr="00C16337">
        <w:rPr>
          <w:b/>
          <w:sz w:val="22"/>
          <w:szCs w:val="22"/>
        </w:rPr>
        <w:t>Инженерная графика</w:t>
      </w:r>
      <w:r w:rsidR="00415F51" w:rsidRPr="00C16337">
        <w:rPr>
          <w:sz w:val="22"/>
          <w:szCs w:val="22"/>
        </w:rPr>
        <w:t xml:space="preserve"> </w:t>
      </w:r>
      <w:r w:rsidR="00E00D29" w:rsidRPr="00C1633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921"/>
        <w:gridCol w:w="8439"/>
        <w:gridCol w:w="1447"/>
        <w:gridCol w:w="1595"/>
      </w:tblGrid>
      <w:tr w:rsidR="00B4072D" w:rsidRPr="00C16337" w:rsidTr="00E87DD3">
        <w:trPr>
          <w:trHeight w:val="20"/>
        </w:trPr>
        <w:tc>
          <w:tcPr>
            <w:tcW w:w="2448"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Наименование разделов и тем</w:t>
            </w:r>
          </w:p>
        </w:tc>
        <w:tc>
          <w:tcPr>
            <w:tcW w:w="9360" w:type="dxa"/>
            <w:gridSpan w:val="2"/>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C16337">
              <w:rPr>
                <w:bCs/>
                <w:sz w:val="20"/>
                <w:szCs w:val="20"/>
              </w:rPr>
              <w:t>обучающихся</w:t>
            </w:r>
            <w:proofErr w:type="gramEnd"/>
            <w:r w:rsidRPr="00C16337">
              <w:rPr>
                <w:bCs/>
                <w:sz w:val="20"/>
                <w:szCs w:val="20"/>
              </w:rPr>
              <w:t>, курсовая работа (проект)</w:t>
            </w:r>
            <w:r w:rsidRPr="00C16337">
              <w:rPr>
                <w:bCs/>
                <w:i/>
                <w:sz w:val="20"/>
                <w:szCs w:val="20"/>
              </w:rPr>
              <w:t xml:space="preserve"> </w:t>
            </w:r>
            <w:r w:rsidR="00E00D29" w:rsidRPr="00C16337">
              <w:rPr>
                <w:bCs/>
                <w:i/>
                <w:sz w:val="20"/>
                <w:szCs w:val="20"/>
              </w:rPr>
              <w:t xml:space="preserve"> </w:t>
            </w:r>
          </w:p>
        </w:tc>
        <w:tc>
          <w:tcPr>
            <w:tcW w:w="1447"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Объем часов</w:t>
            </w:r>
          </w:p>
        </w:tc>
        <w:tc>
          <w:tcPr>
            <w:tcW w:w="1595"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Уровень освоения</w:t>
            </w:r>
          </w:p>
        </w:tc>
      </w:tr>
      <w:tr w:rsidR="00B4072D" w:rsidRPr="00C16337" w:rsidTr="00E87DD3">
        <w:trPr>
          <w:trHeight w:val="20"/>
        </w:trPr>
        <w:tc>
          <w:tcPr>
            <w:tcW w:w="2448"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b/>
                <w:bCs/>
                <w:sz w:val="20"/>
                <w:szCs w:val="20"/>
              </w:rPr>
              <w:t>1</w:t>
            </w:r>
          </w:p>
        </w:tc>
        <w:tc>
          <w:tcPr>
            <w:tcW w:w="9360" w:type="dxa"/>
            <w:gridSpan w:val="2"/>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b/>
                <w:bCs/>
                <w:sz w:val="20"/>
                <w:szCs w:val="20"/>
              </w:rPr>
              <w:t>2</w:t>
            </w:r>
          </w:p>
        </w:tc>
        <w:tc>
          <w:tcPr>
            <w:tcW w:w="1447"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b/>
                <w:bCs/>
                <w:sz w:val="20"/>
                <w:szCs w:val="20"/>
              </w:rPr>
              <w:t>3</w:t>
            </w:r>
          </w:p>
        </w:tc>
        <w:tc>
          <w:tcPr>
            <w:tcW w:w="1595" w:type="dxa"/>
            <w:shd w:val="clear" w:color="auto" w:fill="auto"/>
            <w:vAlign w:val="center"/>
          </w:tcPr>
          <w:p w:rsidR="00B4072D" w:rsidRPr="00C16337" w:rsidRDefault="00B4072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b/>
                <w:bCs/>
                <w:sz w:val="20"/>
                <w:szCs w:val="20"/>
              </w:rPr>
              <w:t>4</w:t>
            </w:r>
          </w:p>
        </w:tc>
      </w:tr>
      <w:tr w:rsidR="00E22F1D" w:rsidRPr="00C16337" w:rsidTr="005F0A17">
        <w:trPr>
          <w:trHeight w:val="263"/>
        </w:trPr>
        <w:tc>
          <w:tcPr>
            <w:tcW w:w="2448"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b/>
                <w:bCs/>
                <w:sz w:val="20"/>
                <w:szCs w:val="20"/>
              </w:rPr>
              <w:t>Введение</w:t>
            </w:r>
          </w:p>
        </w:tc>
        <w:tc>
          <w:tcPr>
            <w:tcW w:w="921" w:type="dxa"/>
            <w:shd w:val="clear" w:color="auto" w:fill="auto"/>
            <w:vAlign w:val="center"/>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C16337">
              <w:rPr>
                <w:sz w:val="20"/>
                <w:szCs w:val="20"/>
              </w:rPr>
              <w:t>2/2</w:t>
            </w:r>
          </w:p>
        </w:tc>
        <w:tc>
          <w:tcPr>
            <w:tcW w:w="8439"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Cs/>
                <w:sz w:val="20"/>
                <w:szCs w:val="20"/>
              </w:rPr>
              <w:t>Цели и задачи курса. Связь с другими дисциплинами учебного плана. Общее ознакомление со структурой курса. Методы изучения дисциплины. Краткие исторические сведения о развитии графики. Стандартизация. Роль стандартизации в повышении качества продукции. ЕСКД. Инструменты, материалы, приспособления и приемы работы с ними. Организация рабочего места.</w:t>
            </w:r>
          </w:p>
        </w:tc>
        <w:tc>
          <w:tcPr>
            <w:tcW w:w="1447"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2</w:t>
            </w:r>
          </w:p>
        </w:tc>
        <w:tc>
          <w:tcPr>
            <w:tcW w:w="1595" w:type="dxa"/>
            <w:shd w:val="clear" w:color="auto" w:fill="auto"/>
            <w:vAlign w:val="center"/>
          </w:tcPr>
          <w:p w:rsidR="00E22F1D"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r>
      <w:tr w:rsidR="008F5CE4" w:rsidRPr="00C16337" w:rsidTr="00937528">
        <w:trPr>
          <w:trHeight w:val="263"/>
        </w:trPr>
        <w:tc>
          <w:tcPr>
            <w:tcW w:w="11808" w:type="dxa"/>
            <w:gridSpan w:val="3"/>
            <w:shd w:val="clear" w:color="auto" w:fill="auto"/>
          </w:tcPr>
          <w:p w:rsidR="008F5CE4" w:rsidRPr="00A0772A" w:rsidRDefault="000A76B7" w:rsidP="008F5C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0772A">
              <w:rPr>
                <w:b/>
                <w:bCs/>
              </w:rPr>
              <w:t>Раздел 1</w:t>
            </w:r>
            <w:r w:rsidR="008F5CE4" w:rsidRPr="00A0772A">
              <w:rPr>
                <w:b/>
                <w:bCs/>
              </w:rPr>
              <w:t xml:space="preserve"> Геометрическое черчение</w:t>
            </w:r>
          </w:p>
        </w:tc>
        <w:tc>
          <w:tcPr>
            <w:tcW w:w="1447" w:type="dxa"/>
            <w:shd w:val="clear" w:color="auto" w:fill="auto"/>
          </w:tcPr>
          <w:p w:rsidR="008F5CE4" w:rsidRPr="00D478C0"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478C0">
              <w:rPr>
                <w:b/>
                <w:bCs/>
              </w:rPr>
              <w:t>9</w:t>
            </w:r>
          </w:p>
        </w:tc>
        <w:tc>
          <w:tcPr>
            <w:tcW w:w="1595" w:type="dxa"/>
            <w:shd w:val="clear" w:color="auto" w:fill="auto"/>
            <w:vAlign w:val="center"/>
          </w:tcPr>
          <w:p w:rsidR="008F5CE4" w:rsidRPr="00C16337" w:rsidRDefault="008F5CE4"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032C2" w:rsidRPr="00C16337" w:rsidTr="00937528">
        <w:trPr>
          <w:trHeight w:val="263"/>
        </w:trPr>
        <w:tc>
          <w:tcPr>
            <w:tcW w:w="2448"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0"/>
                <w:szCs w:val="20"/>
              </w:rPr>
            </w:pPr>
            <w:r w:rsidRPr="00C16337">
              <w:rPr>
                <w:rFonts w:eastAsia="Calibri"/>
                <w:b/>
                <w:bCs/>
                <w:sz w:val="20"/>
                <w:szCs w:val="20"/>
              </w:rPr>
              <w:t>Тема 1.1.</w:t>
            </w:r>
          </w:p>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C16337">
              <w:rPr>
                <w:rFonts w:eastAsia="Calibri"/>
                <w:b/>
                <w:bCs/>
                <w:sz w:val="20"/>
                <w:szCs w:val="20"/>
              </w:rPr>
              <w:t>Основные сведения по оформлению чертежей</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3</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Форматы чертежей по ГОСТ – основные и дополнительные</w:t>
            </w:r>
            <w:r>
              <w:rPr>
                <w:sz w:val="20"/>
                <w:szCs w:val="20"/>
              </w:rPr>
              <w:t xml:space="preserve">. </w:t>
            </w:r>
            <w:r w:rsidRPr="002250A3">
              <w:rPr>
                <w:sz w:val="20"/>
                <w:szCs w:val="20"/>
              </w:rPr>
              <w:t>Сведения о стандартных шрифтах и конструкции букв и цифр</w:t>
            </w:r>
            <w:r>
              <w:rPr>
                <w:sz w:val="20"/>
                <w:szCs w:val="20"/>
              </w:rPr>
              <w:t xml:space="preserve">. </w:t>
            </w:r>
            <w:r w:rsidRPr="002250A3">
              <w:rPr>
                <w:sz w:val="20"/>
                <w:szCs w:val="20"/>
              </w:rPr>
              <w:t>Правила выполнения надписей на чертежах</w:t>
            </w:r>
            <w:r>
              <w:rPr>
                <w:sz w:val="20"/>
                <w:szCs w:val="20"/>
              </w:rPr>
              <w:t>.</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E22F1D">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4</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Практическая работа</w:t>
            </w:r>
            <w:r>
              <w:rPr>
                <w:rFonts w:eastAsia="Calibri"/>
                <w:b/>
                <w:bCs/>
                <w:sz w:val="20"/>
                <w:szCs w:val="20"/>
              </w:rPr>
              <w:t xml:space="preserve"> №1: </w:t>
            </w:r>
            <w:r w:rsidRPr="002250A3">
              <w:rPr>
                <w:sz w:val="20"/>
                <w:szCs w:val="20"/>
              </w:rPr>
              <w:t>Выполнение букв, цифр и надписей чертежным шрифтом</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032C2" w:rsidRPr="00C16337" w:rsidTr="00E22F1D">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 xml:space="preserve">выполнение домашних заданий по теме 1.1. </w:t>
            </w:r>
          </w:p>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C16337">
              <w:rPr>
                <w:bCs/>
                <w:sz w:val="20"/>
                <w:szCs w:val="20"/>
              </w:rPr>
              <w:t>Построение вспомогательной сетки для написания различных технических выражений.</w:t>
            </w:r>
          </w:p>
        </w:tc>
        <w:tc>
          <w:tcPr>
            <w:tcW w:w="1447" w:type="dxa"/>
            <w:shd w:val="clear" w:color="auto" w:fill="auto"/>
          </w:tcPr>
          <w:p w:rsidR="00F032C2" w:rsidRPr="008F5CE4"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937528">
        <w:trPr>
          <w:trHeight w:val="263"/>
        </w:trPr>
        <w:tc>
          <w:tcPr>
            <w:tcW w:w="2448" w:type="dxa"/>
            <w:vMerge w:val="restart"/>
            <w:shd w:val="clear" w:color="auto" w:fill="auto"/>
            <w:vAlign w:val="center"/>
          </w:tcPr>
          <w:p w:rsidR="00F032C2" w:rsidRPr="008F5CE4" w:rsidRDefault="00F032C2" w:rsidP="00937528">
            <w:pPr>
              <w:spacing w:before="60" w:after="60"/>
              <w:jc w:val="center"/>
              <w:rPr>
                <w:b/>
                <w:sz w:val="20"/>
                <w:szCs w:val="20"/>
              </w:rPr>
            </w:pPr>
            <w:r w:rsidRPr="008F5CE4">
              <w:rPr>
                <w:b/>
                <w:sz w:val="20"/>
                <w:szCs w:val="20"/>
              </w:rPr>
              <w:t>Тема 1.2 Геометрические построения</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5</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Уклон и конусность на технических деталях, правила их определения, построения по заданной величине и обозначение. Деление окружности на равные части. Построение и обводка лекальных кривых</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E22F1D">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6</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Практическая работа </w:t>
            </w:r>
            <w:r>
              <w:rPr>
                <w:rFonts w:eastAsia="Calibri"/>
                <w:b/>
                <w:bCs/>
                <w:sz w:val="20"/>
                <w:szCs w:val="20"/>
              </w:rPr>
              <w:t>№2</w:t>
            </w:r>
            <w:r w:rsidRPr="00C16337">
              <w:rPr>
                <w:b/>
                <w:bCs/>
                <w:sz w:val="20"/>
                <w:szCs w:val="20"/>
              </w:rPr>
              <w:t xml:space="preserve">: </w:t>
            </w:r>
            <w:r w:rsidRPr="002250A3">
              <w:rPr>
                <w:sz w:val="20"/>
                <w:szCs w:val="20"/>
              </w:rPr>
              <w:t>Деление окружности на равные части. Построение и обводка лекальных кривых</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22F1D" w:rsidRPr="00C16337" w:rsidTr="00E22F1D">
        <w:trPr>
          <w:trHeight w:val="263"/>
        </w:trPr>
        <w:tc>
          <w:tcPr>
            <w:tcW w:w="2448" w:type="dxa"/>
            <w:vMerge/>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 xml:space="preserve">выполнение домашних заданий по теме 1.2. </w:t>
            </w:r>
          </w:p>
          <w:p w:rsidR="00E22F1D" w:rsidRPr="00C16337" w:rsidRDefault="0068123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Т</w:t>
            </w:r>
            <w:r w:rsidR="00E22F1D" w:rsidRPr="00C16337">
              <w:rPr>
                <w:b/>
                <w:bCs/>
                <w:sz w:val="20"/>
                <w:szCs w:val="20"/>
              </w:rPr>
              <w:t xml:space="preserve">ематика внеаудиторной самостоятельной работы: </w:t>
            </w:r>
            <w:r w:rsidR="00E22F1D" w:rsidRPr="00C16337">
              <w:rPr>
                <w:bCs/>
                <w:sz w:val="20"/>
                <w:szCs w:val="20"/>
              </w:rPr>
              <w:t>Выполнение упражнений по построению сопряжений окружностей</w:t>
            </w:r>
          </w:p>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Cs/>
                <w:sz w:val="20"/>
                <w:szCs w:val="20"/>
              </w:rPr>
              <w:t>Оформление практических заданий</w:t>
            </w:r>
          </w:p>
        </w:tc>
        <w:tc>
          <w:tcPr>
            <w:tcW w:w="1447" w:type="dxa"/>
            <w:shd w:val="clear" w:color="auto" w:fill="auto"/>
          </w:tcPr>
          <w:p w:rsidR="00E22F1D"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E22F1D"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F032C2">
        <w:trPr>
          <w:trHeight w:val="263"/>
        </w:trPr>
        <w:tc>
          <w:tcPr>
            <w:tcW w:w="2448" w:type="dxa"/>
            <w:vMerge w:val="restart"/>
            <w:shd w:val="clear" w:color="auto" w:fill="auto"/>
            <w:vAlign w:val="center"/>
          </w:tcPr>
          <w:p w:rsidR="00F032C2" w:rsidRPr="008F5CE4" w:rsidRDefault="00F032C2" w:rsidP="00937528">
            <w:pPr>
              <w:spacing w:before="60" w:after="60"/>
              <w:jc w:val="center"/>
              <w:rPr>
                <w:b/>
                <w:sz w:val="20"/>
                <w:szCs w:val="20"/>
              </w:rPr>
            </w:pPr>
            <w:r w:rsidRPr="008F5CE4">
              <w:rPr>
                <w:b/>
                <w:sz w:val="20"/>
                <w:szCs w:val="20"/>
              </w:rPr>
              <w:t>Тема 1.3 Правила вычерчивания контуров технических деталей</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1/7</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Геометрические построения, используемые при вычерчивании контуров технических деталей</w:t>
            </w:r>
            <w:r>
              <w:rPr>
                <w:sz w:val="20"/>
                <w:szCs w:val="20"/>
              </w:rPr>
              <w:t xml:space="preserve">. </w:t>
            </w:r>
            <w:r w:rsidRPr="002250A3">
              <w:rPr>
                <w:sz w:val="20"/>
                <w:szCs w:val="20"/>
              </w:rPr>
              <w:t>Размеры изображений, принцип их нанесения на чертеж по ГОСТ</w:t>
            </w:r>
            <w:r>
              <w:rPr>
                <w:sz w:val="20"/>
                <w:szCs w:val="20"/>
              </w:rPr>
              <w:t>.</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F032C2">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1/8</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rFonts w:eastAsia="Calibri"/>
                <w:b/>
                <w:bCs/>
                <w:sz w:val="20"/>
                <w:szCs w:val="20"/>
              </w:rPr>
              <w:t xml:space="preserve">Практическая работа </w:t>
            </w:r>
            <w:r>
              <w:rPr>
                <w:rFonts w:eastAsia="Calibri"/>
                <w:b/>
                <w:bCs/>
                <w:sz w:val="20"/>
                <w:szCs w:val="20"/>
              </w:rPr>
              <w:t>№3:</w:t>
            </w:r>
            <w:r w:rsidRPr="002250A3">
              <w:rPr>
                <w:sz w:val="20"/>
                <w:szCs w:val="20"/>
              </w:rPr>
              <w:t xml:space="preserve"> Вычерчивание контура технической детали</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4909B6" w:rsidRPr="00C16337" w:rsidTr="00E22F1D">
        <w:trPr>
          <w:trHeight w:val="263"/>
        </w:trPr>
        <w:tc>
          <w:tcPr>
            <w:tcW w:w="2448" w:type="dxa"/>
            <w:vMerge/>
            <w:shd w:val="clear" w:color="auto" w:fill="auto"/>
          </w:tcPr>
          <w:p w:rsidR="004909B6" w:rsidRPr="00C16337" w:rsidRDefault="004909B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4909B6" w:rsidRPr="00C16337" w:rsidRDefault="004909B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4909B6" w:rsidRPr="00C16337" w:rsidRDefault="004909B6"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w:t>
            </w:r>
            <w:r>
              <w:rPr>
                <w:sz w:val="20"/>
                <w:szCs w:val="20"/>
              </w:rPr>
              <w:t>ние домашних заданий по теме 1.3</w:t>
            </w:r>
            <w:r w:rsidRPr="00C16337">
              <w:rPr>
                <w:sz w:val="20"/>
                <w:szCs w:val="20"/>
              </w:rPr>
              <w:t xml:space="preserve">. </w:t>
            </w:r>
          </w:p>
          <w:p w:rsidR="004909B6" w:rsidRPr="00C16337" w:rsidRDefault="004909B6" w:rsidP="004909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C16337">
              <w:rPr>
                <w:bCs/>
                <w:sz w:val="20"/>
                <w:szCs w:val="20"/>
              </w:rPr>
              <w:t xml:space="preserve">Выполнение упражнений по </w:t>
            </w:r>
            <w:r>
              <w:rPr>
                <w:bCs/>
                <w:sz w:val="20"/>
                <w:szCs w:val="20"/>
              </w:rPr>
              <w:t xml:space="preserve">нанесению размеров изображений. </w:t>
            </w:r>
            <w:r w:rsidRPr="00C16337">
              <w:rPr>
                <w:bCs/>
                <w:sz w:val="20"/>
                <w:szCs w:val="20"/>
              </w:rPr>
              <w:t>Оформление практических заданий</w:t>
            </w:r>
          </w:p>
        </w:tc>
        <w:tc>
          <w:tcPr>
            <w:tcW w:w="1447" w:type="dxa"/>
            <w:shd w:val="clear" w:color="auto" w:fill="auto"/>
          </w:tcPr>
          <w:p w:rsidR="004909B6"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4909B6"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C16337" w:rsidRPr="00C16337" w:rsidTr="00A0772A">
        <w:trPr>
          <w:trHeight w:val="263"/>
        </w:trPr>
        <w:tc>
          <w:tcPr>
            <w:tcW w:w="11808" w:type="dxa"/>
            <w:gridSpan w:val="3"/>
            <w:shd w:val="clear" w:color="auto" w:fill="auto"/>
          </w:tcPr>
          <w:p w:rsidR="00C16337" w:rsidRPr="00A0772A" w:rsidRDefault="00C16337" w:rsidP="004909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0772A">
              <w:rPr>
                <w:b/>
                <w:bCs/>
              </w:rPr>
              <w:t>Раздел 2</w:t>
            </w:r>
            <w:r w:rsidRPr="00A0772A">
              <w:rPr>
                <w:bCs/>
              </w:rPr>
              <w:t xml:space="preserve"> </w:t>
            </w:r>
            <w:r w:rsidRPr="00A0772A">
              <w:rPr>
                <w:b/>
                <w:bCs/>
              </w:rPr>
              <w:t>Проекционное черчение</w:t>
            </w:r>
          </w:p>
        </w:tc>
        <w:tc>
          <w:tcPr>
            <w:tcW w:w="1447" w:type="dxa"/>
            <w:shd w:val="clear" w:color="auto" w:fill="auto"/>
          </w:tcPr>
          <w:p w:rsidR="00C16337" w:rsidRPr="00D478C0" w:rsidRDefault="004909B6"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478C0">
              <w:rPr>
                <w:b/>
                <w:bCs/>
              </w:rPr>
              <w:t>2</w:t>
            </w:r>
            <w:r w:rsidR="000A76B7" w:rsidRPr="00D478C0">
              <w:rPr>
                <w:b/>
                <w:bCs/>
              </w:rPr>
              <w:t>4</w:t>
            </w:r>
          </w:p>
        </w:tc>
        <w:tc>
          <w:tcPr>
            <w:tcW w:w="1595" w:type="dxa"/>
            <w:shd w:val="clear" w:color="auto" w:fill="auto"/>
            <w:vAlign w:val="center"/>
          </w:tcPr>
          <w:p w:rsidR="00C16337" w:rsidRPr="00C16337" w:rsidRDefault="00C1633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032C2" w:rsidRPr="00C16337" w:rsidTr="00937528">
        <w:trPr>
          <w:trHeight w:val="263"/>
        </w:trPr>
        <w:tc>
          <w:tcPr>
            <w:tcW w:w="2448" w:type="dxa"/>
            <w:vMerge w:val="restart"/>
            <w:shd w:val="clear" w:color="auto" w:fill="auto"/>
            <w:vAlign w:val="center"/>
          </w:tcPr>
          <w:p w:rsidR="00F032C2" w:rsidRPr="004909B6" w:rsidRDefault="00F032C2" w:rsidP="00937528">
            <w:pPr>
              <w:spacing w:before="60" w:after="60"/>
              <w:jc w:val="center"/>
              <w:rPr>
                <w:b/>
                <w:sz w:val="20"/>
                <w:szCs w:val="20"/>
              </w:rPr>
            </w:pPr>
            <w:r w:rsidRPr="004909B6">
              <w:rPr>
                <w:b/>
                <w:sz w:val="20"/>
                <w:szCs w:val="20"/>
              </w:rPr>
              <w:t>Тема 2.1 Метод проекций. Эпюр Монжа</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1/9</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Образование проекций. Методы и виды проецирования. Виды проецирования. Типы проекций и их свойства. Комплексный чертеж. Понятие об эпюре Монжа. Проецирование точки</w:t>
            </w:r>
            <w:r>
              <w:rPr>
                <w:sz w:val="20"/>
                <w:szCs w:val="20"/>
              </w:rPr>
              <w:t xml:space="preserve">. </w:t>
            </w:r>
            <w:r w:rsidRPr="002250A3">
              <w:rPr>
                <w:sz w:val="20"/>
                <w:szCs w:val="20"/>
              </w:rPr>
              <w:t xml:space="preserve">Расположение проекций точки на комплексных чертежах. Понятие о координатах точки. Проецирование отрезка </w:t>
            </w:r>
            <w:proofErr w:type="gramStart"/>
            <w:r w:rsidRPr="002250A3">
              <w:rPr>
                <w:sz w:val="20"/>
                <w:szCs w:val="20"/>
              </w:rPr>
              <w:t>прямой</w:t>
            </w:r>
            <w:proofErr w:type="gramEnd"/>
            <w:r w:rsidRPr="002250A3">
              <w:rPr>
                <w:sz w:val="20"/>
                <w:szCs w:val="20"/>
              </w:rPr>
              <w:t xml:space="preserve">. Расположение </w:t>
            </w:r>
            <w:proofErr w:type="gramStart"/>
            <w:r w:rsidRPr="002250A3">
              <w:rPr>
                <w:sz w:val="20"/>
                <w:szCs w:val="20"/>
              </w:rPr>
              <w:t>прямой</w:t>
            </w:r>
            <w:proofErr w:type="gramEnd"/>
            <w:r w:rsidRPr="002250A3">
              <w:rPr>
                <w:sz w:val="20"/>
                <w:szCs w:val="20"/>
              </w:rPr>
              <w:t xml:space="preserve"> относительно плоскостей проекций. Взаимное положение точки и прямой в пространстве. Взаимное положение </w:t>
            </w:r>
            <w:proofErr w:type="gramStart"/>
            <w:r w:rsidRPr="002250A3">
              <w:rPr>
                <w:sz w:val="20"/>
                <w:szCs w:val="20"/>
              </w:rPr>
              <w:t>прямых</w:t>
            </w:r>
            <w:proofErr w:type="gramEnd"/>
            <w:r w:rsidRPr="002250A3">
              <w:rPr>
                <w:sz w:val="20"/>
                <w:szCs w:val="20"/>
              </w:rPr>
              <w:t xml:space="preserve"> в пространстве</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E22F1D">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/1</w:t>
            </w:r>
            <w:r>
              <w:rPr>
                <w:sz w:val="20"/>
                <w:szCs w:val="20"/>
              </w:rPr>
              <w:t>0</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Практическая работа </w:t>
            </w:r>
            <w:r>
              <w:rPr>
                <w:rFonts w:eastAsia="Calibri"/>
                <w:b/>
                <w:bCs/>
                <w:sz w:val="20"/>
                <w:szCs w:val="20"/>
              </w:rPr>
              <w:t>№4</w:t>
            </w:r>
            <w:r w:rsidRPr="00C16337">
              <w:rPr>
                <w:b/>
                <w:bCs/>
                <w:sz w:val="20"/>
                <w:szCs w:val="20"/>
              </w:rPr>
              <w:t xml:space="preserve">: </w:t>
            </w:r>
            <w:r w:rsidRPr="002250A3">
              <w:rPr>
                <w:sz w:val="20"/>
                <w:szCs w:val="20"/>
              </w:rPr>
              <w:t>Построение наглядных изображений и комплексных чертежей проекций точки и отрезка прямой</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22F1D" w:rsidRPr="00C16337" w:rsidTr="00E22F1D">
        <w:trPr>
          <w:trHeight w:val="263"/>
        </w:trPr>
        <w:tc>
          <w:tcPr>
            <w:tcW w:w="2448" w:type="dxa"/>
            <w:vMerge/>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 xml:space="preserve">выполнение домашних заданий по теме 2.1. </w:t>
            </w:r>
          </w:p>
          <w:p w:rsidR="00E22F1D" w:rsidRPr="00C16337" w:rsidRDefault="0068123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Т</w:t>
            </w:r>
            <w:r w:rsidR="00E22F1D" w:rsidRPr="00C16337">
              <w:rPr>
                <w:b/>
                <w:bCs/>
                <w:sz w:val="20"/>
                <w:szCs w:val="20"/>
              </w:rPr>
              <w:t xml:space="preserve">ематика внеаудиторной самостоятельной работы: </w:t>
            </w:r>
            <w:r w:rsidR="00E22F1D" w:rsidRPr="00C16337">
              <w:rPr>
                <w:bCs/>
                <w:sz w:val="20"/>
                <w:szCs w:val="20"/>
              </w:rPr>
              <w:t>Выполнение индивидуальных упражнений по проецированию точки, прямой, плоскости и объемных тел.</w:t>
            </w:r>
          </w:p>
        </w:tc>
        <w:tc>
          <w:tcPr>
            <w:tcW w:w="1447" w:type="dxa"/>
            <w:shd w:val="clear" w:color="auto" w:fill="auto"/>
          </w:tcPr>
          <w:p w:rsidR="00E22F1D"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E22F1D"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937528">
        <w:trPr>
          <w:trHeight w:val="263"/>
        </w:trPr>
        <w:tc>
          <w:tcPr>
            <w:tcW w:w="2448" w:type="dxa"/>
            <w:vMerge w:val="restart"/>
            <w:shd w:val="clear" w:color="auto" w:fill="auto"/>
            <w:vAlign w:val="center"/>
          </w:tcPr>
          <w:p w:rsidR="00F032C2" w:rsidRPr="00586DFE" w:rsidRDefault="00F032C2" w:rsidP="00937528">
            <w:pPr>
              <w:spacing w:before="60" w:after="60"/>
              <w:jc w:val="center"/>
              <w:rPr>
                <w:b/>
                <w:sz w:val="20"/>
                <w:szCs w:val="20"/>
              </w:rPr>
            </w:pPr>
            <w:r w:rsidRPr="00586DFE">
              <w:rPr>
                <w:b/>
                <w:sz w:val="20"/>
                <w:szCs w:val="20"/>
              </w:rPr>
              <w:t>Тема 2.2 Плоскость</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/1</w:t>
            </w:r>
            <w:r>
              <w:rPr>
                <w:sz w:val="20"/>
                <w:szCs w:val="20"/>
              </w:rPr>
              <w:t>1</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Изображение плоскости на комплексном чертеже. Плоскости общего и частного положения</w:t>
            </w:r>
            <w:r>
              <w:rPr>
                <w:sz w:val="20"/>
                <w:szCs w:val="20"/>
              </w:rPr>
              <w:t xml:space="preserve">. </w:t>
            </w:r>
            <w:r w:rsidRPr="002250A3">
              <w:rPr>
                <w:sz w:val="20"/>
                <w:szCs w:val="20"/>
              </w:rPr>
              <w:lastRenderedPageBreak/>
              <w:t>Проекции точек и прямых, принадлежащих плоскости. Особые линии плоскости.</w:t>
            </w:r>
            <w:r>
              <w:rPr>
                <w:sz w:val="20"/>
                <w:szCs w:val="20"/>
              </w:rPr>
              <w:t xml:space="preserve"> </w:t>
            </w:r>
            <w:r w:rsidRPr="002250A3">
              <w:rPr>
                <w:sz w:val="20"/>
                <w:szCs w:val="20"/>
              </w:rPr>
              <w:t>Взаимное расположение плоскостей. Прямые, параллельные и перпендикулярные плоскости.</w:t>
            </w:r>
            <w:r>
              <w:rPr>
                <w:sz w:val="20"/>
                <w:szCs w:val="20"/>
              </w:rPr>
              <w:t xml:space="preserve"> </w:t>
            </w:r>
            <w:proofErr w:type="gramStart"/>
            <w:r w:rsidRPr="002250A3">
              <w:rPr>
                <w:sz w:val="20"/>
                <w:szCs w:val="20"/>
              </w:rPr>
              <w:t>Пересечение прямой с плоскостью.</w:t>
            </w:r>
            <w:proofErr w:type="gramEnd"/>
            <w:r w:rsidRPr="002250A3">
              <w:rPr>
                <w:sz w:val="20"/>
                <w:szCs w:val="20"/>
              </w:rPr>
              <w:t xml:space="preserve"> Пересечение плоскостей.</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lastRenderedPageBreak/>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586DFE">
        <w:trPr>
          <w:trHeight w:val="131"/>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/1</w:t>
            </w:r>
            <w:r>
              <w:rPr>
                <w:sz w:val="20"/>
                <w:szCs w:val="20"/>
              </w:rPr>
              <w:t>2</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Практическая работа </w:t>
            </w:r>
            <w:r>
              <w:rPr>
                <w:rFonts w:eastAsia="Calibri"/>
                <w:b/>
                <w:bCs/>
                <w:sz w:val="20"/>
                <w:szCs w:val="20"/>
              </w:rPr>
              <w:t>№5</w:t>
            </w:r>
            <w:r w:rsidRPr="00C16337">
              <w:rPr>
                <w:b/>
                <w:bCs/>
                <w:sz w:val="20"/>
                <w:szCs w:val="20"/>
              </w:rPr>
              <w:t xml:space="preserve">: </w:t>
            </w:r>
            <w:r w:rsidRPr="002250A3">
              <w:rPr>
                <w:sz w:val="20"/>
                <w:szCs w:val="20"/>
              </w:rPr>
              <w:t>Решение задач на построение проекций прямых и плоских фигур, принадлежащих плоскостям</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22F1D" w:rsidRPr="00C16337" w:rsidTr="00E22F1D">
        <w:trPr>
          <w:trHeight w:val="263"/>
        </w:trPr>
        <w:tc>
          <w:tcPr>
            <w:tcW w:w="2448" w:type="dxa"/>
            <w:vMerge/>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 xml:space="preserve">выполнение домашних заданий по теме 2.2. </w:t>
            </w:r>
          </w:p>
          <w:p w:rsidR="00E22F1D" w:rsidRPr="00C16337" w:rsidRDefault="0068123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Т</w:t>
            </w:r>
            <w:r w:rsidR="00E22F1D" w:rsidRPr="00C16337">
              <w:rPr>
                <w:b/>
                <w:bCs/>
                <w:sz w:val="20"/>
                <w:szCs w:val="20"/>
              </w:rPr>
              <w:t xml:space="preserve">ематика внеаудиторной самостоятельной работы: </w:t>
            </w:r>
            <w:r w:rsidR="00E22F1D" w:rsidRPr="00C16337">
              <w:rPr>
                <w:bCs/>
                <w:sz w:val="20"/>
                <w:szCs w:val="20"/>
              </w:rPr>
              <w:t>Выполнение технических рисунков деталей, узлов и механизмов, изучение теоретического материала, оформление практических работ</w:t>
            </w:r>
          </w:p>
        </w:tc>
        <w:tc>
          <w:tcPr>
            <w:tcW w:w="1447" w:type="dxa"/>
            <w:shd w:val="clear" w:color="auto" w:fill="auto"/>
          </w:tcPr>
          <w:p w:rsidR="00E22F1D"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E22F1D"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0D18C5" w:rsidRPr="00C16337" w:rsidTr="00937528">
        <w:trPr>
          <w:trHeight w:val="263"/>
        </w:trPr>
        <w:tc>
          <w:tcPr>
            <w:tcW w:w="2448" w:type="dxa"/>
            <w:vMerge w:val="restart"/>
            <w:shd w:val="clear" w:color="auto" w:fill="auto"/>
            <w:vAlign w:val="center"/>
          </w:tcPr>
          <w:p w:rsidR="000D18C5" w:rsidRPr="00586DFE" w:rsidRDefault="000D18C5" w:rsidP="00937528">
            <w:pPr>
              <w:spacing w:before="60" w:after="60"/>
              <w:jc w:val="center"/>
              <w:rPr>
                <w:b/>
                <w:sz w:val="20"/>
                <w:szCs w:val="20"/>
              </w:rPr>
            </w:pPr>
            <w:r w:rsidRPr="00586DFE">
              <w:rPr>
                <w:b/>
                <w:sz w:val="20"/>
                <w:szCs w:val="20"/>
              </w:rPr>
              <w:t>Тема 2.3 Способы преобразования проекций</w:t>
            </w:r>
          </w:p>
        </w:tc>
        <w:tc>
          <w:tcPr>
            <w:tcW w:w="921" w:type="dxa"/>
            <w:shd w:val="clear" w:color="auto" w:fill="auto"/>
            <w:vAlign w:val="center"/>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13</w:t>
            </w:r>
          </w:p>
        </w:tc>
        <w:tc>
          <w:tcPr>
            <w:tcW w:w="8439" w:type="dxa"/>
            <w:shd w:val="clear" w:color="auto" w:fill="auto"/>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Способ вращения точки прямой и плоской фигур вокруг оси, перпендикулярной одной из плоскостей проекций. Нахождение натуральной величины отрезка прямой способом вращения</w:t>
            </w:r>
            <w:r>
              <w:rPr>
                <w:sz w:val="20"/>
                <w:szCs w:val="20"/>
              </w:rPr>
              <w:t>.</w:t>
            </w:r>
            <w:r w:rsidRPr="002250A3">
              <w:rPr>
                <w:sz w:val="20"/>
                <w:szCs w:val="20"/>
              </w:rPr>
              <w:t xml:space="preserve"> Способ перемены плоскостей проекций. Способ совмещения</w:t>
            </w:r>
            <w:r>
              <w:rPr>
                <w:sz w:val="20"/>
                <w:szCs w:val="20"/>
              </w:rPr>
              <w:t xml:space="preserve">. </w:t>
            </w:r>
            <w:r w:rsidRPr="002250A3">
              <w:rPr>
                <w:sz w:val="20"/>
                <w:szCs w:val="20"/>
              </w:rPr>
              <w:t>Нахождение натуральной величины отрезка прямой и плоской фигур способами перемены плоскостей проекций и совмещения</w:t>
            </w:r>
            <w:r>
              <w:rPr>
                <w:sz w:val="20"/>
                <w:szCs w:val="20"/>
              </w:rPr>
              <w:t xml:space="preserve">. </w:t>
            </w:r>
          </w:p>
        </w:tc>
        <w:tc>
          <w:tcPr>
            <w:tcW w:w="1447" w:type="dxa"/>
            <w:vMerge w:val="restart"/>
            <w:shd w:val="clear" w:color="auto" w:fill="auto"/>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2</w:t>
            </w:r>
          </w:p>
        </w:tc>
        <w:tc>
          <w:tcPr>
            <w:tcW w:w="1595" w:type="dxa"/>
            <w:vMerge w:val="restart"/>
            <w:shd w:val="clear" w:color="auto" w:fill="auto"/>
            <w:vAlign w:val="center"/>
          </w:tcPr>
          <w:p w:rsidR="000D18C5"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0D18C5" w:rsidRPr="00C16337" w:rsidTr="00937528">
        <w:trPr>
          <w:trHeight w:val="263"/>
        </w:trPr>
        <w:tc>
          <w:tcPr>
            <w:tcW w:w="2448" w:type="dxa"/>
            <w:vMerge/>
            <w:shd w:val="clear" w:color="auto" w:fill="auto"/>
            <w:vAlign w:val="center"/>
          </w:tcPr>
          <w:p w:rsidR="000D18C5" w:rsidRPr="00586DFE" w:rsidRDefault="000D18C5" w:rsidP="00937528">
            <w:pPr>
              <w:spacing w:before="60" w:after="60"/>
              <w:jc w:val="center"/>
              <w:rPr>
                <w:b/>
                <w:sz w:val="20"/>
                <w:szCs w:val="20"/>
              </w:rPr>
            </w:pPr>
          </w:p>
        </w:tc>
        <w:tc>
          <w:tcPr>
            <w:tcW w:w="921" w:type="dxa"/>
            <w:shd w:val="clear" w:color="auto" w:fill="auto"/>
            <w:vAlign w:val="center"/>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1/14</w:t>
            </w:r>
          </w:p>
        </w:tc>
        <w:tc>
          <w:tcPr>
            <w:tcW w:w="8439" w:type="dxa"/>
            <w:shd w:val="clear" w:color="auto" w:fill="auto"/>
          </w:tcPr>
          <w:p w:rsidR="000D18C5" w:rsidRPr="002250A3"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250A3">
              <w:rPr>
                <w:rFonts w:eastAsia="Calibri"/>
                <w:b/>
                <w:bCs/>
                <w:sz w:val="20"/>
                <w:szCs w:val="20"/>
              </w:rPr>
              <w:t>Практическая работа №6</w:t>
            </w:r>
            <w:r>
              <w:rPr>
                <w:rFonts w:eastAsia="Calibri"/>
                <w:b/>
                <w:bCs/>
                <w:sz w:val="20"/>
                <w:szCs w:val="20"/>
              </w:rPr>
              <w:t xml:space="preserve">: </w:t>
            </w:r>
            <w:r w:rsidRPr="002250A3">
              <w:rPr>
                <w:sz w:val="20"/>
                <w:szCs w:val="20"/>
              </w:rPr>
              <w:t>Решение метрических задач</w:t>
            </w:r>
          </w:p>
        </w:tc>
        <w:tc>
          <w:tcPr>
            <w:tcW w:w="1447" w:type="dxa"/>
            <w:vMerge/>
            <w:shd w:val="clear" w:color="auto" w:fill="auto"/>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tcBorders>
              <w:bottom w:val="single" w:sz="4" w:space="0" w:color="auto"/>
            </w:tcBorders>
            <w:shd w:val="clear" w:color="auto" w:fill="auto"/>
            <w:vAlign w:val="center"/>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22F1D" w:rsidRPr="00C16337" w:rsidTr="00E22F1D">
        <w:trPr>
          <w:trHeight w:val="263"/>
        </w:trPr>
        <w:tc>
          <w:tcPr>
            <w:tcW w:w="2448" w:type="dxa"/>
            <w:vMerge/>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22F1D" w:rsidRPr="00C16337" w:rsidRDefault="00E22F1D"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sidR="000D18C5">
              <w:rPr>
                <w:sz w:val="20"/>
                <w:szCs w:val="20"/>
              </w:rPr>
              <w:t>е домашних заданий по теме 2.3</w:t>
            </w:r>
          </w:p>
          <w:p w:rsidR="00E22F1D" w:rsidRPr="00C16337" w:rsidRDefault="0068123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Т</w:t>
            </w:r>
            <w:r w:rsidR="00E22F1D" w:rsidRPr="00C16337">
              <w:rPr>
                <w:b/>
                <w:bCs/>
                <w:sz w:val="20"/>
                <w:szCs w:val="20"/>
              </w:rPr>
              <w:t xml:space="preserve">ематика внеаудиторной самостоятельной работы: </w:t>
            </w:r>
            <w:r w:rsidR="000D18C5" w:rsidRPr="002250A3">
              <w:rPr>
                <w:sz w:val="20"/>
                <w:szCs w:val="20"/>
              </w:rPr>
              <w:t>Нахождение натуральной величины отрезка прямой способом вращения</w:t>
            </w:r>
            <w:r w:rsidR="00E22F1D" w:rsidRPr="00C16337">
              <w:rPr>
                <w:bCs/>
                <w:sz w:val="20"/>
                <w:szCs w:val="20"/>
              </w:rPr>
              <w:t xml:space="preserve">. </w:t>
            </w:r>
            <w:r w:rsidR="000D18C5" w:rsidRPr="002250A3">
              <w:rPr>
                <w:sz w:val="20"/>
                <w:szCs w:val="20"/>
              </w:rPr>
              <w:t>Нахождение натуральной величины отрезка прямой и плоской фигур способами перемены плоскостей проекций и совмещения</w:t>
            </w:r>
            <w:r w:rsidR="00E22F1D" w:rsidRPr="00C16337">
              <w:rPr>
                <w:bCs/>
                <w:sz w:val="20"/>
                <w:szCs w:val="20"/>
              </w:rPr>
              <w:t>.</w:t>
            </w:r>
          </w:p>
        </w:tc>
        <w:tc>
          <w:tcPr>
            <w:tcW w:w="1447" w:type="dxa"/>
            <w:shd w:val="clear" w:color="auto" w:fill="auto"/>
          </w:tcPr>
          <w:p w:rsidR="00E22F1D"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E22F1D"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F032C2">
        <w:trPr>
          <w:trHeight w:val="263"/>
        </w:trPr>
        <w:tc>
          <w:tcPr>
            <w:tcW w:w="2448" w:type="dxa"/>
            <w:vMerge w:val="restart"/>
            <w:shd w:val="clear" w:color="auto" w:fill="auto"/>
            <w:vAlign w:val="center"/>
          </w:tcPr>
          <w:p w:rsidR="00F032C2" w:rsidRPr="000D18C5" w:rsidRDefault="007047C4" w:rsidP="00937528">
            <w:pPr>
              <w:spacing w:before="60" w:after="60"/>
              <w:jc w:val="center"/>
              <w:rPr>
                <w:b/>
                <w:sz w:val="20"/>
                <w:szCs w:val="20"/>
              </w:rPr>
            </w:pPr>
            <w:r>
              <w:rPr>
                <w:b/>
                <w:sz w:val="20"/>
                <w:szCs w:val="20"/>
              </w:rPr>
              <w:t>Тема 2.4 Поверхности</w:t>
            </w:r>
            <w:r w:rsidR="00F032C2" w:rsidRPr="000D18C5">
              <w:rPr>
                <w:b/>
                <w:sz w:val="20"/>
                <w:szCs w:val="20"/>
              </w:rPr>
              <w:t xml:space="preserve"> и тела</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1/15</w:t>
            </w:r>
          </w:p>
        </w:tc>
        <w:tc>
          <w:tcPr>
            <w:tcW w:w="8439" w:type="dxa"/>
            <w:shd w:val="clear" w:color="auto" w:fill="auto"/>
          </w:tcPr>
          <w:p w:rsidR="00F032C2" w:rsidRPr="002250A3" w:rsidRDefault="00F032C2"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proofErr w:type="gramStart"/>
            <w:r w:rsidRPr="002250A3">
              <w:rPr>
                <w:sz w:val="20"/>
                <w:szCs w:val="20"/>
              </w:rPr>
              <w:t>Определение поверхностей тел. Проецирование геометрических тел (призмы, пирамиды, цилиндра, конуса, шара и тора) на три плоскости проекций с подробным анализом проекций элементов геометрических тел (вершин, ребер, граней, осей и образующих)</w:t>
            </w:r>
            <w:r>
              <w:rPr>
                <w:sz w:val="20"/>
                <w:szCs w:val="20"/>
              </w:rPr>
              <w:t>.</w:t>
            </w:r>
            <w:proofErr w:type="gramEnd"/>
            <w:r>
              <w:rPr>
                <w:sz w:val="20"/>
                <w:szCs w:val="20"/>
              </w:rPr>
              <w:t xml:space="preserve"> </w:t>
            </w:r>
            <w:r w:rsidRPr="002250A3">
              <w:rPr>
                <w:sz w:val="20"/>
                <w:szCs w:val="20"/>
              </w:rPr>
              <w:t>Построение проекций точек, принадлежащих поверхностям. Особые линии на поверхностях вращения: параллели, меридианы, экватор</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F032C2">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1/16</w:t>
            </w:r>
          </w:p>
        </w:tc>
        <w:tc>
          <w:tcPr>
            <w:tcW w:w="8439" w:type="dxa"/>
            <w:shd w:val="clear" w:color="auto" w:fill="auto"/>
          </w:tcPr>
          <w:p w:rsidR="00F032C2" w:rsidRPr="002250A3" w:rsidRDefault="00F032C2"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rFonts w:eastAsia="Calibri"/>
                <w:b/>
                <w:bCs/>
                <w:sz w:val="20"/>
                <w:szCs w:val="20"/>
              </w:rPr>
              <w:t>Практическая работа №7</w:t>
            </w:r>
            <w:r>
              <w:rPr>
                <w:rFonts w:eastAsia="Calibri"/>
                <w:b/>
                <w:bCs/>
                <w:sz w:val="20"/>
                <w:szCs w:val="20"/>
              </w:rPr>
              <w:t xml:space="preserve">: </w:t>
            </w:r>
            <w:r w:rsidRPr="002250A3">
              <w:rPr>
                <w:sz w:val="20"/>
                <w:szCs w:val="20"/>
              </w:rPr>
              <w:t>Построение комплексных чертежей геометрических тел с нахождением проекции точек и линии, принадлежащих поверхности конкретного геометрического тела</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D18C5" w:rsidRPr="00C16337" w:rsidTr="00E22F1D">
        <w:trPr>
          <w:trHeight w:val="263"/>
        </w:trPr>
        <w:tc>
          <w:tcPr>
            <w:tcW w:w="2448" w:type="dxa"/>
            <w:vMerge/>
            <w:shd w:val="clear" w:color="auto" w:fill="auto"/>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D18C5" w:rsidRPr="00C16337" w:rsidRDefault="000D18C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D18C5" w:rsidRPr="00C16337" w:rsidRDefault="000D18C5"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2.4</w:t>
            </w:r>
          </w:p>
          <w:p w:rsidR="000D18C5" w:rsidRPr="00C16337" w:rsidRDefault="000D18C5"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E94701" w:rsidRPr="002250A3">
              <w:rPr>
                <w:sz w:val="20"/>
                <w:szCs w:val="20"/>
              </w:rPr>
              <w:t>Построение проекций точек, принадлежащих поверхностям.</w:t>
            </w:r>
          </w:p>
        </w:tc>
        <w:tc>
          <w:tcPr>
            <w:tcW w:w="1447" w:type="dxa"/>
            <w:shd w:val="clear" w:color="auto" w:fill="auto"/>
          </w:tcPr>
          <w:p w:rsidR="000D18C5"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D18C5"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F032C2">
        <w:trPr>
          <w:trHeight w:val="263"/>
        </w:trPr>
        <w:tc>
          <w:tcPr>
            <w:tcW w:w="2448" w:type="dxa"/>
            <w:vMerge w:val="restart"/>
            <w:shd w:val="clear" w:color="auto" w:fill="auto"/>
            <w:vAlign w:val="center"/>
          </w:tcPr>
          <w:p w:rsidR="00F032C2" w:rsidRPr="000D18C5" w:rsidRDefault="00F032C2" w:rsidP="00937528">
            <w:pPr>
              <w:spacing w:before="60" w:after="60"/>
              <w:jc w:val="center"/>
              <w:rPr>
                <w:b/>
                <w:sz w:val="20"/>
                <w:szCs w:val="20"/>
              </w:rPr>
            </w:pPr>
            <w:r w:rsidRPr="000D18C5">
              <w:rPr>
                <w:b/>
                <w:sz w:val="20"/>
                <w:szCs w:val="20"/>
              </w:rPr>
              <w:t>Тема 2.5 Аксонометрические проекции</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1/17</w:t>
            </w:r>
          </w:p>
        </w:tc>
        <w:tc>
          <w:tcPr>
            <w:tcW w:w="8439" w:type="dxa"/>
            <w:shd w:val="clear" w:color="auto" w:fill="auto"/>
          </w:tcPr>
          <w:p w:rsidR="00F032C2" w:rsidRPr="002250A3" w:rsidRDefault="00F032C2"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sz w:val="20"/>
                <w:szCs w:val="20"/>
              </w:rPr>
              <w:t>Общие понятия об аксонометрических проекциях. Виды аксонометрических проекций: прямоугольные (</w:t>
            </w:r>
            <w:proofErr w:type="gramStart"/>
            <w:r w:rsidRPr="002250A3">
              <w:rPr>
                <w:sz w:val="20"/>
                <w:szCs w:val="20"/>
              </w:rPr>
              <w:t>изометрическая</w:t>
            </w:r>
            <w:proofErr w:type="gramEnd"/>
            <w:r w:rsidRPr="002250A3">
              <w:rPr>
                <w:sz w:val="20"/>
                <w:szCs w:val="20"/>
              </w:rPr>
              <w:t xml:space="preserve"> и </w:t>
            </w:r>
            <w:proofErr w:type="spellStart"/>
            <w:r w:rsidRPr="002250A3">
              <w:rPr>
                <w:sz w:val="20"/>
                <w:szCs w:val="20"/>
              </w:rPr>
              <w:t>диметрическая</w:t>
            </w:r>
            <w:proofErr w:type="spellEnd"/>
            <w:r w:rsidRPr="002250A3">
              <w:rPr>
                <w:sz w:val="20"/>
                <w:szCs w:val="20"/>
              </w:rPr>
              <w:t xml:space="preserve">) и фронтальная </w:t>
            </w:r>
            <w:proofErr w:type="spellStart"/>
            <w:r w:rsidRPr="002250A3">
              <w:rPr>
                <w:sz w:val="20"/>
                <w:szCs w:val="20"/>
              </w:rPr>
              <w:t>диметрическая</w:t>
            </w:r>
            <w:proofErr w:type="spellEnd"/>
            <w:r>
              <w:rPr>
                <w:sz w:val="20"/>
                <w:szCs w:val="20"/>
              </w:rPr>
              <w:t xml:space="preserve">. </w:t>
            </w:r>
            <w:r w:rsidRPr="002250A3">
              <w:rPr>
                <w:sz w:val="20"/>
                <w:szCs w:val="20"/>
              </w:rPr>
              <w:t>Аксонометрические оси. Показатели искажения</w:t>
            </w:r>
            <w:r>
              <w:rPr>
                <w:sz w:val="20"/>
                <w:szCs w:val="20"/>
              </w:rPr>
              <w:t>.</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F032C2">
        <w:trPr>
          <w:trHeight w:val="263"/>
        </w:trPr>
        <w:tc>
          <w:tcPr>
            <w:tcW w:w="2448" w:type="dxa"/>
            <w:vMerge/>
            <w:shd w:val="clear" w:color="auto" w:fill="auto"/>
          </w:tcPr>
          <w:p w:rsidR="00F032C2" w:rsidRPr="000D18C5"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1/18</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rFonts w:eastAsia="Calibri"/>
                <w:b/>
                <w:bCs/>
                <w:sz w:val="20"/>
                <w:szCs w:val="20"/>
              </w:rPr>
              <w:t>Практическая работа №8</w:t>
            </w:r>
            <w:r>
              <w:rPr>
                <w:rFonts w:eastAsia="Calibri"/>
                <w:b/>
                <w:bCs/>
                <w:sz w:val="20"/>
                <w:szCs w:val="20"/>
              </w:rPr>
              <w:t xml:space="preserve">: </w:t>
            </w:r>
            <w:r w:rsidRPr="002250A3">
              <w:rPr>
                <w:sz w:val="20"/>
                <w:szCs w:val="20"/>
              </w:rPr>
              <w:t>Изображение плоских фигур и геометрических тел в различных видах аксонометрических проекций</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94701" w:rsidRPr="00C16337" w:rsidTr="00E22F1D">
        <w:trPr>
          <w:trHeight w:val="263"/>
        </w:trPr>
        <w:tc>
          <w:tcPr>
            <w:tcW w:w="2448" w:type="dxa"/>
            <w:vMerge/>
            <w:shd w:val="clear" w:color="auto" w:fill="auto"/>
          </w:tcPr>
          <w:p w:rsidR="00E94701" w:rsidRPr="000D18C5"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94701"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94701" w:rsidRPr="00C16337" w:rsidRDefault="00E94701"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2.5</w:t>
            </w:r>
          </w:p>
          <w:p w:rsidR="00E94701" w:rsidRPr="00C16337" w:rsidRDefault="00E94701"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E94701">
              <w:rPr>
                <w:bCs/>
                <w:sz w:val="20"/>
                <w:szCs w:val="20"/>
              </w:rPr>
              <w:t>Построение</w:t>
            </w:r>
            <w:r>
              <w:rPr>
                <w:b/>
                <w:bCs/>
                <w:sz w:val="20"/>
                <w:szCs w:val="20"/>
              </w:rPr>
              <w:t xml:space="preserve"> </w:t>
            </w:r>
            <w:r>
              <w:rPr>
                <w:sz w:val="20"/>
                <w:szCs w:val="20"/>
              </w:rPr>
              <w:t>аксонометрических осей</w:t>
            </w:r>
            <w:r w:rsidRPr="002250A3">
              <w:rPr>
                <w:sz w:val="20"/>
                <w:szCs w:val="20"/>
              </w:rPr>
              <w:t>.</w:t>
            </w:r>
          </w:p>
        </w:tc>
        <w:tc>
          <w:tcPr>
            <w:tcW w:w="1447" w:type="dxa"/>
            <w:shd w:val="clear" w:color="auto" w:fill="auto"/>
          </w:tcPr>
          <w:p w:rsidR="00E94701"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E94701"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032C2" w:rsidRPr="00C16337" w:rsidTr="00F032C2">
        <w:trPr>
          <w:trHeight w:val="263"/>
        </w:trPr>
        <w:tc>
          <w:tcPr>
            <w:tcW w:w="2448" w:type="dxa"/>
            <w:vMerge w:val="restart"/>
            <w:shd w:val="clear" w:color="auto" w:fill="auto"/>
            <w:vAlign w:val="center"/>
          </w:tcPr>
          <w:p w:rsidR="00F032C2" w:rsidRPr="000D18C5" w:rsidRDefault="00F032C2" w:rsidP="00937528">
            <w:pPr>
              <w:jc w:val="center"/>
              <w:rPr>
                <w:b/>
                <w:sz w:val="20"/>
                <w:szCs w:val="20"/>
              </w:rPr>
            </w:pPr>
            <w:r w:rsidRPr="000D18C5">
              <w:rPr>
                <w:b/>
                <w:sz w:val="20"/>
                <w:szCs w:val="20"/>
              </w:rPr>
              <w:t>Тема 2.6 Сечение геометрических тел плоскостями</w:t>
            </w: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1/19</w:t>
            </w:r>
          </w:p>
        </w:tc>
        <w:tc>
          <w:tcPr>
            <w:tcW w:w="8439"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Понятие о сечении. Пересечение тел проецирующими плоскостями. Построение натуральной величины фигуры сечения. Построение разверток поверхностей усеченных тел: призмы, цилиндра, пирамиды и конуса. Изображение усеченных геометрических тел в аксонометрических прямоугольных проекциях.</w:t>
            </w:r>
          </w:p>
        </w:tc>
        <w:tc>
          <w:tcPr>
            <w:tcW w:w="1447" w:type="dxa"/>
            <w:vMerge w:val="restart"/>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032C2" w:rsidRPr="00C16337" w:rsidTr="00F032C2">
        <w:trPr>
          <w:trHeight w:val="263"/>
        </w:trPr>
        <w:tc>
          <w:tcPr>
            <w:tcW w:w="2448" w:type="dxa"/>
            <w:vMerge/>
            <w:shd w:val="clear" w:color="auto" w:fill="auto"/>
          </w:tcPr>
          <w:p w:rsidR="00F032C2" w:rsidRPr="000D18C5"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1/20</w:t>
            </w:r>
          </w:p>
        </w:tc>
        <w:tc>
          <w:tcPr>
            <w:tcW w:w="8439" w:type="dxa"/>
            <w:shd w:val="clear" w:color="auto" w:fill="auto"/>
          </w:tcPr>
          <w:p w:rsidR="00F032C2" w:rsidRPr="002250A3" w:rsidRDefault="00F032C2"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rFonts w:eastAsia="Calibri"/>
                <w:b/>
                <w:bCs/>
                <w:sz w:val="20"/>
                <w:szCs w:val="20"/>
              </w:rPr>
              <w:t>Практическая работа №9</w:t>
            </w:r>
            <w:r>
              <w:rPr>
                <w:rFonts w:eastAsia="Calibri"/>
                <w:b/>
                <w:bCs/>
                <w:sz w:val="20"/>
                <w:szCs w:val="20"/>
              </w:rPr>
              <w:t xml:space="preserve">: </w:t>
            </w:r>
            <w:r w:rsidRPr="002250A3">
              <w:rPr>
                <w:sz w:val="20"/>
                <w:szCs w:val="20"/>
              </w:rPr>
              <w:t>Изображение усеченных геометрических тел в аксонометрических проекциях</w:t>
            </w:r>
          </w:p>
        </w:tc>
        <w:tc>
          <w:tcPr>
            <w:tcW w:w="1447"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E94701" w:rsidRPr="00C16337" w:rsidTr="00E22F1D">
        <w:trPr>
          <w:trHeight w:val="263"/>
        </w:trPr>
        <w:tc>
          <w:tcPr>
            <w:tcW w:w="2448" w:type="dxa"/>
            <w:vMerge/>
            <w:shd w:val="clear" w:color="auto" w:fill="auto"/>
          </w:tcPr>
          <w:p w:rsidR="00E94701" w:rsidRPr="000D18C5"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E94701" w:rsidRPr="00C16337" w:rsidRDefault="00E9470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E94701" w:rsidRPr="00C16337" w:rsidRDefault="00E94701"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2.6</w:t>
            </w:r>
          </w:p>
          <w:p w:rsidR="00E94701" w:rsidRPr="00C16337" w:rsidRDefault="00E94701"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986A41" w:rsidRPr="002250A3">
              <w:rPr>
                <w:sz w:val="20"/>
                <w:szCs w:val="20"/>
              </w:rPr>
              <w:t xml:space="preserve">Построение натуральной величины </w:t>
            </w:r>
            <w:r w:rsidR="00986A41" w:rsidRPr="002250A3">
              <w:rPr>
                <w:sz w:val="20"/>
                <w:szCs w:val="20"/>
              </w:rPr>
              <w:lastRenderedPageBreak/>
              <w:t>фигуры сечения.</w:t>
            </w:r>
          </w:p>
        </w:tc>
        <w:tc>
          <w:tcPr>
            <w:tcW w:w="1447" w:type="dxa"/>
            <w:shd w:val="clear" w:color="auto" w:fill="auto"/>
          </w:tcPr>
          <w:p w:rsidR="00E94701" w:rsidRPr="00C16337" w:rsidRDefault="00986A4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lastRenderedPageBreak/>
              <w:t>1</w:t>
            </w:r>
          </w:p>
        </w:tc>
        <w:tc>
          <w:tcPr>
            <w:tcW w:w="1595" w:type="dxa"/>
            <w:shd w:val="clear" w:color="auto" w:fill="D9D9D9" w:themeFill="background1" w:themeFillShade="D9"/>
            <w:vAlign w:val="center"/>
          </w:tcPr>
          <w:p w:rsidR="00E94701"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0A76B7" w:rsidRPr="00C16337" w:rsidTr="000A76B7">
        <w:trPr>
          <w:trHeight w:val="263"/>
        </w:trPr>
        <w:tc>
          <w:tcPr>
            <w:tcW w:w="2448" w:type="dxa"/>
            <w:vMerge w:val="restart"/>
            <w:shd w:val="clear" w:color="auto" w:fill="auto"/>
            <w:vAlign w:val="center"/>
          </w:tcPr>
          <w:p w:rsidR="000A76B7" w:rsidRPr="000D18C5" w:rsidRDefault="000A76B7" w:rsidP="00937528">
            <w:pPr>
              <w:spacing w:before="60" w:after="60"/>
              <w:jc w:val="center"/>
              <w:rPr>
                <w:b/>
                <w:sz w:val="20"/>
                <w:szCs w:val="20"/>
              </w:rPr>
            </w:pPr>
            <w:r w:rsidRPr="000D18C5">
              <w:rPr>
                <w:b/>
                <w:sz w:val="20"/>
                <w:szCs w:val="20"/>
              </w:rPr>
              <w:lastRenderedPageBreak/>
              <w:t>Тема 2.7 Взаимное пересечение поверхностей тел</w:t>
            </w: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1/21</w:t>
            </w: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Построение линий пересечения поверхностей тел при помощи вспомогательных секущих плоскостей</w:t>
            </w:r>
            <w:r>
              <w:rPr>
                <w:sz w:val="20"/>
                <w:szCs w:val="20"/>
              </w:rPr>
              <w:t xml:space="preserve">. </w:t>
            </w:r>
            <w:r w:rsidRPr="002250A3">
              <w:rPr>
                <w:sz w:val="20"/>
                <w:szCs w:val="20"/>
              </w:rPr>
              <w:t>Взаимное пересечение поверхностей вращения, имеющих общую ось. Случаи пересечения цилиндра с цилиндром, цилиндра с конусом и призмы с телом вращения</w:t>
            </w:r>
            <w:r>
              <w:rPr>
                <w:sz w:val="20"/>
                <w:szCs w:val="20"/>
              </w:rPr>
              <w:t xml:space="preserve">. </w:t>
            </w:r>
            <w:r w:rsidRPr="002250A3">
              <w:rPr>
                <w:sz w:val="20"/>
                <w:szCs w:val="20"/>
              </w:rPr>
              <w:t>Ознакомление с построением линий пересечения поверхностей вращения с пересекающимися осями при помощи вспомогательных концентрических сфер</w:t>
            </w:r>
            <w:r>
              <w:rPr>
                <w:sz w:val="20"/>
                <w:szCs w:val="20"/>
              </w:rPr>
              <w:t>.</w:t>
            </w:r>
          </w:p>
        </w:tc>
        <w:tc>
          <w:tcPr>
            <w:tcW w:w="1447" w:type="dxa"/>
            <w:vMerge w:val="restart"/>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0A76B7" w:rsidRPr="00C16337" w:rsidTr="000A76B7">
        <w:trPr>
          <w:trHeight w:val="263"/>
        </w:trPr>
        <w:tc>
          <w:tcPr>
            <w:tcW w:w="2448" w:type="dxa"/>
            <w:vMerge/>
            <w:shd w:val="clear" w:color="auto" w:fill="auto"/>
          </w:tcPr>
          <w:p w:rsidR="000A76B7" w:rsidRPr="000D18C5"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1/22</w:t>
            </w:r>
          </w:p>
        </w:tc>
        <w:tc>
          <w:tcPr>
            <w:tcW w:w="8439" w:type="dxa"/>
            <w:shd w:val="clear" w:color="auto" w:fill="auto"/>
          </w:tcPr>
          <w:p w:rsidR="000A76B7" w:rsidRPr="002250A3" w:rsidRDefault="000A76B7"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rFonts w:eastAsia="Calibri"/>
                <w:b/>
                <w:bCs/>
                <w:sz w:val="20"/>
                <w:szCs w:val="20"/>
              </w:rPr>
              <w:t xml:space="preserve">Практическая работа </w:t>
            </w:r>
            <w:r>
              <w:rPr>
                <w:rFonts w:eastAsia="Calibri"/>
                <w:b/>
                <w:bCs/>
                <w:sz w:val="20"/>
                <w:szCs w:val="20"/>
              </w:rPr>
              <w:t xml:space="preserve">№10: </w:t>
            </w:r>
            <w:r w:rsidRPr="002250A3">
              <w:rPr>
                <w:sz w:val="20"/>
                <w:szCs w:val="20"/>
              </w:rPr>
              <w:t>Построение комплексных чертежей и аксонометрических проекций пересекающихся многогранников, тела вращения и многогранника, двух тел вращения</w:t>
            </w:r>
            <w:r>
              <w:rPr>
                <w:sz w:val="20"/>
                <w:szCs w:val="20"/>
              </w:rPr>
              <w:t>.</w:t>
            </w:r>
          </w:p>
        </w:tc>
        <w:tc>
          <w:tcPr>
            <w:tcW w:w="1447"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032C2" w:rsidRPr="00C16337" w:rsidTr="00E22F1D">
        <w:trPr>
          <w:trHeight w:val="263"/>
        </w:trPr>
        <w:tc>
          <w:tcPr>
            <w:tcW w:w="2448" w:type="dxa"/>
            <w:vMerge/>
            <w:shd w:val="clear" w:color="auto" w:fill="auto"/>
          </w:tcPr>
          <w:p w:rsidR="00F032C2" w:rsidRPr="000D18C5"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F032C2" w:rsidRPr="00C16337" w:rsidRDefault="00F032C2"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2.7</w:t>
            </w:r>
          </w:p>
          <w:p w:rsidR="00F032C2" w:rsidRPr="00C16337" w:rsidRDefault="00F032C2"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2250A3">
              <w:rPr>
                <w:sz w:val="20"/>
                <w:szCs w:val="20"/>
              </w:rPr>
              <w:t>Построение линий пересечения поверхностей тел при помощи вспомогательных секущих плоскостей</w:t>
            </w:r>
          </w:p>
        </w:tc>
        <w:tc>
          <w:tcPr>
            <w:tcW w:w="1447"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F032C2"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0A76B7" w:rsidRPr="00C16337" w:rsidTr="000A76B7">
        <w:trPr>
          <w:trHeight w:val="263"/>
        </w:trPr>
        <w:tc>
          <w:tcPr>
            <w:tcW w:w="2448" w:type="dxa"/>
            <w:vMerge w:val="restart"/>
            <w:shd w:val="clear" w:color="auto" w:fill="auto"/>
            <w:vAlign w:val="center"/>
          </w:tcPr>
          <w:p w:rsidR="000A76B7" w:rsidRPr="000D18C5" w:rsidRDefault="000A76B7" w:rsidP="00937528">
            <w:pPr>
              <w:spacing w:before="60" w:after="60"/>
              <w:jc w:val="center"/>
              <w:rPr>
                <w:b/>
                <w:sz w:val="20"/>
                <w:szCs w:val="20"/>
              </w:rPr>
            </w:pPr>
            <w:r w:rsidRPr="000D18C5">
              <w:rPr>
                <w:b/>
                <w:sz w:val="20"/>
                <w:szCs w:val="20"/>
              </w:rPr>
              <w:t>Тема 2.8 Проекции моделей</w:t>
            </w: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1/23</w:t>
            </w:r>
          </w:p>
        </w:tc>
        <w:tc>
          <w:tcPr>
            <w:tcW w:w="8439" w:type="dxa"/>
            <w:shd w:val="clear" w:color="auto" w:fill="auto"/>
            <w:vAlign w:val="center"/>
          </w:tcPr>
          <w:p w:rsidR="000A76B7" w:rsidRPr="002250A3" w:rsidRDefault="000A76B7" w:rsidP="00937528">
            <w:pPr>
              <w:jc w:val="both"/>
              <w:rPr>
                <w:sz w:val="20"/>
                <w:szCs w:val="20"/>
              </w:rPr>
            </w:pPr>
            <w:r w:rsidRPr="002250A3">
              <w:rPr>
                <w:sz w:val="20"/>
                <w:szCs w:val="20"/>
              </w:rPr>
              <w:t>Выбор положения модели для более наглядного ее изображения</w:t>
            </w:r>
          </w:p>
        </w:tc>
        <w:tc>
          <w:tcPr>
            <w:tcW w:w="1447" w:type="dxa"/>
            <w:vMerge w:val="restart"/>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0A76B7" w:rsidRPr="00C16337" w:rsidTr="000A76B7">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1/24</w:t>
            </w:r>
          </w:p>
        </w:tc>
        <w:tc>
          <w:tcPr>
            <w:tcW w:w="8439" w:type="dxa"/>
            <w:shd w:val="clear" w:color="auto" w:fill="auto"/>
          </w:tcPr>
          <w:p w:rsidR="000A76B7" w:rsidRPr="002250A3" w:rsidRDefault="000A76B7"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rFonts w:eastAsia="Calibri"/>
                <w:b/>
                <w:bCs/>
                <w:sz w:val="20"/>
                <w:szCs w:val="20"/>
              </w:rPr>
              <w:t>Практическая работа №11</w:t>
            </w:r>
            <w:r>
              <w:rPr>
                <w:rFonts w:eastAsia="Calibri"/>
                <w:b/>
                <w:bCs/>
                <w:sz w:val="20"/>
                <w:szCs w:val="20"/>
              </w:rPr>
              <w:t xml:space="preserve">: </w:t>
            </w:r>
            <w:r w:rsidRPr="002250A3">
              <w:rPr>
                <w:sz w:val="20"/>
                <w:szCs w:val="20"/>
              </w:rPr>
              <w:t>Построение третьей проекции по двум заданным.</w:t>
            </w:r>
          </w:p>
        </w:tc>
        <w:tc>
          <w:tcPr>
            <w:tcW w:w="1447"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032C2" w:rsidRPr="00C16337" w:rsidTr="00E22F1D">
        <w:trPr>
          <w:trHeight w:val="263"/>
        </w:trPr>
        <w:tc>
          <w:tcPr>
            <w:tcW w:w="2448" w:type="dxa"/>
            <w:vMerge/>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F032C2" w:rsidRPr="00C16337" w:rsidRDefault="00F032C2"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2.8</w:t>
            </w:r>
          </w:p>
          <w:p w:rsidR="00F032C2" w:rsidRPr="00C16337" w:rsidRDefault="00F032C2"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Pr>
                <w:sz w:val="20"/>
                <w:szCs w:val="20"/>
              </w:rPr>
              <w:t>Построение проекций моделей</w:t>
            </w:r>
          </w:p>
        </w:tc>
        <w:tc>
          <w:tcPr>
            <w:tcW w:w="1447" w:type="dxa"/>
            <w:shd w:val="clear" w:color="auto" w:fill="auto"/>
          </w:tcPr>
          <w:p w:rsidR="00F032C2" w:rsidRPr="00C16337" w:rsidRDefault="00F032C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F032C2"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0A76B7" w:rsidRPr="00C16337" w:rsidTr="00A0772A">
        <w:trPr>
          <w:trHeight w:val="263"/>
        </w:trPr>
        <w:tc>
          <w:tcPr>
            <w:tcW w:w="11808" w:type="dxa"/>
            <w:gridSpan w:val="3"/>
            <w:shd w:val="clear" w:color="auto" w:fill="auto"/>
            <w:vAlign w:val="center"/>
          </w:tcPr>
          <w:p w:rsidR="000A76B7" w:rsidRPr="00A0772A" w:rsidRDefault="000A76B7" w:rsidP="000A7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rPr>
            </w:pPr>
            <w:r w:rsidRPr="00A0772A">
              <w:rPr>
                <w:b/>
              </w:rPr>
              <w:t>Раздел 3 Техническое рисование и элементы технического конструирования</w:t>
            </w:r>
          </w:p>
        </w:tc>
        <w:tc>
          <w:tcPr>
            <w:tcW w:w="1447" w:type="dxa"/>
            <w:shd w:val="clear" w:color="auto" w:fill="auto"/>
          </w:tcPr>
          <w:p w:rsidR="000A76B7" w:rsidRPr="00D478C0"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478C0">
              <w:rPr>
                <w:b/>
                <w:bCs/>
              </w:rPr>
              <w:t>6</w:t>
            </w:r>
          </w:p>
        </w:tc>
        <w:tc>
          <w:tcPr>
            <w:tcW w:w="1595"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937528">
        <w:trPr>
          <w:trHeight w:val="263"/>
        </w:trPr>
        <w:tc>
          <w:tcPr>
            <w:tcW w:w="2448" w:type="dxa"/>
            <w:vMerge w:val="restart"/>
            <w:shd w:val="clear" w:color="auto" w:fill="auto"/>
            <w:vAlign w:val="center"/>
          </w:tcPr>
          <w:p w:rsidR="000A76B7" w:rsidRPr="000A76B7" w:rsidRDefault="000A76B7" w:rsidP="00937528">
            <w:pPr>
              <w:spacing w:before="60" w:after="60"/>
              <w:jc w:val="center"/>
              <w:rPr>
                <w:b/>
                <w:sz w:val="20"/>
                <w:szCs w:val="20"/>
              </w:rPr>
            </w:pPr>
            <w:r w:rsidRPr="000A76B7">
              <w:rPr>
                <w:b/>
                <w:sz w:val="20"/>
                <w:szCs w:val="20"/>
              </w:rPr>
              <w:t>Тема 3.1 Плоские фигуры и геометрические тела</w:t>
            </w: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/2</w:t>
            </w:r>
            <w:r>
              <w:rPr>
                <w:sz w:val="20"/>
                <w:szCs w:val="20"/>
              </w:rPr>
              <w:t>5</w:t>
            </w:r>
          </w:p>
        </w:tc>
        <w:tc>
          <w:tcPr>
            <w:tcW w:w="8439" w:type="dxa"/>
            <w:shd w:val="clear" w:color="auto" w:fill="auto"/>
          </w:tcPr>
          <w:p w:rsidR="000A76B7" w:rsidRPr="002250A3" w:rsidRDefault="000A76B7" w:rsidP="00937528">
            <w:pPr>
              <w:pStyle w:val="af6"/>
              <w:spacing w:after="0"/>
              <w:ind w:left="0"/>
              <w:rPr>
                <w:sz w:val="20"/>
                <w:szCs w:val="20"/>
              </w:rPr>
            </w:pPr>
            <w:r w:rsidRPr="002250A3">
              <w:rPr>
                <w:sz w:val="20"/>
                <w:szCs w:val="20"/>
              </w:rPr>
              <w:t>Назначение технического рисунка. Отличие технического рисунка от чертежа, выполненного в аксонометрической проекции</w:t>
            </w:r>
            <w:r>
              <w:rPr>
                <w:sz w:val="20"/>
                <w:szCs w:val="20"/>
              </w:rPr>
              <w:t xml:space="preserve">. </w:t>
            </w:r>
            <w:r w:rsidRPr="002250A3">
              <w:rPr>
                <w:sz w:val="20"/>
                <w:szCs w:val="20"/>
              </w:rPr>
              <w:t>Зависимость наглядности технического рисунка от выбора аксонометрических осей. Техника зарисовки квадрата, прямоугольника, треугольника и круга, расположенных в плоскостях, параллельных какой – либо из плоскостей проекций</w:t>
            </w:r>
            <w:r>
              <w:rPr>
                <w:sz w:val="20"/>
                <w:szCs w:val="20"/>
              </w:rPr>
              <w:t xml:space="preserve">. </w:t>
            </w:r>
            <w:r w:rsidRPr="002250A3">
              <w:rPr>
                <w:sz w:val="20"/>
                <w:szCs w:val="20"/>
              </w:rPr>
              <w:t xml:space="preserve">Технический рисунок призмы, пирамиды, цилиндра, конуса и шара. Придание рисунку рельефности (штриховкой или </w:t>
            </w:r>
            <w:proofErr w:type="spellStart"/>
            <w:r w:rsidRPr="002250A3">
              <w:rPr>
                <w:sz w:val="20"/>
                <w:szCs w:val="20"/>
              </w:rPr>
              <w:t>шраффировкой</w:t>
            </w:r>
            <w:proofErr w:type="spellEnd"/>
            <w:r w:rsidRPr="002250A3">
              <w:rPr>
                <w:sz w:val="20"/>
                <w:szCs w:val="20"/>
              </w:rPr>
              <w:t>)</w:t>
            </w:r>
          </w:p>
        </w:tc>
        <w:tc>
          <w:tcPr>
            <w:tcW w:w="1447" w:type="dxa"/>
            <w:vMerge w:val="restart"/>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2</w:t>
            </w:r>
          </w:p>
        </w:tc>
        <w:tc>
          <w:tcPr>
            <w:tcW w:w="1595" w:type="dxa"/>
            <w:vMerge w:val="restart"/>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0A76B7" w:rsidRPr="00C16337" w:rsidTr="00937528">
        <w:trPr>
          <w:trHeight w:val="263"/>
        </w:trPr>
        <w:tc>
          <w:tcPr>
            <w:tcW w:w="2448" w:type="dxa"/>
            <w:vMerge/>
            <w:shd w:val="clear" w:color="auto" w:fill="auto"/>
            <w:vAlign w:val="center"/>
          </w:tcPr>
          <w:p w:rsidR="000A76B7" w:rsidRPr="000A76B7" w:rsidRDefault="000A76B7" w:rsidP="00937528">
            <w:pPr>
              <w:spacing w:before="60" w:after="60"/>
              <w:jc w:val="center"/>
              <w:rPr>
                <w:b/>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1/26</w:t>
            </w:r>
          </w:p>
        </w:tc>
        <w:tc>
          <w:tcPr>
            <w:tcW w:w="8439" w:type="dxa"/>
            <w:shd w:val="clear" w:color="auto" w:fill="auto"/>
          </w:tcPr>
          <w:p w:rsidR="000A76B7" w:rsidRPr="002250A3" w:rsidRDefault="000A76B7"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rFonts w:eastAsia="Calibri"/>
                <w:b/>
                <w:bCs/>
                <w:sz w:val="20"/>
                <w:szCs w:val="20"/>
              </w:rPr>
              <w:t>Практическая работа №12</w:t>
            </w:r>
            <w:r>
              <w:rPr>
                <w:rFonts w:eastAsia="Calibri"/>
                <w:b/>
                <w:bCs/>
                <w:sz w:val="20"/>
                <w:szCs w:val="20"/>
              </w:rPr>
              <w:t xml:space="preserve">: </w:t>
            </w:r>
            <w:r w:rsidRPr="002250A3">
              <w:rPr>
                <w:sz w:val="20"/>
                <w:szCs w:val="20"/>
              </w:rPr>
              <w:t>Выполнение рисунков геометрических тел</w:t>
            </w:r>
          </w:p>
        </w:tc>
        <w:tc>
          <w:tcPr>
            <w:tcW w:w="1447"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w:t>
            </w:r>
            <w:r>
              <w:rPr>
                <w:sz w:val="20"/>
                <w:szCs w:val="20"/>
              </w:rPr>
              <w:t>нение домашних заданий по теме 3</w:t>
            </w:r>
            <w:r w:rsidRPr="00C16337">
              <w:rPr>
                <w:sz w:val="20"/>
                <w:szCs w:val="20"/>
              </w:rPr>
              <w:t xml:space="preserve">.1. </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2250A3">
              <w:rPr>
                <w:sz w:val="20"/>
                <w:szCs w:val="20"/>
              </w:rPr>
              <w:t xml:space="preserve">Техника зарисовки квадрата, прямоугольника, треугольника и круга, расположенных в плоскостях, параллельных какой – либо из плоскостей проекций. Придание рисунку рельефности (штриховкой или </w:t>
            </w:r>
            <w:proofErr w:type="spellStart"/>
            <w:r w:rsidRPr="002250A3">
              <w:rPr>
                <w:sz w:val="20"/>
                <w:szCs w:val="20"/>
              </w:rPr>
              <w:t>шраффировкой</w:t>
            </w:r>
            <w:proofErr w:type="spellEnd"/>
            <w:r w:rsidRPr="002250A3">
              <w:rPr>
                <w:sz w:val="20"/>
                <w:szCs w:val="20"/>
              </w:rPr>
              <w:t>).</w:t>
            </w:r>
          </w:p>
        </w:tc>
        <w:tc>
          <w:tcPr>
            <w:tcW w:w="1447"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A0772A" w:rsidRPr="00C16337" w:rsidTr="00937528">
        <w:trPr>
          <w:trHeight w:val="263"/>
        </w:trPr>
        <w:tc>
          <w:tcPr>
            <w:tcW w:w="2448" w:type="dxa"/>
            <w:vMerge w:val="restart"/>
            <w:shd w:val="clear" w:color="auto" w:fill="auto"/>
            <w:vAlign w:val="center"/>
          </w:tcPr>
          <w:p w:rsidR="00A0772A" w:rsidRPr="000A76B7" w:rsidRDefault="00A0772A" w:rsidP="00937528">
            <w:pPr>
              <w:spacing w:before="60" w:after="60"/>
              <w:jc w:val="center"/>
              <w:rPr>
                <w:b/>
                <w:sz w:val="20"/>
                <w:szCs w:val="20"/>
              </w:rPr>
            </w:pPr>
            <w:r w:rsidRPr="000A76B7">
              <w:rPr>
                <w:b/>
                <w:sz w:val="20"/>
                <w:szCs w:val="20"/>
              </w:rPr>
              <w:t>Тема 3.2 Технический рисунок модели</w:t>
            </w:r>
          </w:p>
        </w:tc>
        <w:tc>
          <w:tcPr>
            <w:tcW w:w="921" w:type="dxa"/>
            <w:shd w:val="clear" w:color="auto" w:fill="auto"/>
            <w:vAlign w:val="center"/>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/2</w:t>
            </w:r>
            <w:r>
              <w:rPr>
                <w:sz w:val="20"/>
                <w:szCs w:val="20"/>
              </w:rPr>
              <w:t>7</w:t>
            </w:r>
          </w:p>
        </w:tc>
        <w:tc>
          <w:tcPr>
            <w:tcW w:w="8439" w:type="dxa"/>
            <w:shd w:val="clear" w:color="auto" w:fill="auto"/>
          </w:tcPr>
          <w:p w:rsidR="00A0772A" w:rsidRPr="002250A3" w:rsidRDefault="00A0772A"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sz w:val="20"/>
                <w:szCs w:val="20"/>
              </w:rPr>
              <w:t>Выбор положения модели для более наглядного ее изображения. Приемы построения рисунков моделей</w:t>
            </w:r>
            <w:r>
              <w:rPr>
                <w:sz w:val="20"/>
                <w:szCs w:val="20"/>
              </w:rPr>
              <w:t xml:space="preserve">. </w:t>
            </w:r>
            <w:r w:rsidRPr="002250A3">
              <w:rPr>
                <w:sz w:val="20"/>
                <w:szCs w:val="20"/>
              </w:rPr>
              <w:t>Элементы технического конструирования в конструкции и рисунке детали. Приемы изображения вырезов на рисунках моделей</w:t>
            </w:r>
            <w:r>
              <w:rPr>
                <w:sz w:val="20"/>
                <w:szCs w:val="20"/>
              </w:rPr>
              <w:t xml:space="preserve">. </w:t>
            </w:r>
            <w:r w:rsidRPr="002250A3">
              <w:rPr>
                <w:sz w:val="20"/>
                <w:szCs w:val="20"/>
              </w:rPr>
              <w:t>Штриховка фигур сечений. Теневая штриховка</w:t>
            </w:r>
            <w:r>
              <w:rPr>
                <w:sz w:val="20"/>
                <w:szCs w:val="20"/>
              </w:rPr>
              <w:t>.</w:t>
            </w:r>
          </w:p>
        </w:tc>
        <w:tc>
          <w:tcPr>
            <w:tcW w:w="1447" w:type="dxa"/>
            <w:vMerge w:val="restart"/>
            <w:shd w:val="clear" w:color="auto" w:fill="auto"/>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A0772A" w:rsidRDefault="00A0772A" w:rsidP="00A0772A">
            <w:pPr>
              <w:jc w:val="center"/>
              <w:rPr>
                <w:bCs/>
                <w:i/>
                <w:sz w:val="20"/>
                <w:szCs w:val="20"/>
              </w:rPr>
            </w:pPr>
          </w:p>
          <w:p w:rsidR="00A0772A" w:rsidRDefault="00A0772A" w:rsidP="00A0772A">
            <w:pPr>
              <w:jc w:val="center"/>
              <w:rPr>
                <w:sz w:val="20"/>
                <w:szCs w:val="20"/>
              </w:rPr>
            </w:pPr>
            <w:r>
              <w:rPr>
                <w:bCs/>
                <w:i/>
                <w:sz w:val="20"/>
                <w:szCs w:val="20"/>
              </w:rPr>
              <w:t>2</w:t>
            </w:r>
          </w:p>
          <w:p w:rsidR="00A0772A" w:rsidRPr="00A0772A" w:rsidRDefault="00A0772A" w:rsidP="00A0772A">
            <w:pPr>
              <w:rPr>
                <w:sz w:val="20"/>
                <w:szCs w:val="20"/>
              </w:rPr>
            </w:pPr>
          </w:p>
        </w:tc>
      </w:tr>
      <w:tr w:rsidR="00A0772A" w:rsidRPr="00C16337" w:rsidTr="00E22F1D">
        <w:trPr>
          <w:trHeight w:val="263"/>
        </w:trPr>
        <w:tc>
          <w:tcPr>
            <w:tcW w:w="2448" w:type="dxa"/>
            <w:vMerge/>
            <w:shd w:val="clear" w:color="auto" w:fill="auto"/>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/28</w:t>
            </w:r>
          </w:p>
        </w:tc>
        <w:tc>
          <w:tcPr>
            <w:tcW w:w="8439" w:type="dxa"/>
            <w:shd w:val="clear" w:color="auto" w:fill="auto"/>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Практическая работа </w:t>
            </w:r>
            <w:r>
              <w:rPr>
                <w:rFonts w:eastAsia="Calibri"/>
                <w:b/>
                <w:bCs/>
                <w:sz w:val="20"/>
                <w:szCs w:val="20"/>
              </w:rPr>
              <w:t>№13</w:t>
            </w:r>
            <w:r w:rsidRPr="00C16337">
              <w:rPr>
                <w:b/>
                <w:bCs/>
                <w:sz w:val="20"/>
                <w:szCs w:val="20"/>
              </w:rPr>
              <w:t xml:space="preserve">: </w:t>
            </w:r>
            <w:r w:rsidRPr="002250A3">
              <w:rPr>
                <w:sz w:val="20"/>
                <w:szCs w:val="20"/>
              </w:rPr>
              <w:t>Выполнение рисунка модели</w:t>
            </w:r>
            <w:r w:rsidRPr="00C16337">
              <w:rPr>
                <w:bCs/>
                <w:sz w:val="20"/>
                <w:szCs w:val="20"/>
              </w:rPr>
              <w:t>.</w:t>
            </w:r>
          </w:p>
        </w:tc>
        <w:tc>
          <w:tcPr>
            <w:tcW w:w="1447" w:type="dxa"/>
            <w:vMerge/>
            <w:shd w:val="clear" w:color="auto" w:fill="auto"/>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A0772A"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w:t>
            </w:r>
            <w:r w:rsidR="00A0772A">
              <w:rPr>
                <w:sz w:val="20"/>
                <w:szCs w:val="20"/>
              </w:rPr>
              <w:t>нение домашних заданий по теме 3</w:t>
            </w:r>
            <w:r w:rsidRPr="00C16337">
              <w:rPr>
                <w:sz w:val="20"/>
                <w:szCs w:val="20"/>
              </w:rPr>
              <w:t xml:space="preserve">.2. </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A0772A" w:rsidRPr="002250A3">
              <w:rPr>
                <w:sz w:val="20"/>
                <w:szCs w:val="20"/>
              </w:rPr>
              <w:t>Элементы технического конструирования в конструкции и рисунке детали. Приемы изображения вырезов на рисунках моделей</w:t>
            </w:r>
            <w:r w:rsidR="00A0772A">
              <w:rPr>
                <w:sz w:val="20"/>
                <w:szCs w:val="20"/>
              </w:rPr>
              <w:t>.</w:t>
            </w:r>
          </w:p>
        </w:tc>
        <w:tc>
          <w:tcPr>
            <w:tcW w:w="1447" w:type="dxa"/>
            <w:shd w:val="clear" w:color="auto" w:fill="auto"/>
          </w:tcPr>
          <w:p w:rsidR="000A76B7"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A76B7"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A0772A" w:rsidRPr="00C16337" w:rsidTr="00A0772A">
        <w:trPr>
          <w:trHeight w:val="263"/>
        </w:trPr>
        <w:tc>
          <w:tcPr>
            <w:tcW w:w="11808" w:type="dxa"/>
            <w:gridSpan w:val="3"/>
            <w:shd w:val="clear" w:color="auto" w:fill="auto"/>
            <w:vAlign w:val="center"/>
          </w:tcPr>
          <w:p w:rsidR="00A0772A" w:rsidRPr="00A0772A" w:rsidRDefault="00A0772A" w:rsidP="00A0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rPr>
            </w:pPr>
            <w:r w:rsidRPr="00A0772A">
              <w:rPr>
                <w:b/>
              </w:rPr>
              <w:t>Раздел 4 Машиностроительное черчение</w:t>
            </w:r>
          </w:p>
        </w:tc>
        <w:tc>
          <w:tcPr>
            <w:tcW w:w="1447" w:type="dxa"/>
            <w:shd w:val="clear" w:color="auto" w:fill="auto"/>
          </w:tcPr>
          <w:p w:rsidR="00A0772A" w:rsidRPr="00D478C0"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478C0">
              <w:rPr>
                <w:b/>
                <w:bCs/>
              </w:rPr>
              <w:t>2</w:t>
            </w:r>
            <w:r w:rsidR="003177A8">
              <w:rPr>
                <w:b/>
                <w:bCs/>
              </w:rPr>
              <w:t>6</w:t>
            </w:r>
          </w:p>
        </w:tc>
        <w:tc>
          <w:tcPr>
            <w:tcW w:w="1595" w:type="dxa"/>
            <w:shd w:val="clear" w:color="auto" w:fill="auto"/>
            <w:vAlign w:val="center"/>
          </w:tcPr>
          <w:p w:rsidR="00A0772A"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FD28F2" w:rsidRPr="00C16337" w:rsidTr="00937528">
        <w:trPr>
          <w:trHeight w:val="263"/>
        </w:trPr>
        <w:tc>
          <w:tcPr>
            <w:tcW w:w="2448" w:type="dxa"/>
            <w:vMerge w:val="restart"/>
            <w:shd w:val="clear" w:color="auto" w:fill="auto"/>
            <w:vAlign w:val="center"/>
          </w:tcPr>
          <w:p w:rsidR="00FD28F2" w:rsidRPr="00A0772A" w:rsidRDefault="00FD28F2" w:rsidP="00937528">
            <w:pPr>
              <w:spacing w:before="60" w:after="60"/>
              <w:jc w:val="center"/>
              <w:rPr>
                <w:b/>
                <w:sz w:val="20"/>
                <w:szCs w:val="20"/>
              </w:rPr>
            </w:pPr>
            <w:r w:rsidRPr="00A0772A">
              <w:rPr>
                <w:b/>
                <w:sz w:val="20"/>
                <w:szCs w:val="20"/>
              </w:rPr>
              <w:t>Тема 4.1 Правила разработки и оформления конструкторской документации</w:t>
            </w: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29</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 xml:space="preserve">Машиностроительный чертеж, его назначение. Влияние стандартов на качество машиностроительной продукции. Зависимость качества изделия от качества чертежа. Обзор разновидностей современных чертежей. Виды изделий по ГОСТ 2.101 – 68 (деталь, сборочная единица, комплекс, комплект). Виды конструкторской документации в зависимости от содержания по ГОСТ 2.102 – 68. Виды конструкторской документации в зависимости от стадии разработки по ГОСТ 2.103 – 68 (проектные и рабочие). </w:t>
            </w:r>
            <w:proofErr w:type="gramStart"/>
            <w:r w:rsidRPr="002250A3">
              <w:rPr>
                <w:sz w:val="20"/>
                <w:szCs w:val="20"/>
              </w:rPr>
              <w:t>Литера</w:t>
            </w:r>
            <w:proofErr w:type="gramEnd"/>
            <w:r w:rsidRPr="002250A3">
              <w:rPr>
                <w:sz w:val="20"/>
                <w:szCs w:val="20"/>
              </w:rPr>
              <w:t xml:space="preserve"> присваиваемая </w:t>
            </w:r>
            <w:r w:rsidRPr="002250A3">
              <w:rPr>
                <w:sz w:val="20"/>
                <w:szCs w:val="20"/>
              </w:rPr>
              <w:lastRenderedPageBreak/>
              <w:t>конструкторским документам. Виды конструкторских документов в зависимости от способа выполнения и характера использования (оригинал, подлинник, дубликат, копия). Основные надписи на различных конструкторских документах. Ознакомление с современными тенденциями автоматизации и механизации чертежно-графических и проектно – конструкторских работ.</w:t>
            </w:r>
          </w:p>
        </w:tc>
        <w:tc>
          <w:tcPr>
            <w:tcW w:w="1447" w:type="dxa"/>
            <w:vMerge w:val="restart"/>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lastRenderedPageBreak/>
              <w:t>2</w:t>
            </w:r>
          </w:p>
        </w:tc>
        <w:tc>
          <w:tcPr>
            <w:tcW w:w="1595" w:type="dxa"/>
            <w:vMerge w:val="restart"/>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D28F2" w:rsidRPr="00C16337" w:rsidTr="00E22F1D">
        <w:trPr>
          <w:trHeight w:val="263"/>
        </w:trPr>
        <w:tc>
          <w:tcPr>
            <w:tcW w:w="2448"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/3</w:t>
            </w:r>
            <w:r>
              <w:rPr>
                <w:sz w:val="20"/>
                <w:szCs w:val="20"/>
              </w:rPr>
              <w:t>0</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Практическая работа №14</w:t>
            </w:r>
            <w:r w:rsidRPr="00C16337">
              <w:rPr>
                <w:b/>
                <w:bCs/>
                <w:sz w:val="20"/>
                <w:szCs w:val="20"/>
              </w:rPr>
              <w:t xml:space="preserve">: </w:t>
            </w:r>
            <w:r w:rsidRPr="002250A3">
              <w:rPr>
                <w:sz w:val="20"/>
                <w:szCs w:val="20"/>
              </w:rPr>
              <w:t>Выполнение надписей на чертежах</w:t>
            </w:r>
          </w:p>
        </w:tc>
        <w:tc>
          <w:tcPr>
            <w:tcW w:w="1447"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sidR="00A0772A">
              <w:rPr>
                <w:sz w:val="20"/>
                <w:szCs w:val="20"/>
              </w:rPr>
              <w:t>е домашних заданий по теме 4.1</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FD28F2" w:rsidRPr="002250A3">
              <w:rPr>
                <w:sz w:val="20"/>
                <w:szCs w:val="20"/>
              </w:rPr>
              <w:t xml:space="preserve">Зависимость качества изделия от качества чертежа. </w:t>
            </w:r>
            <w:proofErr w:type="gramStart"/>
            <w:r w:rsidR="00FD28F2" w:rsidRPr="002250A3">
              <w:rPr>
                <w:sz w:val="20"/>
                <w:szCs w:val="20"/>
              </w:rPr>
              <w:t>Литера</w:t>
            </w:r>
            <w:proofErr w:type="gramEnd"/>
            <w:r w:rsidR="00FD28F2" w:rsidRPr="002250A3">
              <w:rPr>
                <w:sz w:val="20"/>
                <w:szCs w:val="20"/>
              </w:rPr>
              <w:t xml:space="preserve"> присваиваемая конструкторским документам. Виды конструкторских документов в зависимости от способа выполнения и характера использования (оригинал, подлинник, дубликат, копия). Ознакомление с современными тенденциями автоматизации и механизации чертежно-графических и проектно – конструкторских работ.</w:t>
            </w:r>
          </w:p>
        </w:tc>
        <w:tc>
          <w:tcPr>
            <w:tcW w:w="1447" w:type="dxa"/>
            <w:shd w:val="clear" w:color="auto" w:fill="auto"/>
          </w:tcPr>
          <w:p w:rsidR="000A76B7" w:rsidRPr="00C16337" w:rsidRDefault="00A0772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D28F2" w:rsidRPr="00C16337" w:rsidTr="00937528">
        <w:trPr>
          <w:trHeight w:val="263"/>
        </w:trPr>
        <w:tc>
          <w:tcPr>
            <w:tcW w:w="2448" w:type="dxa"/>
            <w:vMerge w:val="restart"/>
            <w:shd w:val="clear" w:color="auto" w:fill="auto"/>
            <w:vAlign w:val="center"/>
          </w:tcPr>
          <w:p w:rsidR="00FD28F2" w:rsidRPr="00A0772A" w:rsidRDefault="00FD28F2" w:rsidP="00937528">
            <w:pPr>
              <w:spacing w:before="60" w:after="60"/>
              <w:jc w:val="center"/>
              <w:rPr>
                <w:b/>
                <w:sz w:val="20"/>
                <w:szCs w:val="20"/>
              </w:rPr>
            </w:pPr>
            <w:r w:rsidRPr="00A0772A">
              <w:rPr>
                <w:b/>
                <w:sz w:val="20"/>
                <w:szCs w:val="20"/>
              </w:rPr>
              <w:t>Тема 4.2 Изображения – виды, разрезы, сечения</w:t>
            </w: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/3</w:t>
            </w:r>
            <w:r>
              <w:rPr>
                <w:sz w:val="20"/>
                <w:szCs w:val="20"/>
              </w:rPr>
              <w:t>1</w:t>
            </w:r>
          </w:p>
        </w:tc>
        <w:tc>
          <w:tcPr>
            <w:tcW w:w="8439" w:type="dxa"/>
            <w:shd w:val="clear" w:color="auto" w:fill="auto"/>
          </w:tcPr>
          <w:p w:rsidR="00FD28F2" w:rsidRPr="00FD28F2" w:rsidRDefault="00FD28F2" w:rsidP="00FD28F2">
            <w:pPr>
              <w:ind w:firstLine="21"/>
              <w:jc w:val="both"/>
              <w:rPr>
                <w:sz w:val="20"/>
                <w:szCs w:val="20"/>
              </w:rPr>
            </w:pPr>
            <w:r w:rsidRPr="002250A3">
              <w:rPr>
                <w:sz w:val="20"/>
                <w:szCs w:val="20"/>
              </w:rPr>
              <w:t>Виды: назначение, расположение и обозначение основных, местных и дополнительных видов</w:t>
            </w:r>
            <w:r>
              <w:rPr>
                <w:sz w:val="20"/>
                <w:szCs w:val="20"/>
              </w:rPr>
              <w:t xml:space="preserve">. </w:t>
            </w:r>
            <w:r w:rsidRPr="002250A3">
              <w:rPr>
                <w:sz w:val="20"/>
                <w:szCs w:val="20"/>
              </w:rPr>
              <w:t>Разрезы: горизонтальный, вертикальные (фронтальный и профильный) и наклонный. Сложные разрезы (ступенчатые и ломаные)</w:t>
            </w:r>
            <w:r>
              <w:rPr>
                <w:sz w:val="20"/>
                <w:szCs w:val="20"/>
              </w:rPr>
              <w:t xml:space="preserve">. </w:t>
            </w:r>
            <w:r w:rsidRPr="002250A3">
              <w:rPr>
                <w:sz w:val="20"/>
                <w:szCs w:val="20"/>
              </w:rPr>
              <w:t>Расположение разрезов. Местные разрезы. Соединение половины вида с половиной разреза. Обозначение разрезов</w:t>
            </w:r>
            <w:r>
              <w:rPr>
                <w:sz w:val="20"/>
                <w:szCs w:val="20"/>
              </w:rPr>
              <w:t>.</w:t>
            </w:r>
            <w:r w:rsidRPr="002250A3">
              <w:rPr>
                <w:sz w:val="20"/>
                <w:szCs w:val="20"/>
              </w:rPr>
              <w:t xml:space="preserve"> Сечения вынесенные и наложенные. Расположение сечений, сечения цилиндрической поверхности. Обозначения сечений. Графическое обозначение материалов в сечении</w:t>
            </w:r>
            <w:r>
              <w:rPr>
                <w:sz w:val="20"/>
                <w:szCs w:val="20"/>
              </w:rPr>
              <w:t xml:space="preserve">. </w:t>
            </w:r>
            <w:r w:rsidRPr="002250A3">
              <w:rPr>
                <w:sz w:val="20"/>
                <w:szCs w:val="20"/>
              </w:rPr>
              <w:t>Выносные элементы, их определение и содержание. Применение выносных элементов. Расположение и обозначение выносных элементов</w:t>
            </w:r>
            <w:r>
              <w:rPr>
                <w:sz w:val="20"/>
                <w:szCs w:val="20"/>
              </w:rPr>
              <w:t xml:space="preserve">. </w:t>
            </w:r>
            <w:r w:rsidRPr="002250A3">
              <w:rPr>
                <w:sz w:val="20"/>
                <w:szCs w:val="20"/>
              </w:rPr>
              <w:t>Условности и упрощения. Частные изображения симметричных видов, разрезов и сечений. Разрезы через тонкие стенки, ребра, спицы и т.п. Разрезы длинных предметов. Изображение рифления и т.д.</w:t>
            </w:r>
          </w:p>
        </w:tc>
        <w:tc>
          <w:tcPr>
            <w:tcW w:w="1447" w:type="dxa"/>
            <w:vMerge w:val="restart"/>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D28F2" w:rsidRDefault="00FD28F2" w:rsidP="00FD28F2">
            <w:pPr>
              <w:jc w:val="center"/>
              <w:rPr>
                <w:sz w:val="20"/>
                <w:szCs w:val="20"/>
              </w:rPr>
            </w:pPr>
            <w:r>
              <w:rPr>
                <w:bCs/>
                <w:i/>
                <w:sz w:val="20"/>
                <w:szCs w:val="20"/>
              </w:rPr>
              <w:t>2</w:t>
            </w:r>
          </w:p>
          <w:p w:rsidR="00FD28F2" w:rsidRPr="00FD28F2" w:rsidRDefault="00FD28F2" w:rsidP="00FD28F2">
            <w:pPr>
              <w:rPr>
                <w:sz w:val="20"/>
                <w:szCs w:val="20"/>
              </w:rPr>
            </w:pPr>
          </w:p>
        </w:tc>
      </w:tr>
      <w:tr w:rsidR="00FD28F2" w:rsidRPr="00C16337" w:rsidTr="00E22F1D">
        <w:trPr>
          <w:trHeight w:val="263"/>
        </w:trPr>
        <w:tc>
          <w:tcPr>
            <w:tcW w:w="2448"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/3</w:t>
            </w:r>
            <w:r>
              <w:rPr>
                <w:sz w:val="20"/>
                <w:szCs w:val="20"/>
              </w:rPr>
              <w:t>2</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Графическая работа </w:t>
            </w:r>
            <w:r>
              <w:rPr>
                <w:rFonts w:eastAsia="Calibri"/>
                <w:b/>
                <w:bCs/>
                <w:sz w:val="20"/>
                <w:szCs w:val="20"/>
              </w:rPr>
              <w:t>№1</w:t>
            </w:r>
            <w:r w:rsidRPr="00C16337">
              <w:rPr>
                <w:b/>
                <w:bCs/>
                <w:sz w:val="20"/>
                <w:szCs w:val="20"/>
              </w:rPr>
              <w:t xml:space="preserve">: </w:t>
            </w:r>
            <w:r w:rsidRPr="002250A3">
              <w:rPr>
                <w:sz w:val="20"/>
                <w:szCs w:val="20"/>
              </w:rPr>
              <w:t>Построение третьего вида по двум заданным, необходимые разрезы</w:t>
            </w:r>
            <w:r>
              <w:rPr>
                <w:sz w:val="20"/>
                <w:szCs w:val="20"/>
              </w:rPr>
              <w:t>.</w:t>
            </w:r>
          </w:p>
        </w:tc>
        <w:tc>
          <w:tcPr>
            <w:tcW w:w="1447"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w:t>
            </w:r>
            <w:r w:rsidR="00FD28F2">
              <w:rPr>
                <w:sz w:val="20"/>
                <w:szCs w:val="20"/>
              </w:rPr>
              <w:t>ие домашних заданий по теме 4.2</w:t>
            </w:r>
            <w:r w:rsidRPr="00C16337">
              <w:rPr>
                <w:sz w:val="20"/>
                <w:szCs w:val="20"/>
              </w:rPr>
              <w:t xml:space="preserve"> </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FD28F2" w:rsidRPr="002250A3">
              <w:rPr>
                <w:sz w:val="20"/>
                <w:szCs w:val="20"/>
              </w:rPr>
              <w:t>Условности и упрощения. Частные изображения симметричных видов, разрезов и сечений. Разрезы через тонкие стенки, ребра, спицы и т.п. Разрезы длинных предметов.</w:t>
            </w:r>
          </w:p>
        </w:tc>
        <w:tc>
          <w:tcPr>
            <w:tcW w:w="1447" w:type="dxa"/>
            <w:shd w:val="clear" w:color="auto" w:fill="auto"/>
          </w:tcPr>
          <w:p w:rsidR="000A76B7" w:rsidRPr="00C16337" w:rsidRDefault="003177A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shd w:val="clear" w:color="auto" w:fill="D9D9D9" w:themeFill="background1" w:themeFillShade="D9"/>
            <w:vAlign w:val="center"/>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D28F2" w:rsidRPr="00C16337" w:rsidTr="00937528">
        <w:trPr>
          <w:trHeight w:val="263"/>
        </w:trPr>
        <w:tc>
          <w:tcPr>
            <w:tcW w:w="2448" w:type="dxa"/>
            <w:vMerge w:val="restart"/>
            <w:shd w:val="clear" w:color="auto" w:fill="auto"/>
            <w:vAlign w:val="center"/>
          </w:tcPr>
          <w:p w:rsidR="00FD28F2" w:rsidRPr="00A0772A" w:rsidRDefault="00FD28F2" w:rsidP="00937528">
            <w:pPr>
              <w:spacing w:before="60" w:after="60"/>
              <w:jc w:val="center"/>
              <w:rPr>
                <w:b/>
                <w:sz w:val="20"/>
                <w:szCs w:val="20"/>
              </w:rPr>
            </w:pPr>
            <w:r w:rsidRPr="00A0772A">
              <w:rPr>
                <w:b/>
                <w:sz w:val="20"/>
                <w:szCs w:val="20"/>
              </w:rPr>
              <w:t>Тема 4.3 Винтовые поверхности и изделия с резьбой</w:t>
            </w: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/3</w:t>
            </w:r>
            <w:r>
              <w:rPr>
                <w:sz w:val="20"/>
                <w:szCs w:val="20"/>
              </w:rPr>
              <w:t>3</w:t>
            </w:r>
          </w:p>
        </w:tc>
        <w:tc>
          <w:tcPr>
            <w:tcW w:w="8439" w:type="dxa"/>
            <w:shd w:val="clear" w:color="auto" w:fill="auto"/>
          </w:tcPr>
          <w:p w:rsidR="00FD28F2" w:rsidRPr="002250A3" w:rsidRDefault="00FD28F2" w:rsidP="00937528">
            <w:pPr>
              <w:ind w:firstLine="21"/>
              <w:jc w:val="both"/>
              <w:rPr>
                <w:sz w:val="20"/>
                <w:szCs w:val="20"/>
              </w:rPr>
            </w:pPr>
            <w:r w:rsidRPr="002250A3">
              <w:rPr>
                <w:sz w:val="20"/>
                <w:szCs w:val="20"/>
              </w:rPr>
              <w:t>Винтовая линия на поверхности цилиндра и конуса. Понятие о винтовой поверхности</w:t>
            </w:r>
            <w:r>
              <w:rPr>
                <w:sz w:val="20"/>
                <w:szCs w:val="20"/>
              </w:rPr>
              <w:t xml:space="preserve">. </w:t>
            </w:r>
            <w:r w:rsidRPr="002250A3">
              <w:rPr>
                <w:sz w:val="20"/>
                <w:szCs w:val="20"/>
              </w:rPr>
              <w:t xml:space="preserve">Основные сведения о резьбе. Основные типы </w:t>
            </w:r>
            <w:proofErr w:type="spellStart"/>
            <w:r w:rsidRPr="002250A3">
              <w:rPr>
                <w:sz w:val="20"/>
                <w:szCs w:val="20"/>
              </w:rPr>
              <w:t>резьб</w:t>
            </w:r>
            <w:proofErr w:type="spellEnd"/>
            <w:r w:rsidRPr="002250A3">
              <w:rPr>
                <w:sz w:val="20"/>
                <w:szCs w:val="20"/>
              </w:rPr>
              <w:t xml:space="preserve">. Различные профили резьбы. Условное изображение резьбы. Нарезание резьбы: сбеги, </w:t>
            </w:r>
            <w:proofErr w:type="spellStart"/>
            <w:r w:rsidRPr="002250A3">
              <w:rPr>
                <w:sz w:val="20"/>
                <w:szCs w:val="20"/>
              </w:rPr>
              <w:t>недорезы</w:t>
            </w:r>
            <w:proofErr w:type="spellEnd"/>
            <w:r w:rsidRPr="002250A3">
              <w:rPr>
                <w:sz w:val="20"/>
                <w:szCs w:val="20"/>
              </w:rPr>
              <w:t xml:space="preserve">, проточки, фаски. Обозначение </w:t>
            </w:r>
            <w:proofErr w:type="gramStart"/>
            <w:r w:rsidRPr="002250A3">
              <w:rPr>
                <w:sz w:val="20"/>
                <w:szCs w:val="20"/>
              </w:rPr>
              <w:t>стандартных</w:t>
            </w:r>
            <w:proofErr w:type="gramEnd"/>
            <w:r w:rsidRPr="002250A3">
              <w:rPr>
                <w:sz w:val="20"/>
                <w:szCs w:val="20"/>
              </w:rPr>
              <w:t xml:space="preserve"> и специальных </w:t>
            </w:r>
            <w:proofErr w:type="spellStart"/>
            <w:r w:rsidRPr="002250A3">
              <w:rPr>
                <w:sz w:val="20"/>
                <w:szCs w:val="20"/>
              </w:rPr>
              <w:t>резьб</w:t>
            </w:r>
            <w:proofErr w:type="spellEnd"/>
            <w:r w:rsidRPr="002250A3">
              <w:rPr>
                <w:sz w:val="20"/>
                <w:szCs w:val="20"/>
              </w:rPr>
              <w:t xml:space="preserve">. Обозначение </w:t>
            </w:r>
            <w:proofErr w:type="gramStart"/>
            <w:r w:rsidRPr="002250A3">
              <w:rPr>
                <w:sz w:val="20"/>
                <w:szCs w:val="20"/>
              </w:rPr>
              <w:t>левой</w:t>
            </w:r>
            <w:proofErr w:type="gramEnd"/>
            <w:r w:rsidRPr="002250A3">
              <w:rPr>
                <w:sz w:val="20"/>
                <w:szCs w:val="20"/>
              </w:rPr>
              <w:t xml:space="preserve"> и многозаходных </w:t>
            </w:r>
            <w:proofErr w:type="spellStart"/>
            <w:r w:rsidRPr="002250A3">
              <w:rPr>
                <w:sz w:val="20"/>
                <w:szCs w:val="20"/>
              </w:rPr>
              <w:t>резьб</w:t>
            </w:r>
            <w:proofErr w:type="spellEnd"/>
            <w:r>
              <w:rPr>
                <w:sz w:val="20"/>
                <w:szCs w:val="20"/>
              </w:rPr>
              <w:t xml:space="preserve">. </w:t>
            </w:r>
            <w:r w:rsidRPr="002250A3">
              <w:rPr>
                <w:sz w:val="20"/>
                <w:szCs w:val="20"/>
              </w:rPr>
              <w:t>Изображение стандартных резьбовых крепежных деталей (болтов, шпилек, гаек, шайб и др.) по их действительным размерам в соответствии с ГОСТ.</w:t>
            </w:r>
            <w:r>
              <w:rPr>
                <w:sz w:val="20"/>
                <w:szCs w:val="20"/>
              </w:rPr>
              <w:t xml:space="preserve"> </w:t>
            </w:r>
            <w:r w:rsidRPr="002250A3">
              <w:rPr>
                <w:sz w:val="20"/>
                <w:szCs w:val="20"/>
              </w:rPr>
              <w:t>Условные обозначения и изображения стандартных резьбовых крепежных деталей</w:t>
            </w:r>
            <w:r>
              <w:rPr>
                <w:sz w:val="20"/>
                <w:szCs w:val="20"/>
              </w:rPr>
              <w:t>.</w:t>
            </w:r>
          </w:p>
        </w:tc>
        <w:tc>
          <w:tcPr>
            <w:tcW w:w="1447" w:type="dxa"/>
            <w:vMerge w:val="restart"/>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2</w:t>
            </w:r>
          </w:p>
        </w:tc>
        <w:tc>
          <w:tcPr>
            <w:tcW w:w="1595" w:type="dxa"/>
            <w:vMerge w:val="restart"/>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D28F2" w:rsidRPr="00C16337" w:rsidTr="00937528">
        <w:trPr>
          <w:trHeight w:val="263"/>
        </w:trPr>
        <w:tc>
          <w:tcPr>
            <w:tcW w:w="2448" w:type="dxa"/>
            <w:vMerge/>
            <w:shd w:val="clear" w:color="auto" w:fill="auto"/>
            <w:vAlign w:val="center"/>
          </w:tcPr>
          <w:p w:rsidR="00FD28F2" w:rsidRPr="00A0772A" w:rsidRDefault="00FD28F2" w:rsidP="00937528">
            <w:pPr>
              <w:spacing w:before="60" w:after="60"/>
              <w:jc w:val="center"/>
              <w:rPr>
                <w:b/>
                <w:sz w:val="20"/>
                <w:szCs w:val="20"/>
              </w:rPr>
            </w:pP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1/34</w:t>
            </w:r>
          </w:p>
        </w:tc>
        <w:tc>
          <w:tcPr>
            <w:tcW w:w="8439" w:type="dxa"/>
            <w:shd w:val="clear" w:color="auto" w:fill="auto"/>
          </w:tcPr>
          <w:p w:rsidR="00FD28F2" w:rsidRPr="002250A3" w:rsidRDefault="00FD28F2" w:rsidP="00937528">
            <w:pPr>
              <w:ind w:firstLine="21"/>
              <w:jc w:val="both"/>
              <w:rPr>
                <w:sz w:val="20"/>
                <w:szCs w:val="20"/>
              </w:rPr>
            </w:pPr>
            <w:r w:rsidRPr="002250A3">
              <w:rPr>
                <w:rFonts w:eastAsia="Calibri"/>
                <w:b/>
                <w:bCs/>
                <w:sz w:val="20"/>
                <w:szCs w:val="20"/>
              </w:rPr>
              <w:t xml:space="preserve">Практическая работа </w:t>
            </w:r>
            <w:r>
              <w:rPr>
                <w:rFonts w:eastAsia="Calibri"/>
                <w:b/>
                <w:bCs/>
                <w:sz w:val="20"/>
                <w:szCs w:val="20"/>
              </w:rPr>
              <w:t xml:space="preserve">№15: </w:t>
            </w:r>
            <w:r w:rsidRPr="002250A3">
              <w:rPr>
                <w:sz w:val="20"/>
                <w:szCs w:val="20"/>
              </w:rPr>
              <w:t xml:space="preserve">Изображение и обозначение </w:t>
            </w:r>
            <w:proofErr w:type="spellStart"/>
            <w:r w:rsidRPr="002250A3">
              <w:rPr>
                <w:sz w:val="20"/>
                <w:szCs w:val="20"/>
              </w:rPr>
              <w:t>резьб</w:t>
            </w:r>
            <w:proofErr w:type="spellEnd"/>
            <w:r w:rsidRPr="002250A3">
              <w:rPr>
                <w:sz w:val="20"/>
                <w:szCs w:val="20"/>
              </w:rPr>
              <w:t>. Вычерчивание крепежных деталей с резьбой</w:t>
            </w:r>
          </w:p>
        </w:tc>
        <w:tc>
          <w:tcPr>
            <w:tcW w:w="1447"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sidR="00FD28F2">
              <w:rPr>
                <w:sz w:val="20"/>
                <w:szCs w:val="20"/>
              </w:rPr>
              <w:t>е домашних заданий по теме 4.3</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0"/>
                <w:szCs w:val="20"/>
              </w:rPr>
            </w:pPr>
            <w:r w:rsidRPr="00C16337">
              <w:rPr>
                <w:b/>
                <w:bCs/>
                <w:sz w:val="20"/>
                <w:szCs w:val="20"/>
              </w:rPr>
              <w:t xml:space="preserve">Тематика внеаудиторной самостоятельной работы: </w:t>
            </w:r>
            <w:r w:rsidR="00FD28F2" w:rsidRPr="002250A3">
              <w:rPr>
                <w:sz w:val="20"/>
                <w:szCs w:val="20"/>
              </w:rPr>
              <w:t xml:space="preserve">Изображение рифления и т.д. Основные сведения о резьбе. Основные типы </w:t>
            </w:r>
            <w:proofErr w:type="spellStart"/>
            <w:r w:rsidR="00FD28F2" w:rsidRPr="002250A3">
              <w:rPr>
                <w:sz w:val="20"/>
                <w:szCs w:val="20"/>
              </w:rPr>
              <w:t>резьб</w:t>
            </w:r>
            <w:proofErr w:type="spellEnd"/>
            <w:r w:rsidR="00FD28F2" w:rsidRPr="002250A3">
              <w:rPr>
                <w:sz w:val="20"/>
                <w:szCs w:val="20"/>
              </w:rPr>
              <w:t xml:space="preserve">. Различные профили резьбы. Условное изображение резьбы. Нарезание резьбы: сбеги, </w:t>
            </w:r>
            <w:proofErr w:type="spellStart"/>
            <w:r w:rsidR="00FD28F2" w:rsidRPr="002250A3">
              <w:rPr>
                <w:sz w:val="20"/>
                <w:szCs w:val="20"/>
              </w:rPr>
              <w:t>недорезы</w:t>
            </w:r>
            <w:proofErr w:type="spellEnd"/>
            <w:r w:rsidR="00FD28F2" w:rsidRPr="002250A3">
              <w:rPr>
                <w:sz w:val="20"/>
                <w:szCs w:val="20"/>
              </w:rPr>
              <w:t xml:space="preserve">, проточки, фаски. Обозначение </w:t>
            </w:r>
            <w:proofErr w:type="gramStart"/>
            <w:r w:rsidR="00FD28F2" w:rsidRPr="002250A3">
              <w:rPr>
                <w:sz w:val="20"/>
                <w:szCs w:val="20"/>
              </w:rPr>
              <w:t>стандартных</w:t>
            </w:r>
            <w:proofErr w:type="gramEnd"/>
            <w:r w:rsidR="00FD28F2" w:rsidRPr="002250A3">
              <w:rPr>
                <w:sz w:val="20"/>
                <w:szCs w:val="20"/>
              </w:rPr>
              <w:t xml:space="preserve"> и специальных </w:t>
            </w:r>
            <w:proofErr w:type="spellStart"/>
            <w:r w:rsidR="00FD28F2" w:rsidRPr="002250A3">
              <w:rPr>
                <w:sz w:val="20"/>
                <w:szCs w:val="20"/>
              </w:rPr>
              <w:t>резьб</w:t>
            </w:r>
            <w:proofErr w:type="spellEnd"/>
            <w:r w:rsidR="00FD28F2" w:rsidRPr="002250A3">
              <w:rPr>
                <w:sz w:val="20"/>
                <w:szCs w:val="20"/>
              </w:rPr>
              <w:t xml:space="preserve">. Обозначение </w:t>
            </w:r>
            <w:proofErr w:type="gramStart"/>
            <w:r w:rsidR="00FD28F2" w:rsidRPr="002250A3">
              <w:rPr>
                <w:sz w:val="20"/>
                <w:szCs w:val="20"/>
              </w:rPr>
              <w:t>левой</w:t>
            </w:r>
            <w:proofErr w:type="gramEnd"/>
            <w:r w:rsidR="00FD28F2" w:rsidRPr="002250A3">
              <w:rPr>
                <w:sz w:val="20"/>
                <w:szCs w:val="20"/>
              </w:rPr>
              <w:t xml:space="preserve"> и многозаходных </w:t>
            </w:r>
            <w:proofErr w:type="spellStart"/>
            <w:r w:rsidR="00FD28F2" w:rsidRPr="002250A3">
              <w:rPr>
                <w:sz w:val="20"/>
                <w:szCs w:val="20"/>
              </w:rPr>
              <w:t>резьб</w:t>
            </w:r>
            <w:proofErr w:type="spellEnd"/>
            <w:r w:rsidR="00FD28F2" w:rsidRPr="002250A3">
              <w:rPr>
                <w:sz w:val="20"/>
                <w:szCs w:val="20"/>
              </w:rPr>
              <w:t>.</w:t>
            </w:r>
          </w:p>
        </w:tc>
        <w:tc>
          <w:tcPr>
            <w:tcW w:w="1447" w:type="dxa"/>
            <w:shd w:val="clear" w:color="auto" w:fill="auto"/>
          </w:tcPr>
          <w:p w:rsidR="000A76B7" w:rsidRPr="00C16337" w:rsidRDefault="003177A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shd w:val="clear" w:color="auto" w:fill="D9D9D9" w:themeFill="background1" w:themeFillShade="D9"/>
            <w:vAlign w:val="center"/>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D28F2" w:rsidRPr="00C16337" w:rsidTr="00937528">
        <w:trPr>
          <w:trHeight w:val="263"/>
        </w:trPr>
        <w:tc>
          <w:tcPr>
            <w:tcW w:w="2448" w:type="dxa"/>
            <w:vMerge w:val="restart"/>
            <w:shd w:val="clear" w:color="auto" w:fill="auto"/>
            <w:vAlign w:val="center"/>
          </w:tcPr>
          <w:p w:rsidR="00FD28F2" w:rsidRPr="00A0772A" w:rsidRDefault="00FD28F2" w:rsidP="00937528">
            <w:pPr>
              <w:spacing w:before="60" w:after="60"/>
              <w:jc w:val="center"/>
              <w:rPr>
                <w:b/>
                <w:sz w:val="20"/>
                <w:szCs w:val="20"/>
              </w:rPr>
            </w:pPr>
            <w:r w:rsidRPr="00A0772A">
              <w:rPr>
                <w:b/>
                <w:sz w:val="20"/>
                <w:szCs w:val="20"/>
              </w:rPr>
              <w:t>Тема 4.4 Эскизы деталей и рабочие чертежи</w:t>
            </w: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35</w:t>
            </w:r>
          </w:p>
        </w:tc>
        <w:tc>
          <w:tcPr>
            <w:tcW w:w="8439" w:type="dxa"/>
            <w:shd w:val="clear" w:color="auto" w:fill="auto"/>
          </w:tcPr>
          <w:p w:rsidR="00FD28F2" w:rsidRPr="002250A3" w:rsidRDefault="00FD28F2" w:rsidP="00FD28F2">
            <w:pPr>
              <w:ind w:firstLine="21"/>
              <w:jc w:val="both"/>
              <w:rPr>
                <w:sz w:val="20"/>
                <w:szCs w:val="20"/>
              </w:rPr>
            </w:pPr>
            <w:r w:rsidRPr="002250A3">
              <w:rPr>
                <w:sz w:val="20"/>
                <w:szCs w:val="20"/>
              </w:rPr>
              <w:t xml:space="preserve">Форма детали и ее элементы. Графическая и текстовая часть чертежа. </w:t>
            </w:r>
          </w:p>
          <w:p w:rsidR="00FD28F2" w:rsidRPr="00C16337" w:rsidRDefault="00FD28F2" w:rsidP="00FD2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Применение нормальных диаметров, длины и т.п. Понятие о конструктивных и технологических базах. Измерительный инструмент и приемы измерения деталей</w:t>
            </w:r>
            <w:r>
              <w:rPr>
                <w:sz w:val="20"/>
                <w:szCs w:val="20"/>
              </w:rPr>
              <w:t xml:space="preserve">. </w:t>
            </w:r>
            <w:r w:rsidRPr="002250A3">
              <w:rPr>
                <w:sz w:val="20"/>
                <w:szCs w:val="20"/>
              </w:rPr>
              <w:t xml:space="preserve">Литейные и штамповочные уклоны и </w:t>
            </w:r>
            <w:proofErr w:type="spellStart"/>
            <w:r w:rsidRPr="002250A3">
              <w:rPr>
                <w:sz w:val="20"/>
                <w:szCs w:val="20"/>
              </w:rPr>
              <w:t>скругления</w:t>
            </w:r>
            <w:proofErr w:type="spellEnd"/>
            <w:r w:rsidRPr="002250A3">
              <w:rPr>
                <w:sz w:val="20"/>
                <w:szCs w:val="20"/>
              </w:rPr>
              <w:t xml:space="preserve">. Центровые </w:t>
            </w:r>
            <w:proofErr w:type="spellStart"/>
            <w:r w:rsidRPr="002250A3">
              <w:rPr>
                <w:sz w:val="20"/>
                <w:szCs w:val="20"/>
              </w:rPr>
              <w:t>отверстия</w:t>
            </w:r>
            <w:proofErr w:type="gramStart"/>
            <w:r w:rsidRPr="002250A3">
              <w:rPr>
                <w:sz w:val="20"/>
                <w:szCs w:val="20"/>
              </w:rPr>
              <w:t>,г</w:t>
            </w:r>
            <w:proofErr w:type="gramEnd"/>
            <w:r w:rsidRPr="002250A3">
              <w:rPr>
                <w:sz w:val="20"/>
                <w:szCs w:val="20"/>
              </w:rPr>
              <w:t>алтели</w:t>
            </w:r>
            <w:proofErr w:type="spellEnd"/>
            <w:r w:rsidRPr="002250A3">
              <w:rPr>
                <w:sz w:val="20"/>
                <w:szCs w:val="20"/>
              </w:rPr>
              <w:t>, проточки</w:t>
            </w:r>
            <w:r>
              <w:rPr>
                <w:sz w:val="20"/>
                <w:szCs w:val="20"/>
              </w:rPr>
              <w:t xml:space="preserve">. </w:t>
            </w:r>
            <w:r w:rsidRPr="002250A3">
              <w:rPr>
                <w:sz w:val="20"/>
                <w:szCs w:val="20"/>
              </w:rPr>
              <w:t xml:space="preserve">Понятие о </w:t>
            </w:r>
            <w:r w:rsidRPr="002250A3">
              <w:rPr>
                <w:sz w:val="20"/>
                <w:szCs w:val="20"/>
              </w:rPr>
              <w:lastRenderedPageBreak/>
              <w:t>шероховатости поверхности, правила  нанесения на чертеж ее обозначений. Обозначение на чертежах материала, применяемого для изготовления деталей</w:t>
            </w:r>
            <w:r>
              <w:rPr>
                <w:sz w:val="20"/>
                <w:szCs w:val="20"/>
              </w:rPr>
              <w:t xml:space="preserve">. </w:t>
            </w:r>
            <w:r w:rsidRPr="002250A3">
              <w:rPr>
                <w:sz w:val="20"/>
                <w:szCs w:val="20"/>
              </w:rPr>
              <w:t>Назначение эскиза и рабочего чертежа. Порядок и последовательность выполнения эскиза деталей</w:t>
            </w:r>
            <w:r>
              <w:rPr>
                <w:sz w:val="20"/>
                <w:szCs w:val="20"/>
              </w:rPr>
              <w:t xml:space="preserve">. </w:t>
            </w:r>
            <w:r w:rsidRPr="002250A3">
              <w:rPr>
                <w:sz w:val="20"/>
                <w:szCs w:val="20"/>
              </w:rPr>
              <w:t>Рабочие чертежи изделий основного и вспомогательного производства – их виды, назначение, требования, предъявляемые к ним. Ознакомление с техническими требованиями к рабочим чертежам</w:t>
            </w:r>
            <w:r>
              <w:rPr>
                <w:sz w:val="20"/>
                <w:szCs w:val="20"/>
              </w:rPr>
              <w:t xml:space="preserve">. </w:t>
            </w:r>
            <w:r w:rsidRPr="002250A3">
              <w:rPr>
                <w:sz w:val="20"/>
                <w:szCs w:val="20"/>
              </w:rPr>
              <w:t>Понятие о допусках и посадках. Порядок составления рабочего чертежа детали по данным ее эскиза</w:t>
            </w:r>
            <w:r>
              <w:rPr>
                <w:sz w:val="20"/>
                <w:szCs w:val="20"/>
              </w:rPr>
              <w:t xml:space="preserve">. </w:t>
            </w:r>
            <w:r w:rsidRPr="002250A3">
              <w:rPr>
                <w:sz w:val="20"/>
                <w:szCs w:val="20"/>
              </w:rPr>
              <w:t>Выбор масштаба, формата и компоновки чертежа. Понятие об оформлении рабочих чертежей изделий для единичного и массового производства</w:t>
            </w:r>
            <w:r>
              <w:rPr>
                <w:sz w:val="20"/>
                <w:szCs w:val="20"/>
              </w:rPr>
              <w:t>.</w:t>
            </w:r>
          </w:p>
        </w:tc>
        <w:tc>
          <w:tcPr>
            <w:tcW w:w="1447" w:type="dxa"/>
            <w:vMerge w:val="restart"/>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lastRenderedPageBreak/>
              <w:t>2</w:t>
            </w:r>
          </w:p>
        </w:tc>
        <w:tc>
          <w:tcPr>
            <w:tcW w:w="1595" w:type="dxa"/>
            <w:vMerge w:val="restart"/>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D28F2" w:rsidRPr="00C16337" w:rsidTr="00E22F1D">
        <w:trPr>
          <w:trHeight w:val="263"/>
        </w:trPr>
        <w:tc>
          <w:tcPr>
            <w:tcW w:w="2448"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36</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Графическая работа </w:t>
            </w:r>
            <w:r>
              <w:rPr>
                <w:rFonts w:eastAsia="Calibri"/>
                <w:b/>
                <w:bCs/>
                <w:sz w:val="20"/>
                <w:szCs w:val="20"/>
              </w:rPr>
              <w:t>№2</w:t>
            </w:r>
            <w:r w:rsidRPr="00C16337">
              <w:rPr>
                <w:b/>
                <w:bCs/>
                <w:sz w:val="20"/>
                <w:szCs w:val="20"/>
              </w:rPr>
              <w:t xml:space="preserve">: </w:t>
            </w:r>
            <w:r w:rsidRPr="002250A3">
              <w:rPr>
                <w:sz w:val="20"/>
                <w:szCs w:val="20"/>
              </w:rPr>
              <w:t>Выполнение эскиза детали с применением простого или сложного разреза и технического рисунка</w:t>
            </w:r>
          </w:p>
        </w:tc>
        <w:tc>
          <w:tcPr>
            <w:tcW w:w="1447"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sidR="00FD28F2">
              <w:rPr>
                <w:sz w:val="20"/>
                <w:szCs w:val="20"/>
              </w:rPr>
              <w:t>е домашних заданий по теме 4.4</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FD28F2" w:rsidRPr="002250A3">
              <w:rPr>
                <w:sz w:val="20"/>
                <w:szCs w:val="20"/>
              </w:rPr>
              <w:t>Выбор масштаба, формата и компоновки чертежа. Понятие об оформлении рабочих чертежей изделий для единичного и массового производства.</w:t>
            </w:r>
          </w:p>
        </w:tc>
        <w:tc>
          <w:tcPr>
            <w:tcW w:w="1447" w:type="dxa"/>
            <w:shd w:val="clear" w:color="auto" w:fill="auto"/>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FD28F2" w:rsidRPr="00C16337" w:rsidTr="00937528">
        <w:trPr>
          <w:trHeight w:val="263"/>
        </w:trPr>
        <w:tc>
          <w:tcPr>
            <w:tcW w:w="2448" w:type="dxa"/>
            <w:vMerge w:val="restart"/>
            <w:shd w:val="clear" w:color="auto" w:fill="auto"/>
            <w:vAlign w:val="center"/>
          </w:tcPr>
          <w:p w:rsidR="00FD28F2" w:rsidRPr="00A0772A" w:rsidRDefault="00FD28F2" w:rsidP="00937528">
            <w:pPr>
              <w:spacing w:before="60" w:after="60"/>
              <w:jc w:val="center"/>
              <w:rPr>
                <w:b/>
                <w:sz w:val="20"/>
                <w:szCs w:val="20"/>
              </w:rPr>
            </w:pPr>
            <w:r w:rsidRPr="00A0772A">
              <w:rPr>
                <w:b/>
                <w:sz w:val="20"/>
                <w:szCs w:val="20"/>
              </w:rPr>
              <w:t>Тема 4.5 Разъемные и неразъемные соединения деталей</w:t>
            </w: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37</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sz w:val="20"/>
                <w:szCs w:val="20"/>
              </w:rPr>
              <w:t xml:space="preserve">Различные виды разъемных соединений. </w:t>
            </w:r>
            <w:proofErr w:type="gramStart"/>
            <w:r w:rsidRPr="002250A3">
              <w:rPr>
                <w:sz w:val="20"/>
                <w:szCs w:val="20"/>
              </w:rPr>
              <w:t>Резьбовые, шпоночные, зубчатые (шлицевые), штифтовые соединения деталей, их назначение, условия выполнения</w:t>
            </w:r>
            <w:r>
              <w:rPr>
                <w:sz w:val="20"/>
                <w:szCs w:val="20"/>
              </w:rPr>
              <w:t>.</w:t>
            </w:r>
            <w:proofErr w:type="gramEnd"/>
            <w:r>
              <w:rPr>
                <w:sz w:val="20"/>
                <w:szCs w:val="20"/>
              </w:rPr>
              <w:t xml:space="preserve"> </w:t>
            </w:r>
            <w:r w:rsidRPr="002250A3">
              <w:rPr>
                <w:sz w:val="20"/>
                <w:szCs w:val="20"/>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r>
              <w:rPr>
                <w:sz w:val="20"/>
                <w:szCs w:val="20"/>
              </w:rPr>
              <w:t xml:space="preserve">. </w:t>
            </w:r>
            <w:r w:rsidRPr="002250A3">
              <w:rPr>
                <w:sz w:val="20"/>
                <w:szCs w:val="20"/>
              </w:rPr>
              <w:t>Изображение крепежных деталей с резьбой по условным соотношениям в зависимости от наружного диаметра резьбы</w:t>
            </w:r>
            <w:r>
              <w:rPr>
                <w:sz w:val="20"/>
                <w:szCs w:val="20"/>
              </w:rPr>
              <w:t xml:space="preserve">. </w:t>
            </w:r>
            <w:r w:rsidRPr="002250A3">
              <w:rPr>
                <w:sz w:val="20"/>
                <w:szCs w:val="20"/>
              </w:rPr>
              <w:t>Изображение соединений при помощи болтов, шпилек, винтов, упрощенно по ГОСТ 2.315 – 68</w:t>
            </w:r>
            <w:r>
              <w:rPr>
                <w:sz w:val="20"/>
                <w:szCs w:val="20"/>
              </w:rPr>
              <w:t>.</w:t>
            </w:r>
            <w:r w:rsidRPr="002250A3">
              <w:rPr>
                <w:sz w:val="20"/>
                <w:szCs w:val="20"/>
              </w:rPr>
              <w:t xml:space="preserve"> Сборочные чертежи неразъемных соединений</w:t>
            </w:r>
            <w:r>
              <w:rPr>
                <w:sz w:val="20"/>
                <w:szCs w:val="20"/>
              </w:rPr>
              <w:t xml:space="preserve">. </w:t>
            </w:r>
          </w:p>
        </w:tc>
        <w:tc>
          <w:tcPr>
            <w:tcW w:w="1447" w:type="dxa"/>
            <w:vMerge w:val="restart"/>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vMerge w:val="restart"/>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FD28F2" w:rsidRPr="00C16337" w:rsidTr="00E22F1D">
        <w:trPr>
          <w:trHeight w:val="263"/>
        </w:trPr>
        <w:tc>
          <w:tcPr>
            <w:tcW w:w="2448"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w:t>
            </w:r>
            <w:r w:rsidRPr="00C16337">
              <w:rPr>
                <w:sz w:val="20"/>
                <w:szCs w:val="20"/>
              </w:rPr>
              <w:t>/</w:t>
            </w:r>
            <w:r>
              <w:rPr>
                <w:sz w:val="20"/>
                <w:szCs w:val="20"/>
              </w:rPr>
              <w:t>38</w:t>
            </w:r>
          </w:p>
        </w:tc>
        <w:tc>
          <w:tcPr>
            <w:tcW w:w="8439" w:type="dxa"/>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2250A3">
              <w:rPr>
                <w:rFonts w:eastAsia="Calibri"/>
                <w:b/>
                <w:bCs/>
                <w:sz w:val="20"/>
                <w:szCs w:val="20"/>
              </w:rPr>
              <w:t xml:space="preserve">Графическая работа </w:t>
            </w:r>
            <w:r>
              <w:rPr>
                <w:rFonts w:eastAsia="Calibri"/>
                <w:b/>
                <w:bCs/>
                <w:sz w:val="20"/>
                <w:szCs w:val="20"/>
              </w:rPr>
              <w:t>№3</w:t>
            </w:r>
            <w:r w:rsidRPr="00C16337">
              <w:rPr>
                <w:b/>
                <w:bCs/>
                <w:sz w:val="20"/>
                <w:szCs w:val="20"/>
              </w:rPr>
              <w:t xml:space="preserve">: </w:t>
            </w:r>
            <w:r w:rsidRPr="002250A3">
              <w:rPr>
                <w:sz w:val="20"/>
                <w:szCs w:val="20"/>
              </w:rPr>
              <w:t>Рабочий чертеж детали по сборочному чер</w:t>
            </w:r>
            <w:r>
              <w:rPr>
                <w:sz w:val="20"/>
                <w:szCs w:val="20"/>
              </w:rPr>
              <w:t>тежу и техническому рисунку</w:t>
            </w:r>
            <w:r w:rsidRPr="002250A3">
              <w:rPr>
                <w:sz w:val="20"/>
                <w:szCs w:val="20"/>
              </w:rPr>
              <w:t>.</w:t>
            </w:r>
          </w:p>
        </w:tc>
        <w:tc>
          <w:tcPr>
            <w:tcW w:w="1447" w:type="dxa"/>
            <w:vMerge/>
            <w:shd w:val="clear" w:color="auto" w:fill="auto"/>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D9D9D9" w:themeFill="background1" w:themeFillShade="D9"/>
            <w:vAlign w:val="center"/>
          </w:tcPr>
          <w:p w:rsidR="00FD28F2"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0A76B7" w:rsidRPr="00C16337" w:rsidTr="00E22F1D">
        <w:trPr>
          <w:trHeight w:val="263"/>
        </w:trPr>
        <w:tc>
          <w:tcPr>
            <w:tcW w:w="2448" w:type="dxa"/>
            <w:vMerge/>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sidR="00FD28F2">
              <w:rPr>
                <w:sz w:val="20"/>
                <w:szCs w:val="20"/>
              </w:rPr>
              <w:t>е домашних заданий по теме 4.5</w:t>
            </w:r>
          </w:p>
          <w:p w:rsidR="000A76B7" w:rsidRPr="00C16337" w:rsidRDefault="000A76B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00FD28F2" w:rsidRPr="002250A3">
              <w:rPr>
                <w:sz w:val="20"/>
                <w:szCs w:val="20"/>
              </w:rPr>
              <w:t>Изображение соединений при помощи болтов, шпилек, винтов, упрощенно по ГОСТ 2.315 – 68.</w:t>
            </w:r>
          </w:p>
        </w:tc>
        <w:tc>
          <w:tcPr>
            <w:tcW w:w="1447" w:type="dxa"/>
            <w:shd w:val="clear" w:color="auto" w:fill="auto"/>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0A76B7" w:rsidRPr="00C16337" w:rsidRDefault="00FD28F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A0772A" w:rsidRPr="00C16337" w:rsidTr="00D478C0">
        <w:trPr>
          <w:trHeight w:val="263"/>
        </w:trPr>
        <w:tc>
          <w:tcPr>
            <w:tcW w:w="2448" w:type="dxa"/>
            <w:vMerge w:val="restart"/>
            <w:shd w:val="clear" w:color="auto" w:fill="auto"/>
            <w:vAlign w:val="center"/>
          </w:tcPr>
          <w:p w:rsidR="00A0772A" w:rsidRPr="00A0772A" w:rsidRDefault="00A0772A" w:rsidP="00937528">
            <w:pPr>
              <w:spacing w:before="60" w:after="60"/>
              <w:jc w:val="center"/>
              <w:rPr>
                <w:b/>
                <w:sz w:val="20"/>
                <w:szCs w:val="20"/>
              </w:rPr>
            </w:pPr>
            <w:r w:rsidRPr="00A0772A">
              <w:rPr>
                <w:b/>
                <w:sz w:val="20"/>
                <w:szCs w:val="20"/>
              </w:rPr>
              <w:t>Тема 4.6 Зубчатые передачи</w:t>
            </w:r>
          </w:p>
        </w:tc>
        <w:tc>
          <w:tcPr>
            <w:tcW w:w="921" w:type="dxa"/>
            <w:shd w:val="clear" w:color="auto" w:fill="auto"/>
            <w:vAlign w:val="center"/>
          </w:tcPr>
          <w:p w:rsidR="00A0772A"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2/40</w:t>
            </w:r>
          </w:p>
        </w:tc>
        <w:tc>
          <w:tcPr>
            <w:tcW w:w="8439" w:type="dxa"/>
            <w:shd w:val="clear" w:color="auto" w:fill="auto"/>
          </w:tcPr>
          <w:p w:rsidR="00FD28F2" w:rsidRPr="002250A3" w:rsidRDefault="00FD28F2" w:rsidP="00FD28F2">
            <w:pPr>
              <w:ind w:firstLine="21"/>
              <w:jc w:val="both"/>
              <w:rPr>
                <w:sz w:val="20"/>
                <w:szCs w:val="20"/>
              </w:rPr>
            </w:pPr>
            <w:r w:rsidRPr="002250A3">
              <w:rPr>
                <w:sz w:val="20"/>
                <w:szCs w:val="20"/>
              </w:rPr>
              <w:t xml:space="preserve">Основные виды передач. Технология изготовления, основные параметры. Конструктивные разновидности зубчатых колес. Условные изображения зубчатых колес и червяков на рабочих чертежах. Условные изображения цилиндрической, конической и червячной передач по </w:t>
            </w:r>
            <w:proofErr w:type="spellStart"/>
            <w:r w:rsidRPr="002250A3">
              <w:rPr>
                <w:sz w:val="20"/>
                <w:szCs w:val="20"/>
              </w:rPr>
              <w:t>ГОСТу</w:t>
            </w:r>
            <w:proofErr w:type="spellEnd"/>
            <w:r w:rsidRPr="002250A3">
              <w:rPr>
                <w:sz w:val="20"/>
                <w:szCs w:val="20"/>
              </w:rPr>
              <w:t xml:space="preserve">. Изображение различных способов соединения зубчатых колес с валом. </w:t>
            </w:r>
          </w:p>
          <w:p w:rsidR="00A0772A" w:rsidRPr="00C16337" w:rsidRDefault="00FD28F2" w:rsidP="00FD28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pacing w:val="-2"/>
                <w:sz w:val="20"/>
                <w:szCs w:val="20"/>
              </w:rPr>
              <w:t>Условные изображения реечной и цепной передач, храпового механизма.</w:t>
            </w:r>
          </w:p>
        </w:tc>
        <w:tc>
          <w:tcPr>
            <w:tcW w:w="1447" w:type="dxa"/>
            <w:shd w:val="clear" w:color="auto" w:fill="auto"/>
          </w:tcPr>
          <w:p w:rsidR="00A0772A"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shd w:val="clear" w:color="auto" w:fill="auto"/>
            <w:vAlign w:val="center"/>
          </w:tcPr>
          <w:p w:rsidR="00A0772A"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r>
      <w:tr w:rsidR="00D478C0" w:rsidRPr="00C16337" w:rsidTr="00937528">
        <w:trPr>
          <w:trHeight w:val="536"/>
        </w:trPr>
        <w:tc>
          <w:tcPr>
            <w:tcW w:w="2448" w:type="dxa"/>
            <w:vMerge/>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4.6</w:t>
            </w:r>
          </w:p>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2250A3">
              <w:rPr>
                <w:sz w:val="20"/>
                <w:szCs w:val="20"/>
              </w:rPr>
              <w:t xml:space="preserve">Условные изображения зубчатых колес и червяков на рабочих чертежах. Условные изображения цилиндрической, конической и червячной передач по </w:t>
            </w:r>
            <w:proofErr w:type="spellStart"/>
            <w:r w:rsidRPr="002250A3">
              <w:rPr>
                <w:sz w:val="20"/>
                <w:szCs w:val="20"/>
              </w:rPr>
              <w:t>ГОСТу</w:t>
            </w:r>
            <w:proofErr w:type="spellEnd"/>
            <w:r w:rsidRPr="002250A3">
              <w:rPr>
                <w:sz w:val="20"/>
                <w:szCs w:val="20"/>
              </w:rPr>
              <w:t>.</w:t>
            </w:r>
          </w:p>
        </w:tc>
        <w:tc>
          <w:tcPr>
            <w:tcW w:w="1447"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D478C0" w:rsidRPr="00C16337" w:rsidTr="00D478C0">
        <w:trPr>
          <w:trHeight w:val="263"/>
        </w:trPr>
        <w:tc>
          <w:tcPr>
            <w:tcW w:w="2448" w:type="dxa"/>
            <w:vMerge w:val="restart"/>
            <w:shd w:val="clear" w:color="auto" w:fill="auto"/>
            <w:vAlign w:val="center"/>
          </w:tcPr>
          <w:p w:rsidR="00D478C0" w:rsidRPr="00A0772A" w:rsidRDefault="00D478C0" w:rsidP="00937528">
            <w:pPr>
              <w:spacing w:before="60" w:after="60"/>
              <w:jc w:val="center"/>
              <w:rPr>
                <w:b/>
                <w:sz w:val="20"/>
                <w:szCs w:val="20"/>
              </w:rPr>
            </w:pPr>
            <w:r w:rsidRPr="00A0772A">
              <w:rPr>
                <w:b/>
                <w:sz w:val="20"/>
                <w:szCs w:val="20"/>
              </w:rPr>
              <w:t>Тема 4.7 Чертеж общего вида и сборочный чертеж</w:t>
            </w:r>
          </w:p>
        </w:tc>
        <w:tc>
          <w:tcPr>
            <w:tcW w:w="921"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2/42</w:t>
            </w:r>
          </w:p>
        </w:tc>
        <w:tc>
          <w:tcPr>
            <w:tcW w:w="8439" w:type="dxa"/>
            <w:shd w:val="clear" w:color="auto" w:fill="auto"/>
          </w:tcPr>
          <w:p w:rsidR="00D478C0" w:rsidRPr="002250A3" w:rsidRDefault="00D478C0" w:rsidP="00D478C0">
            <w:pPr>
              <w:jc w:val="both"/>
              <w:rPr>
                <w:sz w:val="20"/>
                <w:szCs w:val="20"/>
              </w:rPr>
            </w:pPr>
            <w:r w:rsidRPr="002250A3">
              <w:rPr>
                <w:sz w:val="20"/>
                <w:szCs w:val="20"/>
              </w:rPr>
              <w:t xml:space="preserve">Комплект конструкторской документации. Чертеж общего вида, его назначение и содержание. </w:t>
            </w:r>
          </w:p>
          <w:p w:rsidR="00D478C0" w:rsidRPr="002250A3" w:rsidRDefault="00D478C0" w:rsidP="00D478C0">
            <w:pPr>
              <w:jc w:val="both"/>
              <w:rPr>
                <w:sz w:val="20"/>
                <w:szCs w:val="20"/>
              </w:rPr>
            </w:pPr>
            <w:r w:rsidRPr="002250A3">
              <w:rPr>
                <w:sz w:val="20"/>
                <w:szCs w:val="20"/>
              </w:rPr>
              <w:t>Сборочный чертеж, его назначение и содержание. Последовательность выполнения сборочного чертежа</w:t>
            </w:r>
            <w:r>
              <w:rPr>
                <w:sz w:val="20"/>
                <w:szCs w:val="20"/>
              </w:rPr>
              <w:t xml:space="preserve">. </w:t>
            </w:r>
            <w:r w:rsidRPr="002250A3">
              <w:rPr>
                <w:sz w:val="20"/>
                <w:szCs w:val="20"/>
              </w:rPr>
              <w:t>Выполнение эскизов деталей разъемной сборочной единицы, предназначенных для выполнения сборочного чертежа. Увязка сопрягаемых размеров. Порядок сборки и разборки сборочных единиц</w:t>
            </w:r>
            <w:r>
              <w:rPr>
                <w:sz w:val="20"/>
                <w:szCs w:val="20"/>
              </w:rPr>
              <w:t xml:space="preserve">. </w:t>
            </w:r>
            <w:r w:rsidRPr="002250A3">
              <w:rPr>
                <w:sz w:val="20"/>
                <w:szCs w:val="20"/>
              </w:rPr>
              <w:t>Обозначение изделия и его составных частей. Порядок выполнения сборочного чертежа по эскизам деталей. Выбор числа изображений</w:t>
            </w:r>
            <w:r>
              <w:rPr>
                <w:sz w:val="20"/>
                <w:szCs w:val="20"/>
              </w:rPr>
              <w:t xml:space="preserve">. </w:t>
            </w:r>
            <w:r w:rsidRPr="002250A3">
              <w:rPr>
                <w:sz w:val="20"/>
                <w:szCs w:val="20"/>
              </w:rPr>
              <w:t>Выбор формата. Размеры на сборочных чертежах. Штриховка на разрезах и сечениях</w:t>
            </w:r>
            <w:r>
              <w:rPr>
                <w:sz w:val="20"/>
                <w:szCs w:val="20"/>
              </w:rPr>
              <w:t xml:space="preserve">. </w:t>
            </w:r>
            <w:r w:rsidRPr="002250A3">
              <w:rPr>
                <w:sz w:val="20"/>
                <w:szCs w:val="20"/>
              </w:rPr>
              <w:t xml:space="preserve">Изображение контуров пограничных деталей. Изображение частей изделия в крайнем и промежуточном положениях. </w:t>
            </w:r>
          </w:p>
          <w:p w:rsidR="00D478C0" w:rsidRPr="00C16337" w:rsidRDefault="00D478C0" w:rsidP="00D478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Конструктивные особенности при изображении сопрягаемых деталей (проточки, подгонки соединений по нескольким плоскостям и др.)</w:t>
            </w:r>
            <w:r>
              <w:rPr>
                <w:sz w:val="20"/>
                <w:szCs w:val="20"/>
              </w:rPr>
              <w:t xml:space="preserve">. </w:t>
            </w:r>
            <w:r w:rsidRPr="002250A3">
              <w:rPr>
                <w:sz w:val="20"/>
                <w:szCs w:val="20"/>
              </w:rPr>
              <w:t xml:space="preserve">Упрощения, применяемые в сборочных </w:t>
            </w:r>
            <w:r w:rsidRPr="002250A3">
              <w:rPr>
                <w:sz w:val="20"/>
                <w:szCs w:val="20"/>
              </w:rPr>
              <w:lastRenderedPageBreak/>
              <w:t>чертежах. Изображение уплотнительных устройств, подшипников, пружин, стопорных и установочных устройств</w:t>
            </w:r>
            <w:r>
              <w:rPr>
                <w:sz w:val="20"/>
                <w:szCs w:val="20"/>
              </w:rPr>
              <w:t>.</w:t>
            </w:r>
            <w:r w:rsidRPr="002250A3">
              <w:rPr>
                <w:sz w:val="20"/>
                <w:szCs w:val="20"/>
              </w:rPr>
              <w:t xml:space="preserve"> Назначение спецификаций. Порядок их заполнения. Основная надпись на текстовых документах. Нанесение номеров позиций на сборочный чертеж</w:t>
            </w:r>
            <w:r>
              <w:rPr>
                <w:sz w:val="20"/>
                <w:szCs w:val="20"/>
              </w:rPr>
              <w:t>.</w:t>
            </w:r>
          </w:p>
        </w:tc>
        <w:tc>
          <w:tcPr>
            <w:tcW w:w="1447"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lastRenderedPageBreak/>
              <w:t>2</w:t>
            </w:r>
          </w:p>
        </w:tc>
        <w:tc>
          <w:tcPr>
            <w:tcW w:w="1595"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r>
      <w:tr w:rsidR="00D478C0" w:rsidRPr="00C16337" w:rsidTr="00937528">
        <w:trPr>
          <w:trHeight w:val="536"/>
        </w:trPr>
        <w:tc>
          <w:tcPr>
            <w:tcW w:w="2448" w:type="dxa"/>
            <w:vMerge/>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4.7</w:t>
            </w:r>
          </w:p>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2250A3">
              <w:rPr>
                <w:sz w:val="20"/>
                <w:szCs w:val="20"/>
              </w:rPr>
              <w:t>Комплект конструкторской документации. Чертеж общего вида, его назначение и содержание. Сборочный чертеж, его назначение и содержание.</w:t>
            </w:r>
          </w:p>
        </w:tc>
        <w:tc>
          <w:tcPr>
            <w:tcW w:w="1447"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D478C0" w:rsidRPr="00C16337" w:rsidTr="00D478C0">
        <w:trPr>
          <w:trHeight w:val="263"/>
        </w:trPr>
        <w:tc>
          <w:tcPr>
            <w:tcW w:w="2448" w:type="dxa"/>
            <w:vMerge w:val="restart"/>
            <w:shd w:val="clear" w:color="auto" w:fill="auto"/>
            <w:vAlign w:val="center"/>
          </w:tcPr>
          <w:p w:rsidR="00D478C0" w:rsidRPr="00A0772A" w:rsidRDefault="00D478C0" w:rsidP="00937528">
            <w:pPr>
              <w:spacing w:before="60" w:after="60"/>
              <w:jc w:val="center"/>
              <w:rPr>
                <w:b/>
                <w:sz w:val="20"/>
                <w:szCs w:val="20"/>
              </w:rPr>
            </w:pPr>
            <w:r w:rsidRPr="00A0772A">
              <w:rPr>
                <w:b/>
                <w:sz w:val="20"/>
                <w:szCs w:val="20"/>
              </w:rPr>
              <w:t>Тема 4.8 Чтение и деталирование чертежей</w:t>
            </w:r>
          </w:p>
        </w:tc>
        <w:tc>
          <w:tcPr>
            <w:tcW w:w="921"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2/44</w:t>
            </w:r>
          </w:p>
        </w:tc>
        <w:tc>
          <w:tcPr>
            <w:tcW w:w="8439"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Назначение конкретной сборочной единицы. Принцип работы</w:t>
            </w:r>
            <w:r>
              <w:rPr>
                <w:sz w:val="20"/>
                <w:szCs w:val="20"/>
              </w:rPr>
              <w:t xml:space="preserve">. </w:t>
            </w:r>
            <w:r w:rsidRPr="002250A3">
              <w:rPr>
                <w:sz w:val="20"/>
                <w:szCs w:val="20"/>
              </w:rPr>
              <w:t>Количество деталей, входящих в сборочную единицу. Количество стандартных деталей</w:t>
            </w:r>
            <w:r>
              <w:rPr>
                <w:sz w:val="20"/>
                <w:szCs w:val="20"/>
              </w:rPr>
              <w:t xml:space="preserve">. </w:t>
            </w:r>
            <w:proofErr w:type="spellStart"/>
            <w:r w:rsidRPr="002250A3">
              <w:rPr>
                <w:sz w:val="20"/>
                <w:szCs w:val="20"/>
              </w:rPr>
              <w:t>Деталирование</w:t>
            </w:r>
            <w:proofErr w:type="spellEnd"/>
            <w:r w:rsidRPr="002250A3">
              <w:rPr>
                <w:sz w:val="20"/>
                <w:szCs w:val="20"/>
              </w:rPr>
              <w:t xml:space="preserve"> сборочного чертежа (выполнение рабочих чертежей отдельных деталей и определение их размеров). Порядок </w:t>
            </w:r>
            <w:proofErr w:type="spellStart"/>
            <w:r w:rsidRPr="002250A3">
              <w:rPr>
                <w:sz w:val="20"/>
                <w:szCs w:val="20"/>
              </w:rPr>
              <w:t>деталирования</w:t>
            </w:r>
            <w:proofErr w:type="spellEnd"/>
            <w:r w:rsidRPr="002250A3">
              <w:rPr>
                <w:sz w:val="20"/>
                <w:szCs w:val="20"/>
              </w:rPr>
              <w:t xml:space="preserve"> сборочных чертежей отдельных деталей</w:t>
            </w:r>
            <w:r>
              <w:rPr>
                <w:sz w:val="20"/>
                <w:szCs w:val="20"/>
              </w:rPr>
              <w:t xml:space="preserve">. </w:t>
            </w:r>
            <w:r w:rsidRPr="002250A3">
              <w:rPr>
                <w:sz w:val="20"/>
                <w:szCs w:val="20"/>
              </w:rPr>
              <w:t>Габаритные, установочные, присоединительные и монтажные размеры. Увязка сопрягаемых размеров</w:t>
            </w:r>
            <w:r>
              <w:rPr>
                <w:sz w:val="20"/>
                <w:szCs w:val="20"/>
              </w:rPr>
              <w:t>.</w:t>
            </w:r>
          </w:p>
        </w:tc>
        <w:tc>
          <w:tcPr>
            <w:tcW w:w="1447"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r>
      <w:tr w:rsidR="00D478C0" w:rsidRPr="00C16337" w:rsidTr="00937528">
        <w:trPr>
          <w:trHeight w:val="536"/>
        </w:trPr>
        <w:tc>
          <w:tcPr>
            <w:tcW w:w="2448" w:type="dxa"/>
            <w:vMerge/>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4.8</w:t>
            </w:r>
          </w:p>
          <w:p w:rsidR="00D478C0" w:rsidRPr="00C16337" w:rsidRDefault="00D478C0"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sidRPr="002250A3">
              <w:rPr>
                <w:sz w:val="20"/>
                <w:szCs w:val="20"/>
              </w:rPr>
              <w:t xml:space="preserve">Порядок </w:t>
            </w:r>
            <w:proofErr w:type="spellStart"/>
            <w:r w:rsidRPr="002250A3">
              <w:rPr>
                <w:sz w:val="20"/>
                <w:szCs w:val="20"/>
              </w:rPr>
              <w:t>деталирования</w:t>
            </w:r>
            <w:proofErr w:type="spellEnd"/>
            <w:r w:rsidRPr="002250A3">
              <w:rPr>
                <w:sz w:val="20"/>
                <w:szCs w:val="20"/>
              </w:rPr>
              <w:t xml:space="preserve"> сборочных чертежей отдельных деталей</w:t>
            </w:r>
          </w:p>
        </w:tc>
        <w:tc>
          <w:tcPr>
            <w:tcW w:w="1447" w:type="dxa"/>
            <w:shd w:val="clear" w:color="auto" w:fill="auto"/>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D478C0" w:rsidRPr="00C16337" w:rsidRDefault="00D478C0"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937528" w:rsidRPr="00C16337" w:rsidTr="003177A8">
        <w:trPr>
          <w:trHeight w:val="185"/>
        </w:trPr>
        <w:tc>
          <w:tcPr>
            <w:tcW w:w="11808" w:type="dxa"/>
            <w:gridSpan w:val="3"/>
            <w:shd w:val="clear" w:color="auto" w:fill="auto"/>
            <w:vAlign w:val="center"/>
          </w:tcPr>
          <w:p w:rsidR="00937528" w:rsidRPr="00937528" w:rsidRDefault="00937528"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rPr>
            </w:pPr>
            <w:r w:rsidRPr="00937528">
              <w:rPr>
                <w:b/>
              </w:rPr>
              <w:t>Раздел 5 Чертежи и схемы узлов и агрегатов электрооборудования</w:t>
            </w:r>
          </w:p>
        </w:tc>
        <w:tc>
          <w:tcPr>
            <w:tcW w:w="1447" w:type="dxa"/>
            <w:shd w:val="clear" w:color="auto" w:fill="auto"/>
          </w:tcPr>
          <w:p w:rsidR="00937528" w:rsidRPr="003177A8" w:rsidRDefault="003177A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3177A8">
              <w:rPr>
                <w:b/>
                <w:bCs/>
              </w:rPr>
              <w:t>5</w:t>
            </w:r>
          </w:p>
        </w:tc>
        <w:tc>
          <w:tcPr>
            <w:tcW w:w="1595" w:type="dxa"/>
            <w:shd w:val="clear" w:color="auto" w:fill="auto"/>
            <w:vAlign w:val="center"/>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937528" w:rsidRPr="00C16337" w:rsidTr="00937528">
        <w:trPr>
          <w:trHeight w:val="536"/>
        </w:trPr>
        <w:tc>
          <w:tcPr>
            <w:tcW w:w="2448" w:type="dxa"/>
            <w:vMerge w:val="restart"/>
            <w:shd w:val="clear" w:color="auto" w:fill="auto"/>
            <w:vAlign w:val="center"/>
          </w:tcPr>
          <w:p w:rsidR="00937528" w:rsidRPr="00937528" w:rsidRDefault="00937528" w:rsidP="00937528">
            <w:pPr>
              <w:spacing w:before="60" w:after="60"/>
              <w:jc w:val="center"/>
              <w:rPr>
                <w:b/>
                <w:sz w:val="20"/>
                <w:szCs w:val="20"/>
              </w:rPr>
            </w:pPr>
            <w:r w:rsidRPr="00937528">
              <w:rPr>
                <w:b/>
                <w:sz w:val="20"/>
                <w:szCs w:val="20"/>
              </w:rPr>
              <w:t>Тема 5.1 Выполнение простых чертежей электромоторов и генераторов</w:t>
            </w: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2/46</w:t>
            </w:r>
          </w:p>
        </w:tc>
        <w:tc>
          <w:tcPr>
            <w:tcW w:w="8439" w:type="dxa"/>
            <w:shd w:val="clear" w:color="auto" w:fill="auto"/>
          </w:tcPr>
          <w:p w:rsidR="00937528" w:rsidRPr="00C16337" w:rsidRDefault="00937528"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sz w:val="20"/>
                <w:szCs w:val="20"/>
              </w:rPr>
              <w:t>Методы вычерчивания вращающихся деталей. Методы вычерчивания статических деталей. Обозначение обработки поверхностей деталей</w:t>
            </w:r>
            <w:r>
              <w:rPr>
                <w:sz w:val="20"/>
                <w:szCs w:val="20"/>
              </w:rPr>
              <w:t xml:space="preserve">. </w:t>
            </w:r>
            <w:r w:rsidRPr="002250A3">
              <w:rPr>
                <w:sz w:val="20"/>
                <w:szCs w:val="20"/>
              </w:rPr>
              <w:t>Методы выполнения разрезов для уточнения формы деталей</w:t>
            </w:r>
            <w:r>
              <w:rPr>
                <w:sz w:val="20"/>
                <w:szCs w:val="20"/>
              </w:rPr>
              <w:t>.</w:t>
            </w:r>
          </w:p>
        </w:tc>
        <w:tc>
          <w:tcPr>
            <w:tcW w:w="1447" w:type="dxa"/>
            <w:shd w:val="clear" w:color="auto" w:fill="auto"/>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2</w:t>
            </w:r>
          </w:p>
        </w:tc>
        <w:tc>
          <w:tcPr>
            <w:tcW w:w="1595" w:type="dxa"/>
            <w:shd w:val="clear" w:color="auto" w:fill="auto"/>
            <w:vAlign w:val="center"/>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1</w:t>
            </w:r>
          </w:p>
        </w:tc>
      </w:tr>
      <w:tr w:rsidR="00937528" w:rsidRPr="00C16337" w:rsidTr="00937528">
        <w:trPr>
          <w:trHeight w:val="536"/>
        </w:trPr>
        <w:tc>
          <w:tcPr>
            <w:tcW w:w="2448" w:type="dxa"/>
            <w:vMerge/>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937528" w:rsidRPr="00C16337" w:rsidRDefault="00937528"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16337">
              <w:rPr>
                <w:b/>
                <w:bCs/>
                <w:sz w:val="20"/>
                <w:szCs w:val="20"/>
              </w:rPr>
              <w:t xml:space="preserve">Самостоятельная работа: </w:t>
            </w:r>
            <w:r w:rsidRPr="00C16337">
              <w:rPr>
                <w:sz w:val="20"/>
                <w:szCs w:val="20"/>
              </w:rPr>
              <w:t>выполнени</w:t>
            </w:r>
            <w:r>
              <w:rPr>
                <w:sz w:val="20"/>
                <w:szCs w:val="20"/>
              </w:rPr>
              <w:t>е домашних заданий по теме 5.1</w:t>
            </w:r>
          </w:p>
          <w:p w:rsidR="00937528" w:rsidRPr="00C16337" w:rsidRDefault="00937528"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bCs/>
                <w:sz w:val="20"/>
                <w:szCs w:val="20"/>
              </w:rPr>
              <w:t xml:space="preserve">Тематика внеаудиторной самостоятельной работы: </w:t>
            </w:r>
            <w:r>
              <w:rPr>
                <w:sz w:val="20"/>
                <w:szCs w:val="20"/>
              </w:rPr>
              <w:t>Вычерчивание роторов электромоторов.</w:t>
            </w:r>
          </w:p>
        </w:tc>
        <w:tc>
          <w:tcPr>
            <w:tcW w:w="1447" w:type="dxa"/>
            <w:shd w:val="clear" w:color="auto" w:fill="auto"/>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937528" w:rsidRPr="00C16337" w:rsidTr="00937528">
        <w:trPr>
          <w:trHeight w:val="536"/>
        </w:trPr>
        <w:tc>
          <w:tcPr>
            <w:tcW w:w="2448" w:type="dxa"/>
            <w:vMerge w:val="restart"/>
            <w:shd w:val="clear" w:color="auto" w:fill="auto"/>
            <w:vAlign w:val="center"/>
          </w:tcPr>
          <w:p w:rsidR="00937528" w:rsidRPr="00937528" w:rsidRDefault="00937528" w:rsidP="00937528">
            <w:pPr>
              <w:spacing w:before="60" w:after="60"/>
              <w:jc w:val="center"/>
              <w:rPr>
                <w:b/>
                <w:sz w:val="20"/>
                <w:szCs w:val="20"/>
              </w:rPr>
            </w:pPr>
            <w:r w:rsidRPr="00937528">
              <w:rPr>
                <w:b/>
                <w:sz w:val="20"/>
                <w:szCs w:val="20"/>
              </w:rPr>
              <w:t>Тема 5.2 Деталировка сложных чертежей электромоторов и генераторов</w:t>
            </w: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1/47</w:t>
            </w:r>
          </w:p>
        </w:tc>
        <w:tc>
          <w:tcPr>
            <w:tcW w:w="8439" w:type="dxa"/>
            <w:shd w:val="clear" w:color="auto" w:fill="auto"/>
          </w:tcPr>
          <w:p w:rsidR="00937528" w:rsidRPr="002250A3" w:rsidRDefault="00937528" w:rsidP="009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szCs w:val="20"/>
              </w:rPr>
            </w:pPr>
            <w:r w:rsidRPr="002250A3">
              <w:rPr>
                <w:sz w:val="20"/>
                <w:szCs w:val="20"/>
              </w:rPr>
              <w:t xml:space="preserve">Деталировка </w:t>
            </w:r>
            <w:r>
              <w:rPr>
                <w:sz w:val="20"/>
                <w:szCs w:val="20"/>
              </w:rPr>
              <w:t>основных узлов электромоторов и генераторов</w:t>
            </w:r>
            <w:r w:rsidRPr="002250A3">
              <w:rPr>
                <w:sz w:val="20"/>
                <w:szCs w:val="20"/>
              </w:rPr>
              <w:t>. Выполнение на видах деталировки сечений, разрезов</w:t>
            </w:r>
          </w:p>
        </w:tc>
        <w:tc>
          <w:tcPr>
            <w:tcW w:w="1447" w:type="dxa"/>
            <w:shd w:val="clear" w:color="auto" w:fill="auto"/>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auto"/>
            <w:vAlign w:val="center"/>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2</w:t>
            </w:r>
          </w:p>
        </w:tc>
      </w:tr>
      <w:tr w:rsidR="00937528" w:rsidRPr="00C16337" w:rsidTr="00937528">
        <w:trPr>
          <w:trHeight w:val="385"/>
        </w:trPr>
        <w:tc>
          <w:tcPr>
            <w:tcW w:w="2448" w:type="dxa"/>
            <w:vMerge/>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Pr>
                <w:sz w:val="20"/>
                <w:szCs w:val="20"/>
              </w:rPr>
              <w:t>1/48</w:t>
            </w:r>
          </w:p>
        </w:tc>
        <w:tc>
          <w:tcPr>
            <w:tcW w:w="8439" w:type="dxa"/>
            <w:shd w:val="clear" w:color="auto" w:fill="auto"/>
          </w:tcPr>
          <w:p w:rsidR="00937528" w:rsidRPr="00C16337" w:rsidRDefault="00937528" w:rsidP="009375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250A3">
              <w:rPr>
                <w:rFonts w:eastAsia="Calibri"/>
                <w:b/>
                <w:bCs/>
                <w:sz w:val="20"/>
                <w:szCs w:val="20"/>
              </w:rPr>
              <w:t>Графическая работа</w:t>
            </w:r>
            <w:r>
              <w:rPr>
                <w:rFonts w:eastAsia="Calibri"/>
                <w:b/>
                <w:bCs/>
                <w:sz w:val="20"/>
                <w:szCs w:val="20"/>
              </w:rPr>
              <w:t xml:space="preserve"> №4 (</w:t>
            </w:r>
            <w:r w:rsidRPr="00C16337">
              <w:rPr>
                <w:b/>
                <w:bCs/>
                <w:sz w:val="20"/>
                <w:szCs w:val="20"/>
              </w:rPr>
              <w:t>Дифференцированный зачет</w:t>
            </w:r>
            <w:r>
              <w:rPr>
                <w:b/>
                <w:bCs/>
                <w:sz w:val="20"/>
                <w:szCs w:val="20"/>
              </w:rPr>
              <w:t>)</w:t>
            </w:r>
            <w:r>
              <w:rPr>
                <w:rFonts w:eastAsia="Calibri"/>
                <w:b/>
                <w:bCs/>
                <w:sz w:val="20"/>
                <w:szCs w:val="20"/>
              </w:rPr>
              <w:t xml:space="preserve">: </w:t>
            </w:r>
            <w:r w:rsidRPr="002250A3">
              <w:rPr>
                <w:sz w:val="20"/>
                <w:szCs w:val="20"/>
              </w:rPr>
              <w:t>Вычерчивание выносных элементов для уточнения конструкции</w:t>
            </w:r>
            <w:r>
              <w:rPr>
                <w:sz w:val="20"/>
                <w:szCs w:val="20"/>
              </w:rPr>
              <w:t>.</w:t>
            </w:r>
          </w:p>
        </w:tc>
        <w:tc>
          <w:tcPr>
            <w:tcW w:w="1447" w:type="dxa"/>
            <w:shd w:val="clear" w:color="auto" w:fill="auto"/>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Pr>
                <w:bCs/>
                <w:sz w:val="20"/>
                <w:szCs w:val="20"/>
              </w:rPr>
              <w:t>1</w:t>
            </w:r>
          </w:p>
        </w:tc>
        <w:tc>
          <w:tcPr>
            <w:tcW w:w="1595" w:type="dxa"/>
            <w:shd w:val="clear" w:color="auto" w:fill="D9D9D9" w:themeFill="background1" w:themeFillShade="D9"/>
            <w:vAlign w:val="center"/>
          </w:tcPr>
          <w:p w:rsidR="00937528"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Pr>
                <w:bCs/>
                <w:i/>
                <w:sz w:val="20"/>
                <w:szCs w:val="20"/>
              </w:rPr>
              <w:t>3</w:t>
            </w:r>
          </w:p>
        </w:tc>
      </w:tr>
      <w:tr w:rsidR="00937528" w:rsidRPr="00C16337" w:rsidTr="003177A8">
        <w:trPr>
          <w:trHeight w:val="263"/>
        </w:trPr>
        <w:tc>
          <w:tcPr>
            <w:tcW w:w="2448" w:type="dxa"/>
            <w:shd w:val="clear" w:color="auto" w:fill="auto"/>
          </w:tcPr>
          <w:p w:rsidR="00937528" w:rsidRPr="00C16337" w:rsidRDefault="00937528" w:rsidP="00C16337">
            <w:pPr>
              <w:pStyle w:val="Default"/>
              <w:widowControl w:val="0"/>
              <w:jc w:val="center"/>
              <w:rPr>
                <w:b/>
                <w:bCs/>
                <w:sz w:val="20"/>
                <w:szCs w:val="20"/>
              </w:rPr>
            </w:pP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C16337">
              <w:rPr>
                <w:b/>
                <w:bCs/>
                <w:sz w:val="20"/>
                <w:szCs w:val="20"/>
              </w:rPr>
              <w:t>Консультация</w:t>
            </w:r>
          </w:p>
        </w:tc>
        <w:tc>
          <w:tcPr>
            <w:tcW w:w="1447" w:type="dxa"/>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val="restart"/>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937528" w:rsidRPr="00C16337" w:rsidTr="003177A8">
        <w:trPr>
          <w:trHeight w:val="263"/>
        </w:trPr>
        <w:tc>
          <w:tcPr>
            <w:tcW w:w="2448" w:type="dxa"/>
            <w:shd w:val="clear" w:color="auto" w:fill="auto"/>
          </w:tcPr>
          <w:p w:rsidR="00937528" w:rsidRPr="00C16337" w:rsidRDefault="00937528" w:rsidP="00C16337">
            <w:pPr>
              <w:pStyle w:val="Default"/>
              <w:widowControl w:val="0"/>
              <w:rPr>
                <w:b/>
                <w:bCs/>
                <w:sz w:val="20"/>
                <w:szCs w:val="20"/>
              </w:rPr>
            </w:pPr>
          </w:p>
        </w:tc>
        <w:tc>
          <w:tcPr>
            <w:tcW w:w="921" w:type="dxa"/>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8439" w:type="dxa"/>
            <w:shd w:val="clear" w:color="auto" w:fill="auto"/>
          </w:tcPr>
          <w:p w:rsidR="00937528" w:rsidRPr="00C16337" w:rsidRDefault="00937528" w:rsidP="00980C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16337">
              <w:rPr>
                <w:b/>
                <w:i/>
                <w:sz w:val="20"/>
                <w:szCs w:val="20"/>
              </w:rPr>
              <w:t>Всего за  семестр: 48 ч.:    (аудиторных - 48</w:t>
            </w:r>
            <w:r>
              <w:rPr>
                <w:b/>
                <w:i/>
                <w:sz w:val="20"/>
                <w:szCs w:val="20"/>
              </w:rPr>
              <w:t xml:space="preserve"> ч., в том числе </w:t>
            </w:r>
            <w:r w:rsidRPr="00C16337">
              <w:rPr>
                <w:b/>
                <w:i/>
                <w:sz w:val="20"/>
                <w:szCs w:val="20"/>
              </w:rPr>
              <w:t>практических – 19 ч.)</w:t>
            </w:r>
          </w:p>
        </w:tc>
        <w:tc>
          <w:tcPr>
            <w:tcW w:w="1447" w:type="dxa"/>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595" w:type="dxa"/>
            <w:vMerge/>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r w:rsidR="00937528" w:rsidRPr="00C16337" w:rsidTr="003177A8">
        <w:trPr>
          <w:trHeight w:val="263"/>
        </w:trPr>
        <w:tc>
          <w:tcPr>
            <w:tcW w:w="11808" w:type="dxa"/>
            <w:gridSpan w:val="3"/>
            <w:shd w:val="clear" w:color="auto" w:fill="auto"/>
            <w:vAlign w:val="center"/>
          </w:tcPr>
          <w:p w:rsidR="00937528" w:rsidRPr="00C16337" w:rsidRDefault="00937528" w:rsidP="00C16337">
            <w:pPr>
              <w:widowControl w:val="0"/>
              <w:rPr>
                <w:b/>
                <w:sz w:val="20"/>
                <w:szCs w:val="20"/>
              </w:rPr>
            </w:pPr>
            <w:r w:rsidRPr="00C16337">
              <w:rPr>
                <w:b/>
                <w:sz w:val="20"/>
                <w:szCs w:val="20"/>
              </w:rPr>
              <w:t>Всего по дисциплине:</w:t>
            </w:r>
          </w:p>
        </w:tc>
        <w:tc>
          <w:tcPr>
            <w:tcW w:w="1447" w:type="dxa"/>
            <w:shd w:val="clear" w:color="auto" w:fill="auto"/>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C16337">
              <w:rPr>
                <w:bCs/>
                <w:sz w:val="20"/>
                <w:szCs w:val="20"/>
              </w:rPr>
              <w:t>72</w:t>
            </w:r>
          </w:p>
        </w:tc>
        <w:tc>
          <w:tcPr>
            <w:tcW w:w="1595" w:type="dxa"/>
            <w:vMerge/>
            <w:shd w:val="clear" w:color="auto" w:fill="auto"/>
            <w:vAlign w:val="center"/>
          </w:tcPr>
          <w:p w:rsidR="00937528" w:rsidRPr="00C16337" w:rsidRDefault="00937528"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p>
        </w:tc>
      </w:tr>
    </w:tbl>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6337">
        <w:rPr>
          <w:sz w:val="20"/>
          <w:szCs w:val="20"/>
        </w:rPr>
        <w:t>Для характеристики уровня освоения учебного материала испо</w:t>
      </w:r>
      <w:r w:rsidR="00413F18" w:rsidRPr="00C16337">
        <w:rPr>
          <w:sz w:val="20"/>
          <w:szCs w:val="20"/>
        </w:rPr>
        <w:t>льзуются следующие обозначения:</w:t>
      </w: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6337">
        <w:rPr>
          <w:sz w:val="20"/>
          <w:szCs w:val="20"/>
        </w:rPr>
        <w:t>1</w:t>
      </w:r>
      <w:r w:rsidR="00413F18" w:rsidRPr="00C16337">
        <w:rPr>
          <w:sz w:val="20"/>
          <w:szCs w:val="20"/>
        </w:rPr>
        <w:t>.</w:t>
      </w:r>
      <w:r w:rsidRPr="00C16337">
        <w:rPr>
          <w:sz w:val="20"/>
          <w:szCs w:val="20"/>
        </w:rPr>
        <w:t> </w:t>
      </w:r>
      <w:r w:rsidR="00413F18" w:rsidRPr="00C16337">
        <w:rPr>
          <w:sz w:val="20"/>
          <w:szCs w:val="20"/>
        </w:rPr>
        <w:t>–</w:t>
      </w:r>
      <w:r w:rsidRPr="00C16337">
        <w:rPr>
          <w:sz w:val="20"/>
          <w:szCs w:val="20"/>
        </w:rPr>
        <w:t xml:space="preserve"> </w:t>
      </w:r>
      <w:proofErr w:type="gramStart"/>
      <w:r w:rsidRPr="00C16337">
        <w:rPr>
          <w:sz w:val="20"/>
          <w:szCs w:val="20"/>
        </w:rPr>
        <w:t>ознакомительный</w:t>
      </w:r>
      <w:proofErr w:type="gramEnd"/>
      <w:r w:rsidRPr="00C16337">
        <w:rPr>
          <w:sz w:val="20"/>
          <w:szCs w:val="20"/>
        </w:rPr>
        <w:t xml:space="preserve"> (узнавание ранее изученных объектов, свойств); </w:t>
      </w: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6337">
        <w:rPr>
          <w:sz w:val="20"/>
          <w:szCs w:val="20"/>
        </w:rPr>
        <w:t>2</w:t>
      </w:r>
      <w:r w:rsidR="00413F18" w:rsidRPr="00C16337">
        <w:rPr>
          <w:sz w:val="20"/>
          <w:szCs w:val="20"/>
        </w:rPr>
        <w:t>.</w:t>
      </w:r>
      <w:r w:rsidRPr="00C16337">
        <w:rPr>
          <w:sz w:val="20"/>
          <w:szCs w:val="20"/>
        </w:rPr>
        <w:t> </w:t>
      </w:r>
      <w:r w:rsidR="00413F18" w:rsidRPr="00C16337">
        <w:rPr>
          <w:sz w:val="20"/>
          <w:szCs w:val="20"/>
        </w:rPr>
        <w:t>–</w:t>
      </w:r>
      <w:r w:rsidRPr="00C16337">
        <w:rPr>
          <w:sz w:val="20"/>
          <w:szCs w:val="20"/>
        </w:rPr>
        <w:t> </w:t>
      </w:r>
      <w:proofErr w:type="gramStart"/>
      <w:r w:rsidRPr="00C16337">
        <w:rPr>
          <w:sz w:val="20"/>
          <w:szCs w:val="20"/>
        </w:rPr>
        <w:t>репродуктивный</w:t>
      </w:r>
      <w:proofErr w:type="gramEnd"/>
      <w:r w:rsidRPr="00C16337">
        <w:rPr>
          <w:sz w:val="20"/>
          <w:szCs w:val="20"/>
        </w:rPr>
        <w:t xml:space="preserve"> (выполнение деятельности по образцу, инструкции или под руководством)</w:t>
      </w:r>
    </w:p>
    <w:p w:rsidR="00FF6AC7"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16337">
        <w:rPr>
          <w:sz w:val="20"/>
          <w:szCs w:val="20"/>
        </w:rPr>
        <w:t>3</w:t>
      </w:r>
      <w:r w:rsidR="00413F18" w:rsidRPr="00C16337">
        <w:rPr>
          <w:sz w:val="20"/>
          <w:szCs w:val="20"/>
        </w:rPr>
        <w:t>.</w:t>
      </w:r>
      <w:r w:rsidRPr="00C16337">
        <w:rPr>
          <w:sz w:val="20"/>
          <w:szCs w:val="20"/>
        </w:rPr>
        <w:t xml:space="preserve"> – </w:t>
      </w:r>
      <w:proofErr w:type="gramStart"/>
      <w:r w:rsidRPr="00C16337">
        <w:rPr>
          <w:sz w:val="20"/>
          <w:szCs w:val="20"/>
        </w:rPr>
        <w:t>продуктивный</w:t>
      </w:r>
      <w:proofErr w:type="gramEnd"/>
      <w:r w:rsidRPr="00C16337">
        <w:rPr>
          <w:sz w:val="20"/>
          <w:szCs w:val="20"/>
        </w:rPr>
        <w:t xml:space="preserve"> (планирование и самостоятельное выполнение деятельности, решение проблемных задач)</w:t>
      </w:r>
    </w:p>
    <w:p w:rsidR="002F118B" w:rsidRPr="00C16337" w:rsidRDefault="002F118B"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sectPr w:rsidR="002F118B" w:rsidRPr="00C16337" w:rsidSect="003A76BB">
          <w:pgSz w:w="16840" w:h="11907" w:orient="landscape"/>
          <w:pgMar w:top="360" w:right="1134" w:bottom="180" w:left="992" w:header="709" w:footer="709" w:gutter="0"/>
          <w:cols w:space="720"/>
        </w:sectPr>
      </w:pPr>
    </w:p>
    <w:p w:rsidR="00FF6AC7" w:rsidRPr="00C16337" w:rsidRDefault="00FF6AC7"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2"/>
          <w:szCs w:val="22"/>
        </w:rPr>
      </w:pPr>
      <w:r w:rsidRPr="00C16337">
        <w:rPr>
          <w:b/>
          <w:caps/>
          <w:sz w:val="22"/>
          <w:szCs w:val="22"/>
        </w:rPr>
        <w:lastRenderedPageBreak/>
        <w:t xml:space="preserve">3. </w:t>
      </w:r>
      <w:r w:rsidR="00D116F9" w:rsidRPr="00C16337">
        <w:rPr>
          <w:b/>
          <w:caps/>
          <w:sz w:val="22"/>
          <w:szCs w:val="22"/>
        </w:rPr>
        <w:t>условия</w:t>
      </w:r>
      <w:r w:rsidRPr="00C16337">
        <w:rPr>
          <w:b/>
          <w:caps/>
          <w:sz w:val="22"/>
          <w:szCs w:val="22"/>
        </w:rPr>
        <w:t xml:space="preserve"> </w:t>
      </w:r>
      <w:r w:rsidR="00941387" w:rsidRPr="00C16337">
        <w:rPr>
          <w:b/>
          <w:caps/>
          <w:sz w:val="22"/>
          <w:szCs w:val="22"/>
        </w:rPr>
        <w:t xml:space="preserve"> </w:t>
      </w:r>
      <w:r w:rsidRPr="00C16337">
        <w:rPr>
          <w:b/>
          <w:caps/>
          <w:sz w:val="22"/>
          <w:szCs w:val="22"/>
        </w:rPr>
        <w:t xml:space="preserve">реализации </w:t>
      </w:r>
      <w:r w:rsidR="00941387" w:rsidRPr="00C16337">
        <w:rPr>
          <w:b/>
          <w:caps/>
          <w:sz w:val="22"/>
          <w:szCs w:val="22"/>
        </w:rPr>
        <w:t xml:space="preserve"> </w:t>
      </w:r>
      <w:r w:rsidR="003263DA" w:rsidRPr="00C16337">
        <w:rPr>
          <w:b/>
          <w:caps/>
          <w:sz w:val="22"/>
          <w:szCs w:val="22"/>
        </w:rPr>
        <w:t>УЧЕБНОЙ</w:t>
      </w:r>
      <w:r w:rsidRPr="00C16337">
        <w:rPr>
          <w:b/>
          <w:caps/>
          <w:sz w:val="22"/>
          <w:szCs w:val="22"/>
        </w:rPr>
        <w:t xml:space="preserve"> </w:t>
      </w:r>
      <w:r w:rsidR="00941387" w:rsidRPr="00C16337">
        <w:rPr>
          <w:b/>
          <w:caps/>
          <w:sz w:val="22"/>
          <w:szCs w:val="22"/>
        </w:rPr>
        <w:t xml:space="preserve"> </w:t>
      </w:r>
      <w:r w:rsidRPr="00C16337">
        <w:rPr>
          <w:b/>
          <w:caps/>
          <w:sz w:val="22"/>
          <w:szCs w:val="22"/>
        </w:rPr>
        <w:t>дисциплины</w:t>
      </w:r>
    </w:p>
    <w:p w:rsidR="00FF6AC7" w:rsidRPr="00C16337" w:rsidRDefault="00917851"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C16337">
        <w:rPr>
          <w:b/>
          <w:bCs/>
          <w:sz w:val="22"/>
          <w:szCs w:val="22"/>
        </w:rPr>
        <w:t xml:space="preserve">3.1. </w:t>
      </w:r>
      <w:r w:rsidR="00361C74" w:rsidRPr="00C16337">
        <w:rPr>
          <w:b/>
          <w:bCs/>
          <w:sz w:val="22"/>
          <w:szCs w:val="22"/>
        </w:rPr>
        <w:t xml:space="preserve">Требования к минимальному </w:t>
      </w:r>
      <w:r w:rsidR="002F118B" w:rsidRPr="00C16337">
        <w:rPr>
          <w:b/>
          <w:bCs/>
          <w:sz w:val="22"/>
          <w:szCs w:val="22"/>
        </w:rPr>
        <w:t>м</w:t>
      </w:r>
      <w:r w:rsidR="00FF6AC7" w:rsidRPr="00C16337">
        <w:rPr>
          <w:b/>
          <w:bCs/>
          <w:sz w:val="22"/>
          <w:szCs w:val="22"/>
        </w:rPr>
        <w:t>атериально-техническо</w:t>
      </w:r>
      <w:r w:rsidR="002F118B" w:rsidRPr="00C16337">
        <w:rPr>
          <w:b/>
          <w:bCs/>
          <w:sz w:val="22"/>
          <w:szCs w:val="22"/>
        </w:rPr>
        <w:t>му</w:t>
      </w:r>
      <w:r w:rsidR="00FF6AC7" w:rsidRPr="00C16337">
        <w:rPr>
          <w:b/>
          <w:bCs/>
          <w:sz w:val="22"/>
          <w:szCs w:val="22"/>
        </w:rPr>
        <w:t xml:space="preserve"> о</w:t>
      </w:r>
      <w:r w:rsidR="003E0FBC" w:rsidRPr="00C16337">
        <w:rPr>
          <w:b/>
          <w:bCs/>
          <w:sz w:val="22"/>
          <w:szCs w:val="22"/>
        </w:rPr>
        <w:t>беспечени</w:t>
      </w:r>
      <w:r w:rsidR="002F118B" w:rsidRPr="00C16337">
        <w:rPr>
          <w:b/>
          <w:bCs/>
          <w:sz w:val="22"/>
          <w:szCs w:val="22"/>
        </w:rPr>
        <w:t>ю</w:t>
      </w:r>
    </w:p>
    <w:p w:rsidR="002E7972" w:rsidRPr="00C16337" w:rsidRDefault="002E797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3F4FAA" w:rsidRPr="00C16337" w:rsidRDefault="003F4FA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C16337">
        <w:rPr>
          <w:bCs/>
          <w:sz w:val="22"/>
          <w:szCs w:val="22"/>
        </w:rPr>
        <w:t xml:space="preserve">Реализация учебной дисциплины требует наличия учебного кабинета «Инженерной графики». </w:t>
      </w:r>
    </w:p>
    <w:p w:rsidR="003F4FAA" w:rsidRPr="00C16337" w:rsidRDefault="003F4FA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3F4FAA" w:rsidRPr="00C16337" w:rsidRDefault="003F4FA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Оборудование учебного кабинета:</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комплект учебно-методической документации;</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наглядные пособия;</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комплект плакатов;</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информационные стенды;</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 xml:space="preserve">комплект </w:t>
      </w:r>
      <w:proofErr w:type="spellStart"/>
      <w:r w:rsidRPr="00C16337">
        <w:rPr>
          <w:bCs/>
          <w:sz w:val="22"/>
          <w:szCs w:val="22"/>
        </w:rPr>
        <w:t>кодотранспорантов</w:t>
      </w:r>
      <w:proofErr w:type="spellEnd"/>
      <w:r w:rsidRPr="00C16337">
        <w:rPr>
          <w:bCs/>
          <w:sz w:val="22"/>
          <w:szCs w:val="22"/>
        </w:rPr>
        <w:t>;</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модели геометрических тел;</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модели деталей и сборочных единиц;</w:t>
      </w:r>
    </w:p>
    <w:p w:rsidR="003F4FAA" w:rsidRPr="00C16337" w:rsidRDefault="003F4FAA" w:rsidP="00C16337">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детали и сборочные единицы;</w:t>
      </w:r>
    </w:p>
    <w:p w:rsidR="003F4FAA" w:rsidRPr="00C16337" w:rsidRDefault="003F4FA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3F4FAA" w:rsidRPr="00C16337" w:rsidRDefault="003F4FAA"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 xml:space="preserve">Технические средства обучения: </w:t>
      </w:r>
    </w:p>
    <w:p w:rsidR="003F4FAA" w:rsidRPr="00C16337" w:rsidRDefault="003F4FAA" w:rsidP="00C16337">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компьютер;</w:t>
      </w:r>
    </w:p>
    <w:p w:rsidR="003F4FAA" w:rsidRPr="00C16337" w:rsidRDefault="003F4FAA" w:rsidP="00C16337">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сканер;</w:t>
      </w:r>
    </w:p>
    <w:p w:rsidR="003F4FAA" w:rsidRPr="00C16337" w:rsidRDefault="003F4FAA" w:rsidP="00C16337">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принтер;</w:t>
      </w:r>
    </w:p>
    <w:p w:rsidR="003F4FAA" w:rsidRPr="00C16337" w:rsidRDefault="003F4FAA" w:rsidP="00C16337">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плоттер;</w:t>
      </w:r>
    </w:p>
    <w:p w:rsidR="003F4FAA" w:rsidRPr="00C16337" w:rsidRDefault="003F4FAA" w:rsidP="00C16337">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C16337">
        <w:rPr>
          <w:bCs/>
          <w:sz w:val="22"/>
          <w:szCs w:val="22"/>
        </w:rPr>
        <w:t>мультимедийное оборудование.</w:t>
      </w:r>
    </w:p>
    <w:p w:rsidR="002E7972" w:rsidRPr="00C16337" w:rsidRDefault="002E7972" w:rsidP="00C16337">
      <w:pPr>
        <w:pStyle w:val="1"/>
        <w:keepNext w:val="0"/>
        <w:widowControl w:val="0"/>
        <w:ind w:firstLine="708"/>
        <w:jc w:val="both"/>
        <w:rPr>
          <w:sz w:val="22"/>
          <w:szCs w:val="22"/>
        </w:rPr>
      </w:pPr>
      <w:r w:rsidRPr="00C16337">
        <w:rPr>
          <w:sz w:val="22"/>
          <w:szCs w:val="22"/>
        </w:rPr>
        <w:t>Проведение лекционных и практических занятий сопровождается иллюстрацией слайдов, содержащих теоретический и поясняющий материал.</w:t>
      </w:r>
    </w:p>
    <w:p w:rsidR="00C93865" w:rsidRPr="00C16337" w:rsidRDefault="00665658" w:rsidP="00C163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16337">
        <w:rPr>
          <w:sz w:val="22"/>
          <w:szCs w:val="22"/>
        </w:rPr>
        <w:tab/>
      </w:r>
      <w:r w:rsidR="00C93865" w:rsidRPr="00C16337">
        <w:rPr>
          <w:sz w:val="22"/>
          <w:szCs w:val="22"/>
        </w:rPr>
        <w:t xml:space="preserve">Проведение контроля подготовленности обучающихся к выполнению </w:t>
      </w:r>
      <w:r w:rsidR="00D6086F" w:rsidRPr="00C16337">
        <w:rPr>
          <w:sz w:val="22"/>
          <w:szCs w:val="22"/>
        </w:rPr>
        <w:t>практических работ</w:t>
      </w:r>
      <w:r w:rsidR="00C93865" w:rsidRPr="00C16337">
        <w:rPr>
          <w:sz w:val="22"/>
          <w:szCs w:val="22"/>
        </w:rPr>
        <w:t xml:space="preserve">, рубежного и промежуточного контроля уровня усвоения знаний по разделам дисциплины, а также предварительного итогового контроля уровня усвоения знаний за семестр </w:t>
      </w:r>
      <w:r w:rsidR="00C93865" w:rsidRPr="00C16337">
        <w:rPr>
          <w:b/>
          <w:sz w:val="22"/>
          <w:szCs w:val="22"/>
        </w:rPr>
        <w:t xml:space="preserve">рекомендуется проводить в компьютерном классе </w:t>
      </w:r>
      <w:r w:rsidR="00C93865" w:rsidRPr="00C16337">
        <w:rPr>
          <w:sz w:val="22"/>
          <w:szCs w:val="22"/>
        </w:rPr>
        <w:t xml:space="preserve">с использованием </w:t>
      </w:r>
      <w:r w:rsidR="00C93865" w:rsidRPr="00C16337">
        <w:rPr>
          <w:b/>
          <w:sz w:val="22"/>
          <w:szCs w:val="22"/>
        </w:rPr>
        <w:t>сертифицированных тестов</w:t>
      </w:r>
      <w:r w:rsidR="00C93865" w:rsidRPr="00C16337">
        <w:rPr>
          <w:sz w:val="22"/>
          <w:szCs w:val="22"/>
        </w:rPr>
        <w:t xml:space="preserve"> и автоматизированной обработки результатов тестирования (</w:t>
      </w:r>
      <w:proofErr w:type="spellStart"/>
      <w:r w:rsidR="00363D35" w:rsidRPr="00C16337">
        <w:rPr>
          <w:sz w:val="22"/>
          <w:szCs w:val="22"/>
          <w:lang w:val="en-US"/>
        </w:rPr>
        <w:t>SunRav</w:t>
      </w:r>
      <w:proofErr w:type="spellEnd"/>
      <w:r w:rsidR="00C93865" w:rsidRPr="00C16337">
        <w:rPr>
          <w:sz w:val="22"/>
          <w:szCs w:val="22"/>
        </w:rPr>
        <w:t>).</w:t>
      </w:r>
    </w:p>
    <w:p w:rsidR="00B22A6F" w:rsidRPr="00C16337" w:rsidRDefault="00013A54"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r w:rsidRPr="00C16337">
        <w:rPr>
          <w:b/>
          <w:sz w:val="22"/>
          <w:szCs w:val="22"/>
        </w:rPr>
        <w:t>3.2. И</w:t>
      </w:r>
      <w:r w:rsidR="00404874" w:rsidRPr="00C16337">
        <w:rPr>
          <w:b/>
          <w:sz w:val="22"/>
          <w:szCs w:val="22"/>
        </w:rPr>
        <w:t xml:space="preserve">нформационное обеспечение </w:t>
      </w:r>
      <w:r w:rsidRPr="00C16337">
        <w:rPr>
          <w:b/>
          <w:sz w:val="22"/>
          <w:szCs w:val="22"/>
        </w:rPr>
        <w:t>обучения</w:t>
      </w:r>
    </w:p>
    <w:p w:rsidR="00B22A6F" w:rsidRPr="00C16337" w:rsidRDefault="00FF6AC7"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C16337">
        <w:rPr>
          <w:b/>
          <w:bCs/>
          <w:sz w:val="22"/>
          <w:szCs w:val="22"/>
        </w:rPr>
        <w:t>Перечень</w:t>
      </w:r>
      <w:r w:rsidR="003F4FAA" w:rsidRPr="00C16337">
        <w:rPr>
          <w:b/>
          <w:bCs/>
          <w:sz w:val="22"/>
          <w:szCs w:val="22"/>
        </w:rPr>
        <w:t xml:space="preserve"> рекомендуемых учебных изданий, </w:t>
      </w:r>
      <w:proofErr w:type="spellStart"/>
      <w:r w:rsidR="004A7E85" w:rsidRPr="00C16337">
        <w:rPr>
          <w:b/>
          <w:bCs/>
          <w:sz w:val="22"/>
          <w:szCs w:val="22"/>
        </w:rPr>
        <w:t>интернет-ресурсов</w:t>
      </w:r>
      <w:proofErr w:type="spellEnd"/>
      <w:r w:rsidR="004A7E85" w:rsidRPr="00C16337">
        <w:rPr>
          <w:b/>
          <w:bCs/>
          <w:sz w:val="22"/>
          <w:szCs w:val="22"/>
        </w:rPr>
        <w:t xml:space="preserve"> и </w:t>
      </w:r>
      <w:r w:rsidRPr="00C16337">
        <w:rPr>
          <w:b/>
          <w:bCs/>
          <w:sz w:val="22"/>
          <w:szCs w:val="22"/>
        </w:rPr>
        <w:t>дополнительной литературы</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C16337">
        <w:rPr>
          <w:b/>
          <w:bCs/>
          <w:sz w:val="22"/>
          <w:szCs w:val="22"/>
        </w:rPr>
        <w:t>Для преподавателя:</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Основные источники:</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1. ГОСТ 2.306 – 68. ОБОЗНАЧЕНИЯ ГРАФИЧЕСКИЕ МАТЕРИАЛОВ И ПРАВИЛА ИХ НАНЕСЕНИЯ НА ЧЕРТЕЖАХ</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bCs/>
          <w:sz w:val="22"/>
          <w:szCs w:val="22"/>
        </w:rPr>
      </w:pPr>
      <w:r w:rsidRPr="00C16337">
        <w:rPr>
          <w:bCs/>
          <w:sz w:val="22"/>
          <w:szCs w:val="22"/>
        </w:rPr>
        <w:t>2. ГОСТ 2.105 – 95. ОБЩИЕ ТРЕБОВАНИЯ К ТЕКСТОВЫМ ДОКУМЕНТАМ.</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3. ГОСТ 2.109 – 73. ОБЩИЕ ТРЕБОВАНИЯ К ЧЕРТЕЖАМ</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bCs/>
          <w:sz w:val="22"/>
          <w:szCs w:val="22"/>
        </w:rPr>
      </w:pPr>
      <w:r w:rsidRPr="00C16337">
        <w:rPr>
          <w:bCs/>
          <w:sz w:val="22"/>
          <w:szCs w:val="22"/>
        </w:rPr>
        <w:t>4. ГОСТ 2.302 – 68. МАСШТАБЫ.</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5. ГОСТ 2.304 – 81. ШРИФТЫ ЧЕРТЕЖНЫЕ</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6. ГОСТ 2.307 – 68. НАНЕСЕНИЕ РАЗМЕРОВ И ПРЕДЕЛЬНЫХ ОТКЛОНЕНИЙ</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7. ГОСТ 2.702 – 75. ПРАВИЛА ВЫПОЛНЕНИЯ ЭЛЕКТРИЧЕСКИХ СХЕМ</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8. ГОСТ 2.723 – 68. ОБОЗНАЧЕНИЯ УСЛОВНЫЕ ГРАФИЧЕСКИЕ В СХЕМАХ</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 xml:space="preserve">9. ГОСТ 2.755 – 87. ОБОЗНАЧЕНИЯ УСЛОВНЫЕ ГРАФИЧЕСКИЕ В </w:t>
      </w:r>
      <w:proofErr w:type="gramStart"/>
      <w:r w:rsidRPr="00C16337">
        <w:rPr>
          <w:bCs/>
          <w:sz w:val="22"/>
          <w:szCs w:val="22"/>
        </w:rPr>
        <w:t>ЭЛЕКТРИЧЕСКИХ</w:t>
      </w:r>
      <w:proofErr w:type="gramEnd"/>
      <w:r w:rsidRPr="00C16337">
        <w:rPr>
          <w:bCs/>
          <w:sz w:val="22"/>
          <w:szCs w:val="22"/>
        </w:rPr>
        <w:t xml:space="preserve"> </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 xml:space="preserve">10. </w:t>
      </w:r>
      <w:proofErr w:type="gramStart"/>
      <w:r w:rsidRPr="00C16337">
        <w:rPr>
          <w:bCs/>
          <w:sz w:val="22"/>
          <w:szCs w:val="22"/>
        </w:rPr>
        <w:t>СХЕМАХ</w:t>
      </w:r>
      <w:proofErr w:type="gramEnd"/>
      <w:r w:rsidRPr="00C16337">
        <w:rPr>
          <w:bCs/>
          <w:sz w:val="22"/>
          <w:szCs w:val="22"/>
        </w:rPr>
        <w:t>. УСТРОЙСТВА КОММУТАЦИОННЫЕ И КОНТАКТНЫЕ СОЕДИНЕНИЯ.</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11. ГОСТ 2.106 – 96. ТЕКСТОВЫЕ ДОКУМЕНТЫ.</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12. ГОСТ 2.301 – 68. ФОРМАТЫ.</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13. ГОСТ 2.303 – 68. ЛИНИИ.</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14. ГОСТ 2.305 – 2008. ИЗОБРАЖЕНИЯ – ВИДЫ, РАЗРЕЗЫ, СЕЧЕНИЯ.</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15. ГОСТ 2.701 – 2008. СХЕМЫ. Виды и типы. Общие требования к выполнению</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16. ГОСТ 2.722 – 68*. ОБОЗНАЧЕНИЯ УСЛОВНЫЕ ГРАФИЧЕСКИЕ В СХЕМАХ. МАШИНЫ ЭЛЕКТРИЧЕСКИЕ</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C16337">
        <w:rPr>
          <w:bCs/>
          <w:sz w:val="22"/>
          <w:szCs w:val="22"/>
        </w:rPr>
        <w:t>17. ГОСТ 2.747 – 68*.</w:t>
      </w:r>
      <w:r w:rsidRPr="00C16337">
        <w:rPr>
          <w:bCs/>
          <w:color w:val="0000FF"/>
          <w:sz w:val="22"/>
          <w:szCs w:val="22"/>
        </w:rPr>
        <w:t xml:space="preserve"> </w:t>
      </w:r>
      <w:r w:rsidRPr="00C16337">
        <w:rPr>
          <w:bCs/>
          <w:sz w:val="22"/>
          <w:szCs w:val="22"/>
        </w:rPr>
        <w:t>ОБОЗНАЧЕНИЯ УСЛОВНЫЕ ГРАФИЧЕСКИЕ В СХЕМАХ. Размеры условных графических обозначений</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 xml:space="preserve">Дополнительные источники: </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bCs/>
          <w:sz w:val="22"/>
          <w:szCs w:val="22"/>
        </w:rPr>
        <w:t>1. Березина, Н.А. Инженерная графика</w:t>
      </w:r>
      <w:r w:rsidRPr="00C16337">
        <w:rPr>
          <w:bCs/>
          <w:color w:val="000000"/>
          <w:sz w:val="22"/>
          <w:szCs w:val="22"/>
        </w:rPr>
        <w:t xml:space="preserve">: учебное пособие. </w:t>
      </w:r>
      <w:r w:rsidRPr="00C16337">
        <w:rPr>
          <w:color w:val="000000"/>
          <w:sz w:val="22"/>
          <w:szCs w:val="22"/>
        </w:rPr>
        <w:t>–</w:t>
      </w:r>
      <w:r w:rsidRPr="00C16337">
        <w:rPr>
          <w:bCs/>
          <w:color w:val="000000"/>
          <w:sz w:val="22"/>
          <w:szCs w:val="22"/>
        </w:rPr>
        <w:t xml:space="preserve"> М.: ИНФРА, 2010</w:t>
      </w:r>
      <w:r w:rsidRPr="00C16337">
        <w:rPr>
          <w:bCs/>
          <w:sz w:val="22"/>
          <w:szCs w:val="22"/>
        </w:rPr>
        <w:t xml:space="preserve">. </w:t>
      </w:r>
    </w:p>
    <w:p w:rsidR="004A7E85" w:rsidRPr="00C16337" w:rsidRDefault="004A7E85" w:rsidP="00C16337">
      <w:pPr>
        <w:widowControl w:val="0"/>
        <w:jc w:val="both"/>
        <w:rPr>
          <w:sz w:val="22"/>
          <w:szCs w:val="22"/>
        </w:rPr>
      </w:pPr>
      <w:r w:rsidRPr="00C16337">
        <w:rPr>
          <w:sz w:val="22"/>
          <w:szCs w:val="22"/>
        </w:rPr>
        <w:t xml:space="preserve">2. Куликов, В.П. Инженерная графика. – М.: ИНФРА , 2010 </w:t>
      </w:r>
    </w:p>
    <w:p w:rsidR="004A7E85" w:rsidRPr="00C16337" w:rsidRDefault="004A7E85" w:rsidP="00C16337">
      <w:pPr>
        <w:widowControl w:val="0"/>
        <w:jc w:val="both"/>
        <w:rPr>
          <w:color w:val="000000"/>
          <w:sz w:val="22"/>
          <w:szCs w:val="22"/>
        </w:rPr>
      </w:pPr>
      <w:r w:rsidRPr="00C16337">
        <w:rPr>
          <w:sz w:val="22"/>
          <w:szCs w:val="22"/>
        </w:rPr>
        <w:t xml:space="preserve">3. </w:t>
      </w:r>
      <w:proofErr w:type="spellStart"/>
      <w:r w:rsidRPr="00C16337">
        <w:rPr>
          <w:sz w:val="22"/>
          <w:szCs w:val="22"/>
        </w:rPr>
        <w:t>Пантюхин</w:t>
      </w:r>
      <w:proofErr w:type="spellEnd"/>
      <w:r w:rsidRPr="00C16337">
        <w:rPr>
          <w:sz w:val="22"/>
          <w:szCs w:val="22"/>
        </w:rPr>
        <w:t>, П.Я. Компьютерная графика</w:t>
      </w:r>
      <w:r w:rsidRPr="00C16337">
        <w:rPr>
          <w:bCs/>
          <w:sz w:val="22"/>
          <w:szCs w:val="22"/>
        </w:rPr>
        <w:t xml:space="preserve"> </w:t>
      </w:r>
      <w:r w:rsidRPr="00C16337">
        <w:rPr>
          <w:sz w:val="22"/>
          <w:szCs w:val="22"/>
        </w:rPr>
        <w:t>в 2</w:t>
      </w:r>
      <w:r w:rsidRPr="00C16337">
        <w:rPr>
          <w:color w:val="000000"/>
          <w:sz w:val="22"/>
          <w:szCs w:val="22"/>
        </w:rPr>
        <w:t xml:space="preserve">-х частях. Часть 1: </w:t>
      </w:r>
      <w:r w:rsidRPr="00C16337">
        <w:rPr>
          <w:bCs/>
          <w:color w:val="000000"/>
          <w:sz w:val="22"/>
          <w:szCs w:val="22"/>
        </w:rPr>
        <w:t>учебное пособие</w:t>
      </w:r>
      <w:r w:rsidRPr="00C16337">
        <w:rPr>
          <w:color w:val="000000"/>
          <w:sz w:val="22"/>
          <w:szCs w:val="22"/>
        </w:rPr>
        <w:t xml:space="preserve">.– М.: ИНФРА, 2011 </w:t>
      </w:r>
    </w:p>
    <w:p w:rsidR="004A7E85" w:rsidRPr="00C16337" w:rsidRDefault="004A7E85" w:rsidP="00C16337">
      <w:pPr>
        <w:widowControl w:val="0"/>
        <w:jc w:val="both"/>
        <w:rPr>
          <w:color w:val="000000"/>
          <w:sz w:val="22"/>
          <w:szCs w:val="22"/>
        </w:rPr>
      </w:pPr>
      <w:r w:rsidRPr="00C16337">
        <w:rPr>
          <w:color w:val="000000"/>
          <w:sz w:val="22"/>
          <w:szCs w:val="22"/>
        </w:rPr>
        <w:lastRenderedPageBreak/>
        <w:t xml:space="preserve">4. </w:t>
      </w:r>
      <w:proofErr w:type="spellStart"/>
      <w:r w:rsidRPr="00C16337">
        <w:rPr>
          <w:color w:val="000000"/>
          <w:sz w:val="22"/>
          <w:szCs w:val="22"/>
        </w:rPr>
        <w:t>Пантюхин</w:t>
      </w:r>
      <w:proofErr w:type="spellEnd"/>
      <w:r w:rsidRPr="00C16337">
        <w:rPr>
          <w:color w:val="000000"/>
          <w:sz w:val="22"/>
          <w:szCs w:val="22"/>
        </w:rPr>
        <w:t xml:space="preserve">, П.Я. Компьютерная графика в 2-х частях. Часть 2: </w:t>
      </w:r>
      <w:r w:rsidRPr="00C16337">
        <w:rPr>
          <w:bCs/>
          <w:color w:val="000000"/>
          <w:sz w:val="22"/>
          <w:szCs w:val="22"/>
        </w:rPr>
        <w:t>учебное пособие</w:t>
      </w:r>
      <w:r w:rsidRPr="00C16337">
        <w:rPr>
          <w:color w:val="000000"/>
          <w:sz w:val="22"/>
          <w:szCs w:val="22"/>
        </w:rPr>
        <w:t xml:space="preserve">. – М.: ИНФРА, 2010 </w:t>
      </w:r>
    </w:p>
    <w:p w:rsidR="004A7E85" w:rsidRPr="00C16337" w:rsidRDefault="004A7E85" w:rsidP="00C16337">
      <w:pPr>
        <w:widowControl w:val="0"/>
        <w:jc w:val="both"/>
        <w:rPr>
          <w:sz w:val="22"/>
          <w:szCs w:val="22"/>
        </w:rPr>
      </w:pPr>
      <w:r w:rsidRPr="00C16337">
        <w:rPr>
          <w:color w:val="000000"/>
          <w:sz w:val="22"/>
          <w:szCs w:val="22"/>
        </w:rPr>
        <w:t xml:space="preserve">5. Куликов, В.П. Стандарты инженерной графики:  </w:t>
      </w:r>
      <w:r w:rsidRPr="00C16337">
        <w:rPr>
          <w:bCs/>
          <w:color w:val="000000"/>
          <w:sz w:val="22"/>
          <w:szCs w:val="22"/>
        </w:rPr>
        <w:t>учебное пособие</w:t>
      </w:r>
      <w:r w:rsidRPr="00C16337">
        <w:rPr>
          <w:color w:val="000000"/>
          <w:sz w:val="22"/>
          <w:szCs w:val="22"/>
        </w:rPr>
        <w:t xml:space="preserve"> /– М.:</w:t>
      </w:r>
      <w:r w:rsidRPr="00C16337">
        <w:rPr>
          <w:sz w:val="22"/>
          <w:szCs w:val="22"/>
        </w:rPr>
        <w:t xml:space="preserve"> Форум, 2008 </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Интернет-ресурсы:</w:t>
      </w:r>
    </w:p>
    <w:p w:rsidR="004A7E85" w:rsidRPr="00C16337" w:rsidRDefault="004A7E85" w:rsidP="00C16337">
      <w:pPr>
        <w:widowControl w:val="0"/>
        <w:jc w:val="both"/>
        <w:rPr>
          <w:color w:val="000000"/>
          <w:sz w:val="22"/>
          <w:szCs w:val="22"/>
        </w:rPr>
      </w:pPr>
      <w:r w:rsidRPr="00C16337">
        <w:rPr>
          <w:bCs/>
          <w:sz w:val="22"/>
          <w:szCs w:val="22"/>
        </w:rPr>
        <w:t xml:space="preserve">1. Всезнающий сайт про черчение. Онлайн </w:t>
      </w:r>
      <w:r w:rsidRPr="00C16337">
        <w:rPr>
          <w:bCs/>
          <w:color w:val="000000"/>
          <w:sz w:val="22"/>
          <w:szCs w:val="22"/>
        </w:rPr>
        <w:t xml:space="preserve">учебник </w:t>
      </w:r>
      <w:r w:rsidRPr="00C16337">
        <w:rPr>
          <w:color w:val="000000"/>
          <w:sz w:val="22"/>
          <w:szCs w:val="22"/>
        </w:rPr>
        <w:t xml:space="preserve">[Электронный ресурс]. – Режим доступа: http://cherch.ru , свободный.- </w:t>
      </w:r>
      <w:proofErr w:type="spellStart"/>
      <w:r w:rsidRPr="00C16337">
        <w:rPr>
          <w:color w:val="000000"/>
          <w:sz w:val="22"/>
          <w:szCs w:val="22"/>
        </w:rPr>
        <w:t>Загл</w:t>
      </w:r>
      <w:proofErr w:type="spellEnd"/>
      <w:r w:rsidRPr="00C16337">
        <w:rPr>
          <w:color w:val="000000"/>
          <w:sz w:val="22"/>
          <w:szCs w:val="22"/>
        </w:rPr>
        <w:t>. с экрана.</w:t>
      </w: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bCs/>
          <w:color w:val="000000"/>
          <w:sz w:val="22"/>
          <w:szCs w:val="22"/>
        </w:rPr>
      </w:pPr>
      <w:r w:rsidRPr="00C16337">
        <w:rPr>
          <w:color w:val="000000"/>
          <w:sz w:val="22"/>
          <w:szCs w:val="22"/>
        </w:rPr>
        <w:t xml:space="preserve">2. Машиностроительное черчение. Инженерная графика. [Электронный ресурс]. – Режим доступа: http://rusgraf.ru, свободный. – </w:t>
      </w:r>
      <w:proofErr w:type="spellStart"/>
      <w:r w:rsidRPr="00C16337">
        <w:rPr>
          <w:color w:val="000000"/>
          <w:sz w:val="22"/>
          <w:szCs w:val="22"/>
        </w:rPr>
        <w:t>Загл</w:t>
      </w:r>
      <w:proofErr w:type="spellEnd"/>
      <w:r w:rsidRPr="00C16337">
        <w:rPr>
          <w:color w:val="000000"/>
          <w:sz w:val="22"/>
          <w:szCs w:val="22"/>
        </w:rPr>
        <w:t>. с экрана.</w:t>
      </w: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color w:val="000000"/>
          <w:sz w:val="22"/>
          <w:szCs w:val="22"/>
        </w:rPr>
      </w:pPr>
      <w:r w:rsidRPr="00C16337">
        <w:rPr>
          <w:iCs/>
          <w:color w:val="000000"/>
          <w:sz w:val="22"/>
          <w:szCs w:val="22"/>
        </w:rPr>
        <w:t xml:space="preserve">3. Автокад-профи. </w:t>
      </w:r>
      <w:proofErr w:type="spellStart"/>
      <w:r w:rsidRPr="00C16337">
        <w:rPr>
          <w:iCs/>
          <w:color w:val="000000"/>
          <w:sz w:val="22"/>
          <w:szCs w:val="22"/>
        </w:rPr>
        <w:t>Видеоуроки</w:t>
      </w:r>
      <w:proofErr w:type="spellEnd"/>
      <w:r w:rsidRPr="00C16337">
        <w:rPr>
          <w:iCs/>
          <w:color w:val="000000"/>
          <w:sz w:val="22"/>
          <w:szCs w:val="22"/>
        </w:rPr>
        <w:t xml:space="preserve"> </w:t>
      </w:r>
      <w:proofErr w:type="spellStart"/>
      <w:r w:rsidRPr="00C16337">
        <w:rPr>
          <w:iCs/>
          <w:color w:val="000000"/>
          <w:sz w:val="22"/>
          <w:szCs w:val="22"/>
        </w:rPr>
        <w:t>AutoCAD</w:t>
      </w:r>
      <w:proofErr w:type="spellEnd"/>
      <w:r w:rsidRPr="00C16337">
        <w:rPr>
          <w:iCs/>
          <w:color w:val="000000"/>
          <w:sz w:val="22"/>
          <w:szCs w:val="22"/>
        </w:rPr>
        <w:t>.</w:t>
      </w:r>
      <w:r w:rsidRPr="00C16337">
        <w:rPr>
          <w:color w:val="000000"/>
          <w:sz w:val="22"/>
          <w:szCs w:val="22"/>
        </w:rPr>
        <w:t xml:space="preserve"> [Электронный ресурс]. – Режим доступа: </w:t>
      </w:r>
      <w:r w:rsidRPr="00C16337">
        <w:rPr>
          <w:iCs/>
          <w:color w:val="000000"/>
          <w:sz w:val="22"/>
          <w:szCs w:val="22"/>
        </w:rPr>
        <w:t xml:space="preserve"> http://autocad-profi.ru/videouroki,</w:t>
      </w:r>
      <w:r w:rsidRPr="00C16337">
        <w:rPr>
          <w:color w:val="000000"/>
          <w:sz w:val="22"/>
          <w:szCs w:val="22"/>
        </w:rPr>
        <w:t xml:space="preserve"> свободный. – </w:t>
      </w:r>
      <w:proofErr w:type="spellStart"/>
      <w:r w:rsidRPr="00C16337">
        <w:rPr>
          <w:color w:val="000000"/>
          <w:sz w:val="22"/>
          <w:szCs w:val="22"/>
        </w:rPr>
        <w:t>Загл</w:t>
      </w:r>
      <w:proofErr w:type="spellEnd"/>
      <w:r w:rsidRPr="00C16337">
        <w:rPr>
          <w:color w:val="000000"/>
          <w:sz w:val="22"/>
          <w:szCs w:val="22"/>
        </w:rPr>
        <w:t>. с экрана.</w:t>
      </w: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color w:val="000000"/>
          <w:sz w:val="22"/>
          <w:szCs w:val="22"/>
        </w:rPr>
      </w:pP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b/>
          <w:color w:val="000000"/>
          <w:sz w:val="22"/>
          <w:szCs w:val="22"/>
        </w:rPr>
      </w:pPr>
      <w:r w:rsidRPr="00C16337">
        <w:rPr>
          <w:b/>
          <w:color w:val="000000"/>
          <w:sz w:val="22"/>
          <w:szCs w:val="22"/>
        </w:rPr>
        <w:t>Для студента:</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Основные источники:</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1. ГОСТ 2.306 – 68. ОБОЗНАЧЕНИЯ ГРАФИЧЕСКИЕ МАТЕРИАЛОВ И ПРАВИЛА ИХ НАНЕСЕНИЯ НА ЧЕРТЕЖАХ</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bCs/>
          <w:sz w:val="22"/>
          <w:szCs w:val="22"/>
        </w:rPr>
      </w:pPr>
      <w:r w:rsidRPr="00C16337">
        <w:rPr>
          <w:bCs/>
          <w:sz w:val="22"/>
          <w:szCs w:val="22"/>
        </w:rPr>
        <w:t>2. ГОСТ 2.105 – 95. ОБЩИЕ ТРЕБОВАНИЯ К ТЕКСТОВЫМ ДОКУМЕНТАМ.</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3. ГОСТ 2.109 – 73. ОБЩИЕ ТРЕБОВАНИЯ К ЧЕРТЕЖАМ</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jc w:val="both"/>
        <w:rPr>
          <w:bCs/>
          <w:sz w:val="22"/>
          <w:szCs w:val="22"/>
        </w:rPr>
      </w:pPr>
      <w:r w:rsidRPr="00C16337">
        <w:rPr>
          <w:bCs/>
          <w:sz w:val="22"/>
          <w:szCs w:val="22"/>
        </w:rPr>
        <w:t>4. ГОСТ 2.302 – 68. МАСШТАБЫ.</w:t>
      </w:r>
    </w:p>
    <w:p w:rsidR="004A7E85" w:rsidRPr="00C16337" w:rsidRDefault="004A7E85" w:rsidP="00C16337">
      <w:pPr>
        <w:widowControl w:val="0"/>
        <w:autoSpaceDE w:val="0"/>
        <w:autoSpaceDN w:val="0"/>
        <w:adjustRightInd w:val="0"/>
        <w:jc w:val="both"/>
        <w:rPr>
          <w:b/>
          <w:bCs/>
          <w:sz w:val="22"/>
          <w:szCs w:val="22"/>
          <w:lang w:eastAsia="en-US"/>
        </w:rPr>
      </w:pPr>
      <w:r w:rsidRPr="00C16337">
        <w:rPr>
          <w:bCs/>
          <w:sz w:val="22"/>
          <w:szCs w:val="22"/>
        </w:rPr>
        <w:t>5. ГОСТ 2.304 – 81. ШРИФТЫ ЧЕРТЕЖНЫЕ</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6. ГОСТ 2.307 – 68. НАНЕСЕНИЕ РАЗМЕРОВ И ПРЕДЕЛЬНЫХ ОТКЛОНЕНИЙ</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7. ГОСТ 2.702 – 75. ПРАВИЛА ВЫПОЛНЕНИЯ ЭЛЕКТРИЧЕСКИХ СХЕМ</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8. ГОСТ 2.723 – 68. ОБОЗНАЧЕНИЯ УСЛОВНЫЕ ГРАФИЧЕСКИЕ В СХЕМАХ</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 xml:space="preserve">9. ГОСТ 2.755 – 87. ОБОЗНАЧЕНИЯ УСЛОВНЫЕ ГРАФИЧЕСКИЕ В </w:t>
      </w:r>
      <w:proofErr w:type="gramStart"/>
      <w:r w:rsidRPr="00C16337">
        <w:rPr>
          <w:bCs/>
          <w:sz w:val="22"/>
          <w:szCs w:val="22"/>
        </w:rPr>
        <w:t>ЭЛЕКТРИЧЕСКИХ</w:t>
      </w:r>
      <w:proofErr w:type="gramEnd"/>
      <w:r w:rsidRPr="00C16337">
        <w:rPr>
          <w:bCs/>
          <w:sz w:val="22"/>
          <w:szCs w:val="22"/>
        </w:rPr>
        <w:t xml:space="preserve"> </w:t>
      </w:r>
    </w:p>
    <w:p w:rsidR="004A7E85" w:rsidRPr="00C16337" w:rsidRDefault="004A7E85" w:rsidP="00C16337">
      <w:pPr>
        <w:widowControl w:val="0"/>
        <w:autoSpaceDE w:val="0"/>
        <w:autoSpaceDN w:val="0"/>
        <w:adjustRightInd w:val="0"/>
        <w:jc w:val="both"/>
        <w:rPr>
          <w:bCs/>
          <w:sz w:val="22"/>
          <w:szCs w:val="22"/>
        </w:rPr>
      </w:pPr>
      <w:r w:rsidRPr="00C16337">
        <w:rPr>
          <w:bCs/>
          <w:sz w:val="22"/>
          <w:szCs w:val="22"/>
        </w:rPr>
        <w:t xml:space="preserve">10. </w:t>
      </w:r>
      <w:proofErr w:type="gramStart"/>
      <w:r w:rsidRPr="00C16337">
        <w:rPr>
          <w:bCs/>
          <w:sz w:val="22"/>
          <w:szCs w:val="22"/>
        </w:rPr>
        <w:t>СХЕМАХ</w:t>
      </w:r>
      <w:proofErr w:type="gramEnd"/>
      <w:r w:rsidRPr="00C16337">
        <w:rPr>
          <w:bCs/>
          <w:sz w:val="22"/>
          <w:szCs w:val="22"/>
        </w:rPr>
        <w:t>. УСТРОЙСТВА КОММУТАЦИОННЫЕ И КОНТАКТНЫЕ СОЕДИНЕНИЯ.</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11. ГОСТ 2.106 – 96. ТЕКСТОВЫЕ ДОКУМЕНТЫ.</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12. ГОСТ 2.301 – 68. ФОРМАТЫ.</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13. ГОСТ 2.303 – 68. ЛИНИИ.</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14. ГОСТ 2.305 – 2008. ИЗОБРАЖЕНИЯ – ВИДЫ, РАЗРЕЗЫ, СЕЧЕНИЯ.</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15. ГОСТ 2.701 – 2008. СХЕМЫ. Виды и типы. Общие требования к выполнению</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16. ГОСТ 2.722 – 68*. ОБОЗНАЧЕНИЯ УСЛОВНЫЕ ГРАФИЧЕСКИЕ В СХЕМАХ. МАШИНЫ ЭЛЕКТРИЧЕСКИЕ</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2"/>
          <w:szCs w:val="22"/>
        </w:rPr>
      </w:pPr>
      <w:r w:rsidRPr="00C16337">
        <w:rPr>
          <w:bCs/>
          <w:sz w:val="22"/>
          <w:szCs w:val="22"/>
        </w:rPr>
        <w:t>17. ГОСТ 2.747 – 68*.</w:t>
      </w:r>
      <w:r w:rsidRPr="00C16337">
        <w:rPr>
          <w:bCs/>
          <w:color w:val="0000FF"/>
          <w:sz w:val="22"/>
          <w:szCs w:val="22"/>
        </w:rPr>
        <w:t xml:space="preserve"> </w:t>
      </w:r>
      <w:r w:rsidRPr="00C16337">
        <w:rPr>
          <w:bCs/>
          <w:sz w:val="22"/>
          <w:szCs w:val="22"/>
        </w:rPr>
        <w:t>ОБОЗНАЧЕНИЯ УСЛОВНЫЕ ГРАФИЧЕСКИЕ В СХЕМАХ. Размеры условных графических обозначений</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 xml:space="preserve">Дополнительные источники: </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bCs/>
          <w:sz w:val="22"/>
          <w:szCs w:val="22"/>
        </w:rPr>
        <w:t>1. Березина, Н.А. Инженерная графика</w:t>
      </w:r>
      <w:r w:rsidRPr="00C16337">
        <w:rPr>
          <w:bCs/>
          <w:color w:val="000000"/>
          <w:sz w:val="22"/>
          <w:szCs w:val="22"/>
        </w:rPr>
        <w:t xml:space="preserve">: учебное пособие. </w:t>
      </w:r>
      <w:r w:rsidRPr="00C16337">
        <w:rPr>
          <w:color w:val="000000"/>
          <w:sz w:val="22"/>
          <w:szCs w:val="22"/>
        </w:rPr>
        <w:t>–</w:t>
      </w:r>
      <w:r w:rsidRPr="00C16337">
        <w:rPr>
          <w:bCs/>
          <w:color w:val="000000"/>
          <w:sz w:val="22"/>
          <w:szCs w:val="22"/>
        </w:rPr>
        <w:t xml:space="preserve"> М.: ИНФРА, 201</w:t>
      </w:r>
      <w:r w:rsidR="00A52BA4">
        <w:rPr>
          <w:bCs/>
          <w:color w:val="000000"/>
          <w:sz w:val="22"/>
          <w:szCs w:val="22"/>
        </w:rPr>
        <w:t>4</w:t>
      </w:r>
      <w:r w:rsidRPr="00C16337">
        <w:rPr>
          <w:bCs/>
          <w:sz w:val="22"/>
          <w:szCs w:val="22"/>
        </w:rPr>
        <w:t xml:space="preserve">. </w:t>
      </w:r>
    </w:p>
    <w:p w:rsidR="004A7E85" w:rsidRPr="00C16337" w:rsidRDefault="004A7E85" w:rsidP="00C16337">
      <w:pPr>
        <w:widowControl w:val="0"/>
        <w:jc w:val="both"/>
        <w:rPr>
          <w:sz w:val="22"/>
          <w:szCs w:val="22"/>
        </w:rPr>
      </w:pPr>
      <w:r w:rsidRPr="00C16337">
        <w:rPr>
          <w:sz w:val="22"/>
          <w:szCs w:val="22"/>
        </w:rPr>
        <w:t>2. Куликов, В.П. Инженерная графика. – М.: ИНФРА , 201</w:t>
      </w:r>
      <w:r w:rsidR="00A52BA4">
        <w:rPr>
          <w:sz w:val="22"/>
          <w:szCs w:val="22"/>
        </w:rPr>
        <w:t>4</w:t>
      </w:r>
      <w:r w:rsidRPr="00C16337">
        <w:rPr>
          <w:sz w:val="22"/>
          <w:szCs w:val="22"/>
        </w:rPr>
        <w:t xml:space="preserve"> </w:t>
      </w:r>
    </w:p>
    <w:p w:rsidR="004A7E85" w:rsidRPr="00C16337" w:rsidRDefault="004A7E85" w:rsidP="00C16337">
      <w:pPr>
        <w:widowControl w:val="0"/>
        <w:jc w:val="both"/>
        <w:rPr>
          <w:color w:val="000000"/>
          <w:sz w:val="22"/>
          <w:szCs w:val="22"/>
        </w:rPr>
      </w:pPr>
      <w:r w:rsidRPr="00C16337">
        <w:rPr>
          <w:sz w:val="22"/>
          <w:szCs w:val="22"/>
        </w:rPr>
        <w:t xml:space="preserve">3. </w:t>
      </w:r>
      <w:proofErr w:type="spellStart"/>
      <w:r w:rsidRPr="00C16337">
        <w:rPr>
          <w:sz w:val="22"/>
          <w:szCs w:val="22"/>
        </w:rPr>
        <w:t>Пантюхин</w:t>
      </w:r>
      <w:proofErr w:type="spellEnd"/>
      <w:r w:rsidRPr="00C16337">
        <w:rPr>
          <w:sz w:val="22"/>
          <w:szCs w:val="22"/>
        </w:rPr>
        <w:t>, П.Я. Компьютерная графика</w:t>
      </w:r>
      <w:r w:rsidRPr="00C16337">
        <w:rPr>
          <w:bCs/>
          <w:sz w:val="22"/>
          <w:szCs w:val="22"/>
        </w:rPr>
        <w:t xml:space="preserve"> </w:t>
      </w:r>
      <w:r w:rsidRPr="00C16337">
        <w:rPr>
          <w:sz w:val="22"/>
          <w:szCs w:val="22"/>
        </w:rPr>
        <w:t>в 2</w:t>
      </w:r>
      <w:r w:rsidRPr="00C16337">
        <w:rPr>
          <w:color w:val="000000"/>
          <w:sz w:val="22"/>
          <w:szCs w:val="22"/>
        </w:rPr>
        <w:t xml:space="preserve">-х частях. Часть 1: </w:t>
      </w:r>
      <w:r w:rsidRPr="00C16337">
        <w:rPr>
          <w:bCs/>
          <w:color w:val="000000"/>
          <w:sz w:val="22"/>
          <w:szCs w:val="22"/>
        </w:rPr>
        <w:t>учебное пособие</w:t>
      </w:r>
      <w:r w:rsidRPr="00C16337">
        <w:rPr>
          <w:color w:val="000000"/>
          <w:sz w:val="22"/>
          <w:szCs w:val="22"/>
        </w:rPr>
        <w:t>.– М.: ИНФРА, 201</w:t>
      </w:r>
      <w:r w:rsidR="00A52BA4">
        <w:rPr>
          <w:color w:val="000000"/>
          <w:sz w:val="22"/>
          <w:szCs w:val="22"/>
        </w:rPr>
        <w:t>4</w:t>
      </w:r>
      <w:r w:rsidRPr="00C16337">
        <w:rPr>
          <w:color w:val="000000"/>
          <w:sz w:val="22"/>
          <w:szCs w:val="22"/>
        </w:rPr>
        <w:t xml:space="preserve"> </w:t>
      </w:r>
    </w:p>
    <w:p w:rsidR="004A7E85" w:rsidRPr="00C16337" w:rsidRDefault="004A7E85" w:rsidP="00C16337">
      <w:pPr>
        <w:widowControl w:val="0"/>
        <w:jc w:val="both"/>
        <w:rPr>
          <w:color w:val="000000"/>
          <w:sz w:val="22"/>
          <w:szCs w:val="22"/>
        </w:rPr>
      </w:pPr>
      <w:r w:rsidRPr="00C16337">
        <w:rPr>
          <w:color w:val="000000"/>
          <w:sz w:val="22"/>
          <w:szCs w:val="22"/>
        </w:rPr>
        <w:t xml:space="preserve">4. </w:t>
      </w:r>
      <w:proofErr w:type="spellStart"/>
      <w:r w:rsidRPr="00C16337">
        <w:rPr>
          <w:color w:val="000000"/>
          <w:sz w:val="22"/>
          <w:szCs w:val="22"/>
        </w:rPr>
        <w:t>Пантюхин</w:t>
      </w:r>
      <w:proofErr w:type="spellEnd"/>
      <w:r w:rsidRPr="00C16337">
        <w:rPr>
          <w:color w:val="000000"/>
          <w:sz w:val="22"/>
          <w:szCs w:val="22"/>
        </w:rPr>
        <w:t xml:space="preserve">, П.Я. Компьютерная графика в 2-х частях. Часть 2: </w:t>
      </w:r>
      <w:r w:rsidRPr="00C16337">
        <w:rPr>
          <w:bCs/>
          <w:color w:val="000000"/>
          <w:sz w:val="22"/>
          <w:szCs w:val="22"/>
        </w:rPr>
        <w:t>учебное пособие</w:t>
      </w:r>
      <w:r w:rsidRPr="00C16337">
        <w:rPr>
          <w:color w:val="000000"/>
          <w:sz w:val="22"/>
          <w:szCs w:val="22"/>
        </w:rPr>
        <w:t>. – М.: ИНФРА, 201</w:t>
      </w:r>
      <w:r w:rsidR="00A52BA4">
        <w:rPr>
          <w:color w:val="000000"/>
          <w:sz w:val="22"/>
          <w:szCs w:val="22"/>
        </w:rPr>
        <w:t>4</w:t>
      </w:r>
    </w:p>
    <w:p w:rsidR="004A7E85" w:rsidRPr="00C16337" w:rsidRDefault="004A7E85" w:rsidP="00C16337">
      <w:pPr>
        <w:widowControl w:val="0"/>
        <w:jc w:val="both"/>
        <w:rPr>
          <w:sz w:val="22"/>
          <w:szCs w:val="22"/>
        </w:rPr>
      </w:pPr>
      <w:r w:rsidRPr="00C16337">
        <w:rPr>
          <w:color w:val="000000"/>
          <w:sz w:val="22"/>
          <w:szCs w:val="22"/>
        </w:rPr>
        <w:t xml:space="preserve">5. Куликов, В.П. Стандарты инженерной графики:  </w:t>
      </w:r>
      <w:r w:rsidRPr="00C16337">
        <w:rPr>
          <w:bCs/>
          <w:color w:val="000000"/>
          <w:sz w:val="22"/>
          <w:szCs w:val="22"/>
        </w:rPr>
        <w:t>учебное пособие</w:t>
      </w:r>
      <w:r w:rsidRPr="00C16337">
        <w:rPr>
          <w:color w:val="000000"/>
          <w:sz w:val="22"/>
          <w:szCs w:val="22"/>
        </w:rPr>
        <w:t xml:space="preserve">– </w:t>
      </w:r>
      <w:proofErr w:type="gramStart"/>
      <w:r w:rsidRPr="00C16337">
        <w:rPr>
          <w:color w:val="000000"/>
          <w:sz w:val="22"/>
          <w:szCs w:val="22"/>
        </w:rPr>
        <w:t>М.</w:t>
      </w:r>
      <w:proofErr w:type="gramEnd"/>
      <w:r w:rsidRPr="00C16337">
        <w:rPr>
          <w:color w:val="000000"/>
          <w:sz w:val="22"/>
          <w:szCs w:val="22"/>
        </w:rPr>
        <w:t>:</w:t>
      </w:r>
      <w:r w:rsidR="00A52BA4">
        <w:rPr>
          <w:sz w:val="22"/>
          <w:szCs w:val="22"/>
        </w:rPr>
        <w:t xml:space="preserve"> Форум, 2015</w:t>
      </w:r>
      <w:r w:rsidRPr="00C16337">
        <w:rPr>
          <w:sz w:val="22"/>
          <w:szCs w:val="22"/>
        </w:rPr>
        <w:t xml:space="preserve"> </w:t>
      </w:r>
    </w:p>
    <w:p w:rsidR="004A7E85" w:rsidRPr="00C16337" w:rsidRDefault="004A7E85"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C16337">
        <w:rPr>
          <w:bCs/>
          <w:sz w:val="22"/>
          <w:szCs w:val="22"/>
        </w:rPr>
        <w:t>Интернет-ресурсы:</w:t>
      </w:r>
    </w:p>
    <w:p w:rsidR="004A7E85" w:rsidRPr="00C16337" w:rsidRDefault="004A7E85" w:rsidP="00C16337">
      <w:pPr>
        <w:widowControl w:val="0"/>
        <w:jc w:val="both"/>
        <w:rPr>
          <w:color w:val="000000"/>
          <w:sz w:val="22"/>
          <w:szCs w:val="22"/>
        </w:rPr>
      </w:pPr>
      <w:r w:rsidRPr="00C16337">
        <w:rPr>
          <w:bCs/>
          <w:sz w:val="22"/>
          <w:szCs w:val="22"/>
        </w:rPr>
        <w:t xml:space="preserve">1. Всезнающий сайт про черчение. Онлайн </w:t>
      </w:r>
      <w:r w:rsidRPr="00C16337">
        <w:rPr>
          <w:bCs/>
          <w:color w:val="000000"/>
          <w:sz w:val="22"/>
          <w:szCs w:val="22"/>
        </w:rPr>
        <w:t xml:space="preserve">учебник </w:t>
      </w:r>
      <w:r w:rsidRPr="00C16337">
        <w:rPr>
          <w:color w:val="000000"/>
          <w:sz w:val="22"/>
          <w:szCs w:val="22"/>
        </w:rPr>
        <w:t xml:space="preserve">[Электронный ресурс]. – Режим доступа: http://cherch.ru , свободный.- </w:t>
      </w:r>
      <w:proofErr w:type="spellStart"/>
      <w:r w:rsidRPr="00C16337">
        <w:rPr>
          <w:color w:val="000000"/>
          <w:sz w:val="22"/>
          <w:szCs w:val="22"/>
        </w:rPr>
        <w:t>Загл</w:t>
      </w:r>
      <w:proofErr w:type="spellEnd"/>
      <w:r w:rsidRPr="00C16337">
        <w:rPr>
          <w:color w:val="000000"/>
          <w:sz w:val="22"/>
          <w:szCs w:val="22"/>
        </w:rPr>
        <w:t>. с экрана.</w:t>
      </w: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bCs/>
          <w:color w:val="000000"/>
          <w:sz w:val="22"/>
          <w:szCs w:val="22"/>
        </w:rPr>
      </w:pPr>
      <w:r w:rsidRPr="00C16337">
        <w:rPr>
          <w:color w:val="000000"/>
          <w:sz w:val="22"/>
          <w:szCs w:val="22"/>
        </w:rPr>
        <w:t xml:space="preserve">2. Машиностроительное черчение. Инженерная графика. [Электронный ресурс]. – Режим доступа: http://rusgraf.ru, свободный. – </w:t>
      </w:r>
      <w:proofErr w:type="spellStart"/>
      <w:r w:rsidRPr="00C16337">
        <w:rPr>
          <w:color w:val="000000"/>
          <w:sz w:val="22"/>
          <w:szCs w:val="22"/>
        </w:rPr>
        <w:t>Загл</w:t>
      </w:r>
      <w:proofErr w:type="spellEnd"/>
      <w:r w:rsidRPr="00C16337">
        <w:rPr>
          <w:color w:val="000000"/>
          <w:sz w:val="22"/>
          <w:szCs w:val="22"/>
        </w:rPr>
        <w:t>. с экрана.</w:t>
      </w:r>
    </w:p>
    <w:p w:rsidR="004A7E85" w:rsidRPr="00C16337" w:rsidRDefault="004A7E85" w:rsidP="00C163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0"/>
        <w:jc w:val="both"/>
        <w:rPr>
          <w:bCs/>
          <w:color w:val="000000"/>
          <w:sz w:val="22"/>
          <w:szCs w:val="22"/>
        </w:rPr>
      </w:pPr>
      <w:r w:rsidRPr="00C16337">
        <w:rPr>
          <w:iCs/>
          <w:color w:val="000000"/>
          <w:sz w:val="22"/>
          <w:szCs w:val="22"/>
        </w:rPr>
        <w:t xml:space="preserve">3. Автокад-профи. </w:t>
      </w:r>
      <w:proofErr w:type="spellStart"/>
      <w:r w:rsidRPr="00C16337">
        <w:rPr>
          <w:iCs/>
          <w:color w:val="000000"/>
          <w:sz w:val="22"/>
          <w:szCs w:val="22"/>
        </w:rPr>
        <w:t>Видеоуроки</w:t>
      </w:r>
      <w:proofErr w:type="spellEnd"/>
      <w:r w:rsidRPr="00C16337">
        <w:rPr>
          <w:iCs/>
          <w:color w:val="000000"/>
          <w:sz w:val="22"/>
          <w:szCs w:val="22"/>
        </w:rPr>
        <w:t xml:space="preserve"> </w:t>
      </w:r>
      <w:proofErr w:type="spellStart"/>
      <w:r w:rsidRPr="00C16337">
        <w:rPr>
          <w:iCs/>
          <w:color w:val="000000"/>
          <w:sz w:val="22"/>
          <w:szCs w:val="22"/>
        </w:rPr>
        <w:t>AutoCAD</w:t>
      </w:r>
      <w:proofErr w:type="spellEnd"/>
      <w:r w:rsidRPr="00C16337">
        <w:rPr>
          <w:iCs/>
          <w:color w:val="000000"/>
          <w:sz w:val="22"/>
          <w:szCs w:val="22"/>
        </w:rPr>
        <w:t>.</w:t>
      </w:r>
      <w:r w:rsidRPr="00C16337">
        <w:rPr>
          <w:color w:val="000000"/>
          <w:sz w:val="22"/>
          <w:szCs w:val="22"/>
        </w:rPr>
        <w:t xml:space="preserve"> [Электронный ресурс]. – Режим доступа: </w:t>
      </w:r>
      <w:r w:rsidRPr="00C16337">
        <w:rPr>
          <w:iCs/>
          <w:color w:val="000000"/>
          <w:sz w:val="22"/>
          <w:szCs w:val="22"/>
        </w:rPr>
        <w:t xml:space="preserve"> http://autocad-profi.ru/videouroki,</w:t>
      </w:r>
      <w:r w:rsidRPr="00C16337">
        <w:rPr>
          <w:color w:val="000000"/>
          <w:sz w:val="22"/>
          <w:szCs w:val="22"/>
        </w:rPr>
        <w:t xml:space="preserve"> свободный. – </w:t>
      </w:r>
      <w:proofErr w:type="spellStart"/>
      <w:r w:rsidRPr="00C16337">
        <w:rPr>
          <w:color w:val="000000"/>
          <w:sz w:val="22"/>
          <w:szCs w:val="22"/>
        </w:rPr>
        <w:t>Загл</w:t>
      </w:r>
      <w:proofErr w:type="spellEnd"/>
      <w:r w:rsidRPr="00C16337">
        <w:rPr>
          <w:color w:val="000000"/>
          <w:sz w:val="22"/>
          <w:szCs w:val="22"/>
        </w:rPr>
        <w:t>. с экрана.</w:t>
      </w:r>
    </w:p>
    <w:p w:rsidR="00CE353B" w:rsidRPr="00C16337" w:rsidRDefault="00CE353B"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D342B" w:rsidRPr="00C16337" w:rsidRDefault="005D342B"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2"/>
          <w:szCs w:val="22"/>
        </w:rPr>
      </w:pPr>
      <w:r w:rsidRPr="00C16337">
        <w:rPr>
          <w:b/>
          <w:caps/>
          <w:sz w:val="22"/>
          <w:szCs w:val="22"/>
        </w:rPr>
        <w:t xml:space="preserve">4. </w:t>
      </w:r>
      <w:r w:rsidR="00FF6AC7" w:rsidRPr="00C16337">
        <w:rPr>
          <w:b/>
          <w:caps/>
          <w:sz w:val="22"/>
          <w:szCs w:val="22"/>
        </w:rPr>
        <w:t xml:space="preserve">Контроль и оценка результатов </w:t>
      </w:r>
      <w:r w:rsidRPr="00C16337">
        <w:rPr>
          <w:b/>
          <w:caps/>
          <w:sz w:val="22"/>
          <w:szCs w:val="22"/>
        </w:rPr>
        <w:t xml:space="preserve">освоения </w:t>
      </w:r>
      <w:r w:rsidR="00D5599C" w:rsidRPr="00C16337">
        <w:rPr>
          <w:b/>
          <w:caps/>
          <w:sz w:val="22"/>
          <w:szCs w:val="22"/>
        </w:rPr>
        <w:t xml:space="preserve">УЧЕБНОЙ </w:t>
      </w:r>
      <w:r w:rsidRPr="00C16337">
        <w:rPr>
          <w:b/>
          <w:caps/>
          <w:sz w:val="22"/>
          <w:szCs w:val="22"/>
        </w:rPr>
        <w:t>Дисциплины</w:t>
      </w:r>
    </w:p>
    <w:p w:rsidR="00E536B6" w:rsidRPr="00C16337" w:rsidRDefault="00FF6AC7" w:rsidP="00C1633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sidRPr="00C16337">
        <w:rPr>
          <w:b/>
          <w:sz w:val="22"/>
          <w:szCs w:val="22"/>
        </w:rPr>
        <w:t>Контроль</w:t>
      </w:r>
      <w:r w:rsidRPr="00C16337">
        <w:rPr>
          <w:sz w:val="22"/>
          <w:szCs w:val="22"/>
        </w:rPr>
        <w:t xml:space="preserve"> </w:t>
      </w:r>
      <w:r w:rsidRPr="00C16337">
        <w:rPr>
          <w:b/>
          <w:sz w:val="22"/>
          <w:szCs w:val="22"/>
        </w:rPr>
        <w:t>и оценка</w:t>
      </w:r>
      <w:r w:rsidRPr="00C16337">
        <w:rPr>
          <w:sz w:val="22"/>
          <w:szCs w:val="22"/>
        </w:rPr>
        <w:t xml:space="preserve"> результатов освоения </w:t>
      </w:r>
      <w:r w:rsidR="00D5599C" w:rsidRPr="00C16337">
        <w:rPr>
          <w:sz w:val="22"/>
          <w:szCs w:val="22"/>
        </w:rPr>
        <w:t xml:space="preserve">учебной </w:t>
      </w:r>
      <w:r w:rsidRPr="00C16337">
        <w:rPr>
          <w:sz w:val="22"/>
          <w:szCs w:val="22"/>
        </w:rPr>
        <w:t>дисциплины осуществляется преподавателем</w:t>
      </w:r>
      <w:r w:rsidR="00A01D81" w:rsidRPr="00C16337">
        <w:rPr>
          <w:sz w:val="22"/>
          <w:szCs w:val="22"/>
        </w:rPr>
        <w:t xml:space="preserve"> </w:t>
      </w:r>
      <w:r w:rsidRPr="00C16337">
        <w:rPr>
          <w:sz w:val="22"/>
          <w:szCs w:val="22"/>
        </w:rPr>
        <w:t xml:space="preserve">в процессе проведения практических занятий и лабораторных работ, тестирования, а также выполнения </w:t>
      </w:r>
      <w:proofErr w:type="gramStart"/>
      <w:r w:rsidR="00492935" w:rsidRPr="00C16337">
        <w:rPr>
          <w:sz w:val="22"/>
          <w:szCs w:val="22"/>
        </w:rPr>
        <w:t>обучающимися</w:t>
      </w:r>
      <w:proofErr w:type="gramEnd"/>
      <w:r w:rsidR="00492935" w:rsidRPr="00C16337">
        <w:rPr>
          <w:sz w:val="22"/>
          <w:szCs w:val="22"/>
        </w:rPr>
        <w:t xml:space="preserve"> </w:t>
      </w:r>
      <w:r w:rsidRPr="00C16337">
        <w:rPr>
          <w:sz w:val="22"/>
          <w:szCs w:val="22"/>
        </w:rPr>
        <w:t>индивидуальных заданий, проектов</w:t>
      </w:r>
      <w:r w:rsidR="00D968B3" w:rsidRPr="00C16337">
        <w:rPr>
          <w:sz w:val="22"/>
          <w:szCs w:val="22"/>
        </w:rPr>
        <w:t>,</w:t>
      </w:r>
      <w:r w:rsidR="0042381A" w:rsidRPr="00C16337">
        <w:rPr>
          <w:sz w:val="22"/>
          <w:szCs w:val="22"/>
        </w:rPr>
        <w:t xml:space="preserve"> исследований</w:t>
      </w:r>
      <w:r w:rsidRPr="00C16337">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245"/>
        <w:gridCol w:w="1666"/>
      </w:tblGrid>
      <w:tr w:rsidR="00D80C7F" w:rsidRPr="00A52BA4" w:rsidTr="00A52BA4">
        <w:tc>
          <w:tcPr>
            <w:tcW w:w="2660" w:type="dxa"/>
            <w:vAlign w:val="center"/>
          </w:tcPr>
          <w:p w:rsidR="00D80C7F" w:rsidRPr="00A52BA4" w:rsidRDefault="00D80C7F" w:rsidP="00C16337">
            <w:pPr>
              <w:widowControl w:val="0"/>
              <w:jc w:val="center"/>
              <w:rPr>
                <w:b/>
                <w:sz w:val="20"/>
                <w:szCs w:val="20"/>
              </w:rPr>
            </w:pPr>
            <w:r w:rsidRPr="00A52BA4">
              <w:rPr>
                <w:b/>
                <w:sz w:val="20"/>
                <w:szCs w:val="20"/>
              </w:rPr>
              <w:t>Раздел (тема) учебной дисциплины</w:t>
            </w:r>
          </w:p>
        </w:tc>
        <w:tc>
          <w:tcPr>
            <w:tcW w:w="5245" w:type="dxa"/>
            <w:vAlign w:val="center"/>
          </w:tcPr>
          <w:p w:rsidR="00D80C7F" w:rsidRPr="00A52BA4" w:rsidRDefault="00D80C7F" w:rsidP="00C16337">
            <w:pPr>
              <w:widowControl w:val="0"/>
              <w:jc w:val="center"/>
              <w:rPr>
                <w:b/>
                <w:bCs/>
                <w:sz w:val="20"/>
                <w:szCs w:val="20"/>
              </w:rPr>
            </w:pPr>
            <w:r w:rsidRPr="00A52BA4">
              <w:rPr>
                <w:b/>
                <w:bCs/>
                <w:sz w:val="20"/>
                <w:szCs w:val="20"/>
              </w:rPr>
              <w:t>Результаты</w:t>
            </w:r>
          </w:p>
          <w:p w:rsidR="00D80C7F" w:rsidRPr="00A52BA4" w:rsidRDefault="00D80C7F" w:rsidP="00C16337">
            <w:pPr>
              <w:widowControl w:val="0"/>
              <w:jc w:val="center"/>
              <w:rPr>
                <w:bCs/>
                <w:sz w:val="20"/>
                <w:szCs w:val="20"/>
              </w:rPr>
            </w:pPr>
            <w:r w:rsidRPr="00A52BA4">
              <w:rPr>
                <w:bCs/>
                <w:sz w:val="20"/>
                <w:szCs w:val="20"/>
              </w:rPr>
              <w:t>(освоенные умения, усвоенные знания)</w:t>
            </w:r>
          </w:p>
          <w:p w:rsidR="00D80C7F" w:rsidRPr="00A52BA4" w:rsidRDefault="00D80C7F" w:rsidP="00C16337">
            <w:pPr>
              <w:widowControl w:val="0"/>
              <w:jc w:val="center"/>
              <w:rPr>
                <w:sz w:val="20"/>
                <w:szCs w:val="20"/>
                <w:u w:val="single"/>
              </w:rPr>
            </w:pPr>
            <w:r w:rsidRPr="00A52BA4">
              <w:rPr>
                <w:sz w:val="20"/>
                <w:szCs w:val="20"/>
                <w:u w:val="single"/>
              </w:rPr>
              <w:t>Основные показатели результатов подготовки</w:t>
            </w:r>
          </w:p>
          <w:p w:rsidR="00D80C7F" w:rsidRPr="00A52BA4" w:rsidRDefault="00D80C7F" w:rsidP="00C16337">
            <w:pPr>
              <w:widowControl w:val="0"/>
              <w:jc w:val="both"/>
              <w:rPr>
                <w:bCs/>
                <w:sz w:val="20"/>
                <w:szCs w:val="20"/>
                <w:u w:val="single"/>
              </w:rPr>
            </w:pPr>
          </w:p>
        </w:tc>
        <w:tc>
          <w:tcPr>
            <w:tcW w:w="1666" w:type="dxa"/>
          </w:tcPr>
          <w:p w:rsidR="00D80C7F" w:rsidRPr="00A52BA4" w:rsidRDefault="00D80C7F" w:rsidP="00C16337">
            <w:pPr>
              <w:widowControl w:val="0"/>
              <w:tabs>
                <w:tab w:val="center" w:pos="1434"/>
              </w:tabs>
              <w:rPr>
                <w:b/>
                <w:sz w:val="20"/>
                <w:szCs w:val="20"/>
              </w:rPr>
            </w:pPr>
            <w:r w:rsidRPr="00A52BA4">
              <w:rPr>
                <w:b/>
                <w:sz w:val="20"/>
                <w:szCs w:val="20"/>
              </w:rPr>
              <w:tab/>
            </w:r>
          </w:p>
          <w:p w:rsidR="00D80C7F" w:rsidRPr="00A52BA4" w:rsidRDefault="00D80C7F" w:rsidP="00C16337">
            <w:pPr>
              <w:widowControl w:val="0"/>
              <w:tabs>
                <w:tab w:val="center" w:pos="1434"/>
              </w:tabs>
              <w:jc w:val="center"/>
              <w:rPr>
                <w:b/>
                <w:bCs/>
                <w:sz w:val="20"/>
                <w:szCs w:val="20"/>
              </w:rPr>
            </w:pPr>
            <w:r w:rsidRPr="00A52BA4">
              <w:rPr>
                <w:b/>
                <w:sz w:val="20"/>
                <w:szCs w:val="20"/>
              </w:rPr>
              <w:t>Формы и методы контроля</w:t>
            </w:r>
          </w:p>
        </w:tc>
      </w:tr>
      <w:tr w:rsidR="000B0192" w:rsidRPr="00A52BA4" w:rsidTr="00A52BA4">
        <w:tc>
          <w:tcPr>
            <w:tcW w:w="2660" w:type="dxa"/>
            <w:vMerge w:val="restart"/>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0"/>
                <w:szCs w:val="20"/>
              </w:rPr>
            </w:pPr>
            <w:r w:rsidRPr="00A52BA4">
              <w:rPr>
                <w:rFonts w:eastAsia="Calibri"/>
                <w:bCs/>
                <w:sz w:val="20"/>
                <w:szCs w:val="20"/>
              </w:rPr>
              <w:lastRenderedPageBreak/>
              <w:t>Тема 1.1.</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rFonts w:eastAsia="Calibri"/>
                <w:bCs/>
                <w:sz w:val="20"/>
                <w:szCs w:val="20"/>
              </w:rPr>
              <w:t>Основные сведения по оформлению чертежей</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1.2.</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Геометрическое построение, размеры и правила вычерчивания контуров технических деталей</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2.1.</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Проекция точки, отрезка, плоскости</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2.2.</w:t>
            </w:r>
          </w:p>
          <w:p w:rsidR="000B0192" w:rsidRPr="00A52BA4" w:rsidRDefault="000B0192" w:rsidP="00C16337">
            <w:pPr>
              <w:widowControl w:val="0"/>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Комплексные чертежи геометрических тел и моделей</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Раздел 3.</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Техническое рисование и элементы технического конструирования.</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3.1</w:t>
            </w:r>
          </w:p>
          <w:p w:rsidR="000B0192" w:rsidRPr="00A52BA4" w:rsidRDefault="000B0192" w:rsidP="00C16337">
            <w:pPr>
              <w:widowControl w:val="0"/>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Технический рисунок</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4.1</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Правила разработки и оформления конструкторской документации.</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4.2</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sz w:val="20"/>
                <w:szCs w:val="20"/>
              </w:rPr>
              <w:t>Изображения на чертежах - виды, разрезы, сечения.</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4.3</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Винтовые поверхности и изделия с резьбой.</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4.4.</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Эскизы деталей и рабочие чертежи</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4.5</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Разъемные и неразъемные соединения деталей.</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4.6</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Чертеж общего вида и сборочный чертеж.</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Тема 4.7</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A52BA4">
              <w:rPr>
                <w:bCs/>
                <w:sz w:val="20"/>
                <w:szCs w:val="20"/>
              </w:rPr>
              <w:t xml:space="preserve">Чтение и </w:t>
            </w:r>
            <w:proofErr w:type="spellStart"/>
            <w:r w:rsidRPr="00A52BA4">
              <w:rPr>
                <w:bCs/>
                <w:sz w:val="20"/>
                <w:szCs w:val="20"/>
              </w:rPr>
              <w:t>деталирование</w:t>
            </w:r>
            <w:proofErr w:type="spellEnd"/>
            <w:r w:rsidRPr="00A52BA4">
              <w:rPr>
                <w:bCs/>
                <w:sz w:val="20"/>
                <w:szCs w:val="20"/>
              </w:rPr>
              <w:t xml:space="preserve"> чертежей.</w:t>
            </w:r>
          </w:p>
        </w:tc>
        <w:tc>
          <w:tcPr>
            <w:tcW w:w="5245" w:type="dxa"/>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A52BA4">
              <w:rPr>
                <w:b/>
                <w:sz w:val="20"/>
                <w:szCs w:val="20"/>
              </w:rPr>
              <w:t>Умения:</w:t>
            </w:r>
          </w:p>
        </w:tc>
        <w:tc>
          <w:tcPr>
            <w:tcW w:w="1666" w:type="dxa"/>
          </w:tcPr>
          <w:p w:rsidR="000B0192" w:rsidRPr="00A52BA4" w:rsidRDefault="000B0192" w:rsidP="00C16337">
            <w:pPr>
              <w:widowControl w:val="0"/>
              <w:jc w:val="both"/>
              <w:rPr>
                <w:bCs/>
                <w:i/>
                <w:sz w:val="20"/>
                <w:szCs w:val="20"/>
              </w:rPr>
            </w:pP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5245" w:type="dxa"/>
            <w:vMerge w:val="restart"/>
          </w:tcPr>
          <w:p w:rsidR="000B0192" w:rsidRPr="00A52BA4" w:rsidRDefault="000B0192" w:rsidP="00C16337">
            <w:pPr>
              <w:widowControl w:val="0"/>
              <w:ind w:firstLine="284"/>
              <w:jc w:val="both"/>
              <w:rPr>
                <w:sz w:val="20"/>
                <w:szCs w:val="20"/>
              </w:rPr>
            </w:pPr>
            <w:r w:rsidRPr="00A52BA4">
              <w:rPr>
                <w:sz w:val="20"/>
                <w:szCs w:val="20"/>
              </w:rPr>
              <w:t>- выполнять графические изображения технологического оборудования и технологических схем в ручной и машинной графике;</w:t>
            </w:r>
          </w:p>
          <w:p w:rsidR="000B0192" w:rsidRPr="00A52BA4" w:rsidRDefault="000B0192" w:rsidP="00C16337">
            <w:pPr>
              <w:widowControl w:val="0"/>
              <w:ind w:firstLine="284"/>
              <w:jc w:val="both"/>
              <w:rPr>
                <w:sz w:val="20"/>
                <w:szCs w:val="20"/>
              </w:rPr>
            </w:pPr>
            <w:r w:rsidRPr="00A52BA4">
              <w:rPr>
                <w:sz w:val="20"/>
                <w:szCs w:val="20"/>
              </w:rPr>
              <w:t>- выполнять комплексные чертежи геометрических тел и проекции точек, лежащих на их поверхности, в ручной и машинной графике;</w:t>
            </w:r>
          </w:p>
          <w:p w:rsidR="000B0192" w:rsidRPr="00A52BA4" w:rsidRDefault="000B0192" w:rsidP="00C16337">
            <w:pPr>
              <w:widowControl w:val="0"/>
              <w:ind w:firstLine="284"/>
              <w:jc w:val="both"/>
              <w:rPr>
                <w:sz w:val="20"/>
                <w:szCs w:val="20"/>
              </w:rPr>
            </w:pPr>
            <w:r w:rsidRPr="00A52BA4">
              <w:rPr>
                <w:sz w:val="20"/>
                <w:szCs w:val="20"/>
              </w:rPr>
              <w:t>- выполнять эскизы, технические рисунки и чертежи деталей, их элементов, узлов в ручной и машинной графике;</w:t>
            </w:r>
          </w:p>
          <w:p w:rsidR="000B0192" w:rsidRPr="00A52BA4" w:rsidRDefault="000B0192" w:rsidP="00C16337">
            <w:pPr>
              <w:widowControl w:val="0"/>
              <w:ind w:firstLine="284"/>
              <w:jc w:val="both"/>
              <w:rPr>
                <w:sz w:val="20"/>
                <w:szCs w:val="20"/>
              </w:rPr>
            </w:pPr>
            <w:r w:rsidRPr="00A52BA4">
              <w:rPr>
                <w:sz w:val="20"/>
                <w:szCs w:val="20"/>
              </w:rPr>
              <w:t>- оформлять технологическую и конструкторскую документацию в соответствии с действующей нормативно-технической документацией;</w:t>
            </w:r>
          </w:p>
          <w:p w:rsidR="000B0192" w:rsidRPr="00A52BA4" w:rsidRDefault="000B0192" w:rsidP="00C16337">
            <w:pPr>
              <w:widowControl w:val="0"/>
              <w:ind w:firstLine="284"/>
              <w:jc w:val="both"/>
              <w:rPr>
                <w:sz w:val="20"/>
                <w:szCs w:val="20"/>
              </w:rPr>
            </w:pPr>
            <w:r w:rsidRPr="00A52BA4">
              <w:rPr>
                <w:sz w:val="20"/>
                <w:szCs w:val="20"/>
              </w:rPr>
              <w:t>- читать чертежи, технологические схемы, спецификации и технологическую документацию по профилю специальности;</w:t>
            </w:r>
          </w:p>
        </w:tc>
        <w:tc>
          <w:tcPr>
            <w:tcW w:w="1666" w:type="dxa"/>
          </w:tcPr>
          <w:p w:rsidR="000B0192" w:rsidRPr="00A52BA4" w:rsidRDefault="000B0192" w:rsidP="00C16337">
            <w:pPr>
              <w:widowControl w:val="0"/>
              <w:rPr>
                <w:bCs/>
                <w:sz w:val="20"/>
                <w:szCs w:val="20"/>
              </w:rPr>
            </w:pPr>
            <w:r w:rsidRPr="00A52BA4">
              <w:rPr>
                <w:bCs/>
                <w:sz w:val="20"/>
                <w:szCs w:val="20"/>
              </w:rPr>
              <w:t>Практические занятия, итоговый зачет.</w:t>
            </w: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666" w:type="dxa"/>
          </w:tcPr>
          <w:p w:rsidR="000B0192" w:rsidRPr="00A52BA4" w:rsidRDefault="000B0192" w:rsidP="00C16337">
            <w:pPr>
              <w:widowControl w:val="0"/>
              <w:rPr>
                <w:bCs/>
                <w:sz w:val="20"/>
                <w:szCs w:val="20"/>
              </w:rPr>
            </w:pPr>
            <w:r w:rsidRPr="00A52BA4">
              <w:rPr>
                <w:bCs/>
                <w:sz w:val="20"/>
                <w:szCs w:val="20"/>
              </w:rPr>
              <w:t>Практические занятия, графические работы, итоговый зачет</w:t>
            </w: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666" w:type="dxa"/>
          </w:tcPr>
          <w:p w:rsidR="000B0192" w:rsidRPr="00A52BA4" w:rsidRDefault="000B0192" w:rsidP="00C16337">
            <w:pPr>
              <w:widowControl w:val="0"/>
              <w:rPr>
                <w:bCs/>
                <w:sz w:val="20"/>
                <w:szCs w:val="20"/>
              </w:rPr>
            </w:pPr>
            <w:r w:rsidRPr="00A52BA4">
              <w:rPr>
                <w:bCs/>
                <w:sz w:val="20"/>
                <w:szCs w:val="20"/>
              </w:rPr>
              <w:t>Практические занятия, графические работы, итоговый зачет</w:t>
            </w:r>
            <w:r w:rsidR="00A83004" w:rsidRPr="00A52BA4">
              <w:rPr>
                <w:bCs/>
                <w:sz w:val="20"/>
                <w:szCs w:val="20"/>
              </w:rPr>
              <w:t>.</w:t>
            </w: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A52BA4">
              <w:rPr>
                <w:b/>
                <w:sz w:val="20"/>
                <w:szCs w:val="20"/>
              </w:rPr>
              <w:t>Знания:</w:t>
            </w:r>
          </w:p>
        </w:tc>
        <w:tc>
          <w:tcPr>
            <w:tcW w:w="1666" w:type="dxa"/>
          </w:tcPr>
          <w:p w:rsidR="000B0192" w:rsidRPr="00A52BA4" w:rsidRDefault="000B0192" w:rsidP="00C16337">
            <w:pPr>
              <w:widowControl w:val="0"/>
              <w:rPr>
                <w:bCs/>
                <w:sz w:val="20"/>
                <w:szCs w:val="20"/>
              </w:rPr>
            </w:pP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vMerge w:val="restart"/>
          </w:tcPr>
          <w:p w:rsidR="000B0192" w:rsidRPr="00A52BA4" w:rsidRDefault="000B0192" w:rsidP="00C16337">
            <w:pPr>
              <w:widowControl w:val="0"/>
              <w:ind w:firstLine="284"/>
              <w:jc w:val="both"/>
              <w:rPr>
                <w:sz w:val="20"/>
                <w:szCs w:val="20"/>
              </w:rPr>
            </w:pPr>
            <w:r w:rsidRPr="00A52BA4">
              <w:rPr>
                <w:sz w:val="20"/>
                <w:szCs w:val="20"/>
              </w:rPr>
              <w:t>- законы, методы и приемы проекционного черчения;</w:t>
            </w:r>
          </w:p>
          <w:p w:rsidR="000B0192" w:rsidRPr="00A52BA4" w:rsidRDefault="000B0192" w:rsidP="00C16337">
            <w:pPr>
              <w:widowControl w:val="0"/>
              <w:ind w:firstLine="284"/>
              <w:jc w:val="both"/>
              <w:rPr>
                <w:spacing w:val="-8"/>
                <w:sz w:val="20"/>
                <w:szCs w:val="20"/>
              </w:rPr>
            </w:pPr>
            <w:r w:rsidRPr="00A52BA4">
              <w:rPr>
                <w:sz w:val="20"/>
                <w:szCs w:val="20"/>
              </w:rPr>
              <w:t>- классы точности и их обозначение на чертежах;</w:t>
            </w:r>
          </w:p>
          <w:p w:rsidR="000B0192" w:rsidRPr="00A52BA4" w:rsidRDefault="000B0192" w:rsidP="00C16337">
            <w:pPr>
              <w:widowControl w:val="0"/>
              <w:ind w:firstLine="284"/>
              <w:jc w:val="both"/>
              <w:rPr>
                <w:sz w:val="20"/>
                <w:szCs w:val="20"/>
              </w:rPr>
            </w:pPr>
            <w:r w:rsidRPr="00A52BA4">
              <w:rPr>
                <w:sz w:val="20"/>
                <w:szCs w:val="20"/>
              </w:rPr>
              <w:t>- правила оформления и чтения конструкторской и технологической документации;</w:t>
            </w:r>
          </w:p>
          <w:p w:rsidR="000B0192" w:rsidRPr="00A52BA4" w:rsidRDefault="000B0192" w:rsidP="00C16337">
            <w:pPr>
              <w:widowControl w:val="0"/>
              <w:ind w:firstLine="284"/>
              <w:jc w:val="both"/>
              <w:rPr>
                <w:sz w:val="20"/>
                <w:szCs w:val="20"/>
              </w:rPr>
            </w:pPr>
            <w:r w:rsidRPr="00A52BA4">
              <w:rPr>
                <w:sz w:val="20"/>
                <w:szCs w:val="20"/>
              </w:rPr>
              <w:t xml:space="preserve">- правила </w:t>
            </w:r>
            <w:r w:rsidRPr="00A52BA4">
              <w:rPr>
                <w:spacing w:val="-8"/>
                <w:sz w:val="20"/>
                <w:szCs w:val="20"/>
              </w:rPr>
              <w:t xml:space="preserve">выполнения </w:t>
            </w:r>
            <w:r w:rsidRPr="00A52BA4">
              <w:rPr>
                <w:sz w:val="20"/>
                <w:szCs w:val="20"/>
              </w:rPr>
              <w:t xml:space="preserve">чертежей, </w:t>
            </w:r>
            <w:r w:rsidRPr="00A52BA4">
              <w:rPr>
                <w:spacing w:val="-8"/>
                <w:sz w:val="20"/>
                <w:szCs w:val="20"/>
              </w:rPr>
              <w:t>технических рисунков, эскизов и схем,</w:t>
            </w:r>
            <w:r w:rsidRPr="00A52BA4">
              <w:rPr>
                <w:sz w:val="20"/>
                <w:szCs w:val="20"/>
              </w:rPr>
              <w:t xml:space="preserve"> геометрические построения и правила вычерчивания технических деталей;</w:t>
            </w:r>
          </w:p>
          <w:p w:rsidR="000B0192" w:rsidRPr="00A52BA4" w:rsidRDefault="000B0192" w:rsidP="00C16337">
            <w:pPr>
              <w:widowControl w:val="0"/>
              <w:ind w:firstLine="284"/>
              <w:jc w:val="both"/>
              <w:rPr>
                <w:sz w:val="20"/>
                <w:szCs w:val="20"/>
              </w:rPr>
            </w:pPr>
            <w:r w:rsidRPr="00A52BA4">
              <w:rPr>
                <w:sz w:val="20"/>
                <w:szCs w:val="20"/>
              </w:rPr>
              <w:t>- способы графического представления технологического оборудования и выполнения технологических схем в ручной и машинной графике;</w:t>
            </w:r>
          </w:p>
          <w:p w:rsidR="000B0192" w:rsidRPr="00A52BA4" w:rsidRDefault="000B0192" w:rsidP="00C16337">
            <w:pPr>
              <w:widowControl w:val="0"/>
              <w:ind w:firstLine="284"/>
              <w:jc w:val="both"/>
              <w:rPr>
                <w:spacing w:val="-8"/>
                <w:sz w:val="20"/>
                <w:szCs w:val="20"/>
              </w:rPr>
            </w:pPr>
            <w:r w:rsidRPr="00A52BA4">
              <w:rPr>
                <w:spacing w:val="-8"/>
                <w:sz w:val="20"/>
                <w:szCs w:val="20"/>
              </w:rPr>
              <w:t>- технику и принципы нанесения размеров;</w:t>
            </w:r>
          </w:p>
          <w:p w:rsidR="000B0192" w:rsidRPr="00A52BA4" w:rsidRDefault="000B0192" w:rsidP="00C16337">
            <w:pPr>
              <w:widowControl w:val="0"/>
              <w:ind w:firstLine="284"/>
              <w:jc w:val="both"/>
              <w:rPr>
                <w:sz w:val="20"/>
                <w:szCs w:val="20"/>
              </w:rPr>
            </w:pPr>
            <w:r w:rsidRPr="00A52BA4">
              <w:rPr>
                <w:spacing w:val="-8"/>
                <w:sz w:val="20"/>
                <w:szCs w:val="20"/>
              </w:rPr>
              <w:t>- типы и назначение спецификаций, правила их чтения и составления;</w:t>
            </w:r>
          </w:p>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52BA4">
              <w:rPr>
                <w:sz w:val="20"/>
                <w:szCs w:val="20"/>
              </w:rPr>
              <w:t xml:space="preserve">- требования государственных </w:t>
            </w:r>
            <w:r w:rsidRPr="00A52BA4">
              <w:rPr>
                <w:spacing w:val="-8"/>
                <w:sz w:val="20"/>
                <w:szCs w:val="20"/>
              </w:rPr>
              <w:t>стандартов Единой системы конструкторской документации (ЕСКД) и Единой системы технологической документации (ЕСТД).</w:t>
            </w:r>
          </w:p>
        </w:tc>
        <w:tc>
          <w:tcPr>
            <w:tcW w:w="1666" w:type="dxa"/>
          </w:tcPr>
          <w:p w:rsidR="000B0192" w:rsidRPr="00A52BA4" w:rsidRDefault="000B0192" w:rsidP="00C16337">
            <w:pPr>
              <w:widowControl w:val="0"/>
              <w:rPr>
                <w:bCs/>
                <w:sz w:val="20"/>
                <w:szCs w:val="20"/>
              </w:rPr>
            </w:pPr>
            <w:r w:rsidRPr="00A52BA4">
              <w:rPr>
                <w:bCs/>
                <w:sz w:val="20"/>
                <w:szCs w:val="20"/>
              </w:rPr>
              <w:t xml:space="preserve">Контрольное тестирование по </w:t>
            </w:r>
            <w:r w:rsidR="00A83004" w:rsidRPr="00A52BA4">
              <w:rPr>
                <w:bCs/>
                <w:sz w:val="20"/>
                <w:szCs w:val="20"/>
              </w:rPr>
              <w:t>темам</w:t>
            </w:r>
            <w:r w:rsidRPr="00A52BA4">
              <w:rPr>
                <w:bCs/>
                <w:sz w:val="20"/>
                <w:szCs w:val="20"/>
              </w:rPr>
              <w:t>, итоговый зачет</w:t>
            </w: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666" w:type="dxa"/>
          </w:tcPr>
          <w:p w:rsidR="000B0192" w:rsidRPr="00A52BA4" w:rsidRDefault="000B0192" w:rsidP="00C16337">
            <w:pPr>
              <w:widowControl w:val="0"/>
              <w:rPr>
                <w:bCs/>
                <w:sz w:val="20"/>
                <w:szCs w:val="20"/>
              </w:rPr>
            </w:pPr>
            <w:r w:rsidRPr="00A52BA4">
              <w:rPr>
                <w:bCs/>
                <w:sz w:val="20"/>
                <w:szCs w:val="20"/>
              </w:rPr>
              <w:t xml:space="preserve">Контрольное тестирование по </w:t>
            </w:r>
            <w:r w:rsidR="00A83004" w:rsidRPr="00A52BA4">
              <w:rPr>
                <w:bCs/>
                <w:sz w:val="20"/>
                <w:szCs w:val="20"/>
              </w:rPr>
              <w:t>темам</w:t>
            </w:r>
            <w:r w:rsidRPr="00A52BA4">
              <w:rPr>
                <w:bCs/>
                <w:sz w:val="20"/>
                <w:szCs w:val="20"/>
              </w:rPr>
              <w:t>, итоговый зачет</w:t>
            </w:r>
          </w:p>
        </w:tc>
      </w:tr>
      <w:tr w:rsidR="000B0192" w:rsidRPr="00A52BA4" w:rsidTr="00A52BA4">
        <w:tc>
          <w:tcPr>
            <w:tcW w:w="2660"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5245" w:type="dxa"/>
            <w:vMerge/>
          </w:tcPr>
          <w:p w:rsidR="000B0192" w:rsidRPr="00A52BA4" w:rsidRDefault="000B0192"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666" w:type="dxa"/>
          </w:tcPr>
          <w:p w:rsidR="000B0192" w:rsidRPr="00A52BA4" w:rsidRDefault="000B0192" w:rsidP="00C16337">
            <w:pPr>
              <w:widowControl w:val="0"/>
              <w:rPr>
                <w:bCs/>
                <w:sz w:val="20"/>
                <w:szCs w:val="20"/>
              </w:rPr>
            </w:pPr>
            <w:r w:rsidRPr="00A52BA4">
              <w:rPr>
                <w:bCs/>
                <w:sz w:val="20"/>
                <w:szCs w:val="20"/>
              </w:rPr>
              <w:t xml:space="preserve">Контрольное тестирование по </w:t>
            </w:r>
            <w:r w:rsidR="00A83004" w:rsidRPr="00A52BA4">
              <w:rPr>
                <w:bCs/>
                <w:sz w:val="20"/>
                <w:szCs w:val="20"/>
              </w:rPr>
              <w:t>темам</w:t>
            </w:r>
            <w:r w:rsidRPr="00A52BA4">
              <w:rPr>
                <w:bCs/>
                <w:sz w:val="20"/>
                <w:szCs w:val="20"/>
              </w:rPr>
              <w:t>, итоговый зачет</w:t>
            </w:r>
          </w:p>
        </w:tc>
      </w:tr>
    </w:tbl>
    <w:p w:rsidR="00AC6706" w:rsidRPr="00C16337" w:rsidRDefault="00AC6706" w:rsidP="00C16337">
      <w:pPr>
        <w:widowControl w:val="0"/>
        <w:ind w:firstLine="709"/>
        <w:jc w:val="both"/>
        <w:rPr>
          <w:rFonts w:eastAsia="Calibri"/>
          <w:sz w:val="22"/>
          <w:szCs w:val="22"/>
        </w:rPr>
      </w:pPr>
      <w:r w:rsidRPr="00C16337">
        <w:rPr>
          <w:rFonts w:eastAsia="Calibri"/>
          <w:sz w:val="22"/>
          <w:szCs w:val="22"/>
        </w:rPr>
        <w:t xml:space="preserve">Для контроля приобретенных знаний и умений предполагается использование рейтинговой системы. </w:t>
      </w:r>
    </w:p>
    <w:p w:rsidR="00AC6706" w:rsidRPr="00C16337" w:rsidRDefault="00AC6706" w:rsidP="00C16337">
      <w:pPr>
        <w:widowControl w:val="0"/>
        <w:ind w:firstLine="709"/>
        <w:jc w:val="both"/>
        <w:rPr>
          <w:rFonts w:eastAsia="Calibri"/>
          <w:b/>
          <w:sz w:val="22"/>
          <w:szCs w:val="22"/>
        </w:rPr>
      </w:pPr>
      <w:r w:rsidRPr="00C16337">
        <w:rPr>
          <w:rFonts w:eastAsia="Calibri"/>
          <w:b/>
          <w:sz w:val="22"/>
          <w:szCs w:val="22"/>
        </w:rPr>
        <w:t>Основной алгоритм рейтинговой системы контроля знаний.</w:t>
      </w:r>
    </w:p>
    <w:p w:rsidR="00AC6706" w:rsidRPr="00C16337" w:rsidRDefault="00AC6706" w:rsidP="00C16337">
      <w:pPr>
        <w:widowControl w:val="0"/>
        <w:numPr>
          <w:ilvl w:val="0"/>
          <w:numId w:val="3"/>
        </w:numPr>
        <w:ind w:left="0"/>
        <w:jc w:val="both"/>
        <w:rPr>
          <w:rFonts w:eastAsia="Calibri"/>
          <w:sz w:val="22"/>
          <w:szCs w:val="22"/>
        </w:rPr>
      </w:pPr>
      <w:r w:rsidRPr="00C16337">
        <w:rPr>
          <w:rFonts w:eastAsia="Calibri"/>
          <w:sz w:val="22"/>
          <w:szCs w:val="22"/>
        </w:rPr>
        <w:t xml:space="preserve">Весь курс </w:t>
      </w:r>
      <w:proofErr w:type="gramStart"/>
      <w:r w:rsidRPr="00C16337">
        <w:rPr>
          <w:rFonts w:eastAsia="Calibri"/>
          <w:sz w:val="22"/>
          <w:szCs w:val="22"/>
        </w:rPr>
        <w:t>обучения  по дисциплине</w:t>
      </w:r>
      <w:proofErr w:type="gramEnd"/>
      <w:r w:rsidRPr="00C16337">
        <w:rPr>
          <w:rFonts w:eastAsia="Calibri"/>
          <w:sz w:val="22"/>
          <w:szCs w:val="22"/>
        </w:rPr>
        <w:t xml:space="preserve"> разбивается на </w:t>
      </w:r>
      <w:r w:rsidR="00A216CB" w:rsidRPr="00C16337">
        <w:rPr>
          <w:rFonts w:eastAsia="Calibri"/>
          <w:sz w:val="22"/>
          <w:szCs w:val="22"/>
        </w:rPr>
        <w:t xml:space="preserve">разделы и </w:t>
      </w:r>
      <w:r w:rsidRPr="00C16337">
        <w:rPr>
          <w:rFonts w:eastAsia="Calibri"/>
          <w:sz w:val="22"/>
          <w:szCs w:val="22"/>
        </w:rPr>
        <w:t>темы, контроль по которым обязателен.</w:t>
      </w:r>
    </w:p>
    <w:p w:rsidR="00AC6706" w:rsidRPr="00C16337" w:rsidRDefault="00AC6706" w:rsidP="00C16337">
      <w:pPr>
        <w:widowControl w:val="0"/>
        <w:numPr>
          <w:ilvl w:val="0"/>
          <w:numId w:val="3"/>
        </w:numPr>
        <w:ind w:left="0"/>
        <w:jc w:val="both"/>
        <w:rPr>
          <w:rFonts w:eastAsia="Calibri"/>
          <w:sz w:val="22"/>
          <w:szCs w:val="22"/>
        </w:rPr>
      </w:pPr>
      <w:r w:rsidRPr="00C16337">
        <w:rPr>
          <w:rFonts w:eastAsia="Calibri"/>
          <w:sz w:val="22"/>
          <w:szCs w:val="22"/>
        </w:rPr>
        <w:t>По окончании обучения проводится достаточно полный контроль знаний обучающихся с оценкой в баллах.</w:t>
      </w:r>
    </w:p>
    <w:p w:rsidR="00AC6706" w:rsidRPr="00C16337" w:rsidRDefault="00AC6706" w:rsidP="00C16337">
      <w:pPr>
        <w:widowControl w:val="0"/>
        <w:numPr>
          <w:ilvl w:val="0"/>
          <w:numId w:val="3"/>
        </w:numPr>
        <w:ind w:left="0"/>
        <w:jc w:val="both"/>
        <w:rPr>
          <w:rFonts w:eastAsia="Calibri"/>
          <w:sz w:val="22"/>
          <w:szCs w:val="22"/>
        </w:rPr>
      </w:pPr>
      <w:r w:rsidRPr="00C16337">
        <w:rPr>
          <w:sz w:val="22"/>
          <w:szCs w:val="22"/>
        </w:rPr>
        <w:t xml:space="preserve">В конце обучения определяется сумма набранных за весь период баллов и выставляется общая отметка. </w:t>
      </w:r>
      <w:proofErr w:type="gramStart"/>
      <w:r w:rsidRPr="00C16337">
        <w:rPr>
          <w:sz w:val="22"/>
          <w:szCs w:val="22"/>
        </w:rPr>
        <w:t>Учащиеся, имеющие итоговую сумму баллов по рейтингу от 90% до 100% могут</w:t>
      </w:r>
      <w:proofErr w:type="gramEnd"/>
      <w:r w:rsidRPr="00C16337">
        <w:rPr>
          <w:sz w:val="22"/>
          <w:szCs w:val="22"/>
        </w:rPr>
        <w:t xml:space="preserve"> быть освобождены от </w:t>
      </w:r>
      <w:r w:rsidR="00495C1D" w:rsidRPr="00C16337">
        <w:rPr>
          <w:sz w:val="22"/>
          <w:szCs w:val="22"/>
        </w:rPr>
        <w:t>промежуточной аттестации</w:t>
      </w:r>
      <w:r w:rsidRPr="00C16337">
        <w:rPr>
          <w:sz w:val="22"/>
          <w:szCs w:val="22"/>
        </w:rPr>
        <w:t>.</w:t>
      </w:r>
    </w:p>
    <w:p w:rsidR="00AC6706" w:rsidRPr="00C16337" w:rsidRDefault="00AC6706" w:rsidP="00C16337">
      <w:pPr>
        <w:widowControl w:val="0"/>
        <w:ind w:firstLine="709"/>
        <w:jc w:val="both"/>
        <w:rPr>
          <w:rFonts w:eastAsia="Calibri"/>
          <w:b/>
          <w:sz w:val="22"/>
          <w:szCs w:val="22"/>
        </w:rPr>
      </w:pPr>
      <w:r w:rsidRPr="00C16337">
        <w:rPr>
          <w:rFonts w:eastAsia="Calibri"/>
          <w:b/>
          <w:sz w:val="22"/>
          <w:szCs w:val="22"/>
        </w:rPr>
        <w:t>Основными целями введения рейтинговой системы являются:</w:t>
      </w:r>
    </w:p>
    <w:p w:rsidR="00AC6706" w:rsidRPr="00C16337" w:rsidRDefault="00AC6706" w:rsidP="00C16337">
      <w:pPr>
        <w:widowControl w:val="0"/>
        <w:numPr>
          <w:ilvl w:val="0"/>
          <w:numId w:val="4"/>
        </w:numPr>
        <w:tabs>
          <w:tab w:val="num" w:pos="567"/>
          <w:tab w:val="num" w:pos="1134"/>
        </w:tabs>
        <w:ind w:left="0" w:firstLine="709"/>
        <w:jc w:val="both"/>
        <w:rPr>
          <w:rFonts w:eastAsia="Calibri"/>
          <w:sz w:val="22"/>
          <w:szCs w:val="22"/>
        </w:rPr>
      </w:pPr>
      <w:r w:rsidRPr="00C16337">
        <w:rPr>
          <w:rFonts w:eastAsia="Calibri"/>
          <w:sz w:val="22"/>
          <w:szCs w:val="22"/>
        </w:rPr>
        <w:t>стимулирование повседневной систематической работы студентов;</w:t>
      </w:r>
    </w:p>
    <w:p w:rsidR="00AC6706" w:rsidRPr="00C16337" w:rsidRDefault="00AC6706" w:rsidP="00C16337">
      <w:pPr>
        <w:widowControl w:val="0"/>
        <w:numPr>
          <w:ilvl w:val="0"/>
          <w:numId w:val="4"/>
        </w:numPr>
        <w:tabs>
          <w:tab w:val="num" w:pos="567"/>
          <w:tab w:val="num" w:pos="1134"/>
        </w:tabs>
        <w:ind w:left="0" w:firstLine="709"/>
        <w:jc w:val="both"/>
        <w:rPr>
          <w:rFonts w:eastAsia="Calibri"/>
          <w:sz w:val="22"/>
          <w:szCs w:val="22"/>
        </w:rPr>
      </w:pPr>
      <w:r w:rsidRPr="00C16337">
        <w:rPr>
          <w:rFonts w:eastAsia="Calibri"/>
          <w:sz w:val="22"/>
          <w:szCs w:val="22"/>
        </w:rPr>
        <w:t>снижение роли случайных факторов при сдаче экзаменов и/или зачетов;</w:t>
      </w:r>
    </w:p>
    <w:p w:rsidR="00AC6706" w:rsidRPr="00C16337" w:rsidRDefault="00AC6706" w:rsidP="00C16337">
      <w:pPr>
        <w:widowControl w:val="0"/>
        <w:numPr>
          <w:ilvl w:val="0"/>
          <w:numId w:val="4"/>
        </w:numPr>
        <w:tabs>
          <w:tab w:val="num" w:pos="567"/>
          <w:tab w:val="num" w:pos="1134"/>
        </w:tabs>
        <w:ind w:left="0" w:firstLine="709"/>
        <w:jc w:val="both"/>
        <w:rPr>
          <w:rFonts w:eastAsia="Calibri"/>
          <w:sz w:val="22"/>
          <w:szCs w:val="22"/>
        </w:rPr>
      </w:pPr>
      <w:r w:rsidRPr="00C16337">
        <w:rPr>
          <w:rFonts w:eastAsia="Calibri"/>
          <w:sz w:val="22"/>
          <w:szCs w:val="22"/>
        </w:rPr>
        <w:t>определение реального места, которое занимает студент среди сокурсников в соответствии со своими успехами;</w:t>
      </w:r>
    </w:p>
    <w:p w:rsidR="00AC6706" w:rsidRPr="00C16337" w:rsidRDefault="00AC6706" w:rsidP="00C16337">
      <w:pPr>
        <w:widowControl w:val="0"/>
        <w:numPr>
          <w:ilvl w:val="0"/>
          <w:numId w:val="4"/>
        </w:numPr>
        <w:tabs>
          <w:tab w:val="num" w:pos="567"/>
          <w:tab w:val="num" w:pos="1134"/>
        </w:tabs>
        <w:ind w:left="0" w:firstLine="709"/>
        <w:jc w:val="both"/>
        <w:rPr>
          <w:rFonts w:eastAsia="Calibri"/>
          <w:sz w:val="22"/>
          <w:szCs w:val="22"/>
        </w:rPr>
      </w:pPr>
      <w:r w:rsidRPr="00C16337">
        <w:rPr>
          <w:rFonts w:eastAsia="Calibri"/>
          <w:sz w:val="22"/>
          <w:szCs w:val="22"/>
        </w:rPr>
        <w:t>повышение мотивации студентов к освоению профессиональных программ на базе более высокой дифференциации оценки результатов их  учебной работы;</w:t>
      </w:r>
    </w:p>
    <w:p w:rsidR="00AC6706" w:rsidRPr="00C16337" w:rsidRDefault="00AC6706" w:rsidP="00C16337">
      <w:pPr>
        <w:widowControl w:val="0"/>
        <w:numPr>
          <w:ilvl w:val="0"/>
          <w:numId w:val="4"/>
        </w:numPr>
        <w:tabs>
          <w:tab w:val="num" w:pos="567"/>
          <w:tab w:val="num" w:pos="1134"/>
        </w:tabs>
        <w:ind w:left="0" w:firstLine="709"/>
        <w:jc w:val="both"/>
        <w:rPr>
          <w:rFonts w:eastAsia="Calibri"/>
          <w:sz w:val="22"/>
          <w:szCs w:val="22"/>
        </w:rPr>
      </w:pPr>
      <w:r w:rsidRPr="00C16337">
        <w:rPr>
          <w:rFonts w:eastAsia="Calibri"/>
          <w:sz w:val="22"/>
          <w:szCs w:val="22"/>
        </w:rPr>
        <w:t xml:space="preserve">создание объективных критериев при определении кандидатов на продолжение </w:t>
      </w:r>
      <w:r w:rsidRPr="00C16337">
        <w:rPr>
          <w:rFonts w:eastAsia="Calibri"/>
          <w:sz w:val="22"/>
          <w:szCs w:val="22"/>
        </w:rPr>
        <w:lastRenderedPageBreak/>
        <w:t>обучения в рамках многоуровневой системы.</w:t>
      </w:r>
    </w:p>
    <w:p w:rsidR="00AC6706" w:rsidRPr="00C16337" w:rsidRDefault="00AC6706" w:rsidP="00C16337">
      <w:pPr>
        <w:widowControl w:val="0"/>
        <w:ind w:firstLine="709"/>
        <w:jc w:val="both"/>
        <w:rPr>
          <w:rFonts w:eastAsia="Calibri"/>
          <w:sz w:val="22"/>
          <w:szCs w:val="22"/>
        </w:rPr>
      </w:pPr>
      <w:r w:rsidRPr="00C16337">
        <w:rPr>
          <w:rFonts w:eastAsia="Calibri"/>
          <w:sz w:val="22"/>
          <w:szCs w:val="22"/>
        </w:rPr>
        <w:t>Рейтинговая система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акций. Важным принципом рейтинговой системы является требование своевременного выполнения студентом всех учебных заданий.</w:t>
      </w:r>
    </w:p>
    <w:p w:rsidR="00A216CB" w:rsidRPr="00C16337" w:rsidRDefault="00AC6706" w:rsidP="00C16337">
      <w:pPr>
        <w:widowControl w:val="0"/>
        <w:ind w:firstLine="709"/>
        <w:jc w:val="both"/>
        <w:rPr>
          <w:sz w:val="22"/>
          <w:szCs w:val="22"/>
        </w:rPr>
      </w:pPr>
      <w:r w:rsidRPr="00C16337">
        <w:rPr>
          <w:bCs/>
          <w:sz w:val="22"/>
          <w:szCs w:val="22"/>
        </w:rPr>
        <w:t xml:space="preserve"> </w:t>
      </w:r>
      <w:r w:rsidRPr="00C16337">
        <w:rPr>
          <w:sz w:val="22"/>
          <w:szCs w:val="22"/>
        </w:rPr>
        <w:t xml:space="preserve">Всего обучаемый должен пройти </w:t>
      </w:r>
      <w:r w:rsidRPr="00C16337">
        <w:rPr>
          <w:b/>
          <w:sz w:val="22"/>
          <w:szCs w:val="22"/>
          <w:u w:val="single"/>
        </w:rPr>
        <w:t xml:space="preserve">обязательных </w:t>
      </w:r>
      <w:r w:rsidR="00DE1DA6" w:rsidRPr="00C16337">
        <w:rPr>
          <w:b/>
          <w:sz w:val="22"/>
          <w:szCs w:val="22"/>
          <w:u w:val="single"/>
        </w:rPr>
        <w:t>4</w:t>
      </w:r>
      <w:r w:rsidRPr="00C16337">
        <w:rPr>
          <w:b/>
          <w:sz w:val="22"/>
          <w:szCs w:val="22"/>
          <w:u w:val="single"/>
        </w:rPr>
        <w:t xml:space="preserve"> контрольных точек</w:t>
      </w:r>
      <w:r w:rsidRPr="00C16337">
        <w:rPr>
          <w:sz w:val="22"/>
          <w:szCs w:val="22"/>
        </w:rPr>
        <w:t xml:space="preserve">, обеспечивающих текущий </w:t>
      </w:r>
      <w:r w:rsidR="00A216CB" w:rsidRPr="00C16337">
        <w:rPr>
          <w:sz w:val="22"/>
          <w:szCs w:val="22"/>
        </w:rPr>
        <w:t xml:space="preserve">и итоговый </w:t>
      </w:r>
      <w:r w:rsidRPr="00C16337">
        <w:rPr>
          <w:sz w:val="22"/>
          <w:szCs w:val="22"/>
        </w:rPr>
        <w:t xml:space="preserve">контроль знания </w:t>
      </w:r>
      <w:r w:rsidR="00A216CB" w:rsidRPr="00C16337">
        <w:rPr>
          <w:sz w:val="22"/>
          <w:szCs w:val="22"/>
        </w:rPr>
        <w:t xml:space="preserve">изучаемой дисциплины. </w:t>
      </w:r>
    </w:p>
    <w:p w:rsidR="00AC6706" w:rsidRPr="00C16337" w:rsidRDefault="00AC6706" w:rsidP="00C16337">
      <w:pPr>
        <w:widowControl w:val="0"/>
        <w:ind w:firstLine="709"/>
        <w:jc w:val="both"/>
        <w:rPr>
          <w:sz w:val="22"/>
          <w:szCs w:val="22"/>
        </w:rPr>
      </w:pPr>
      <w:r w:rsidRPr="00C16337">
        <w:rPr>
          <w:sz w:val="22"/>
          <w:szCs w:val="22"/>
        </w:rPr>
        <w:t>Организация, средства и проведение текущей и промежуточной  аттестации определяются Положением  о текущем контроле успеваемости, утвержденн</w:t>
      </w:r>
      <w:r w:rsidR="00495C1D" w:rsidRPr="00C16337">
        <w:rPr>
          <w:sz w:val="22"/>
          <w:szCs w:val="22"/>
        </w:rPr>
        <w:t>ое</w:t>
      </w:r>
      <w:r w:rsidRPr="00C16337">
        <w:rPr>
          <w:sz w:val="22"/>
          <w:szCs w:val="22"/>
        </w:rPr>
        <w:t xml:space="preserve"> приказом от </w:t>
      </w:r>
      <w:proofErr w:type="spellStart"/>
      <w:proofErr w:type="gramStart"/>
      <w:r w:rsidR="00E00D29" w:rsidRPr="00C16337">
        <w:rPr>
          <w:sz w:val="22"/>
          <w:szCs w:val="22"/>
        </w:rPr>
        <w:t>от</w:t>
      </w:r>
      <w:proofErr w:type="spellEnd"/>
      <w:proofErr w:type="gramEnd"/>
      <w:r w:rsidR="00E00D29" w:rsidRPr="00C16337">
        <w:rPr>
          <w:sz w:val="22"/>
          <w:szCs w:val="22"/>
        </w:rPr>
        <w:t xml:space="preserve"> 25.09.2014 № 207. </w:t>
      </w:r>
      <w:r w:rsidRPr="00C16337">
        <w:rPr>
          <w:sz w:val="22"/>
          <w:szCs w:val="22"/>
        </w:rPr>
        <w:t xml:space="preserve">Формы и методы </w:t>
      </w:r>
      <w:r w:rsidRPr="00C16337">
        <w:rPr>
          <w:b/>
          <w:sz w:val="22"/>
          <w:szCs w:val="22"/>
        </w:rPr>
        <w:t>текущего контроля</w:t>
      </w:r>
      <w:r w:rsidRPr="00C16337">
        <w:rPr>
          <w:sz w:val="22"/>
          <w:szCs w:val="22"/>
        </w:rPr>
        <w:t xml:space="preserve"> по учебной дисциплине доводятся до сведения </w:t>
      </w:r>
      <w:proofErr w:type="gramStart"/>
      <w:r w:rsidRPr="00C16337">
        <w:rPr>
          <w:sz w:val="22"/>
          <w:szCs w:val="22"/>
        </w:rPr>
        <w:t>обучающихся</w:t>
      </w:r>
      <w:proofErr w:type="gramEnd"/>
      <w:r w:rsidRPr="00C16337">
        <w:rPr>
          <w:sz w:val="22"/>
          <w:szCs w:val="22"/>
        </w:rPr>
        <w:t xml:space="preserve"> в начале обучения. </w:t>
      </w:r>
    </w:p>
    <w:p w:rsidR="00AC6706" w:rsidRPr="00C16337" w:rsidRDefault="00AC6706" w:rsidP="00C16337">
      <w:pPr>
        <w:widowControl w:val="0"/>
        <w:ind w:firstLine="709"/>
        <w:jc w:val="both"/>
        <w:rPr>
          <w:sz w:val="22"/>
          <w:szCs w:val="22"/>
        </w:rPr>
      </w:pPr>
      <w:r w:rsidRPr="00C16337">
        <w:rPr>
          <w:sz w:val="22"/>
          <w:szCs w:val="22"/>
        </w:rPr>
        <w:t xml:space="preserve">Для текущего контроля по программе создан </w:t>
      </w:r>
      <w:r w:rsidR="00E00D29" w:rsidRPr="00C16337">
        <w:rPr>
          <w:sz w:val="22"/>
          <w:szCs w:val="22"/>
        </w:rPr>
        <w:t xml:space="preserve"> комплект оценочных средств (К</w:t>
      </w:r>
      <w:r w:rsidRPr="00C16337">
        <w:rPr>
          <w:sz w:val="22"/>
          <w:szCs w:val="22"/>
        </w:rPr>
        <w:t>ОС), который включает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AC6706" w:rsidRPr="00C16337" w:rsidRDefault="00AC6706" w:rsidP="00C16337">
      <w:pPr>
        <w:widowControl w:val="0"/>
        <w:ind w:firstLine="709"/>
        <w:jc w:val="both"/>
        <w:rPr>
          <w:sz w:val="22"/>
          <w:szCs w:val="22"/>
        </w:rPr>
      </w:pPr>
      <w:r w:rsidRPr="00C16337">
        <w:rPr>
          <w:sz w:val="22"/>
          <w:szCs w:val="22"/>
        </w:rPr>
        <w:t xml:space="preserve">Оценка знаний, умений и навыков по результатам текущего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700"/>
        <w:gridCol w:w="2318"/>
        <w:gridCol w:w="2973"/>
      </w:tblGrid>
      <w:tr w:rsidR="00AC6706" w:rsidRPr="00A52BA4" w:rsidTr="00AC6706">
        <w:trPr>
          <w:trHeight w:val="20"/>
          <w:jc w:val="center"/>
        </w:trPr>
        <w:tc>
          <w:tcPr>
            <w:tcW w:w="2700" w:type="dxa"/>
            <w:vMerge w:val="restart"/>
            <w:tcBorders>
              <w:top w:val="single" w:sz="8" w:space="0" w:color="auto"/>
              <w:left w:val="single" w:sz="8" w:space="0" w:color="auto"/>
              <w:bottom w:val="single" w:sz="8" w:space="0" w:color="auto"/>
              <w:right w:val="single" w:sz="6" w:space="0" w:color="auto"/>
            </w:tcBorders>
            <w:noWrap/>
            <w:vAlign w:val="center"/>
            <w:hideMark/>
          </w:tcPr>
          <w:p w:rsidR="00AC6706" w:rsidRPr="00A52BA4" w:rsidRDefault="00AC6706" w:rsidP="00C16337">
            <w:pPr>
              <w:widowControl w:val="0"/>
              <w:jc w:val="center"/>
              <w:rPr>
                <w:sz w:val="20"/>
                <w:szCs w:val="20"/>
              </w:rPr>
            </w:pPr>
            <w:r w:rsidRPr="00A52BA4">
              <w:rPr>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hideMark/>
          </w:tcPr>
          <w:p w:rsidR="00AC6706" w:rsidRPr="00A52BA4" w:rsidRDefault="00AC6706" w:rsidP="00C16337">
            <w:pPr>
              <w:widowControl w:val="0"/>
              <w:jc w:val="center"/>
              <w:rPr>
                <w:sz w:val="20"/>
                <w:szCs w:val="20"/>
              </w:rPr>
            </w:pPr>
            <w:r w:rsidRPr="00A52BA4">
              <w:rPr>
                <w:sz w:val="20"/>
                <w:szCs w:val="20"/>
              </w:rPr>
              <w:t>Качественная оценка индивидуальных образовательных достижений</w:t>
            </w:r>
          </w:p>
        </w:tc>
      </w:tr>
      <w:tr w:rsidR="00AC6706" w:rsidRPr="00A52BA4" w:rsidTr="00AC6706">
        <w:trPr>
          <w:trHeight w:val="20"/>
          <w:jc w:val="center"/>
        </w:trPr>
        <w:tc>
          <w:tcPr>
            <w:tcW w:w="0" w:type="auto"/>
            <w:vMerge/>
            <w:tcBorders>
              <w:top w:val="single" w:sz="8" w:space="0" w:color="auto"/>
              <w:left w:val="single" w:sz="8" w:space="0" w:color="auto"/>
              <w:bottom w:val="single" w:sz="8" w:space="0" w:color="auto"/>
              <w:right w:val="single" w:sz="6" w:space="0" w:color="auto"/>
            </w:tcBorders>
            <w:vAlign w:val="center"/>
            <w:hideMark/>
          </w:tcPr>
          <w:p w:rsidR="00AC6706" w:rsidRPr="00A52BA4" w:rsidRDefault="00AC6706" w:rsidP="00C16337">
            <w:pPr>
              <w:widowControl w:val="0"/>
              <w:rPr>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hideMark/>
          </w:tcPr>
          <w:p w:rsidR="00AC6706" w:rsidRPr="00A52BA4" w:rsidRDefault="00AC6706" w:rsidP="00C16337">
            <w:pPr>
              <w:widowControl w:val="0"/>
              <w:jc w:val="center"/>
              <w:rPr>
                <w:sz w:val="20"/>
                <w:szCs w:val="20"/>
              </w:rPr>
            </w:pPr>
            <w:r w:rsidRPr="00A52BA4">
              <w:rPr>
                <w:sz w:val="20"/>
                <w:szCs w:val="20"/>
              </w:rPr>
              <w:t>балл (отметка)</w:t>
            </w:r>
          </w:p>
        </w:tc>
        <w:tc>
          <w:tcPr>
            <w:tcW w:w="2973" w:type="dxa"/>
            <w:tcBorders>
              <w:top w:val="single" w:sz="6" w:space="0" w:color="auto"/>
              <w:left w:val="single" w:sz="6" w:space="0" w:color="auto"/>
              <w:bottom w:val="single" w:sz="8" w:space="0" w:color="auto"/>
              <w:right w:val="single" w:sz="8" w:space="0" w:color="auto"/>
            </w:tcBorders>
            <w:vAlign w:val="center"/>
            <w:hideMark/>
          </w:tcPr>
          <w:p w:rsidR="00AC6706" w:rsidRPr="00A52BA4" w:rsidRDefault="00AC6706" w:rsidP="00C16337">
            <w:pPr>
              <w:widowControl w:val="0"/>
              <w:jc w:val="center"/>
              <w:rPr>
                <w:sz w:val="20"/>
                <w:szCs w:val="20"/>
              </w:rPr>
            </w:pPr>
            <w:r w:rsidRPr="00A52BA4">
              <w:rPr>
                <w:sz w:val="20"/>
                <w:szCs w:val="20"/>
              </w:rPr>
              <w:t>вербальный аналог</w:t>
            </w:r>
          </w:p>
        </w:tc>
      </w:tr>
      <w:tr w:rsidR="00AC6706" w:rsidRPr="00A52BA4" w:rsidTr="00AC6706">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hideMark/>
          </w:tcPr>
          <w:p w:rsidR="00AC6706" w:rsidRPr="00A52BA4" w:rsidRDefault="00AC6706" w:rsidP="00C16337">
            <w:pPr>
              <w:widowControl w:val="0"/>
              <w:jc w:val="center"/>
              <w:rPr>
                <w:sz w:val="20"/>
                <w:szCs w:val="20"/>
              </w:rPr>
            </w:pPr>
            <w:r w:rsidRPr="00A52BA4">
              <w:rPr>
                <w:sz w:val="20"/>
                <w:szCs w:val="20"/>
              </w:rPr>
              <w:t>90 ÷ 100</w:t>
            </w:r>
          </w:p>
        </w:tc>
        <w:tc>
          <w:tcPr>
            <w:tcW w:w="2318" w:type="dxa"/>
            <w:tcBorders>
              <w:top w:val="single" w:sz="8" w:space="0" w:color="auto"/>
              <w:left w:val="single" w:sz="6" w:space="0" w:color="auto"/>
              <w:bottom w:val="single" w:sz="6" w:space="0" w:color="auto"/>
              <w:right w:val="single" w:sz="6" w:space="0" w:color="auto"/>
            </w:tcBorders>
            <w:vAlign w:val="center"/>
            <w:hideMark/>
          </w:tcPr>
          <w:p w:rsidR="00AC6706" w:rsidRPr="00A52BA4" w:rsidRDefault="00AC6706" w:rsidP="00C16337">
            <w:pPr>
              <w:widowControl w:val="0"/>
              <w:jc w:val="center"/>
              <w:rPr>
                <w:sz w:val="20"/>
                <w:szCs w:val="20"/>
              </w:rPr>
            </w:pPr>
            <w:r w:rsidRPr="00A52BA4">
              <w:rPr>
                <w:sz w:val="20"/>
                <w:szCs w:val="20"/>
              </w:rPr>
              <w:t>5</w:t>
            </w:r>
          </w:p>
        </w:tc>
        <w:tc>
          <w:tcPr>
            <w:tcW w:w="2973" w:type="dxa"/>
            <w:tcBorders>
              <w:top w:val="single" w:sz="8" w:space="0" w:color="auto"/>
              <w:left w:val="single" w:sz="6" w:space="0" w:color="auto"/>
              <w:bottom w:val="single" w:sz="6" w:space="0" w:color="auto"/>
              <w:right w:val="single" w:sz="8" w:space="0" w:color="auto"/>
            </w:tcBorders>
            <w:hideMark/>
          </w:tcPr>
          <w:p w:rsidR="00AC6706" w:rsidRPr="00A52BA4" w:rsidRDefault="00AC6706" w:rsidP="00C16337">
            <w:pPr>
              <w:widowControl w:val="0"/>
              <w:jc w:val="center"/>
              <w:rPr>
                <w:sz w:val="20"/>
                <w:szCs w:val="20"/>
              </w:rPr>
            </w:pPr>
            <w:r w:rsidRPr="00A52BA4">
              <w:rPr>
                <w:sz w:val="20"/>
                <w:szCs w:val="20"/>
              </w:rPr>
              <w:t>отлично</w:t>
            </w:r>
          </w:p>
        </w:tc>
      </w:tr>
      <w:tr w:rsidR="00AC6706" w:rsidRPr="00A52BA4" w:rsidTr="00AC6706">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AC6706" w:rsidRPr="00A52BA4" w:rsidRDefault="00AC6706" w:rsidP="00C16337">
            <w:pPr>
              <w:widowControl w:val="0"/>
              <w:jc w:val="center"/>
              <w:rPr>
                <w:sz w:val="20"/>
                <w:szCs w:val="20"/>
              </w:rPr>
            </w:pPr>
            <w:r w:rsidRPr="00A52BA4">
              <w:rPr>
                <w:sz w:val="20"/>
                <w:szCs w:val="20"/>
              </w:rPr>
              <w:t>80 ÷ 89</w:t>
            </w:r>
          </w:p>
        </w:tc>
        <w:tc>
          <w:tcPr>
            <w:tcW w:w="2318" w:type="dxa"/>
            <w:tcBorders>
              <w:top w:val="single" w:sz="6" w:space="0" w:color="auto"/>
              <w:left w:val="single" w:sz="6" w:space="0" w:color="auto"/>
              <w:bottom w:val="single" w:sz="6" w:space="0" w:color="auto"/>
              <w:right w:val="single" w:sz="6" w:space="0" w:color="auto"/>
            </w:tcBorders>
            <w:vAlign w:val="center"/>
            <w:hideMark/>
          </w:tcPr>
          <w:p w:rsidR="00AC6706" w:rsidRPr="00A52BA4" w:rsidRDefault="00AC6706" w:rsidP="00C16337">
            <w:pPr>
              <w:widowControl w:val="0"/>
              <w:jc w:val="center"/>
              <w:rPr>
                <w:sz w:val="20"/>
                <w:szCs w:val="20"/>
              </w:rPr>
            </w:pPr>
            <w:r w:rsidRPr="00A52BA4">
              <w:rPr>
                <w:sz w:val="20"/>
                <w:szCs w:val="20"/>
              </w:rPr>
              <w:t>4</w:t>
            </w:r>
          </w:p>
        </w:tc>
        <w:tc>
          <w:tcPr>
            <w:tcW w:w="2973" w:type="dxa"/>
            <w:tcBorders>
              <w:top w:val="single" w:sz="6" w:space="0" w:color="auto"/>
              <w:left w:val="single" w:sz="6" w:space="0" w:color="auto"/>
              <w:bottom w:val="single" w:sz="6" w:space="0" w:color="auto"/>
              <w:right w:val="single" w:sz="8" w:space="0" w:color="auto"/>
            </w:tcBorders>
            <w:hideMark/>
          </w:tcPr>
          <w:p w:rsidR="00AC6706" w:rsidRPr="00A52BA4" w:rsidRDefault="00AC6706" w:rsidP="00C16337">
            <w:pPr>
              <w:widowControl w:val="0"/>
              <w:jc w:val="center"/>
              <w:rPr>
                <w:sz w:val="20"/>
                <w:szCs w:val="20"/>
              </w:rPr>
            </w:pPr>
            <w:r w:rsidRPr="00A52BA4">
              <w:rPr>
                <w:sz w:val="20"/>
                <w:szCs w:val="20"/>
              </w:rPr>
              <w:t>хорошо</w:t>
            </w:r>
          </w:p>
        </w:tc>
      </w:tr>
      <w:tr w:rsidR="00AC6706" w:rsidRPr="00A52BA4" w:rsidTr="00AC6706">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hideMark/>
          </w:tcPr>
          <w:p w:rsidR="00AC6706" w:rsidRPr="00A52BA4" w:rsidRDefault="00AC6706" w:rsidP="00C16337">
            <w:pPr>
              <w:widowControl w:val="0"/>
              <w:jc w:val="center"/>
              <w:rPr>
                <w:sz w:val="20"/>
                <w:szCs w:val="20"/>
              </w:rPr>
            </w:pPr>
            <w:r w:rsidRPr="00A52BA4">
              <w:rPr>
                <w:sz w:val="20"/>
                <w:szCs w:val="20"/>
              </w:rPr>
              <w:t>70 ÷ 79</w:t>
            </w:r>
          </w:p>
        </w:tc>
        <w:tc>
          <w:tcPr>
            <w:tcW w:w="2318" w:type="dxa"/>
            <w:tcBorders>
              <w:top w:val="single" w:sz="6" w:space="0" w:color="auto"/>
              <w:left w:val="single" w:sz="6" w:space="0" w:color="auto"/>
              <w:bottom w:val="single" w:sz="6" w:space="0" w:color="auto"/>
              <w:right w:val="single" w:sz="6" w:space="0" w:color="auto"/>
            </w:tcBorders>
            <w:vAlign w:val="center"/>
            <w:hideMark/>
          </w:tcPr>
          <w:p w:rsidR="00AC6706" w:rsidRPr="00A52BA4" w:rsidRDefault="00AC6706" w:rsidP="00C16337">
            <w:pPr>
              <w:widowControl w:val="0"/>
              <w:jc w:val="center"/>
              <w:rPr>
                <w:sz w:val="20"/>
                <w:szCs w:val="20"/>
              </w:rPr>
            </w:pPr>
            <w:r w:rsidRPr="00A52BA4">
              <w:rPr>
                <w:sz w:val="20"/>
                <w:szCs w:val="20"/>
              </w:rPr>
              <w:t>3</w:t>
            </w:r>
          </w:p>
        </w:tc>
        <w:tc>
          <w:tcPr>
            <w:tcW w:w="2973" w:type="dxa"/>
            <w:tcBorders>
              <w:top w:val="single" w:sz="6" w:space="0" w:color="auto"/>
              <w:left w:val="single" w:sz="6" w:space="0" w:color="auto"/>
              <w:bottom w:val="single" w:sz="6" w:space="0" w:color="auto"/>
              <w:right w:val="single" w:sz="8" w:space="0" w:color="auto"/>
            </w:tcBorders>
            <w:hideMark/>
          </w:tcPr>
          <w:p w:rsidR="00AC6706" w:rsidRPr="00A52BA4" w:rsidRDefault="00AC6706" w:rsidP="00C16337">
            <w:pPr>
              <w:widowControl w:val="0"/>
              <w:jc w:val="center"/>
              <w:rPr>
                <w:sz w:val="20"/>
                <w:szCs w:val="20"/>
              </w:rPr>
            </w:pPr>
            <w:r w:rsidRPr="00A52BA4">
              <w:rPr>
                <w:sz w:val="20"/>
                <w:szCs w:val="20"/>
              </w:rPr>
              <w:t>удовлетворительно</w:t>
            </w:r>
          </w:p>
        </w:tc>
      </w:tr>
      <w:tr w:rsidR="00AC6706" w:rsidRPr="00A52BA4" w:rsidTr="00AC6706">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hideMark/>
          </w:tcPr>
          <w:p w:rsidR="00AC6706" w:rsidRPr="00A52BA4" w:rsidRDefault="00AC6706" w:rsidP="00C16337">
            <w:pPr>
              <w:widowControl w:val="0"/>
              <w:jc w:val="center"/>
              <w:rPr>
                <w:sz w:val="20"/>
                <w:szCs w:val="20"/>
              </w:rPr>
            </w:pPr>
            <w:r w:rsidRPr="00A52BA4">
              <w:rPr>
                <w:sz w:val="20"/>
                <w:szCs w:val="20"/>
              </w:rPr>
              <w:t>менее 70</w:t>
            </w:r>
          </w:p>
        </w:tc>
        <w:tc>
          <w:tcPr>
            <w:tcW w:w="2318" w:type="dxa"/>
            <w:tcBorders>
              <w:top w:val="single" w:sz="6" w:space="0" w:color="auto"/>
              <w:left w:val="single" w:sz="6" w:space="0" w:color="auto"/>
              <w:bottom w:val="single" w:sz="8" w:space="0" w:color="auto"/>
              <w:right w:val="single" w:sz="6" w:space="0" w:color="auto"/>
            </w:tcBorders>
            <w:vAlign w:val="center"/>
            <w:hideMark/>
          </w:tcPr>
          <w:p w:rsidR="00AC6706" w:rsidRPr="00A52BA4" w:rsidRDefault="00AC6706" w:rsidP="00C16337">
            <w:pPr>
              <w:widowControl w:val="0"/>
              <w:jc w:val="center"/>
              <w:rPr>
                <w:sz w:val="20"/>
                <w:szCs w:val="20"/>
              </w:rPr>
            </w:pPr>
            <w:r w:rsidRPr="00A52BA4">
              <w:rPr>
                <w:sz w:val="20"/>
                <w:szCs w:val="20"/>
              </w:rPr>
              <w:t>2</w:t>
            </w:r>
          </w:p>
        </w:tc>
        <w:tc>
          <w:tcPr>
            <w:tcW w:w="2973" w:type="dxa"/>
            <w:tcBorders>
              <w:top w:val="single" w:sz="6" w:space="0" w:color="auto"/>
              <w:left w:val="single" w:sz="6" w:space="0" w:color="auto"/>
              <w:bottom w:val="single" w:sz="8" w:space="0" w:color="auto"/>
              <w:right w:val="single" w:sz="8" w:space="0" w:color="auto"/>
            </w:tcBorders>
            <w:hideMark/>
          </w:tcPr>
          <w:p w:rsidR="00AC6706" w:rsidRPr="00A52BA4" w:rsidRDefault="00AC6706" w:rsidP="00C16337">
            <w:pPr>
              <w:widowControl w:val="0"/>
              <w:jc w:val="center"/>
              <w:rPr>
                <w:sz w:val="20"/>
                <w:szCs w:val="20"/>
              </w:rPr>
            </w:pPr>
            <w:r w:rsidRPr="00A52BA4">
              <w:rPr>
                <w:sz w:val="20"/>
                <w:szCs w:val="20"/>
              </w:rPr>
              <w:t>не удовлетворительно</w:t>
            </w:r>
          </w:p>
        </w:tc>
      </w:tr>
    </w:tbl>
    <w:p w:rsidR="00AC6706" w:rsidRPr="00C16337" w:rsidRDefault="007070C4" w:rsidP="00C16337">
      <w:pPr>
        <w:widowControl w:val="0"/>
        <w:ind w:firstLine="709"/>
        <w:jc w:val="both"/>
        <w:rPr>
          <w:sz w:val="22"/>
          <w:szCs w:val="22"/>
        </w:rPr>
      </w:pPr>
      <w:r w:rsidRPr="00C16337">
        <w:rPr>
          <w:b/>
          <w:sz w:val="22"/>
          <w:szCs w:val="22"/>
        </w:rPr>
        <w:t>Итоговая</w:t>
      </w:r>
      <w:r w:rsidR="00AC6706" w:rsidRPr="00C16337">
        <w:rPr>
          <w:b/>
          <w:sz w:val="22"/>
          <w:szCs w:val="22"/>
        </w:rPr>
        <w:t xml:space="preserve"> аттестация</w:t>
      </w:r>
      <w:r w:rsidR="00AC6706" w:rsidRPr="00C16337">
        <w:rPr>
          <w:sz w:val="22"/>
          <w:szCs w:val="22"/>
        </w:rPr>
        <w:t xml:space="preserve"> осуществляется в форме </w:t>
      </w:r>
      <w:r w:rsidR="00DE1DA6" w:rsidRPr="00C16337">
        <w:rPr>
          <w:sz w:val="22"/>
          <w:szCs w:val="22"/>
        </w:rPr>
        <w:t xml:space="preserve">дифференцированного </w:t>
      </w:r>
      <w:r w:rsidR="00D70719" w:rsidRPr="00C16337">
        <w:rPr>
          <w:sz w:val="22"/>
          <w:szCs w:val="22"/>
        </w:rPr>
        <w:t>зачета</w:t>
      </w:r>
      <w:r w:rsidR="00AC6706" w:rsidRPr="00C16337">
        <w:rPr>
          <w:sz w:val="22"/>
          <w:szCs w:val="22"/>
        </w:rPr>
        <w:t xml:space="preserve">, в основе которой используются пятибалльные  </w:t>
      </w:r>
      <w:r w:rsidR="00AC6706" w:rsidRPr="00C16337">
        <w:rPr>
          <w:i/>
          <w:sz w:val="22"/>
          <w:szCs w:val="22"/>
        </w:rPr>
        <w:t>шкалы отметки.</w:t>
      </w:r>
    </w:p>
    <w:p w:rsidR="00D70719" w:rsidRPr="00A52BA4" w:rsidRDefault="007070C4" w:rsidP="00A52BA4">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16337">
        <w:rPr>
          <w:b/>
          <w:sz w:val="22"/>
          <w:szCs w:val="22"/>
        </w:rPr>
        <w:tab/>
      </w:r>
      <w:r w:rsidR="00AC6706" w:rsidRPr="00C16337">
        <w:rPr>
          <w:b/>
          <w:sz w:val="22"/>
          <w:szCs w:val="22"/>
        </w:rPr>
        <w:t>Контроль</w:t>
      </w:r>
      <w:r w:rsidR="00AC6706" w:rsidRPr="00C16337">
        <w:rPr>
          <w:sz w:val="22"/>
          <w:szCs w:val="22"/>
        </w:rPr>
        <w:t xml:space="preserve"> </w:t>
      </w:r>
      <w:r w:rsidR="00AC6706" w:rsidRPr="00C16337">
        <w:rPr>
          <w:b/>
          <w:sz w:val="22"/>
          <w:szCs w:val="22"/>
        </w:rPr>
        <w:t>и оценка</w:t>
      </w:r>
      <w:r w:rsidR="00AC6706" w:rsidRPr="00C16337">
        <w:rPr>
          <w:sz w:val="22"/>
          <w:szCs w:val="22"/>
        </w:rPr>
        <w:t xml:space="preserve"> результатов овладения общими компетенциями осуществляется </w:t>
      </w:r>
      <w:r w:rsidR="00AC6706" w:rsidRPr="00A52BA4">
        <w:rPr>
          <w:sz w:val="20"/>
          <w:szCs w:val="20"/>
        </w:rPr>
        <w:t>преподавателем в процессе образовательной деятельности.</w:t>
      </w:r>
    </w:p>
    <w:tbl>
      <w:tblPr>
        <w:tblpPr w:leftFromText="180" w:rightFromText="180" w:vertAnchor="text" w:horzAnchor="margin" w:tblpXSpec="center" w:tblpY="203"/>
        <w:tblW w:w="10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84"/>
        <w:gridCol w:w="4665"/>
        <w:gridCol w:w="2421"/>
      </w:tblGrid>
      <w:tr w:rsidR="00AC6706" w:rsidRPr="00A52BA4" w:rsidTr="00D70719">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jc w:val="center"/>
              <w:rPr>
                <w:bCs/>
                <w:sz w:val="20"/>
                <w:szCs w:val="20"/>
              </w:rPr>
            </w:pPr>
            <w:r w:rsidRPr="00A52BA4">
              <w:rPr>
                <w:bCs/>
                <w:sz w:val="20"/>
                <w:szCs w:val="20"/>
              </w:rPr>
              <w:t xml:space="preserve">Результаты </w:t>
            </w:r>
          </w:p>
          <w:p w:rsidR="00AC6706" w:rsidRPr="00A52BA4" w:rsidRDefault="00AC6706" w:rsidP="00C16337">
            <w:pPr>
              <w:widowControl w:val="0"/>
              <w:jc w:val="center"/>
              <w:rPr>
                <w:bCs/>
                <w:sz w:val="20"/>
                <w:szCs w:val="20"/>
              </w:rPr>
            </w:pPr>
            <w:r w:rsidRPr="00A52BA4">
              <w:rPr>
                <w:bCs/>
                <w:sz w:val="20"/>
                <w:szCs w:val="20"/>
              </w:rPr>
              <w:t>(освоенные общие компетенции)</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jc w:val="center"/>
              <w:rPr>
                <w:bCs/>
                <w:sz w:val="20"/>
                <w:szCs w:val="20"/>
              </w:rPr>
            </w:pPr>
            <w:r w:rsidRPr="00A52BA4">
              <w:rPr>
                <w:sz w:val="20"/>
                <w:szCs w:val="20"/>
              </w:rPr>
              <w:t>Основные показатели оценки результата</w:t>
            </w:r>
          </w:p>
        </w:tc>
        <w:tc>
          <w:tcPr>
            <w:tcW w:w="2421"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jc w:val="center"/>
              <w:rPr>
                <w:bCs/>
                <w:i/>
                <w:sz w:val="20"/>
                <w:szCs w:val="20"/>
              </w:rPr>
            </w:pPr>
            <w:r w:rsidRPr="00A52BA4">
              <w:rPr>
                <w:sz w:val="20"/>
                <w:szCs w:val="20"/>
              </w:rPr>
              <w:t xml:space="preserve">Формы и методы контроля и оценки </w:t>
            </w: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ConsPlusNormal"/>
              <w:ind w:firstLine="0"/>
              <w:rPr>
                <w:rFonts w:ascii="Times New Roman" w:hAnsi="Times New Roman" w:cs="Times New Roman"/>
              </w:rPr>
            </w:pPr>
            <w:r w:rsidRPr="00A52BA4">
              <w:rPr>
                <w:rFonts w:ascii="Times New Roman" w:hAnsi="Times New Roman" w:cs="Times New Roman"/>
              </w:rPr>
              <w:t>ОК 1. Понимать сущность и социальную значимость своей будущей профессии, проявлять к ней устойчивый интерес.</w:t>
            </w:r>
          </w:p>
        </w:tc>
        <w:tc>
          <w:tcPr>
            <w:tcW w:w="4665" w:type="dxa"/>
            <w:tcBorders>
              <w:top w:val="single" w:sz="6" w:space="0" w:color="000000"/>
              <w:left w:val="single" w:sz="6" w:space="0" w:color="000000"/>
              <w:bottom w:val="single" w:sz="6" w:space="0" w:color="000000"/>
              <w:right w:val="single" w:sz="6" w:space="0" w:color="000000"/>
            </w:tcBorders>
          </w:tcPr>
          <w:p w:rsidR="00AC6706" w:rsidRPr="00A52BA4" w:rsidRDefault="00AC6706" w:rsidP="00C16337">
            <w:pPr>
              <w:widowControl w:val="0"/>
              <w:numPr>
                <w:ilvl w:val="0"/>
                <w:numId w:val="5"/>
              </w:numPr>
              <w:tabs>
                <w:tab w:val="left" w:pos="252"/>
              </w:tabs>
              <w:rPr>
                <w:bCs/>
                <w:sz w:val="20"/>
                <w:szCs w:val="20"/>
              </w:rPr>
            </w:pPr>
            <w:r w:rsidRPr="00A52BA4">
              <w:rPr>
                <w:sz w:val="20"/>
                <w:szCs w:val="20"/>
              </w:rPr>
              <w:t>стабильная или положительная динамика результатов учебной деятельности;</w:t>
            </w:r>
          </w:p>
          <w:p w:rsidR="00AC6706" w:rsidRPr="00A52BA4" w:rsidRDefault="00AC6706" w:rsidP="00C16337">
            <w:pPr>
              <w:widowControl w:val="0"/>
              <w:numPr>
                <w:ilvl w:val="0"/>
                <w:numId w:val="5"/>
              </w:numPr>
              <w:tabs>
                <w:tab w:val="left" w:pos="252"/>
              </w:tabs>
              <w:rPr>
                <w:bCs/>
                <w:sz w:val="20"/>
                <w:szCs w:val="20"/>
              </w:rPr>
            </w:pPr>
            <w:r w:rsidRPr="00A52BA4">
              <w:rPr>
                <w:sz w:val="20"/>
                <w:szCs w:val="20"/>
              </w:rPr>
              <w:t xml:space="preserve">инициированное участие в </w:t>
            </w:r>
            <w:proofErr w:type="spellStart"/>
            <w:r w:rsidRPr="00A52BA4">
              <w:rPr>
                <w:sz w:val="20"/>
                <w:szCs w:val="20"/>
              </w:rPr>
              <w:t>профориентированных</w:t>
            </w:r>
            <w:proofErr w:type="spellEnd"/>
            <w:r w:rsidRPr="00A52BA4">
              <w:rPr>
                <w:sz w:val="20"/>
                <w:szCs w:val="20"/>
              </w:rPr>
              <w:t xml:space="preserve"> мероприятиях и конкурсах;</w:t>
            </w:r>
          </w:p>
          <w:p w:rsidR="00AC6706" w:rsidRPr="00A52BA4" w:rsidRDefault="00AC6706" w:rsidP="00C16337">
            <w:pPr>
              <w:widowControl w:val="0"/>
              <w:numPr>
                <w:ilvl w:val="0"/>
                <w:numId w:val="5"/>
              </w:numPr>
              <w:tabs>
                <w:tab w:val="left" w:pos="252"/>
              </w:tabs>
              <w:rPr>
                <w:bCs/>
                <w:sz w:val="20"/>
                <w:szCs w:val="20"/>
              </w:rPr>
            </w:pPr>
            <w:r w:rsidRPr="00A52BA4">
              <w:rPr>
                <w:sz w:val="20"/>
                <w:szCs w:val="20"/>
              </w:rPr>
              <w:t>обучается на программах дополнительного профессионального образования.</w:t>
            </w:r>
          </w:p>
          <w:p w:rsidR="00AC6706" w:rsidRPr="00A52BA4" w:rsidRDefault="00AC6706" w:rsidP="00C16337">
            <w:pPr>
              <w:widowControl w:val="0"/>
              <w:tabs>
                <w:tab w:val="left" w:pos="252"/>
              </w:tabs>
              <w:rPr>
                <w:bCs/>
                <w:sz w:val="20"/>
                <w:szCs w:val="20"/>
              </w:rPr>
            </w:pPr>
          </w:p>
        </w:tc>
        <w:tc>
          <w:tcPr>
            <w:tcW w:w="2421" w:type="dxa"/>
            <w:vMerge w:val="restart"/>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rPr>
                <w:bCs/>
                <w:i/>
                <w:sz w:val="20"/>
                <w:szCs w:val="20"/>
              </w:rPr>
            </w:pPr>
            <w:r w:rsidRPr="00A52BA4">
              <w:rPr>
                <w:bCs/>
                <w:sz w:val="20"/>
                <w:szCs w:val="20"/>
              </w:rPr>
              <w:t xml:space="preserve">Наблюдение и оценка деятельности обучающегося в процессе освоения образовательной программы на практических занятиях, при выполнении </w:t>
            </w:r>
            <w:r w:rsidR="00495C1D" w:rsidRPr="00A52BA4">
              <w:rPr>
                <w:bCs/>
                <w:sz w:val="20"/>
                <w:szCs w:val="20"/>
              </w:rPr>
              <w:t xml:space="preserve">лабораторных </w:t>
            </w:r>
            <w:r w:rsidRPr="00A52BA4">
              <w:rPr>
                <w:bCs/>
                <w:sz w:val="20"/>
                <w:szCs w:val="20"/>
              </w:rPr>
              <w:t xml:space="preserve">работ по учебной </w:t>
            </w:r>
            <w:r w:rsidR="00495C1D" w:rsidRPr="00A52BA4">
              <w:rPr>
                <w:bCs/>
                <w:sz w:val="20"/>
                <w:szCs w:val="20"/>
              </w:rPr>
              <w:t>дисциплине</w:t>
            </w: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rPr>
                <w:bCs/>
                <w:sz w:val="20"/>
                <w:szCs w:val="20"/>
              </w:rPr>
            </w:pPr>
            <w:r w:rsidRPr="00A52BA4">
              <w:rPr>
                <w:bCs/>
                <w:sz w:val="20"/>
                <w:szCs w:val="20"/>
              </w:rPr>
              <w:t>- положительный отзыв работодателей о производственной практике.</w:t>
            </w: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rsidR="00AC6706" w:rsidRPr="00A52BA4" w:rsidRDefault="00AC6706" w:rsidP="00C16337">
            <w:pPr>
              <w:widowControl w:val="0"/>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ОК 3. Принимать решения в стандартных и нестандартных ситуациях и нести за них ответственность.</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numPr>
                <w:ilvl w:val="0"/>
                <w:numId w:val="6"/>
              </w:numPr>
              <w:tabs>
                <w:tab w:val="left" w:pos="252"/>
              </w:tabs>
              <w:rPr>
                <w:bCs/>
                <w:sz w:val="20"/>
                <w:szCs w:val="20"/>
              </w:rPr>
            </w:pPr>
            <w:r w:rsidRPr="00A52BA4">
              <w:rPr>
                <w:bCs/>
                <w:sz w:val="20"/>
                <w:szCs w:val="20"/>
              </w:rPr>
              <w:t xml:space="preserve">успешная деятельность в качестве старосты в течение семестра. </w:t>
            </w: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rsidR="00AC6706" w:rsidRPr="00A52BA4" w:rsidRDefault="00AC6706" w:rsidP="00C16337">
            <w:pPr>
              <w:widowControl w:val="0"/>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numPr>
                <w:ilvl w:val="0"/>
                <w:numId w:val="6"/>
              </w:numPr>
              <w:tabs>
                <w:tab w:val="left" w:pos="252"/>
              </w:tabs>
              <w:rPr>
                <w:bCs/>
                <w:sz w:val="20"/>
                <w:szCs w:val="20"/>
              </w:rPr>
            </w:pPr>
            <w:r w:rsidRPr="00A52BA4">
              <w:rPr>
                <w:bCs/>
                <w:sz w:val="20"/>
                <w:szCs w:val="20"/>
              </w:rPr>
              <w:t>активный компьютерный пользователь;</w:t>
            </w:r>
          </w:p>
          <w:p w:rsidR="00AC6706" w:rsidRPr="00A52BA4" w:rsidRDefault="00AC6706" w:rsidP="00C16337">
            <w:pPr>
              <w:widowControl w:val="0"/>
              <w:numPr>
                <w:ilvl w:val="0"/>
                <w:numId w:val="6"/>
              </w:numPr>
              <w:tabs>
                <w:tab w:val="left" w:pos="252"/>
              </w:tabs>
              <w:rPr>
                <w:bCs/>
                <w:sz w:val="20"/>
                <w:szCs w:val="20"/>
              </w:rPr>
            </w:pPr>
            <w:r w:rsidRPr="00A52BA4">
              <w:rPr>
                <w:bCs/>
                <w:sz w:val="20"/>
                <w:szCs w:val="20"/>
              </w:rPr>
              <w:t>пользователь библиотечного фонда;</w:t>
            </w:r>
          </w:p>
          <w:p w:rsidR="00AC6706" w:rsidRPr="00A52BA4" w:rsidRDefault="00AC6706" w:rsidP="00C16337">
            <w:pPr>
              <w:widowControl w:val="0"/>
              <w:numPr>
                <w:ilvl w:val="0"/>
                <w:numId w:val="6"/>
              </w:numPr>
              <w:tabs>
                <w:tab w:val="left" w:pos="252"/>
              </w:tabs>
              <w:rPr>
                <w:bCs/>
                <w:sz w:val="20"/>
                <w:szCs w:val="20"/>
              </w:rPr>
            </w:pPr>
            <w:r w:rsidRPr="00A52BA4">
              <w:rPr>
                <w:bCs/>
                <w:sz w:val="20"/>
                <w:szCs w:val="20"/>
              </w:rPr>
              <w:t>пользователь справочно-правовых систем  «Гарант» и «Консультант +»;</w:t>
            </w:r>
          </w:p>
          <w:p w:rsidR="00AC6706" w:rsidRPr="00A52BA4" w:rsidRDefault="00AC6706" w:rsidP="00C16337">
            <w:pPr>
              <w:widowControl w:val="0"/>
              <w:numPr>
                <w:ilvl w:val="0"/>
                <w:numId w:val="6"/>
              </w:numPr>
              <w:tabs>
                <w:tab w:val="left" w:pos="252"/>
              </w:tabs>
              <w:rPr>
                <w:bCs/>
                <w:sz w:val="20"/>
                <w:szCs w:val="20"/>
              </w:rPr>
            </w:pPr>
            <w:r w:rsidRPr="00A52BA4">
              <w:rPr>
                <w:bCs/>
                <w:sz w:val="20"/>
                <w:szCs w:val="20"/>
              </w:rPr>
              <w:t>участник учебно-исследовательской деятельности.</w:t>
            </w: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rsidR="00AC6706" w:rsidRPr="00A52BA4" w:rsidRDefault="00AC6706" w:rsidP="00C16337">
            <w:pPr>
              <w:widowControl w:val="0"/>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 xml:space="preserve">ОК 5. Использовать информационно-коммуникационные технологии в профессиональной </w:t>
            </w:r>
            <w:r w:rsidRPr="00A52BA4">
              <w:rPr>
                <w:sz w:val="20"/>
                <w:szCs w:val="20"/>
              </w:rPr>
              <w:lastRenderedPageBreak/>
              <w:t>деятельности.</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numPr>
                <w:ilvl w:val="0"/>
                <w:numId w:val="7"/>
              </w:numPr>
              <w:tabs>
                <w:tab w:val="num" w:pos="247"/>
              </w:tabs>
              <w:ind w:left="0" w:hanging="247"/>
              <w:rPr>
                <w:bCs/>
                <w:sz w:val="20"/>
                <w:szCs w:val="20"/>
              </w:rPr>
            </w:pPr>
            <w:r w:rsidRPr="00A52BA4">
              <w:rPr>
                <w:bCs/>
                <w:sz w:val="20"/>
                <w:szCs w:val="20"/>
              </w:rPr>
              <w:lastRenderedPageBreak/>
              <w:t>подготовил качественную  мультимедийную презентацию и успешно ее защитил;</w:t>
            </w:r>
          </w:p>
          <w:p w:rsidR="00AC6706" w:rsidRPr="00A52BA4" w:rsidRDefault="00AC6706" w:rsidP="00C16337">
            <w:pPr>
              <w:widowControl w:val="0"/>
              <w:numPr>
                <w:ilvl w:val="0"/>
                <w:numId w:val="7"/>
              </w:numPr>
              <w:tabs>
                <w:tab w:val="num" w:pos="247"/>
              </w:tabs>
              <w:ind w:left="0" w:hanging="247"/>
              <w:rPr>
                <w:bCs/>
                <w:sz w:val="20"/>
                <w:szCs w:val="20"/>
              </w:rPr>
            </w:pPr>
            <w:r w:rsidRPr="00A52BA4">
              <w:rPr>
                <w:bCs/>
                <w:sz w:val="20"/>
                <w:szCs w:val="20"/>
              </w:rPr>
              <w:t>члены редакционной группы стенгазеты;</w:t>
            </w:r>
          </w:p>
          <w:p w:rsidR="00AC6706" w:rsidRPr="00A52BA4" w:rsidRDefault="00AC6706" w:rsidP="00C16337">
            <w:pPr>
              <w:widowControl w:val="0"/>
              <w:numPr>
                <w:ilvl w:val="0"/>
                <w:numId w:val="7"/>
              </w:numPr>
              <w:tabs>
                <w:tab w:val="num" w:pos="247"/>
              </w:tabs>
              <w:ind w:left="0" w:hanging="247"/>
              <w:rPr>
                <w:bCs/>
                <w:sz w:val="20"/>
                <w:szCs w:val="20"/>
              </w:rPr>
            </w:pPr>
            <w:r w:rsidRPr="00A52BA4">
              <w:rPr>
                <w:bCs/>
                <w:sz w:val="20"/>
                <w:szCs w:val="20"/>
              </w:rPr>
              <w:t xml:space="preserve">владение специальным программным </w:t>
            </w:r>
            <w:r w:rsidRPr="00A52BA4">
              <w:rPr>
                <w:bCs/>
                <w:sz w:val="20"/>
                <w:szCs w:val="20"/>
              </w:rPr>
              <w:lastRenderedPageBreak/>
              <w:t>обеспечением по основной профессиональной программе.</w:t>
            </w:r>
          </w:p>
        </w:tc>
        <w:tc>
          <w:tcPr>
            <w:tcW w:w="2421" w:type="dxa"/>
            <w:vMerge/>
            <w:tcBorders>
              <w:top w:val="single" w:sz="6" w:space="0" w:color="000000"/>
              <w:left w:val="single" w:sz="6" w:space="0" w:color="000000"/>
              <w:bottom w:val="single" w:sz="6" w:space="0" w:color="000000"/>
              <w:right w:val="single" w:sz="6" w:space="0" w:color="000000"/>
            </w:tcBorders>
            <w:vAlign w:val="center"/>
            <w:hideMark/>
          </w:tcPr>
          <w:p w:rsidR="00AC6706" w:rsidRPr="00A52BA4" w:rsidRDefault="00AC6706" w:rsidP="00C16337">
            <w:pPr>
              <w:widowControl w:val="0"/>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i/>
                <w:sz w:val="20"/>
                <w:szCs w:val="20"/>
              </w:rPr>
            </w:pPr>
            <w:r w:rsidRPr="00A52BA4">
              <w:rPr>
                <w:sz w:val="20"/>
                <w:szCs w:val="20"/>
              </w:rPr>
              <w:lastRenderedPageBreak/>
              <w:t>ОК 7. Брать на себя ответственность за работу членов команды (подчиненных), результат выполнения заданий.</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numPr>
                <w:ilvl w:val="0"/>
                <w:numId w:val="6"/>
              </w:numPr>
              <w:tabs>
                <w:tab w:val="left" w:pos="252"/>
              </w:tabs>
              <w:rPr>
                <w:bCs/>
                <w:sz w:val="20"/>
                <w:szCs w:val="20"/>
              </w:rPr>
            </w:pPr>
            <w:r w:rsidRPr="00A52BA4">
              <w:rPr>
                <w:sz w:val="20"/>
                <w:szCs w:val="20"/>
              </w:rPr>
              <w:t>участник учебной фирмы;</w:t>
            </w:r>
          </w:p>
          <w:p w:rsidR="00AC6706" w:rsidRPr="00A52BA4" w:rsidRDefault="00AC6706" w:rsidP="00C16337">
            <w:pPr>
              <w:widowControl w:val="0"/>
              <w:numPr>
                <w:ilvl w:val="0"/>
                <w:numId w:val="6"/>
              </w:numPr>
              <w:tabs>
                <w:tab w:val="left" w:pos="252"/>
              </w:tabs>
              <w:rPr>
                <w:bCs/>
                <w:sz w:val="20"/>
                <w:szCs w:val="20"/>
              </w:rPr>
            </w:pPr>
            <w:r w:rsidRPr="00A52BA4">
              <w:rPr>
                <w:sz w:val="20"/>
                <w:szCs w:val="20"/>
              </w:rPr>
              <w:t>ведет предпринимательскую деятельность;</w:t>
            </w:r>
          </w:p>
          <w:p w:rsidR="00AC6706" w:rsidRPr="00A52BA4" w:rsidRDefault="00AC6706" w:rsidP="00C16337">
            <w:pPr>
              <w:widowControl w:val="0"/>
              <w:numPr>
                <w:ilvl w:val="0"/>
                <w:numId w:val="6"/>
              </w:numPr>
              <w:tabs>
                <w:tab w:val="left" w:pos="252"/>
              </w:tabs>
              <w:rPr>
                <w:bCs/>
                <w:sz w:val="20"/>
                <w:szCs w:val="20"/>
              </w:rPr>
            </w:pPr>
            <w:r w:rsidRPr="00A52BA4">
              <w:rPr>
                <w:sz w:val="20"/>
                <w:szCs w:val="20"/>
              </w:rPr>
              <w:t>лидеры выборных органов и общественных объединений;</w:t>
            </w:r>
          </w:p>
          <w:p w:rsidR="00AC6706" w:rsidRPr="00A52BA4" w:rsidRDefault="00AC6706" w:rsidP="00C16337">
            <w:pPr>
              <w:widowControl w:val="0"/>
              <w:numPr>
                <w:ilvl w:val="0"/>
                <w:numId w:val="6"/>
              </w:numPr>
              <w:tabs>
                <w:tab w:val="left" w:pos="252"/>
              </w:tabs>
              <w:rPr>
                <w:bCs/>
                <w:sz w:val="20"/>
                <w:szCs w:val="20"/>
              </w:rPr>
            </w:pPr>
            <w:r w:rsidRPr="00A52BA4">
              <w:rPr>
                <w:sz w:val="20"/>
                <w:szCs w:val="20"/>
              </w:rPr>
              <w:t>участник проекта «Точка роста».</w:t>
            </w:r>
          </w:p>
        </w:tc>
        <w:tc>
          <w:tcPr>
            <w:tcW w:w="2421" w:type="dxa"/>
            <w:tcBorders>
              <w:top w:val="single" w:sz="6" w:space="0" w:color="000000"/>
              <w:left w:val="single" w:sz="6" w:space="0" w:color="000000"/>
              <w:bottom w:val="single" w:sz="6" w:space="0" w:color="000000"/>
              <w:right w:val="single" w:sz="6" w:space="0" w:color="000000"/>
            </w:tcBorders>
          </w:tcPr>
          <w:p w:rsidR="00AC6706" w:rsidRPr="00A52BA4" w:rsidRDefault="00AC6706" w:rsidP="00C16337">
            <w:pPr>
              <w:widowControl w:val="0"/>
              <w:jc w:val="both"/>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665"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widowControl w:val="0"/>
              <w:numPr>
                <w:ilvl w:val="0"/>
                <w:numId w:val="6"/>
              </w:numPr>
              <w:tabs>
                <w:tab w:val="left" w:pos="252"/>
                <w:tab w:val="num" w:pos="720"/>
              </w:tabs>
              <w:rPr>
                <w:bCs/>
                <w:sz w:val="20"/>
                <w:szCs w:val="20"/>
              </w:rPr>
            </w:pPr>
            <w:r w:rsidRPr="00A52BA4">
              <w:rPr>
                <w:bCs/>
                <w:sz w:val="20"/>
                <w:szCs w:val="20"/>
              </w:rPr>
              <w:t>в установленные сроки и в полном объеме выполняет самостоятельную работу;</w:t>
            </w:r>
          </w:p>
          <w:p w:rsidR="00AC6706" w:rsidRPr="00A52BA4" w:rsidRDefault="00AC6706" w:rsidP="00C16337">
            <w:pPr>
              <w:widowControl w:val="0"/>
              <w:tabs>
                <w:tab w:val="left" w:pos="252"/>
                <w:tab w:val="num" w:pos="720"/>
              </w:tabs>
              <w:rPr>
                <w:bCs/>
                <w:sz w:val="20"/>
                <w:szCs w:val="20"/>
              </w:rPr>
            </w:pPr>
            <w:r w:rsidRPr="00A52BA4">
              <w:rPr>
                <w:bCs/>
                <w:sz w:val="20"/>
                <w:szCs w:val="20"/>
              </w:rPr>
              <w:t xml:space="preserve">обучается по программам </w:t>
            </w:r>
            <w:proofErr w:type="gramStart"/>
            <w:r w:rsidRPr="00A52BA4">
              <w:rPr>
                <w:bCs/>
                <w:sz w:val="20"/>
                <w:szCs w:val="20"/>
              </w:rPr>
              <w:t>ДОП</w:t>
            </w:r>
            <w:proofErr w:type="gramEnd"/>
            <w:r w:rsidRPr="00A52BA4">
              <w:rPr>
                <w:bCs/>
                <w:sz w:val="20"/>
                <w:szCs w:val="20"/>
              </w:rPr>
              <w:t>;</w:t>
            </w:r>
          </w:p>
          <w:p w:rsidR="00AC6706" w:rsidRPr="00A52BA4" w:rsidRDefault="00AC6706" w:rsidP="00C16337">
            <w:pPr>
              <w:widowControl w:val="0"/>
              <w:numPr>
                <w:ilvl w:val="0"/>
                <w:numId w:val="6"/>
              </w:numPr>
              <w:tabs>
                <w:tab w:val="left" w:pos="252"/>
                <w:tab w:val="num" w:pos="720"/>
              </w:tabs>
              <w:rPr>
                <w:bCs/>
                <w:sz w:val="20"/>
                <w:szCs w:val="20"/>
              </w:rPr>
            </w:pPr>
            <w:proofErr w:type="gramStart"/>
            <w:r w:rsidRPr="00A52BA4">
              <w:rPr>
                <w:bCs/>
                <w:sz w:val="20"/>
                <w:szCs w:val="20"/>
              </w:rPr>
              <w:t>привлекаемые к проектной деятельности.</w:t>
            </w:r>
            <w:proofErr w:type="gramEnd"/>
          </w:p>
        </w:tc>
        <w:tc>
          <w:tcPr>
            <w:tcW w:w="2421" w:type="dxa"/>
            <w:tcBorders>
              <w:top w:val="single" w:sz="6" w:space="0" w:color="000000"/>
              <w:left w:val="single" w:sz="6" w:space="0" w:color="000000"/>
              <w:bottom w:val="single" w:sz="6" w:space="0" w:color="000000"/>
              <w:right w:val="single" w:sz="6" w:space="0" w:color="000000"/>
            </w:tcBorders>
          </w:tcPr>
          <w:p w:rsidR="00AC6706" w:rsidRPr="00A52BA4" w:rsidRDefault="00AC6706" w:rsidP="00C16337">
            <w:pPr>
              <w:widowControl w:val="0"/>
              <w:jc w:val="both"/>
              <w:rPr>
                <w:bCs/>
                <w:i/>
                <w:sz w:val="20"/>
                <w:szCs w:val="20"/>
              </w:rPr>
            </w:pPr>
          </w:p>
        </w:tc>
      </w:tr>
      <w:tr w:rsidR="00AC6706" w:rsidRPr="00A52BA4" w:rsidTr="00D70719">
        <w:trPr>
          <w:trHeight w:val="637"/>
        </w:trPr>
        <w:tc>
          <w:tcPr>
            <w:tcW w:w="3084" w:type="dxa"/>
            <w:tcBorders>
              <w:top w:val="single" w:sz="6" w:space="0" w:color="000000"/>
              <w:left w:val="single" w:sz="6" w:space="0" w:color="000000"/>
              <w:bottom w:val="single" w:sz="6" w:space="0" w:color="000000"/>
              <w:right w:val="single" w:sz="6" w:space="0" w:color="000000"/>
            </w:tcBorders>
            <w:hideMark/>
          </w:tcPr>
          <w:p w:rsidR="00AC6706" w:rsidRPr="00A52BA4" w:rsidRDefault="00AC6706" w:rsidP="00C16337">
            <w:pPr>
              <w:pStyle w:val="27"/>
              <w:widowControl w:val="0"/>
              <w:shd w:val="clear" w:color="auto" w:fill="auto"/>
              <w:spacing w:after="0" w:line="240" w:lineRule="auto"/>
              <w:rPr>
                <w:sz w:val="20"/>
                <w:szCs w:val="20"/>
              </w:rPr>
            </w:pPr>
            <w:r w:rsidRPr="00A52BA4">
              <w:rPr>
                <w:sz w:val="20"/>
                <w:szCs w:val="20"/>
              </w:rPr>
              <w:t>ОК 9. Ориентироваться в условиях частой смены технологий в профессиональной деятельности.</w:t>
            </w:r>
          </w:p>
        </w:tc>
        <w:tc>
          <w:tcPr>
            <w:tcW w:w="4665" w:type="dxa"/>
            <w:tcBorders>
              <w:top w:val="single" w:sz="6" w:space="0" w:color="000000"/>
              <w:left w:val="single" w:sz="6" w:space="0" w:color="000000"/>
              <w:bottom w:val="single" w:sz="6" w:space="0" w:color="000000"/>
              <w:right w:val="single" w:sz="6" w:space="0" w:color="000000"/>
            </w:tcBorders>
          </w:tcPr>
          <w:p w:rsidR="00AC6706" w:rsidRPr="00A52BA4" w:rsidRDefault="00AC6706" w:rsidP="00C16337">
            <w:pPr>
              <w:widowControl w:val="0"/>
              <w:tabs>
                <w:tab w:val="left" w:pos="252"/>
              </w:tabs>
              <w:rPr>
                <w:bCs/>
                <w:sz w:val="20"/>
                <w:szCs w:val="20"/>
              </w:rPr>
            </w:pPr>
            <w:r w:rsidRPr="00A52BA4">
              <w:rPr>
                <w:bCs/>
                <w:sz w:val="20"/>
                <w:szCs w:val="20"/>
              </w:rPr>
              <w:t>- участник профессиональных конкурсов;</w:t>
            </w:r>
          </w:p>
          <w:p w:rsidR="00AC6706" w:rsidRPr="00A52BA4" w:rsidRDefault="00AC6706" w:rsidP="00C16337">
            <w:pPr>
              <w:widowControl w:val="0"/>
              <w:tabs>
                <w:tab w:val="left" w:pos="252"/>
              </w:tabs>
              <w:rPr>
                <w:bCs/>
                <w:sz w:val="20"/>
                <w:szCs w:val="20"/>
              </w:rPr>
            </w:pPr>
            <w:r w:rsidRPr="00A52BA4">
              <w:rPr>
                <w:bCs/>
                <w:sz w:val="20"/>
                <w:szCs w:val="20"/>
              </w:rPr>
              <w:t>- проявил креативный подход во время прохождения учебной и производственной практики.</w:t>
            </w:r>
          </w:p>
          <w:p w:rsidR="00AC6706" w:rsidRPr="00A52BA4" w:rsidRDefault="00AC6706" w:rsidP="00C16337">
            <w:pPr>
              <w:widowControl w:val="0"/>
              <w:tabs>
                <w:tab w:val="left" w:pos="252"/>
              </w:tabs>
              <w:rPr>
                <w:bCs/>
                <w:sz w:val="20"/>
                <w:szCs w:val="20"/>
              </w:rPr>
            </w:pPr>
          </w:p>
        </w:tc>
        <w:tc>
          <w:tcPr>
            <w:tcW w:w="2421" w:type="dxa"/>
            <w:tcBorders>
              <w:top w:val="single" w:sz="6" w:space="0" w:color="000000"/>
              <w:left w:val="single" w:sz="6" w:space="0" w:color="000000"/>
              <w:bottom w:val="single" w:sz="6" w:space="0" w:color="000000"/>
              <w:right w:val="single" w:sz="6" w:space="0" w:color="000000"/>
            </w:tcBorders>
          </w:tcPr>
          <w:p w:rsidR="00AC6706" w:rsidRPr="00A52BA4" w:rsidRDefault="00AC6706" w:rsidP="00C16337">
            <w:pPr>
              <w:widowControl w:val="0"/>
              <w:jc w:val="both"/>
              <w:rPr>
                <w:bCs/>
                <w:i/>
                <w:sz w:val="20"/>
                <w:szCs w:val="20"/>
              </w:rPr>
            </w:pPr>
          </w:p>
        </w:tc>
      </w:tr>
    </w:tbl>
    <w:p w:rsidR="00D61DC3" w:rsidRPr="00C16337" w:rsidRDefault="00D61DC3" w:rsidP="00C16337">
      <w:pPr>
        <w:widowControl w:val="0"/>
        <w:rPr>
          <w:b/>
          <w:sz w:val="22"/>
          <w:szCs w:val="22"/>
        </w:rPr>
      </w:pPr>
    </w:p>
    <w:p w:rsidR="00AC6706" w:rsidRPr="00C16337" w:rsidRDefault="00AC6706" w:rsidP="00C16337">
      <w:pPr>
        <w:widowControl w:val="0"/>
        <w:rPr>
          <w:b/>
          <w:sz w:val="22"/>
          <w:szCs w:val="22"/>
        </w:rPr>
      </w:pPr>
    </w:p>
    <w:p w:rsidR="00877844" w:rsidRPr="00C16337" w:rsidRDefault="00E00D29" w:rsidP="00C16337">
      <w:pPr>
        <w:widowControl w:val="0"/>
        <w:rPr>
          <w:b/>
          <w:sz w:val="22"/>
          <w:szCs w:val="22"/>
        </w:rPr>
      </w:pPr>
      <w:r w:rsidRPr="00C16337">
        <w:rPr>
          <w:b/>
          <w:sz w:val="22"/>
          <w:szCs w:val="22"/>
        </w:rPr>
        <w:t xml:space="preserve"> </w:t>
      </w: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E00D29" w:rsidRPr="00C16337" w:rsidRDefault="00E00D29" w:rsidP="00C16337">
      <w:pPr>
        <w:widowControl w:val="0"/>
        <w:rPr>
          <w:b/>
          <w:sz w:val="22"/>
          <w:szCs w:val="22"/>
        </w:rPr>
      </w:pPr>
    </w:p>
    <w:p w:rsidR="00A52BA4" w:rsidRDefault="00A52BA4" w:rsidP="00C16337">
      <w:pPr>
        <w:widowControl w:val="0"/>
        <w:rPr>
          <w:sz w:val="22"/>
          <w:szCs w:val="22"/>
        </w:rPr>
        <w:sectPr w:rsidR="00A52BA4" w:rsidSect="00A91AE6">
          <w:pgSz w:w="11906" w:h="16838"/>
          <w:pgMar w:top="709" w:right="850" w:bottom="1135" w:left="1701" w:header="708" w:footer="708" w:gutter="0"/>
          <w:cols w:space="720"/>
        </w:sectPr>
      </w:pPr>
    </w:p>
    <w:p w:rsidR="00E00D29" w:rsidRPr="00C16337" w:rsidRDefault="00E00D29" w:rsidP="00C16337">
      <w:pPr>
        <w:widowControl w:val="0"/>
        <w:rPr>
          <w:sz w:val="22"/>
          <w:szCs w:val="22"/>
        </w:rPr>
      </w:pPr>
    </w:p>
    <w:p w:rsidR="00A52BA4" w:rsidRPr="00A52BA4" w:rsidRDefault="00A52BA4" w:rsidP="00A52BA4">
      <w:pPr>
        <w:pStyle w:val="af4"/>
        <w:widowControl w:val="0"/>
        <w:rPr>
          <w:b w:val="0"/>
          <w:szCs w:val="24"/>
        </w:rPr>
      </w:pPr>
      <w:r w:rsidRPr="00A52BA4">
        <w:rPr>
          <w:b w:val="0"/>
          <w:szCs w:val="24"/>
        </w:rPr>
        <w:t xml:space="preserve">Бюджетное учреждение профессионального образования </w:t>
      </w:r>
    </w:p>
    <w:p w:rsidR="00A52BA4" w:rsidRPr="00A52BA4" w:rsidRDefault="00A52BA4" w:rsidP="00A52BA4">
      <w:pPr>
        <w:widowControl w:val="0"/>
        <w:jc w:val="center"/>
      </w:pPr>
      <w:r w:rsidRPr="00A52BA4">
        <w:t xml:space="preserve">Ханты-Мансийского автономного округа – </w:t>
      </w:r>
      <w:proofErr w:type="spellStart"/>
      <w:r w:rsidRPr="00A52BA4">
        <w:t>Югры</w:t>
      </w:r>
      <w:proofErr w:type="spellEnd"/>
    </w:p>
    <w:p w:rsidR="00A52BA4" w:rsidRPr="00A52BA4" w:rsidRDefault="00A52BA4" w:rsidP="00A52BA4">
      <w:pPr>
        <w:widowControl w:val="0"/>
        <w:jc w:val="center"/>
      </w:pPr>
      <w:r w:rsidRPr="00A52BA4">
        <w:t>«Белоярский политехнический колледж»</w:t>
      </w:r>
    </w:p>
    <w:p w:rsidR="00A52BA4" w:rsidRPr="00A52BA4" w:rsidRDefault="00A52BA4" w:rsidP="00A52BA4">
      <w:pPr>
        <w:widowControl w:val="0"/>
        <w:autoSpaceDE w:val="0"/>
        <w:adjustRightInd w:val="0"/>
        <w:jc w:val="center"/>
        <w:rPr>
          <w:caps/>
        </w:rPr>
      </w:pPr>
    </w:p>
    <w:p w:rsidR="00A52BA4" w:rsidRPr="00A52BA4" w:rsidRDefault="00A52BA4" w:rsidP="00A52BA4">
      <w:pPr>
        <w:widowControl w:val="0"/>
        <w:autoSpaceDE w:val="0"/>
        <w:adjustRightInd w:val="0"/>
        <w:jc w:val="center"/>
      </w:pPr>
    </w:p>
    <w:tbl>
      <w:tblPr>
        <w:tblpPr w:leftFromText="180" w:rightFromText="180" w:vertAnchor="text" w:horzAnchor="margin" w:tblpY="206"/>
        <w:tblW w:w="10030" w:type="dxa"/>
        <w:tblLook w:val="04A0"/>
      </w:tblPr>
      <w:tblGrid>
        <w:gridCol w:w="5244"/>
        <w:gridCol w:w="4786"/>
      </w:tblGrid>
      <w:tr w:rsidR="00A52BA4" w:rsidRPr="00A52BA4" w:rsidTr="00AF3BDD">
        <w:tc>
          <w:tcPr>
            <w:tcW w:w="5244" w:type="dxa"/>
          </w:tcPr>
          <w:p w:rsidR="00A52BA4" w:rsidRPr="00A52BA4" w:rsidRDefault="00A52BA4" w:rsidP="00AF3B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A52BA4">
              <w:t>Рассмотрено на заседании МО</w:t>
            </w:r>
          </w:p>
          <w:p w:rsidR="00A52BA4" w:rsidRPr="00A52BA4" w:rsidRDefault="00A52BA4" w:rsidP="00AF3B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A52BA4">
              <w:t>Протокол № 2 от «10» марта 2015г</w:t>
            </w:r>
          </w:p>
        </w:tc>
        <w:tc>
          <w:tcPr>
            <w:tcW w:w="4786" w:type="dxa"/>
          </w:tcPr>
          <w:p w:rsidR="00A52BA4" w:rsidRPr="00A52BA4" w:rsidRDefault="00A52BA4" w:rsidP="00AF3BDD">
            <w:pPr>
              <w:widowControl w:val="0"/>
              <w:autoSpaceDE w:val="0"/>
              <w:adjustRightInd w:val="0"/>
              <w:jc w:val="right"/>
            </w:pPr>
            <w:r w:rsidRPr="00A52BA4">
              <w:t>Утверждено:</w:t>
            </w:r>
          </w:p>
          <w:p w:rsidR="00A52BA4" w:rsidRPr="00A52BA4" w:rsidRDefault="00A52BA4" w:rsidP="00AF3BDD">
            <w:pPr>
              <w:widowControl w:val="0"/>
              <w:autoSpaceDE w:val="0"/>
              <w:adjustRightInd w:val="0"/>
              <w:jc w:val="right"/>
            </w:pPr>
            <w:r w:rsidRPr="00A52BA4">
              <w:t>Приказ   от 25.04.2015 № 106</w:t>
            </w:r>
          </w:p>
          <w:p w:rsidR="00A52BA4" w:rsidRPr="00A52BA4" w:rsidRDefault="00A52BA4" w:rsidP="00AF3BDD">
            <w:pPr>
              <w:widowControl w:val="0"/>
              <w:autoSpaceDE w:val="0"/>
              <w:adjustRightInd w:val="0"/>
              <w:jc w:val="right"/>
            </w:pPr>
            <w:proofErr w:type="gramStart"/>
            <w:r w:rsidRPr="00A52BA4">
              <w:t>(в ред. от 25.04.2016 № 82</w:t>
            </w:r>
            <w:proofErr w:type="gramEnd"/>
          </w:p>
          <w:p w:rsidR="00A52BA4" w:rsidRPr="00A52BA4" w:rsidRDefault="00A52BA4" w:rsidP="00AF3BDD">
            <w:pPr>
              <w:widowControl w:val="0"/>
              <w:autoSpaceDE w:val="0"/>
              <w:adjustRightInd w:val="0"/>
              <w:jc w:val="right"/>
              <w:rPr>
                <w:vertAlign w:val="superscript"/>
              </w:rPr>
            </w:pPr>
            <w:r w:rsidRPr="00A52BA4">
              <w:t>от 25.04.2017 № 89)</w:t>
            </w:r>
          </w:p>
        </w:tc>
      </w:tr>
      <w:tr w:rsidR="00A52BA4" w:rsidRPr="00A52BA4" w:rsidTr="00AF3BDD">
        <w:tc>
          <w:tcPr>
            <w:tcW w:w="5244" w:type="dxa"/>
          </w:tcPr>
          <w:p w:rsidR="00A52BA4" w:rsidRPr="00A52BA4" w:rsidRDefault="00A52BA4" w:rsidP="00AF3B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A52BA4">
              <w:t xml:space="preserve">Руководитель МО </w:t>
            </w:r>
            <w:proofErr w:type="spellStart"/>
            <w:r w:rsidRPr="00A52BA4">
              <w:t>Боцвинова</w:t>
            </w:r>
            <w:proofErr w:type="spellEnd"/>
            <w:r w:rsidRPr="00A52BA4">
              <w:t xml:space="preserve"> Е.А.  </w:t>
            </w:r>
          </w:p>
        </w:tc>
        <w:tc>
          <w:tcPr>
            <w:tcW w:w="4786" w:type="dxa"/>
          </w:tcPr>
          <w:p w:rsidR="00A52BA4" w:rsidRPr="00A52BA4" w:rsidRDefault="00A52BA4" w:rsidP="00AF3BDD">
            <w:pPr>
              <w:widowControl w:val="0"/>
              <w:autoSpaceDE w:val="0"/>
              <w:adjustRightInd w:val="0"/>
              <w:jc w:val="right"/>
            </w:pPr>
          </w:p>
        </w:tc>
      </w:tr>
    </w:tbl>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A52BA4" w:rsidRDefault="00A52BA4" w:rsidP="00A52BA4">
      <w:pPr>
        <w:pStyle w:val="Standard"/>
        <w:widowControl w:val="0"/>
        <w:suppressAutoHyphens w:val="0"/>
        <w:jc w:val="center"/>
        <w:rPr>
          <w:b/>
          <w:caps/>
        </w:rPr>
      </w:pPr>
    </w:p>
    <w:p w:rsidR="00A52BA4" w:rsidRPr="000B4097" w:rsidRDefault="000B4097" w:rsidP="00A52BA4">
      <w:pPr>
        <w:pStyle w:val="Standard"/>
        <w:widowControl w:val="0"/>
        <w:suppressAutoHyphens w:val="0"/>
        <w:jc w:val="center"/>
        <w:rPr>
          <w:caps/>
        </w:rPr>
      </w:pPr>
      <w:r w:rsidRPr="000B4097">
        <w:rPr>
          <w:caps/>
        </w:rPr>
        <w:t>КОМПЛЕКТ ОЦЕНОЧНЫХ СРЕДСТВ</w:t>
      </w:r>
      <w:r w:rsidR="00A52BA4" w:rsidRPr="000B4097">
        <w:rPr>
          <w:caps/>
        </w:rPr>
        <w:t xml:space="preserve"> УЧЕБНОЙ ДИСЦИПЛИНЫ </w:t>
      </w:r>
    </w:p>
    <w:p w:rsidR="00A52BA4" w:rsidRPr="000B4097" w:rsidRDefault="00A52BA4" w:rsidP="00A52BA4">
      <w:pPr>
        <w:pStyle w:val="Standard"/>
        <w:widowControl w:val="0"/>
        <w:suppressAutoHyphens w:val="0"/>
        <w:jc w:val="center"/>
      </w:pPr>
      <w:r w:rsidRPr="000B4097">
        <w:rPr>
          <w:caps/>
        </w:rPr>
        <w:t>общепрофессионального ЦИКЛА</w:t>
      </w:r>
    </w:p>
    <w:p w:rsidR="00A52BA4" w:rsidRPr="000B4097" w:rsidRDefault="00A52BA4" w:rsidP="00A52BA4">
      <w:pPr>
        <w:pStyle w:val="Standard"/>
        <w:widowControl w:val="0"/>
        <w:suppressAutoHyphens w:val="0"/>
        <w:jc w:val="center"/>
        <w:rPr>
          <w:caps/>
          <w:sz w:val="22"/>
          <w:szCs w:val="22"/>
          <w:u w:val="single"/>
        </w:rPr>
      </w:pPr>
    </w:p>
    <w:p w:rsidR="00A52BA4" w:rsidRPr="00C16337" w:rsidRDefault="00A52BA4" w:rsidP="00A52BA4">
      <w:pPr>
        <w:pStyle w:val="Standard"/>
        <w:widowControl w:val="0"/>
        <w:suppressAutoHyphens w:val="0"/>
        <w:jc w:val="center"/>
        <w:rPr>
          <w:b/>
          <w:caps/>
          <w:sz w:val="22"/>
          <w:szCs w:val="22"/>
          <w:u w:val="single"/>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A52BA4">
        <w:rPr>
          <w:b/>
          <w:sz w:val="28"/>
          <w:szCs w:val="28"/>
        </w:rPr>
        <w:t>ОП.01  ИНЖЕНЕРНАЯ ГРАФИКА</w:t>
      </w:r>
    </w:p>
    <w:p w:rsidR="00A52BA4" w:rsidRPr="00C16337"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u w:val="single"/>
        </w:rPr>
      </w:pPr>
    </w:p>
    <w:p w:rsidR="00A52BA4" w:rsidRPr="00C16337"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u w:val="single"/>
        </w:rPr>
      </w:pPr>
    </w:p>
    <w:p w:rsidR="00A52BA4" w:rsidRPr="00C16337"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u w:val="single"/>
        </w:rPr>
      </w:pPr>
    </w:p>
    <w:p w:rsidR="00A52BA4" w:rsidRPr="00A52BA4" w:rsidRDefault="00A52BA4" w:rsidP="00A52BA4">
      <w:pPr>
        <w:pStyle w:val="6"/>
        <w:keepNext w:val="0"/>
        <w:keepLines w:val="0"/>
        <w:widowControl w:val="0"/>
        <w:spacing w:before="0"/>
        <w:jc w:val="center"/>
        <w:rPr>
          <w:rFonts w:ascii="Times New Roman" w:hAnsi="Times New Roman" w:cs="Times New Roman"/>
          <w:b/>
          <w:i w:val="0"/>
          <w:color w:val="auto"/>
        </w:rPr>
      </w:pPr>
      <w:r w:rsidRPr="00A52BA4">
        <w:rPr>
          <w:rFonts w:ascii="Times New Roman" w:hAnsi="Times New Roman" w:cs="Times New Roman"/>
          <w:i w:val="0"/>
          <w:color w:val="auto"/>
        </w:rPr>
        <w:t xml:space="preserve">13.02.11 </w:t>
      </w:r>
      <w:r w:rsidRPr="00A52BA4">
        <w:rPr>
          <w:rFonts w:ascii="Times New Roman" w:hAnsi="Times New Roman" w:cs="Times New Roman"/>
          <w:bCs/>
          <w:i w:val="0"/>
        </w:rPr>
        <w:t>Техническая эксплуатация и обслуживание электрического и электромеханического оборудования (по отраслям)</w:t>
      </w: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r w:rsidRPr="00A52BA4">
        <w:rPr>
          <w:spacing w:val="-2"/>
          <w:lang w:eastAsia="en-US" w:bidi="en-US"/>
        </w:rPr>
        <w:t>Белоярский</w:t>
      </w:r>
    </w:p>
    <w:p w:rsidR="00A52BA4" w:rsidRPr="00A52BA4" w:rsidRDefault="00A52BA4" w:rsidP="00A52B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en-US" w:bidi="en-US"/>
        </w:rPr>
      </w:pPr>
      <w:r w:rsidRPr="00A52BA4">
        <w:rPr>
          <w:bCs/>
          <w:lang w:eastAsia="en-US" w:bidi="en-US"/>
        </w:rPr>
        <w:t>2015</w:t>
      </w:r>
    </w:p>
    <w:p w:rsidR="00877844" w:rsidRPr="00C16337" w:rsidRDefault="00877844" w:rsidP="00C16337">
      <w:pPr>
        <w:widowControl w:val="0"/>
        <w:rPr>
          <w:sz w:val="22"/>
          <w:szCs w:val="22"/>
        </w:rPr>
      </w:pPr>
    </w:p>
    <w:p w:rsidR="00877844" w:rsidRPr="00C16337" w:rsidRDefault="00877844"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sz w:val="22"/>
          <w:szCs w:val="22"/>
        </w:rPr>
        <w:br w:type="page"/>
      </w:r>
      <w:r w:rsidRPr="00C16337">
        <w:rPr>
          <w:sz w:val="22"/>
          <w:szCs w:val="22"/>
        </w:rPr>
        <w:lastRenderedPageBreak/>
        <w:t xml:space="preserve">Организация-разработчик: </w:t>
      </w:r>
      <w:r w:rsidRPr="00C16337">
        <w:rPr>
          <w:b/>
          <w:sz w:val="22"/>
          <w:szCs w:val="22"/>
        </w:rPr>
        <w:t xml:space="preserve">БУ </w:t>
      </w:r>
      <w:r w:rsidR="00E00D29" w:rsidRPr="00C16337">
        <w:rPr>
          <w:b/>
          <w:sz w:val="22"/>
          <w:szCs w:val="22"/>
        </w:rPr>
        <w:t xml:space="preserve"> </w:t>
      </w:r>
      <w:r w:rsidRPr="00C16337">
        <w:rPr>
          <w:b/>
          <w:sz w:val="22"/>
          <w:szCs w:val="22"/>
        </w:rPr>
        <w:t xml:space="preserve"> «Белоярский политехнический колледж»</w:t>
      </w:r>
    </w:p>
    <w:p w:rsidR="00877844" w:rsidRPr="00C16337" w:rsidRDefault="00877844"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highlight w:val="yellow"/>
        </w:rPr>
      </w:pPr>
    </w:p>
    <w:p w:rsidR="00877844" w:rsidRPr="00C16337" w:rsidRDefault="00877844"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6337">
        <w:rPr>
          <w:sz w:val="22"/>
          <w:szCs w:val="22"/>
        </w:rPr>
        <w:t>Разработчик:</w:t>
      </w:r>
    </w:p>
    <w:p w:rsidR="00877844" w:rsidRPr="00C16337" w:rsidRDefault="00877844" w:rsidP="00C1633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proofErr w:type="spellStart"/>
      <w:r w:rsidRPr="00C16337">
        <w:rPr>
          <w:sz w:val="22"/>
          <w:szCs w:val="22"/>
        </w:rPr>
        <w:t>Боцвинов</w:t>
      </w:r>
      <w:proofErr w:type="spellEnd"/>
      <w:r w:rsidRPr="00C16337">
        <w:rPr>
          <w:sz w:val="22"/>
          <w:szCs w:val="22"/>
        </w:rPr>
        <w:t xml:space="preserve"> С.Г., преподаватель </w:t>
      </w:r>
    </w:p>
    <w:p w:rsidR="00877844" w:rsidRPr="00C16337" w:rsidRDefault="00877844" w:rsidP="00C1633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highlight w:val="yellow"/>
        </w:rPr>
      </w:pPr>
    </w:p>
    <w:p w:rsidR="00877844" w:rsidRPr="00C16337" w:rsidRDefault="00877844" w:rsidP="00C1633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r w:rsidRPr="00C16337">
        <w:rPr>
          <w:sz w:val="22"/>
          <w:szCs w:val="22"/>
        </w:rPr>
        <w:t>Внутренние эксперты:</w:t>
      </w:r>
    </w:p>
    <w:p w:rsidR="00877844" w:rsidRPr="00C16337" w:rsidRDefault="00877844" w:rsidP="00C16337">
      <w:pPr>
        <w:widowControl w:val="0"/>
        <w:tabs>
          <w:tab w:val="left" w:pos="916"/>
          <w:tab w:val="left" w:pos="1832"/>
          <w:tab w:val="left" w:pos="2748"/>
          <w:tab w:val="left" w:pos="3664"/>
          <w:tab w:val="left" w:pos="4580"/>
          <w:tab w:val="left" w:pos="5265"/>
        </w:tabs>
        <w:jc w:val="both"/>
        <w:rPr>
          <w:sz w:val="22"/>
          <w:szCs w:val="22"/>
        </w:rPr>
      </w:pPr>
    </w:p>
    <w:p w:rsidR="00877844" w:rsidRPr="00C16337" w:rsidRDefault="00877844" w:rsidP="00C16337">
      <w:pPr>
        <w:widowControl w:val="0"/>
        <w:tabs>
          <w:tab w:val="left" w:pos="916"/>
          <w:tab w:val="left" w:pos="1832"/>
          <w:tab w:val="left" w:pos="2748"/>
          <w:tab w:val="left" w:pos="3664"/>
          <w:tab w:val="left" w:pos="4580"/>
          <w:tab w:val="left" w:pos="5265"/>
        </w:tabs>
        <w:jc w:val="both"/>
        <w:rPr>
          <w:sz w:val="22"/>
          <w:szCs w:val="22"/>
        </w:rPr>
      </w:pPr>
      <w:r w:rsidRPr="00C16337">
        <w:rPr>
          <w:sz w:val="22"/>
          <w:szCs w:val="22"/>
        </w:rPr>
        <w:t>Макарова Т.Н., заместитель директора по НМР</w:t>
      </w:r>
      <w:r w:rsidRPr="00C16337">
        <w:rPr>
          <w:sz w:val="22"/>
          <w:szCs w:val="22"/>
        </w:rPr>
        <w:tab/>
      </w:r>
    </w:p>
    <w:p w:rsidR="00877844" w:rsidRPr="00C16337" w:rsidRDefault="00877844"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C16337">
        <w:rPr>
          <w:sz w:val="22"/>
          <w:szCs w:val="22"/>
        </w:rPr>
        <w:t>Боцвинова</w:t>
      </w:r>
      <w:proofErr w:type="spellEnd"/>
      <w:r w:rsidRPr="00C16337">
        <w:rPr>
          <w:sz w:val="22"/>
          <w:szCs w:val="22"/>
        </w:rPr>
        <w:t xml:space="preserve"> Е.А., председатель методической цикловой комиссии</w:t>
      </w:r>
    </w:p>
    <w:p w:rsidR="00877844" w:rsidRPr="00C16337" w:rsidRDefault="00E00D29" w:rsidP="00C163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vertAlign w:val="superscript"/>
        </w:rPr>
      </w:pPr>
      <w:r w:rsidRPr="00C16337">
        <w:rPr>
          <w:sz w:val="22"/>
          <w:szCs w:val="22"/>
          <w:vertAlign w:val="superscript"/>
        </w:rPr>
        <w:t xml:space="preserve"> </w:t>
      </w:r>
    </w:p>
    <w:p w:rsidR="00877844" w:rsidRPr="00C16337" w:rsidRDefault="00877844" w:rsidP="00C16337">
      <w:pPr>
        <w:pStyle w:val="a3"/>
        <w:widowControl w:val="0"/>
        <w:spacing w:before="0" w:beforeAutospacing="0" w:after="0" w:afterAutospacing="0"/>
        <w:rPr>
          <w:sz w:val="22"/>
          <w:szCs w:val="22"/>
        </w:rPr>
      </w:pPr>
    </w:p>
    <w:p w:rsidR="00877844" w:rsidRPr="00C16337" w:rsidRDefault="00877844" w:rsidP="00C16337">
      <w:pPr>
        <w:pStyle w:val="a3"/>
        <w:widowControl w:val="0"/>
        <w:spacing w:before="0" w:beforeAutospacing="0" w:after="0" w:afterAutospacing="0"/>
        <w:rPr>
          <w:sz w:val="22"/>
          <w:szCs w:val="22"/>
        </w:rPr>
      </w:pPr>
    </w:p>
    <w:p w:rsidR="00A52BA4" w:rsidRDefault="00A52BA4" w:rsidP="00C16337">
      <w:pPr>
        <w:pStyle w:val="a3"/>
        <w:widowControl w:val="0"/>
        <w:spacing w:before="0" w:beforeAutospacing="0" w:after="0" w:afterAutospacing="0"/>
        <w:rPr>
          <w:sz w:val="22"/>
          <w:szCs w:val="22"/>
        </w:rPr>
        <w:sectPr w:rsidR="00A52BA4" w:rsidSect="00A91AE6">
          <w:pgSz w:w="11906" w:h="16838"/>
          <w:pgMar w:top="709" w:right="850" w:bottom="1135" w:left="1701" w:header="708" w:footer="708" w:gutter="0"/>
          <w:cols w:space="720"/>
        </w:sectPr>
      </w:pPr>
    </w:p>
    <w:p w:rsidR="00877844" w:rsidRPr="00C16337" w:rsidRDefault="00877844" w:rsidP="00C16337">
      <w:pPr>
        <w:pStyle w:val="a3"/>
        <w:widowControl w:val="0"/>
        <w:spacing w:before="0" w:beforeAutospacing="0" w:after="0" w:afterAutospacing="0"/>
        <w:rPr>
          <w:sz w:val="22"/>
          <w:szCs w:val="22"/>
        </w:rPr>
      </w:pPr>
    </w:p>
    <w:p w:rsidR="00877844" w:rsidRPr="00C16337" w:rsidRDefault="00877844" w:rsidP="00C16337">
      <w:pPr>
        <w:widowControl w:val="0"/>
        <w:jc w:val="center"/>
        <w:rPr>
          <w:b/>
          <w:sz w:val="22"/>
          <w:szCs w:val="22"/>
        </w:rPr>
      </w:pPr>
      <w:r w:rsidRPr="00C16337">
        <w:rPr>
          <w:b/>
          <w:sz w:val="22"/>
          <w:szCs w:val="22"/>
        </w:rPr>
        <w:t>1. Общие положения</w:t>
      </w:r>
    </w:p>
    <w:p w:rsidR="00877844" w:rsidRPr="00C16337" w:rsidRDefault="00877844" w:rsidP="00C16337">
      <w:pPr>
        <w:widowControl w:val="0"/>
        <w:jc w:val="both"/>
        <w:rPr>
          <w:b/>
          <w:sz w:val="22"/>
          <w:szCs w:val="22"/>
          <w:u w:val="single"/>
        </w:rPr>
      </w:pPr>
      <w:r w:rsidRPr="00C16337">
        <w:rPr>
          <w:sz w:val="22"/>
          <w:szCs w:val="22"/>
        </w:rPr>
        <w:t>1.1</w:t>
      </w:r>
      <w:r w:rsidRPr="00C16337">
        <w:rPr>
          <w:b/>
          <w:sz w:val="22"/>
          <w:szCs w:val="22"/>
        </w:rPr>
        <w:t xml:space="preserve"> </w:t>
      </w:r>
      <w:r w:rsidRPr="00C16337">
        <w:rPr>
          <w:sz w:val="22"/>
          <w:szCs w:val="22"/>
        </w:rPr>
        <w:t xml:space="preserve">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C16337">
        <w:rPr>
          <w:sz w:val="22"/>
          <w:szCs w:val="22"/>
          <w:u w:val="single"/>
        </w:rPr>
        <w:t>ОП.1  Инженерная графика.</w:t>
      </w:r>
    </w:p>
    <w:p w:rsidR="00877844" w:rsidRPr="00C16337" w:rsidRDefault="00877844" w:rsidP="00C16337">
      <w:pPr>
        <w:widowControl w:val="0"/>
        <w:jc w:val="both"/>
        <w:rPr>
          <w:b/>
          <w:sz w:val="22"/>
          <w:szCs w:val="22"/>
        </w:rPr>
      </w:pPr>
      <w:r w:rsidRPr="00C16337">
        <w:rPr>
          <w:sz w:val="22"/>
          <w:szCs w:val="22"/>
        </w:rPr>
        <w:t>1.2</w:t>
      </w:r>
      <w:r w:rsidRPr="00C16337">
        <w:rPr>
          <w:b/>
          <w:sz w:val="22"/>
          <w:szCs w:val="22"/>
        </w:rPr>
        <w:t xml:space="preserve"> </w:t>
      </w:r>
      <w:r w:rsidRPr="00C16337">
        <w:rPr>
          <w:sz w:val="22"/>
          <w:szCs w:val="22"/>
        </w:rPr>
        <w:t>КОС включает контрольные материалы для проведения промежуточной аттестации в форме  дифференцированного зачета.</w:t>
      </w:r>
    </w:p>
    <w:p w:rsidR="00877844" w:rsidRPr="00C16337" w:rsidRDefault="00877844" w:rsidP="00C16337">
      <w:pPr>
        <w:widowControl w:val="0"/>
        <w:jc w:val="both"/>
        <w:rPr>
          <w:sz w:val="22"/>
          <w:szCs w:val="22"/>
        </w:rPr>
      </w:pPr>
      <w:r w:rsidRPr="00C16337">
        <w:rPr>
          <w:sz w:val="22"/>
          <w:szCs w:val="22"/>
        </w:rPr>
        <w:t xml:space="preserve">1.3 КОС </w:t>
      </w:r>
      <w:proofErr w:type="gramStart"/>
      <w:r w:rsidRPr="00C16337">
        <w:rPr>
          <w:sz w:val="22"/>
          <w:szCs w:val="22"/>
        </w:rPr>
        <w:t>ра</w:t>
      </w:r>
      <w:r w:rsidR="00E00D29" w:rsidRPr="00C16337">
        <w:rPr>
          <w:sz w:val="22"/>
          <w:szCs w:val="22"/>
        </w:rPr>
        <w:t>зработаны</w:t>
      </w:r>
      <w:proofErr w:type="gramEnd"/>
      <w:r w:rsidR="00E00D29" w:rsidRPr="00C16337">
        <w:rPr>
          <w:sz w:val="22"/>
          <w:szCs w:val="22"/>
        </w:rPr>
        <w:t xml:space="preserve"> на основании</w:t>
      </w:r>
      <w:r w:rsidRPr="00C16337">
        <w:rPr>
          <w:sz w:val="22"/>
          <w:szCs w:val="22"/>
        </w:rPr>
        <w:t>:</w:t>
      </w:r>
    </w:p>
    <w:p w:rsidR="00877844" w:rsidRPr="00C16337" w:rsidRDefault="00877844" w:rsidP="00C16337">
      <w:pPr>
        <w:widowControl w:val="0"/>
        <w:numPr>
          <w:ilvl w:val="0"/>
          <w:numId w:val="10"/>
        </w:numPr>
        <w:ind w:left="0"/>
        <w:jc w:val="both"/>
        <w:rPr>
          <w:sz w:val="22"/>
          <w:szCs w:val="22"/>
        </w:rPr>
      </w:pPr>
      <w:r w:rsidRPr="00C16337">
        <w:rPr>
          <w:sz w:val="22"/>
          <w:szCs w:val="22"/>
        </w:rPr>
        <w:t xml:space="preserve">ФГОС СПО </w:t>
      </w:r>
      <w:r w:rsidR="004D6902" w:rsidRPr="00C16337">
        <w:rPr>
          <w:sz w:val="22"/>
          <w:szCs w:val="22"/>
        </w:rPr>
        <w:t>13.02.11 Техническая эксплуатация и обслуживание электрического и электромеханического оборудования (по отраслям)</w:t>
      </w:r>
      <w:r w:rsidRPr="00C16337">
        <w:rPr>
          <w:sz w:val="22"/>
          <w:szCs w:val="22"/>
        </w:rPr>
        <w:t xml:space="preserve">; </w:t>
      </w:r>
    </w:p>
    <w:p w:rsidR="004D6902" w:rsidRPr="00C16337" w:rsidRDefault="00877844" w:rsidP="00C16337">
      <w:pPr>
        <w:widowControl w:val="0"/>
        <w:numPr>
          <w:ilvl w:val="0"/>
          <w:numId w:val="10"/>
        </w:numPr>
        <w:ind w:left="0"/>
        <w:jc w:val="both"/>
        <w:rPr>
          <w:sz w:val="22"/>
          <w:szCs w:val="22"/>
        </w:rPr>
      </w:pPr>
      <w:r w:rsidRPr="00C16337">
        <w:rPr>
          <w:bCs/>
          <w:sz w:val="22"/>
          <w:szCs w:val="22"/>
        </w:rPr>
        <w:t xml:space="preserve">Федерального государственного образовательного стандарта среднего профессионального образования по профессии </w:t>
      </w:r>
      <w:r w:rsidRPr="00C16337">
        <w:rPr>
          <w:sz w:val="22"/>
          <w:szCs w:val="22"/>
        </w:rPr>
        <w:t>13.02.11 Техническая эксплуатация и обслуживание электрического и электромеханического оборудования (по отраслям)</w:t>
      </w:r>
      <w:r w:rsidRPr="00C16337">
        <w:rPr>
          <w:bCs/>
          <w:sz w:val="22"/>
          <w:szCs w:val="22"/>
        </w:rPr>
        <w:t>, утвержденного Приказом Министерства образования и науки Российской Федерации от 28 июля 2014 года № 8</w:t>
      </w:r>
      <w:r w:rsidR="004D6902" w:rsidRPr="00C16337">
        <w:rPr>
          <w:bCs/>
          <w:sz w:val="22"/>
          <w:szCs w:val="22"/>
        </w:rPr>
        <w:t>31</w:t>
      </w:r>
      <w:r w:rsidRPr="00C16337">
        <w:rPr>
          <w:bCs/>
          <w:sz w:val="22"/>
          <w:szCs w:val="22"/>
        </w:rPr>
        <w:t xml:space="preserve">, зарегистрированного в Минюсте Российской Федерации  </w:t>
      </w:r>
      <w:r w:rsidR="004D6902" w:rsidRPr="00C16337">
        <w:rPr>
          <w:bCs/>
          <w:sz w:val="22"/>
          <w:szCs w:val="22"/>
        </w:rPr>
        <w:t>19</w:t>
      </w:r>
      <w:r w:rsidRPr="00C16337">
        <w:rPr>
          <w:bCs/>
          <w:sz w:val="22"/>
          <w:szCs w:val="22"/>
        </w:rPr>
        <w:t xml:space="preserve"> августа 2014 г. Рег. № 33</w:t>
      </w:r>
      <w:r w:rsidR="004D6902" w:rsidRPr="00C16337">
        <w:rPr>
          <w:bCs/>
          <w:sz w:val="22"/>
          <w:szCs w:val="22"/>
        </w:rPr>
        <w:t>635</w:t>
      </w:r>
      <w:r w:rsidRPr="00C16337">
        <w:rPr>
          <w:bCs/>
          <w:sz w:val="22"/>
          <w:szCs w:val="22"/>
        </w:rPr>
        <w:t>;</w:t>
      </w:r>
    </w:p>
    <w:p w:rsidR="004D6902" w:rsidRPr="00C16337" w:rsidRDefault="00877844" w:rsidP="00C16337">
      <w:pPr>
        <w:widowControl w:val="0"/>
        <w:numPr>
          <w:ilvl w:val="0"/>
          <w:numId w:val="10"/>
        </w:numPr>
        <w:ind w:left="0"/>
        <w:jc w:val="both"/>
        <w:rPr>
          <w:sz w:val="22"/>
          <w:szCs w:val="22"/>
        </w:rPr>
      </w:pPr>
      <w:r w:rsidRPr="00C16337">
        <w:rPr>
          <w:sz w:val="22"/>
          <w:szCs w:val="22"/>
        </w:rPr>
        <w:t xml:space="preserve">основной профессиональной образовательной программы по специальности </w:t>
      </w:r>
      <w:r w:rsidR="004D6902" w:rsidRPr="00C16337">
        <w:rPr>
          <w:sz w:val="22"/>
          <w:szCs w:val="22"/>
        </w:rPr>
        <w:t>13.02.11 Техническая эксплуатация и обслуживание электрического и электромеханического оборудования (по отраслям)</w:t>
      </w:r>
      <w:r w:rsidR="004D6902" w:rsidRPr="00C16337">
        <w:rPr>
          <w:bCs/>
          <w:sz w:val="22"/>
          <w:szCs w:val="22"/>
        </w:rPr>
        <w:t>;</w:t>
      </w:r>
    </w:p>
    <w:p w:rsidR="00877844" w:rsidRPr="00C16337" w:rsidRDefault="00877844" w:rsidP="00C16337">
      <w:pPr>
        <w:widowControl w:val="0"/>
        <w:jc w:val="both"/>
        <w:rPr>
          <w:b/>
          <w:bCs/>
          <w:sz w:val="22"/>
          <w:szCs w:val="22"/>
        </w:rPr>
      </w:pPr>
      <w:r w:rsidRPr="00C16337">
        <w:rPr>
          <w:b/>
          <w:sz w:val="22"/>
          <w:szCs w:val="22"/>
        </w:rPr>
        <w:t xml:space="preserve">2. Перечень </w:t>
      </w:r>
      <w:r w:rsidRPr="00C16337">
        <w:rPr>
          <w:b/>
          <w:bCs/>
          <w:sz w:val="22"/>
          <w:szCs w:val="22"/>
        </w:rPr>
        <w:t xml:space="preserve">основных показателей оценки результатов, элементов практического опыта, знаний и умений, подлежащих текущему контролю и промежуточной аттестации </w:t>
      </w:r>
    </w:p>
    <w:p w:rsidR="00877844" w:rsidRPr="00C16337" w:rsidRDefault="00877844" w:rsidP="00C16337">
      <w:pPr>
        <w:widowControl w:val="0"/>
        <w:jc w:val="both"/>
        <w:rPr>
          <w:b/>
          <w:bCs/>
          <w:sz w:val="22"/>
          <w:szCs w:val="22"/>
        </w:rPr>
      </w:pPr>
      <w:r w:rsidRPr="00C16337">
        <w:rPr>
          <w:b/>
          <w:bCs/>
          <w:sz w:val="22"/>
          <w:szCs w:val="22"/>
        </w:rPr>
        <w:t>2.1 Коды и наименования элементов знаний и умений</w:t>
      </w:r>
    </w:p>
    <w:tbl>
      <w:tblPr>
        <w:tblW w:w="9642"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853"/>
        <w:gridCol w:w="4394"/>
        <w:gridCol w:w="1134"/>
        <w:gridCol w:w="3261"/>
      </w:tblGrid>
      <w:tr w:rsidR="00877844" w:rsidRPr="00A52BA4" w:rsidTr="00A52BA4">
        <w:trPr>
          <w:trHeight w:val="507"/>
        </w:trPr>
        <w:tc>
          <w:tcPr>
            <w:tcW w:w="853" w:type="dxa"/>
          </w:tcPr>
          <w:p w:rsidR="00877844" w:rsidRPr="00A52BA4" w:rsidRDefault="00877844" w:rsidP="00C16337">
            <w:pPr>
              <w:widowControl w:val="0"/>
              <w:jc w:val="center"/>
              <w:rPr>
                <w:sz w:val="20"/>
                <w:szCs w:val="20"/>
              </w:rPr>
            </w:pPr>
            <w:r w:rsidRPr="00A52BA4">
              <w:rPr>
                <w:bCs/>
                <w:color w:val="000000"/>
                <w:kern w:val="24"/>
                <w:sz w:val="20"/>
                <w:szCs w:val="20"/>
              </w:rPr>
              <w:t xml:space="preserve">Код </w:t>
            </w:r>
          </w:p>
          <w:p w:rsidR="00877844" w:rsidRPr="00A52BA4" w:rsidRDefault="00877844" w:rsidP="00C16337">
            <w:pPr>
              <w:widowControl w:val="0"/>
              <w:jc w:val="center"/>
              <w:rPr>
                <w:bCs/>
                <w:color w:val="000000"/>
                <w:kern w:val="24"/>
                <w:sz w:val="20"/>
                <w:szCs w:val="20"/>
              </w:rPr>
            </w:pPr>
            <w:r w:rsidRPr="00A52BA4">
              <w:rPr>
                <w:bCs/>
                <w:color w:val="000000"/>
                <w:kern w:val="24"/>
                <w:sz w:val="20"/>
                <w:szCs w:val="20"/>
              </w:rPr>
              <w:t>элемента умений</w:t>
            </w:r>
          </w:p>
        </w:tc>
        <w:tc>
          <w:tcPr>
            <w:tcW w:w="4394" w:type="dxa"/>
          </w:tcPr>
          <w:p w:rsidR="00877844" w:rsidRPr="00A52BA4" w:rsidRDefault="00877844" w:rsidP="00C16337">
            <w:pPr>
              <w:widowControl w:val="0"/>
              <w:jc w:val="center"/>
              <w:rPr>
                <w:bCs/>
                <w:color w:val="000000"/>
                <w:kern w:val="24"/>
                <w:sz w:val="20"/>
                <w:szCs w:val="20"/>
              </w:rPr>
            </w:pPr>
            <w:r w:rsidRPr="00A52BA4">
              <w:rPr>
                <w:bCs/>
                <w:color w:val="000000"/>
                <w:kern w:val="24"/>
                <w:sz w:val="20"/>
                <w:szCs w:val="20"/>
              </w:rPr>
              <w:t xml:space="preserve">Наименование элемента умений  </w:t>
            </w:r>
          </w:p>
          <w:p w:rsidR="00877844" w:rsidRPr="00A52BA4" w:rsidRDefault="00877844" w:rsidP="00C16337">
            <w:pPr>
              <w:widowControl w:val="0"/>
              <w:jc w:val="center"/>
              <w:rPr>
                <w:bCs/>
                <w:color w:val="000000"/>
                <w:kern w:val="24"/>
                <w:sz w:val="20"/>
                <w:szCs w:val="20"/>
              </w:rPr>
            </w:pPr>
          </w:p>
        </w:tc>
        <w:tc>
          <w:tcPr>
            <w:tcW w:w="1134" w:type="dxa"/>
            <w:shd w:val="clear" w:color="auto" w:fill="auto"/>
            <w:tcMar>
              <w:top w:w="72" w:type="dxa"/>
              <w:left w:w="144" w:type="dxa"/>
              <w:bottom w:w="72" w:type="dxa"/>
              <w:right w:w="144" w:type="dxa"/>
            </w:tcMar>
          </w:tcPr>
          <w:p w:rsidR="00877844" w:rsidRPr="00A52BA4" w:rsidRDefault="00877844" w:rsidP="00C16337">
            <w:pPr>
              <w:widowControl w:val="0"/>
              <w:jc w:val="center"/>
              <w:rPr>
                <w:sz w:val="20"/>
                <w:szCs w:val="20"/>
              </w:rPr>
            </w:pPr>
            <w:r w:rsidRPr="00A52BA4">
              <w:rPr>
                <w:bCs/>
                <w:color w:val="000000"/>
                <w:kern w:val="24"/>
                <w:sz w:val="20"/>
                <w:szCs w:val="20"/>
              </w:rPr>
              <w:t xml:space="preserve">Код </w:t>
            </w:r>
          </w:p>
          <w:p w:rsidR="00877844" w:rsidRPr="00A52BA4" w:rsidRDefault="00877844" w:rsidP="00C16337">
            <w:pPr>
              <w:widowControl w:val="0"/>
              <w:jc w:val="center"/>
              <w:rPr>
                <w:sz w:val="20"/>
                <w:szCs w:val="20"/>
                <w:vertAlign w:val="superscript"/>
              </w:rPr>
            </w:pPr>
            <w:r w:rsidRPr="00A52BA4">
              <w:rPr>
                <w:bCs/>
                <w:color w:val="000000"/>
                <w:kern w:val="24"/>
                <w:sz w:val="20"/>
                <w:szCs w:val="20"/>
              </w:rPr>
              <w:t>элемента знаний</w:t>
            </w:r>
          </w:p>
        </w:tc>
        <w:tc>
          <w:tcPr>
            <w:tcW w:w="3261" w:type="dxa"/>
            <w:shd w:val="clear" w:color="auto" w:fill="auto"/>
            <w:tcMar>
              <w:top w:w="72" w:type="dxa"/>
              <w:left w:w="144" w:type="dxa"/>
              <w:bottom w:w="72" w:type="dxa"/>
              <w:right w:w="144" w:type="dxa"/>
            </w:tcMar>
          </w:tcPr>
          <w:p w:rsidR="00877844" w:rsidRPr="00A52BA4" w:rsidRDefault="00877844" w:rsidP="00C16337">
            <w:pPr>
              <w:widowControl w:val="0"/>
              <w:jc w:val="center"/>
              <w:rPr>
                <w:sz w:val="20"/>
                <w:szCs w:val="20"/>
                <w:vertAlign w:val="superscript"/>
              </w:rPr>
            </w:pPr>
            <w:r w:rsidRPr="00A52BA4">
              <w:rPr>
                <w:bCs/>
                <w:color w:val="000000"/>
                <w:kern w:val="24"/>
                <w:sz w:val="20"/>
                <w:szCs w:val="20"/>
              </w:rPr>
              <w:t>Наименование элемента знаний</w:t>
            </w:r>
          </w:p>
        </w:tc>
      </w:tr>
      <w:tr w:rsidR="00877844" w:rsidRPr="00A52BA4" w:rsidTr="00A52BA4">
        <w:trPr>
          <w:trHeight w:val="302"/>
        </w:trPr>
        <w:tc>
          <w:tcPr>
            <w:tcW w:w="853" w:type="dxa"/>
          </w:tcPr>
          <w:p w:rsidR="00877844" w:rsidRPr="00A52BA4" w:rsidRDefault="00877844" w:rsidP="00C16337">
            <w:pPr>
              <w:widowControl w:val="0"/>
              <w:jc w:val="center"/>
              <w:rPr>
                <w:sz w:val="20"/>
                <w:szCs w:val="20"/>
              </w:rPr>
            </w:pPr>
            <w:r w:rsidRPr="00A52BA4">
              <w:rPr>
                <w:sz w:val="20"/>
                <w:szCs w:val="20"/>
              </w:rPr>
              <w:t>У</w:t>
            </w:r>
            <w:proofErr w:type="gramStart"/>
            <w:r w:rsidRPr="00A52BA4">
              <w:rPr>
                <w:sz w:val="20"/>
                <w:szCs w:val="20"/>
              </w:rPr>
              <w:t>1</w:t>
            </w:r>
            <w:proofErr w:type="gramEnd"/>
          </w:p>
        </w:tc>
        <w:tc>
          <w:tcPr>
            <w:tcW w:w="4394" w:type="dxa"/>
          </w:tcPr>
          <w:p w:rsidR="00737164" w:rsidRPr="00A52BA4" w:rsidRDefault="00737164" w:rsidP="00C16337">
            <w:pPr>
              <w:widowControl w:val="0"/>
              <w:autoSpaceDE w:val="0"/>
              <w:autoSpaceDN w:val="0"/>
              <w:adjustRightInd w:val="0"/>
              <w:rPr>
                <w:sz w:val="20"/>
                <w:szCs w:val="20"/>
              </w:rPr>
            </w:pPr>
            <w:r w:rsidRPr="00A52BA4">
              <w:rPr>
                <w:sz w:val="20"/>
                <w:szCs w:val="20"/>
              </w:rPr>
              <w:t>выполнять графические изображения технологического оборудования и технологических схем в ручной и машинной графике;</w:t>
            </w:r>
          </w:p>
          <w:p w:rsidR="00877844" w:rsidRPr="00A52BA4" w:rsidRDefault="00877844" w:rsidP="00C16337">
            <w:pPr>
              <w:pStyle w:val="afa"/>
              <w:widowControl w:val="0"/>
              <w:spacing w:line="240" w:lineRule="auto"/>
              <w:jc w:val="both"/>
              <w:rPr>
                <w:b w:val="0"/>
                <w:sz w:val="20"/>
              </w:rPr>
            </w:pPr>
          </w:p>
        </w:tc>
        <w:tc>
          <w:tcPr>
            <w:tcW w:w="1134" w:type="dxa"/>
            <w:shd w:val="clear" w:color="auto" w:fill="auto"/>
            <w:tcMar>
              <w:top w:w="72" w:type="dxa"/>
              <w:left w:w="144" w:type="dxa"/>
              <w:bottom w:w="72" w:type="dxa"/>
              <w:right w:w="144" w:type="dxa"/>
            </w:tcMar>
          </w:tcPr>
          <w:p w:rsidR="00877844" w:rsidRPr="00A52BA4" w:rsidRDefault="00877844" w:rsidP="00C16337">
            <w:pPr>
              <w:widowControl w:val="0"/>
              <w:jc w:val="center"/>
              <w:rPr>
                <w:sz w:val="20"/>
                <w:szCs w:val="20"/>
              </w:rPr>
            </w:pPr>
            <w:r w:rsidRPr="00A52BA4">
              <w:rPr>
                <w:sz w:val="20"/>
                <w:szCs w:val="20"/>
              </w:rPr>
              <w:t>З</w:t>
            </w:r>
            <w:proofErr w:type="gramStart"/>
            <w:r w:rsidRPr="00A52BA4">
              <w:rPr>
                <w:sz w:val="20"/>
                <w:szCs w:val="20"/>
              </w:rPr>
              <w:t>1</w:t>
            </w:r>
            <w:proofErr w:type="gramEnd"/>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законы, методы и приемы проекционного черчения;</w:t>
            </w:r>
          </w:p>
          <w:p w:rsidR="00877844" w:rsidRPr="00A52BA4" w:rsidRDefault="00877844" w:rsidP="00C16337">
            <w:pPr>
              <w:widowControl w:val="0"/>
              <w:tabs>
                <w:tab w:val="left" w:pos="2973"/>
              </w:tabs>
              <w:rPr>
                <w:sz w:val="20"/>
                <w:szCs w:val="20"/>
              </w:rPr>
            </w:pPr>
          </w:p>
        </w:tc>
      </w:tr>
      <w:tr w:rsidR="00877844" w:rsidRPr="00A52BA4" w:rsidTr="00A52BA4">
        <w:trPr>
          <w:trHeight w:val="102"/>
        </w:trPr>
        <w:tc>
          <w:tcPr>
            <w:tcW w:w="853" w:type="dxa"/>
          </w:tcPr>
          <w:p w:rsidR="00877844" w:rsidRPr="00A52BA4" w:rsidRDefault="00877844" w:rsidP="00C16337">
            <w:pPr>
              <w:widowControl w:val="0"/>
              <w:jc w:val="center"/>
              <w:rPr>
                <w:sz w:val="20"/>
                <w:szCs w:val="20"/>
              </w:rPr>
            </w:pPr>
            <w:r w:rsidRPr="00A52BA4">
              <w:rPr>
                <w:sz w:val="20"/>
                <w:szCs w:val="20"/>
              </w:rPr>
              <w:t>У</w:t>
            </w:r>
            <w:proofErr w:type="gramStart"/>
            <w:r w:rsidRPr="00A52BA4">
              <w:rPr>
                <w:sz w:val="20"/>
                <w:szCs w:val="20"/>
              </w:rPr>
              <w:t>2</w:t>
            </w:r>
            <w:proofErr w:type="gramEnd"/>
          </w:p>
        </w:tc>
        <w:tc>
          <w:tcPr>
            <w:tcW w:w="4394" w:type="dxa"/>
          </w:tcPr>
          <w:p w:rsidR="00737164" w:rsidRPr="00A52BA4" w:rsidRDefault="00737164" w:rsidP="00C16337">
            <w:pPr>
              <w:widowControl w:val="0"/>
              <w:autoSpaceDE w:val="0"/>
              <w:autoSpaceDN w:val="0"/>
              <w:adjustRightInd w:val="0"/>
              <w:rPr>
                <w:sz w:val="20"/>
                <w:szCs w:val="20"/>
              </w:rPr>
            </w:pPr>
            <w:r w:rsidRPr="00A52BA4">
              <w:rPr>
                <w:sz w:val="20"/>
                <w:szCs w:val="20"/>
              </w:rPr>
              <w:t>выполнять комплексные чертежи геометрических тел и проекции точек, лежащих на их поверхности, в ручной и машинной графике;</w:t>
            </w:r>
          </w:p>
          <w:p w:rsidR="00877844" w:rsidRPr="00A52BA4" w:rsidRDefault="00877844" w:rsidP="00C16337">
            <w:pPr>
              <w:pStyle w:val="afa"/>
              <w:widowControl w:val="0"/>
              <w:spacing w:line="240" w:lineRule="auto"/>
              <w:jc w:val="both"/>
              <w:rPr>
                <w:b w:val="0"/>
                <w:sz w:val="20"/>
              </w:rPr>
            </w:pPr>
          </w:p>
        </w:tc>
        <w:tc>
          <w:tcPr>
            <w:tcW w:w="1134" w:type="dxa"/>
            <w:shd w:val="clear" w:color="auto" w:fill="auto"/>
            <w:tcMar>
              <w:top w:w="72" w:type="dxa"/>
              <w:left w:w="144" w:type="dxa"/>
              <w:bottom w:w="72" w:type="dxa"/>
              <w:right w:w="144" w:type="dxa"/>
            </w:tcMar>
          </w:tcPr>
          <w:p w:rsidR="00877844" w:rsidRPr="00A52BA4" w:rsidRDefault="00877844" w:rsidP="00C16337">
            <w:pPr>
              <w:widowControl w:val="0"/>
              <w:jc w:val="center"/>
              <w:rPr>
                <w:sz w:val="20"/>
                <w:szCs w:val="20"/>
              </w:rPr>
            </w:pPr>
            <w:r w:rsidRPr="00A52BA4">
              <w:rPr>
                <w:sz w:val="20"/>
                <w:szCs w:val="20"/>
              </w:rPr>
              <w:t>З</w:t>
            </w:r>
            <w:proofErr w:type="gramStart"/>
            <w:r w:rsidRPr="00A52BA4">
              <w:rPr>
                <w:sz w:val="20"/>
                <w:szCs w:val="20"/>
              </w:rPr>
              <w:t>2</w:t>
            </w:r>
            <w:proofErr w:type="gramEnd"/>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классы точности и их обозначение на чертежах;</w:t>
            </w:r>
          </w:p>
          <w:p w:rsidR="00877844" w:rsidRPr="00A52BA4" w:rsidRDefault="00877844" w:rsidP="00C16337">
            <w:pPr>
              <w:widowControl w:val="0"/>
              <w:tabs>
                <w:tab w:val="left" w:pos="1134"/>
                <w:tab w:val="left" w:pos="2973"/>
              </w:tabs>
              <w:rPr>
                <w:sz w:val="20"/>
                <w:szCs w:val="20"/>
              </w:rPr>
            </w:pPr>
          </w:p>
        </w:tc>
      </w:tr>
      <w:tr w:rsidR="00877844" w:rsidRPr="00A52BA4" w:rsidTr="00A52BA4">
        <w:trPr>
          <w:trHeight w:val="222"/>
        </w:trPr>
        <w:tc>
          <w:tcPr>
            <w:tcW w:w="853" w:type="dxa"/>
          </w:tcPr>
          <w:p w:rsidR="00877844" w:rsidRPr="00A52BA4" w:rsidRDefault="00877844" w:rsidP="00C16337">
            <w:pPr>
              <w:widowControl w:val="0"/>
              <w:jc w:val="center"/>
              <w:rPr>
                <w:sz w:val="20"/>
                <w:szCs w:val="20"/>
              </w:rPr>
            </w:pPr>
            <w:r w:rsidRPr="00A52BA4">
              <w:rPr>
                <w:sz w:val="20"/>
                <w:szCs w:val="20"/>
              </w:rPr>
              <w:t>У3</w:t>
            </w:r>
          </w:p>
        </w:tc>
        <w:tc>
          <w:tcPr>
            <w:tcW w:w="4394" w:type="dxa"/>
          </w:tcPr>
          <w:p w:rsidR="00737164" w:rsidRPr="00A52BA4" w:rsidRDefault="00737164" w:rsidP="00C16337">
            <w:pPr>
              <w:widowControl w:val="0"/>
              <w:autoSpaceDE w:val="0"/>
              <w:autoSpaceDN w:val="0"/>
              <w:adjustRightInd w:val="0"/>
              <w:rPr>
                <w:sz w:val="20"/>
                <w:szCs w:val="20"/>
              </w:rPr>
            </w:pPr>
            <w:r w:rsidRPr="00A52BA4">
              <w:rPr>
                <w:sz w:val="20"/>
                <w:szCs w:val="20"/>
              </w:rPr>
              <w:t>выполнять эскизы, технические рисунки и чертежи деталей, их элементов, узлов в ручной и машинной графике;</w:t>
            </w:r>
          </w:p>
          <w:p w:rsidR="00877844" w:rsidRPr="00A52BA4" w:rsidRDefault="00877844" w:rsidP="00C16337">
            <w:pPr>
              <w:pStyle w:val="afa"/>
              <w:widowControl w:val="0"/>
              <w:spacing w:line="240" w:lineRule="auto"/>
              <w:jc w:val="both"/>
              <w:rPr>
                <w:b w:val="0"/>
                <w:sz w:val="20"/>
              </w:rPr>
            </w:pPr>
          </w:p>
        </w:tc>
        <w:tc>
          <w:tcPr>
            <w:tcW w:w="1134" w:type="dxa"/>
            <w:shd w:val="clear" w:color="auto" w:fill="auto"/>
            <w:tcMar>
              <w:top w:w="72" w:type="dxa"/>
              <w:left w:w="144" w:type="dxa"/>
              <w:bottom w:w="72" w:type="dxa"/>
              <w:right w:w="144" w:type="dxa"/>
            </w:tcMar>
            <w:hideMark/>
          </w:tcPr>
          <w:p w:rsidR="00877844" w:rsidRPr="00A52BA4" w:rsidRDefault="00877844" w:rsidP="00C16337">
            <w:pPr>
              <w:widowControl w:val="0"/>
              <w:jc w:val="center"/>
              <w:rPr>
                <w:sz w:val="20"/>
                <w:szCs w:val="20"/>
              </w:rPr>
            </w:pPr>
            <w:r w:rsidRPr="00A52BA4">
              <w:rPr>
                <w:sz w:val="20"/>
                <w:szCs w:val="20"/>
              </w:rPr>
              <w:t>З3</w:t>
            </w:r>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правила оформления и чтения конструкторской и технологической документации;</w:t>
            </w:r>
          </w:p>
          <w:p w:rsidR="00877844" w:rsidRPr="00A52BA4" w:rsidRDefault="00877844" w:rsidP="00C16337">
            <w:pPr>
              <w:widowControl w:val="0"/>
              <w:shd w:val="clear" w:color="auto" w:fill="FFFFFF"/>
              <w:tabs>
                <w:tab w:val="left" w:pos="2973"/>
              </w:tabs>
              <w:autoSpaceDE w:val="0"/>
              <w:autoSpaceDN w:val="0"/>
              <w:adjustRightInd w:val="0"/>
              <w:rPr>
                <w:sz w:val="20"/>
                <w:szCs w:val="20"/>
              </w:rPr>
            </w:pPr>
          </w:p>
        </w:tc>
      </w:tr>
      <w:tr w:rsidR="00877844" w:rsidRPr="00A52BA4" w:rsidTr="00A52BA4">
        <w:trPr>
          <w:trHeight w:val="222"/>
        </w:trPr>
        <w:tc>
          <w:tcPr>
            <w:tcW w:w="853" w:type="dxa"/>
          </w:tcPr>
          <w:p w:rsidR="00877844" w:rsidRPr="00A52BA4" w:rsidRDefault="00877844" w:rsidP="00C16337">
            <w:pPr>
              <w:widowControl w:val="0"/>
              <w:jc w:val="center"/>
              <w:rPr>
                <w:sz w:val="20"/>
                <w:szCs w:val="20"/>
              </w:rPr>
            </w:pPr>
            <w:r w:rsidRPr="00A52BA4">
              <w:rPr>
                <w:sz w:val="20"/>
                <w:szCs w:val="20"/>
              </w:rPr>
              <w:t>У</w:t>
            </w:r>
            <w:proofErr w:type="gramStart"/>
            <w:r w:rsidRPr="00A52BA4">
              <w:rPr>
                <w:sz w:val="20"/>
                <w:szCs w:val="20"/>
              </w:rPr>
              <w:t>4</w:t>
            </w:r>
            <w:proofErr w:type="gramEnd"/>
          </w:p>
        </w:tc>
        <w:tc>
          <w:tcPr>
            <w:tcW w:w="4394" w:type="dxa"/>
          </w:tcPr>
          <w:p w:rsidR="00737164" w:rsidRPr="00A52BA4" w:rsidRDefault="00737164" w:rsidP="00C16337">
            <w:pPr>
              <w:widowControl w:val="0"/>
              <w:autoSpaceDE w:val="0"/>
              <w:autoSpaceDN w:val="0"/>
              <w:adjustRightInd w:val="0"/>
              <w:rPr>
                <w:sz w:val="20"/>
                <w:szCs w:val="20"/>
              </w:rPr>
            </w:pPr>
            <w:r w:rsidRPr="00A52BA4">
              <w:rPr>
                <w:sz w:val="20"/>
                <w:szCs w:val="20"/>
              </w:rPr>
              <w:t>оформлять технологическую и конструкторскую документацию в соответствии с действующей нормативно-технической документацией;</w:t>
            </w:r>
          </w:p>
          <w:p w:rsidR="00877844" w:rsidRPr="00A52BA4" w:rsidRDefault="00877844" w:rsidP="00C16337">
            <w:pPr>
              <w:pStyle w:val="afa"/>
              <w:widowControl w:val="0"/>
              <w:tabs>
                <w:tab w:val="left" w:pos="927"/>
              </w:tabs>
              <w:spacing w:line="240" w:lineRule="auto"/>
              <w:jc w:val="both"/>
              <w:rPr>
                <w:b w:val="0"/>
                <w:sz w:val="20"/>
              </w:rPr>
            </w:pPr>
          </w:p>
        </w:tc>
        <w:tc>
          <w:tcPr>
            <w:tcW w:w="1134" w:type="dxa"/>
            <w:shd w:val="clear" w:color="auto" w:fill="auto"/>
            <w:tcMar>
              <w:top w:w="72" w:type="dxa"/>
              <w:left w:w="144" w:type="dxa"/>
              <w:bottom w:w="72" w:type="dxa"/>
              <w:right w:w="144" w:type="dxa"/>
            </w:tcMar>
            <w:hideMark/>
          </w:tcPr>
          <w:p w:rsidR="00877844" w:rsidRPr="00A52BA4" w:rsidRDefault="00877844" w:rsidP="00C16337">
            <w:pPr>
              <w:widowControl w:val="0"/>
              <w:jc w:val="center"/>
              <w:rPr>
                <w:sz w:val="20"/>
                <w:szCs w:val="20"/>
              </w:rPr>
            </w:pPr>
            <w:r w:rsidRPr="00A52BA4">
              <w:rPr>
                <w:sz w:val="20"/>
                <w:szCs w:val="20"/>
              </w:rPr>
              <w:t>З</w:t>
            </w:r>
            <w:proofErr w:type="gramStart"/>
            <w:r w:rsidRPr="00A52BA4">
              <w:rPr>
                <w:sz w:val="20"/>
                <w:szCs w:val="20"/>
              </w:rPr>
              <w:t>4</w:t>
            </w:r>
            <w:proofErr w:type="gramEnd"/>
          </w:p>
        </w:tc>
        <w:tc>
          <w:tcPr>
            <w:tcW w:w="3261" w:type="dxa"/>
            <w:shd w:val="clear" w:color="auto" w:fill="auto"/>
            <w:tcMar>
              <w:top w:w="72" w:type="dxa"/>
              <w:left w:w="144" w:type="dxa"/>
              <w:bottom w:w="72" w:type="dxa"/>
              <w:right w:w="144" w:type="dxa"/>
            </w:tcMar>
          </w:tcPr>
          <w:p w:rsidR="00877844" w:rsidRPr="00A52BA4" w:rsidRDefault="00737164" w:rsidP="00C16337">
            <w:pPr>
              <w:widowControl w:val="0"/>
              <w:tabs>
                <w:tab w:val="left" w:pos="2973"/>
              </w:tabs>
              <w:jc w:val="both"/>
              <w:rPr>
                <w:sz w:val="20"/>
                <w:szCs w:val="20"/>
              </w:rPr>
            </w:pPr>
            <w:r w:rsidRPr="00A52BA4">
              <w:rPr>
                <w:sz w:val="20"/>
                <w:szCs w:val="20"/>
              </w:rPr>
              <w:t>правила выполнения чертежей, технических рисунков, эскизов и схем, геометрические построения и правила вычерчивания технических деталей;</w:t>
            </w:r>
          </w:p>
        </w:tc>
      </w:tr>
      <w:tr w:rsidR="00877844" w:rsidRPr="00A52BA4" w:rsidTr="00A52BA4">
        <w:trPr>
          <w:trHeight w:val="222"/>
        </w:trPr>
        <w:tc>
          <w:tcPr>
            <w:tcW w:w="853" w:type="dxa"/>
          </w:tcPr>
          <w:p w:rsidR="00877844" w:rsidRPr="00A52BA4" w:rsidRDefault="00877844" w:rsidP="00C16337">
            <w:pPr>
              <w:widowControl w:val="0"/>
              <w:jc w:val="center"/>
              <w:rPr>
                <w:sz w:val="20"/>
                <w:szCs w:val="20"/>
              </w:rPr>
            </w:pPr>
            <w:r w:rsidRPr="00A52BA4">
              <w:rPr>
                <w:sz w:val="20"/>
                <w:szCs w:val="20"/>
              </w:rPr>
              <w:t>У5</w:t>
            </w:r>
          </w:p>
        </w:tc>
        <w:tc>
          <w:tcPr>
            <w:tcW w:w="4394" w:type="dxa"/>
          </w:tcPr>
          <w:p w:rsidR="00737164" w:rsidRPr="00A52BA4" w:rsidRDefault="00737164" w:rsidP="00C16337">
            <w:pPr>
              <w:widowControl w:val="0"/>
              <w:autoSpaceDE w:val="0"/>
              <w:autoSpaceDN w:val="0"/>
              <w:adjustRightInd w:val="0"/>
              <w:rPr>
                <w:sz w:val="20"/>
                <w:szCs w:val="20"/>
              </w:rPr>
            </w:pPr>
            <w:r w:rsidRPr="00A52BA4">
              <w:rPr>
                <w:sz w:val="20"/>
                <w:szCs w:val="20"/>
              </w:rPr>
              <w:t>читать чертежи, технологические схемы, спецификации и технологическую документацию по профилю специальности;</w:t>
            </w:r>
          </w:p>
          <w:p w:rsidR="00877844" w:rsidRPr="00A52BA4" w:rsidRDefault="00877844" w:rsidP="00C16337">
            <w:pPr>
              <w:pStyle w:val="afa"/>
              <w:widowControl w:val="0"/>
              <w:tabs>
                <w:tab w:val="left" w:pos="927"/>
              </w:tabs>
              <w:spacing w:line="240" w:lineRule="auto"/>
              <w:jc w:val="both"/>
              <w:rPr>
                <w:b w:val="0"/>
                <w:sz w:val="20"/>
              </w:rPr>
            </w:pPr>
          </w:p>
        </w:tc>
        <w:tc>
          <w:tcPr>
            <w:tcW w:w="1134" w:type="dxa"/>
            <w:shd w:val="clear" w:color="auto" w:fill="auto"/>
            <w:tcMar>
              <w:top w:w="72" w:type="dxa"/>
              <w:left w:w="144" w:type="dxa"/>
              <w:bottom w:w="72" w:type="dxa"/>
              <w:right w:w="144" w:type="dxa"/>
            </w:tcMar>
          </w:tcPr>
          <w:p w:rsidR="00877844" w:rsidRPr="00A52BA4" w:rsidRDefault="00737164" w:rsidP="00C16337">
            <w:pPr>
              <w:widowControl w:val="0"/>
              <w:jc w:val="center"/>
              <w:rPr>
                <w:sz w:val="20"/>
                <w:szCs w:val="20"/>
              </w:rPr>
            </w:pPr>
            <w:r w:rsidRPr="00A52BA4">
              <w:rPr>
                <w:sz w:val="20"/>
                <w:szCs w:val="20"/>
              </w:rPr>
              <w:t>З5</w:t>
            </w:r>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способы графического представления технологического оборудования и выполнения технологических схем в ручной и машинной графике;</w:t>
            </w:r>
          </w:p>
          <w:p w:rsidR="00877844" w:rsidRPr="00A52BA4" w:rsidRDefault="00877844" w:rsidP="00C16337">
            <w:pPr>
              <w:widowControl w:val="0"/>
              <w:tabs>
                <w:tab w:val="left" w:pos="2973"/>
              </w:tabs>
              <w:jc w:val="both"/>
              <w:rPr>
                <w:sz w:val="20"/>
                <w:szCs w:val="20"/>
              </w:rPr>
            </w:pPr>
          </w:p>
        </w:tc>
      </w:tr>
      <w:tr w:rsidR="00737164" w:rsidRPr="00A52BA4" w:rsidTr="00A52BA4">
        <w:trPr>
          <w:trHeight w:val="222"/>
        </w:trPr>
        <w:tc>
          <w:tcPr>
            <w:tcW w:w="853" w:type="dxa"/>
          </w:tcPr>
          <w:p w:rsidR="00737164" w:rsidRPr="00A52BA4" w:rsidRDefault="00737164" w:rsidP="00C16337">
            <w:pPr>
              <w:widowControl w:val="0"/>
              <w:jc w:val="center"/>
              <w:rPr>
                <w:sz w:val="20"/>
                <w:szCs w:val="20"/>
              </w:rPr>
            </w:pPr>
          </w:p>
        </w:tc>
        <w:tc>
          <w:tcPr>
            <w:tcW w:w="4394" w:type="dxa"/>
          </w:tcPr>
          <w:p w:rsidR="00737164" w:rsidRPr="00A52BA4" w:rsidRDefault="00737164" w:rsidP="00C16337">
            <w:pPr>
              <w:widowControl w:val="0"/>
              <w:autoSpaceDE w:val="0"/>
              <w:autoSpaceDN w:val="0"/>
              <w:adjustRightInd w:val="0"/>
              <w:rPr>
                <w:sz w:val="20"/>
                <w:szCs w:val="20"/>
              </w:rPr>
            </w:pPr>
          </w:p>
        </w:tc>
        <w:tc>
          <w:tcPr>
            <w:tcW w:w="1134" w:type="dxa"/>
            <w:shd w:val="clear" w:color="auto" w:fill="auto"/>
            <w:tcMar>
              <w:top w:w="72" w:type="dxa"/>
              <w:left w:w="144" w:type="dxa"/>
              <w:bottom w:w="72" w:type="dxa"/>
              <w:right w:w="144" w:type="dxa"/>
            </w:tcMar>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6</w:t>
            </w:r>
            <w:proofErr w:type="gramEnd"/>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технику и принципы нанесения размеров;</w:t>
            </w:r>
          </w:p>
          <w:p w:rsidR="00737164" w:rsidRPr="00A52BA4" w:rsidRDefault="00737164" w:rsidP="00C16337">
            <w:pPr>
              <w:widowControl w:val="0"/>
              <w:autoSpaceDE w:val="0"/>
              <w:autoSpaceDN w:val="0"/>
              <w:adjustRightInd w:val="0"/>
              <w:rPr>
                <w:sz w:val="20"/>
                <w:szCs w:val="20"/>
              </w:rPr>
            </w:pPr>
          </w:p>
        </w:tc>
      </w:tr>
      <w:tr w:rsidR="00737164" w:rsidRPr="00A52BA4" w:rsidTr="00A52BA4">
        <w:trPr>
          <w:trHeight w:val="222"/>
        </w:trPr>
        <w:tc>
          <w:tcPr>
            <w:tcW w:w="853" w:type="dxa"/>
          </w:tcPr>
          <w:p w:rsidR="00737164" w:rsidRPr="00A52BA4" w:rsidRDefault="00737164" w:rsidP="00C16337">
            <w:pPr>
              <w:widowControl w:val="0"/>
              <w:jc w:val="center"/>
              <w:rPr>
                <w:sz w:val="20"/>
                <w:szCs w:val="20"/>
              </w:rPr>
            </w:pPr>
          </w:p>
        </w:tc>
        <w:tc>
          <w:tcPr>
            <w:tcW w:w="4394" w:type="dxa"/>
          </w:tcPr>
          <w:p w:rsidR="00737164" w:rsidRPr="00A52BA4" w:rsidRDefault="00737164" w:rsidP="00C16337">
            <w:pPr>
              <w:widowControl w:val="0"/>
              <w:autoSpaceDE w:val="0"/>
              <w:autoSpaceDN w:val="0"/>
              <w:adjustRightInd w:val="0"/>
              <w:rPr>
                <w:sz w:val="20"/>
                <w:szCs w:val="20"/>
              </w:rPr>
            </w:pPr>
          </w:p>
        </w:tc>
        <w:tc>
          <w:tcPr>
            <w:tcW w:w="1134" w:type="dxa"/>
            <w:shd w:val="clear" w:color="auto" w:fill="auto"/>
            <w:tcMar>
              <w:top w:w="72" w:type="dxa"/>
              <w:left w:w="144" w:type="dxa"/>
              <w:bottom w:w="72" w:type="dxa"/>
              <w:right w:w="144" w:type="dxa"/>
            </w:tcMar>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7</w:t>
            </w:r>
            <w:proofErr w:type="gramEnd"/>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типы и назначение спецификаций, правила их чтения и составления;</w:t>
            </w:r>
          </w:p>
          <w:p w:rsidR="00737164" w:rsidRPr="00A52BA4" w:rsidRDefault="00737164" w:rsidP="00C16337">
            <w:pPr>
              <w:widowControl w:val="0"/>
              <w:autoSpaceDE w:val="0"/>
              <w:autoSpaceDN w:val="0"/>
              <w:adjustRightInd w:val="0"/>
              <w:rPr>
                <w:sz w:val="20"/>
                <w:szCs w:val="20"/>
              </w:rPr>
            </w:pPr>
          </w:p>
        </w:tc>
      </w:tr>
      <w:tr w:rsidR="00737164" w:rsidRPr="00A52BA4" w:rsidTr="00A52BA4">
        <w:trPr>
          <w:trHeight w:val="222"/>
        </w:trPr>
        <w:tc>
          <w:tcPr>
            <w:tcW w:w="853" w:type="dxa"/>
          </w:tcPr>
          <w:p w:rsidR="00737164" w:rsidRPr="00A52BA4" w:rsidRDefault="00737164" w:rsidP="00C16337">
            <w:pPr>
              <w:widowControl w:val="0"/>
              <w:jc w:val="center"/>
              <w:rPr>
                <w:sz w:val="20"/>
                <w:szCs w:val="20"/>
              </w:rPr>
            </w:pPr>
          </w:p>
        </w:tc>
        <w:tc>
          <w:tcPr>
            <w:tcW w:w="4394" w:type="dxa"/>
          </w:tcPr>
          <w:p w:rsidR="00737164" w:rsidRPr="00A52BA4" w:rsidRDefault="00737164" w:rsidP="00C16337">
            <w:pPr>
              <w:widowControl w:val="0"/>
              <w:autoSpaceDE w:val="0"/>
              <w:autoSpaceDN w:val="0"/>
              <w:adjustRightInd w:val="0"/>
              <w:rPr>
                <w:sz w:val="20"/>
                <w:szCs w:val="20"/>
              </w:rPr>
            </w:pPr>
          </w:p>
        </w:tc>
        <w:tc>
          <w:tcPr>
            <w:tcW w:w="1134" w:type="dxa"/>
            <w:shd w:val="clear" w:color="auto" w:fill="auto"/>
            <w:tcMar>
              <w:top w:w="72" w:type="dxa"/>
              <w:left w:w="144" w:type="dxa"/>
              <w:bottom w:w="72" w:type="dxa"/>
              <w:right w:w="144" w:type="dxa"/>
            </w:tcMar>
          </w:tcPr>
          <w:p w:rsidR="00737164" w:rsidRPr="00A52BA4" w:rsidRDefault="00737164" w:rsidP="00C16337">
            <w:pPr>
              <w:widowControl w:val="0"/>
              <w:jc w:val="center"/>
              <w:rPr>
                <w:sz w:val="20"/>
                <w:szCs w:val="20"/>
              </w:rPr>
            </w:pPr>
            <w:r w:rsidRPr="00A52BA4">
              <w:rPr>
                <w:sz w:val="20"/>
                <w:szCs w:val="20"/>
              </w:rPr>
              <w:t>З8</w:t>
            </w:r>
          </w:p>
        </w:tc>
        <w:tc>
          <w:tcPr>
            <w:tcW w:w="3261" w:type="dxa"/>
            <w:shd w:val="clear" w:color="auto" w:fill="auto"/>
            <w:tcMar>
              <w:top w:w="72" w:type="dxa"/>
              <w:left w:w="144" w:type="dxa"/>
              <w:bottom w:w="72" w:type="dxa"/>
              <w:right w:w="144" w:type="dxa"/>
            </w:tcMar>
          </w:tcPr>
          <w:p w:rsidR="00737164" w:rsidRPr="00A52BA4" w:rsidRDefault="00737164" w:rsidP="00C16337">
            <w:pPr>
              <w:widowControl w:val="0"/>
              <w:autoSpaceDE w:val="0"/>
              <w:autoSpaceDN w:val="0"/>
              <w:adjustRightInd w:val="0"/>
              <w:rPr>
                <w:sz w:val="20"/>
                <w:szCs w:val="20"/>
              </w:rPr>
            </w:pPr>
            <w:r w:rsidRPr="00A52BA4">
              <w:rPr>
                <w:sz w:val="20"/>
                <w:szCs w:val="20"/>
              </w:rPr>
              <w:t xml:space="preserve">требования государственных стандартов Единой системы </w:t>
            </w:r>
            <w:r w:rsidRPr="00A52BA4">
              <w:rPr>
                <w:sz w:val="20"/>
                <w:szCs w:val="20"/>
              </w:rPr>
              <w:lastRenderedPageBreak/>
              <w:t>конструкторской документации (далее - ЕСКД) и Единой системы технологической документации (далее - ЕСТД);</w:t>
            </w:r>
          </w:p>
        </w:tc>
      </w:tr>
    </w:tbl>
    <w:p w:rsidR="00877844" w:rsidRPr="00C16337" w:rsidRDefault="00877844" w:rsidP="00C16337">
      <w:pPr>
        <w:widowControl w:val="0"/>
        <w:jc w:val="both"/>
        <w:rPr>
          <w:b/>
          <w:sz w:val="22"/>
          <w:szCs w:val="22"/>
        </w:rPr>
      </w:pPr>
    </w:p>
    <w:p w:rsidR="00877844" w:rsidRPr="00C16337" w:rsidRDefault="00877844" w:rsidP="00C16337">
      <w:pPr>
        <w:widowControl w:val="0"/>
        <w:jc w:val="both"/>
        <w:rPr>
          <w:b/>
          <w:sz w:val="22"/>
          <w:szCs w:val="22"/>
        </w:rPr>
      </w:pPr>
      <w:r w:rsidRPr="00C16337">
        <w:rPr>
          <w:b/>
          <w:sz w:val="22"/>
          <w:szCs w:val="22"/>
        </w:rPr>
        <w:t>2.2 Кодификатор контрольных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1824"/>
      </w:tblGrid>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877844" w:rsidRPr="00A52BA4" w:rsidRDefault="00877844" w:rsidP="00C16337">
            <w:pPr>
              <w:widowControl w:val="0"/>
              <w:jc w:val="center"/>
              <w:rPr>
                <w:sz w:val="20"/>
                <w:szCs w:val="20"/>
              </w:rPr>
            </w:pPr>
            <w:r w:rsidRPr="00A52BA4">
              <w:rPr>
                <w:sz w:val="20"/>
                <w:szCs w:val="20"/>
              </w:rPr>
              <w:t>Функциональный признак оценочного средства (тип контрольного задания)</w:t>
            </w:r>
          </w:p>
        </w:tc>
        <w:tc>
          <w:tcPr>
            <w:tcW w:w="4396" w:type="dxa"/>
            <w:tcBorders>
              <w:top w:val="single" w:sz="4" w:space="0" w:color="auto"/>
              <w:left w:val="single" w:sz="4" w:space="0" w:color="auto"/>
              <w:bottom w:val="single" w:sz="4" w:space="0" w:color="auto"/>
              <w:right w:val="single" w:sz="4" w:space="0" w:color="auto"/>
            </w:tcBorders>
            <w:vAlign w:val="center"/>
          </w:tcPr>
          <w:p w:rsidR="00877844" w:rsidRPr="00A52BA4" w:rsidRDefault="00877844" w:rsidP="00C16337">
            <w:pPr>
              <w:widowControl w:val="0"/>
              <w:jc w:val="center"/>
              <w:rPr>
                <w:sz w:val="20"/>
                <w:szCs w:val="20"/>
              </w:rPr>
            </w:pPr>
            <w:r w:rsidRPr="00A52BA4">
              <w:rPr>
                <w:sz w:val="20"/>
                <w:szCs w:val="20"/>
              </w:rPr>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877844" w:rsidRPr="00A52BA4" w:rsidRDefault="00877844" w:rsidP="00C16337">
            <w:pPr>
              <w:widowControl w:val="0"/>
              <w:jc w:val="center"/>
              <w:rPr>
                <w:sz w:val="20"/>
                <w:szCs w:val="20"/>
              </w:rPr>
            </w:pPr>
            <w:r w:rsidRPr="00A52BA4">
              <w:rPr>
                <w:sz w:val="20"/>
                <w:szCs w:val="20"/>
              </w:rPr>
              <w:t>Код контрольного задания</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Проектное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1</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Реферативное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Реферат</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2</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Расчетная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3</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Поисковая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4</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Аналитическая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5</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Графическая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6</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Задача на программирование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7</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Тест, тестовое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b/>
                <w:sz w:val="20"/>
                <w:szCs w:val="20"/>
              </w:rPr>
            </w:pPr>
            <w:r w:rsidRPr="00A52BA4">
              <w:rPr>
                <w:b/>
                <w:sz w:val="20"/>
                <w:szCs w:val="20"/>
              </w:rPr>
              <w:t>Тестирование,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8</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Практическое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Лабораторная работа, практические занятия, практический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9</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Ролевое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Деловая игра</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10</w:t>
            </w:r>
          </w:p>
        </w:tc>
      </w:tr>
      <w:tr w:rsidR="00877844" w:rsidRPr="00A52BA4"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Исследовательское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rPr>
                <w:sz w:val="20"/>
                <w:szCs w:val="20"/>
              </w:rPr>
            </w:pPr>
            <w:r w:rsidRPr="00A52BA4">
              <w:rPr>
                <w:sz w:val="20"/>
                <w:szCs w:val="20"/>
              </w:rPr>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11</w:t>
            </w:r>
          </w:p>
        </w:tc>
      </w:tr>
    </w:tbl>
    <w:p w:rsidR="00877844" w:rsidRPr="00C16337" w:rsidRDefault="00877844" w:rsidP="00C16337">
      <w:pPr>
        <w:widowControl w:val="0"/>
        <w:jc w:val="both"/>
        <w:rPr>
          <w:b/>
          <w:sz w:val="22"/>
          <w:szCs w:val="22"/>
        </w:rPr>
      </w:pPr>
    </w:p>
    <w:p w:rsidR="00877844" w:rsidRPr="00C16337" w:rsidRDefault="00877844" w:rsidP="00C16337">
      <w:pPr>
        <w:widowControl w:val="0"/>
        <w:jc w:val="both"/>
        <w:rPr>
          <w:b/>
          <w:sz w:val="22"/>
          <w:szCs w:val="22"/>
        </w:rPr>
      </w:pPr>
      <w:r w:rsidRPr="00C16337">
        <w:rPr>
          <w:b/>
          <w:sz w:val="22"/>
          <w:szCs w:val="22"/>
        </w:rPr>
        <w:t>Код контрольного задания</w:t>
      </w:r>
    </w:p>
    <w:p w:rsidR="00877844" w:rsidRPr="00C16337" w:rsidRDefault="00877844" w:rsidP="00C16337">
      <w:pPr>
        <w:widowControl w:val="0"/>
        <w:jc w:val="both"/>
        <w:rPr>
          <w:sz w:val="22"/>
          <w:szCs w:val="22"/>
        </w:rPr>
      </w:pPr>
      <w:r w:rsidRPr="00C16337">
        <w:rPr>
          <w:b/>
          <w:sz w:val="22"/>
          <w:szCs w:val="22"/>
        </w:rPr>
        <w:t xml:space="preserve">2.3 </w:t>
      </w:r>
      <w:proofErr w:type="spellStart"/>
      <w:r w:rsidRPr="00C16337">
        <w:rPr>
          <w:b/>
          <w:sz w:val="22"/>
          <w:szCs w:val="22"/>
        </w:rPr>
        <w:t>Содержательно-компетентностная</w:t>
      </w:r>
      <w:proofErr w:type="spellEnd"/>
      <w:r w:rsidRPr="00C16337">
        <w:rPr>
          <w:b/>
          <w:sz w:val="22"/>
          <w:szCs w:val="22"/>
        </w:rPr>
        <w:t xml:space="preserve"> матрица оценочных средств текущего контроля </w:t>
      </w:r>
      <w:r w:rsidRPr="00C16337">
        <w:rPr>
          <w:sz w:val="22"/>
          <w:szCs w:val="22"/>
        </w:rPr>
        <w:t>(распределение типов и количества контрольных заданий по элементам знаний и умений).</w:t>
      </w:r>
      <w:bookmarkStart w:id="0" w:name="_GoBack"/>
      <w:bookmarkEnd w:id="0"/>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572"/>
        <w:gridCol w:w="719"/>
        <w:gridCol w:w="573"/>
        <w:gridCol w:w="663"/>
        <w:gridCol w:w="573"/>
        <w:gridCol w:w="531"/>
        <w:gridCol w:w="531"/>
        <w:gridCol w:w="531"/>
        <w:gridCol w:w="531"/>
        <w:gridCol w:w="531"/>
        <w:gridCol w:w="531"/>
        <w:gridCol w:w="531"/>
        <w:gridCol w:w="531"/>
      </w:tblGrid>
      <w:tr w:rsidR="00737164" w:rsidRPr="00A52BA4" w:rsidTr="00AA7A8C">
        <w:trPr>
          <w:gridAfter w:val="13"/>
          <w:wAfter w:w="7348" w:type="dxa"/>
          <w:trHeight w:val="276"/>
        </w:trPr>
        <w:tc>
          <w:tcPr>
            <w:tcW w:w="2658" w:type="dxa"/>
            <w:vMerge w:val="restart"/>
            <w:shd w:val="clear" w:color="auto" w:fill="auto"/>
          </w:tcPr>
          <w:p w:rsidR="00737164" w:rsidRPr="00A52BA4" w:rsidRDefault="00737164" w:rsidP="00C16337">
            <w:pPr>
              <w:widowControl w:val="0"/>
              <w:jc w:val="center"/>
              <w:rPr>
                <w:sz w:val="20"/>
                <w:szCs w:val="20"/>
              </w:rPr>
            </w:pPr>
            <w:r w:rsidRPr="00A52BA4">
              <w:rPr>
                <w:sz w:val="20"/>
                <w:szCs w:val="20"/>
              </w:rPr>
              <w:t>Содержание</w:t>
            </w:r>
          </w:p>
          <w:p w:rsidR="00737164" w:rsidRPr="00A52BA4" w:rsidRDefault="00737164" w:rsidP="00C16337">
            <w:pPr>
              <w:widowControl w:val="0"/>
              <w:jc w:val="center"/>
              <w:rPr>
                <w:sz w:val="20"/>
                <w:szCs w:val="20"/>
              </w:rPr>
            </w:pPr>
            <w:r w:rsidRPr="00A52BA4">
              <w:rPr>
                <w:sz w:val="20"/>
                <w:szCs w:val="20"/>
              </w:rPr>
              <w:t>учебного материала</w:t>
            </w:r>
          </w:p>
          <w:p w:rsidR="00737164" w:rsidRPr="00A52BA4" w:rsidRDefault="00737164" w:rsidP="00C16337">
            <w:pPr>
              <w:widowControl w:val="0"/>
              <w:jc w:val="center"/>
              <w:rPr>
                <w:sz w:val="20"/>
                <w:szCs w:val="20"/>
              </w:rPr>
            </w:pPr>
            <w:r w:rsidRPr="00A52BA4">
              <w:rPr>
                <w:sz w:val="20"/>
                <w:szCs w:val="20"/>
              </w:rPr>
              <w:t>по программе УД</w:t>
            </w:r>
          </w:p>
        </w:tc>
      </w:tr>
      <w:tr w:rsidR="00737164" w:rsidRPr="00A52BA4" w:rsidTr="00737164">
        <w:tc>
          <w:tcPr>
            <w:tcW w:w="2658" w:type="dxa"/>
            <w:vMerge/>
            <w:shd w:val="clear" w:color="auto" w:fill="auto"/>
          </w:tcPr>
          <w:p w:rsidR="00737164" w:rsidRPr="00A52BA4" w:rsidRDefault="00737164" w:rsidP="00C16337">
            <w:pPr>
              <w:widowControl w:val="0"/>
              <w:jc w:val="both"/>
              <w:rPr>
                <w:sz w:val="20"/>
                <w:szCs w:val="20"/>
              </w:rPr>
            </w:pPr>
          </w:p>
        </w:tc>
        <w:tc>
          <w:tcPr>
            <w:tcW w:w="572" w:type="dxa"/>
            <w:shd w:val="clear" w:color="auto" w:fill="auto"/>
          </w:tcPr>
          <w:p w:rsidR="00AA7A8C" w:rsidRPr="00A52BA4" w:rsidRDefault="00737164" w:rsidP="00C16337">
            <w:pPr>
              <w:widowControl w:val="0"/>
              <w:jc w:val="center"/>
              <w:rPr>
                <w:sz w:val="20"/>
                <w:szCs w:val="20"/>
              </w:rPr>
            </w:pPr>
            <w:r w:rsidRPr="00A52BA4">
              <w:rPr>
                <w:sz w:val="20"/>
                <w:szCs w:val="20"/>
              </w:rPr>
              <w:t>У</w:t>
            </w:r>
            <w:proofErr w:type="gramStart"/>
            <w:r w:rsidRPr="00A52BA4">
              <w:rPr>
                <w:sz w:val="20"/>
                <w:szCs w:val="20"/>
              </w:rPr>
              <w:t>1</w:t>
            </w:r>
            <w:proofErr w:type="gramEnd"/>
          </w:p>
        </w:tc>
        <w:tc>
          <w:tcPr>
            <w:tcW w:w="719" w:type="dxa"/>
            <w:shd w:val="clear" w:color="auto" w:fill="auto"/>
          </w:tcPr>
          <w:p w:rsidR="00737164" w:rsidRPr="00A52BA4" w:rsidRDefault="00737164" w:rsidP="00C16337">
            <w:pPr>
              <w:widowControl w:val="0"/>
              <w:jc w:val="center"/>
              <w:rPr>
                <w:sz w:val="20"/>
                <w:szCs w:val="20"/>
              </w:rPr>
            </w:pPr>
            <w:r w:rsidRPr="00A52BA4">
              <w:rPr>
                <w:sz w:val="20"/>
                <w:szCs w:val="20"/>
              </w:rPr>
              <w:t>У</w:t>
            </w:r>
            <w:proofErr w:type="gramStart"/>
            <w:r w:rsidRPr="00A52BA4">
              <w:rPr>
                <w:sz w:val="20"/>
                <w:szCs w:val="20"/>
              </w:rPr>
              <w:t>2</w:t>
            </w:r>
            <w:proofErr w:type="gramEnd"/>
          </w:p>
        </w:tc>
        <w:tc>
          <w:tcPr>
            <w:tcW w:w="573" w:type="dxa"/>
            <w:shd w:val="clear" w:color="auto" w:fill="auto"/>
          </w:tcPr>
          <w:p w:rsidR="00737164" w:rsidRPr="00A52BA4" w:rsidRDefault="00737164" w:rsidP="00C16337">
            <w:pPr>
              <w:widowControl w:val="0"/>
              <w:jc w:val="center"/>
              <w:rPr>
                <w:sz w:val="20"/>
                <w:szCs w:val="20"/>
              </w:rPr>
            </w:pPr>
            <w:r w:rsidRPr="00A52BA4">
              <w:rPr>
                <w:sz w:val="20"/>
                <w:szCs w:val="20"/>
              </w:rPr>
              <w:t>У3</w:t>
            </w:r>
          </w:p>
        </w:tc>
        <w:tc>
          <w:tcPr>
            <w:tcW w:w="663" w:type="dxa"/>
            <w:shd w:val="clear" w:color="auto" w:fill="auto"/>
          </w:tcPr>
          <w:p w:rsidR="00737164" w:rsidRPr="00A52BA4" w:rsidRDefault="00737164" w:rsidP="00C16337">
            <w:pPr>
              <w:widowControl w:val="0"/>
              <w:jc w:val="center"/>
              <w:rPr>
                <w:sz w:val="20"/>
                <w:szCs w:val="20"/>
              </w:rPr>
            </w:pPr>
            <w:r w:rsidRPr="00A52BA4">
              <w:rPr>
                <w:sz w:val="20"/>
                <w:szCs w:val="20"/>
              </w:rPr>
              <w:t>У</w:t>
            </w:r>
            <w:proofErr w:type="gramStart"/>
            <w:r w:rsidRPr="00A52BA4">
              <w:rPr>
                <w:sz w:val="20"/>
                <w:szCs w:val="20"/>
              </w:rPr>
              <w:t>4</w:t>
            </w:r>
            <w:proofErr w:type="gramEnd"/>
          </w:p>
        </w:tc>
        <w:tc>
          <w:tcPr>
            <w:tcW w:w="573" w:type="dxa"/>
            <w:shd w:val="clear" w:color="auto" w:fill="auto"/>
          </w:tcPr>
          <w:p w:rsidR="00737164" w:rsidRPr="00A52BA4" w:rsidRDefault="00737164" w:rsidP="00C16337">
            <w:pPr>
              <w:widowControl w:val="0"/>
              <w:jc w:val="center"/>
              <w:rPr>
                <w:sz w:val="20"/>
                <w:szCs w:val="20"/>
              </w:rPr>
            </w:pPr>
            <w:r w:rsidRPr="00A52BA4">
              <w:rPr>
                <w:sz w:val="20"/>
                <w:szCs w:val="20"/>
              </w:rPr>
              <w:t>У5</w:t>
            </w:r>
          </w:p>
        </w:tc>
        <w:tc>
          <w:tcPr>
            <w:tcW w:w="531" w:type="dxa"/>
            <w:shd w:val="clear" w:color="auto" w:fill="auto"/>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1</w:t>
            </w:r>
            <w:proofErr w:type="gramEnd"/>
          </w:p>
        </w:tc>
        <w:tc>
          <w:tcPr>
            <w:tcW w:w="531" w:type="dxa"/>
            <w:shd w:val="clear" w:color="auto" w:fill="auto"/>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2</w:t>
            </w:r>
            <w:proofErr w:type="gramEnd"/>
          </w:p>
        </w:tc>
        <w:tc>
          <w:tcPr>
            <w:tcW w:w="531" w:type="dxa"/>
            <w:shd w:val="clear" w:color="auto" w:fill="auto"/>
          </w:tcPr>
          <w:p w:rsidR="00737164" w:rsidRPr="00A52BA4" w:rsidRDefault="00737164" w:rsidP="00C16337">
            <w:pPr>
              <w:widowControl w:val="0"/>
              <w:jc w:val="center"/>
              <w:rPr>
                <w:sz w:val="20"/>
                <w:szCs w:val="20"/>
              </w:rPr>
            </w:pPr>
            <w:r w:rsidRPr="00A52BA4">
              <w:rPr>
                <w:sz w:val="20"/>
                <w:szCs w:val="20"/>
              </w:rPr>
              <w:t>З3</w:t>
            </w:r>
          </w:p>
        </w:tc>
        <w:tc>
          <w:tcPr>
            <w:tcW w:w="531" w:type="dxa"/>
            <w:shd w:val="clear" w:color="auto" w:fill="auto"/>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4</w:t>
            </w:r>
            <w:proofErr w:type="gramEnd"/>
          </w:p>
        </w:tc>
        <w:tc>
          <w:tcPr>
            <w:tcW w:w="531" w:type="dxa"/>
            <w:shd w:val="clear" w:color="auto" w:fill="auto"/>
          </w:tcPr>
          <w:p w:rsidR="00737164" w:rsidRPr="00A52BA4" w:rsidRDefault="00737164" w:rsidP="00C16337">
            <w:pPr>
              <w:widowControl w:val="0"/>
              <w:jc w:val="center"/>
              <w:rPr>
                <w:sz w:val="20"/>
                <w:szCs w:val="20"/>
              </w:rPr>
            </w:pPr>
            <w:r w:rsidRPr="00A52BA4">
              <w:rPr>
                <w:sz w:val="20"/>
                <w:szCs w:val="20"/>
              </w:rPr>
              <w:t>З5</w:t>
            </w:r>
          </w:p>
        </w:tc>
        <w:tc>
          <w:tcPr>
            <w:tcW w:w="531" w:type="dxa"/>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6</w:t>
            </w:r>
            <w:proofErr w:type="gramEnd"/>
          </w:p>
        </w:tc>
        <w:tc>
          <w:tcPr>
            <w:tcW w:w="531" w:type="dxa"/>
          </w:tcPr>
          <w:p w:rsidR="00737164" w:rsidRPr="00A52BA4" w:rsidRDefault="00737164" w:rsidP="00C16337">
            <w:pPr>
              <w:widowControl w:val="0"/>
              <w:jc w:val="center"/>
              <w:rPr>
                <w:sz w:val="20"/>
                <w:szCs w:val="20"/>
              </w:rPr>
            </w:pPr>
            <w:r w:rsidRPr="00A52BA4">
              <w:rPr>
                <w:sz w:val="20"/>
                <w:szCs w:val="20"/>
              </w:rPr>
              <w:t>З</w:t>
            </w:r>
            <w:proofErr w:type="gramStart"/>
            <w:r w:rsidRPr="00A52BA4">
              <w:rPr>
                <w:sz w:val="20"/>
                <w:szCs w:val="20"/>
              </w:rPr>
              <w:t>7</w:t>
            </w:r>
            <w:proofErr w:type="gramEnd"/>
          </w:p>
        </w:tc>
        <w:tc>
          <w:tcPr>
            <w:tcW w:w="531" w:type="dxa"/>
          </w:tcPr>
          <w:p w:rsidR="00737164" w:rsidRPr="00A52BA4" w:rsidRDefault="00737164" w:rsidP="00C16337">
            <w:pPr>
              <w:widowControl w:val="0"/>
              <w:jc w:val="center"/>
              <w:rPr>
                <w:sz w:val="20"/>
                <w:szCs w:val="20"/>
              </w:rPr>
            </w:pPr>
            <w:r w:rsidRPr="00A52BA4">
              <w:rPr>
                <w:sz w:val="20"/>
                <w:szCs w:val="20"/>
              </w:rPr>
              <w:t>З8</w:t>
            </w:r>
          </w:p>
        </w:tc>
      </w:tr>
      <w:tr w:rsidR="00737164" w:rsidRPr="00A52BA4" w:rsidTr="00737164">
        <w:tc>
          <w:tcPr>
            <w:tcW w:w="2658" w:type="dxa"/>
            <w:shd w:val="clear" w:color="auto" w:fill="auto"/>
          </w:tcPr>
          <w:p w:rsidR="00737164" w:rsidRPr="00A52BA4" w:rsidRDefault="001A3171" w:rsidP="00C16337">
            <w:pPr>
              <w:pStyle w:val="Default"/>
              <w:widowControl w:val="0"/>
              <w:rPr>
                <w:sz w:val="20"/>
                <w:szCs w:val="20"/>
              </w:rPr>
            </w:pPr>
            <w:r w:rsidRPr="00A52BA4">
              <w:rPr>
                <w:bCs/>
                <w:sz w:val="20"/>
                <w:szCs w:val="20"/>
              </w:rPr>
              <w:t>Раздел 1. Геометрическое черчение</w:t>
            </w:r>
          </w:p>
        </w:tc>
        <w:tc>
          <w:tcPr>
            <w:tcW w:w="572"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719"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66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r>
      <w:tr w:rsidR="00737164" w:rsidRPr="00A52BA4" w:rsidTr="00737164">
        <w:tc>
          <w:tcPr>
            <w:tcW w:w="2658" w:type="dxa"/>
            <w:shd w:val="clear" w:color="auto" w:fill="auto"/>
          </w:tcPr>
          <w:p w:rsidR="00737164" w:rsidRPr="00A52BA4" w:rsidRDefault="001A3171" w:rsidP="00C16337">
            <w:pPr>
              <w:pStyle w:val="Default"/>
              <w:widowControl w:val="0"/>
              <w:rPr>
                <w:sz w:val="20"/>
                <w:szCs w:val="20"/>
              </w:rPr>
            </w:pPr>
            <w:r w:rsidRPr="00A52BA4">
              <w:rPr>
                <w:bCs/>
                <w:sz w:val="20"/>
                <w:szCs w:val="20"/>
              </w:rPr>
              <w:t>Раздел 2 Проекционное черчение</w:t>
            </w:r>
          </w:p>
        </w:tc>
        <w:tc>
          <w:tcPr>
            <w:tcW w:w="572"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719"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66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r>
      <w:tr w:rsidR="00737164" w:rsidRPr="00A52BA4" w:rsidTr="00737164">
        <w:tc>
          <w:tcPr>
            <w:tcW w:w="2658" w:type="dxa"/>
            <w:shd w:val="clear" w:color="auto" w:fill="auto"/>
          </w:tcPr>
          <w:p w:rsidR="00737164" w:rsidRPr="00A52BA4" w:rsidRDefault="001A3171" w:rsidP="00C16337">
            <w:pPr>
              <w:pStyle w:val="Default"/>
              <w:widowControl w:val="0"/>
              <w:rPr>
                <w:sz w:val="20"/>
                <w:szCs w:val="20"/>
              </w:rPr>
            </w:pPr>
            <w:r w:rsidRPr="00A52BA4">
              <w:rPr>
                <w:bCs/>
                <w:sz w:val="20"/>
                <w:szCs w:val="20"/>
              </w:rPr>
              <w:t>Раздел 3. Техническое рисование и элементы технического конструирования.</w:t>
            </w:r>
          </w:p>
        </w:tc>
        <w:tc>
          <w:tcPr>
            <w:tcW w:w="572"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719"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66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r>
      <w:tr w:rsidR="00737164" w:rsidRPr="00A52BA4" w:rsidTr="00737164">
        <w:tc>
          <w:tcPr>
            <w:tcW w:w="2658" w:type="dxa"/>
            <w:shd w:val="clear" w:color="auto" w:fill="auto"/>
          </w:tcPr>
          <w:p w:rsidR="00737164" w:rsidRPr="00A52BA4" w:rsidRDefault="001A3171" w:rsidP="00C16337">
            <w:pPr>
              <w:pStyle w:val="Default"/>
              <w:widowControl w:val="0"/>
              <w:rPr>
                <w:sz w:val="20"/>
                <w:szCs w:val="20"/>
              </w:rPr>
            </w:pPr>
            <w:r w:rsidRPr="00A52BA4">
              <w:rPr>
                <w:bCs/>
                <w:sz w:val="20"/>
                <w:szCs w:val="20"/>
              </w:rPr>
              <w:t>Раздел 4.  Машиностроительное черчение.</w:t>
            </w:r>
          </w:p>
        </w:tc>
        <w:tc>
          <w:tcPr>
            <w:tcW w:w="572" w:type="dxa"/>
            <w:shd w:val="clear" w:color="auto" w:fill="auto"/>
          </w:tcPr>
          <w:p w:rsidR="00737164" w:rsidRPr="00A52BA4" w:rsidRDefault="00737164" w:rsidP="00C16337">
            <w:pPr>
              <w:widowControl w:val="0"/>
              <w:jc w:val="center"/>
              <w:rPr>
                <w:sz w:val="20"/>
                <w:szCs w:val="20"/>
              </w:rPr>
            </w:pPr>
          </w:p>
        </w:tc>
        <w:tc>
          <w:tcPr>
            <w:tcW w:w="719" w:type="dxa"/>
            <w:shd w:val="clear" w:color="auto" w:fill="auto"/>
          </w:tcPr>
          <w:p w:rsidR="00737164" w:rsidRPr="00A52BA4" w:rsidRDefault="00737164" w:rsidP="00C16337">
            <w:pPr>
              <w:widowControl w:val="0"/>
              <w:jc w:val="center"/>
              <w:rPr>
                <w:sz w:val="20"/>
                <w:szCs w:val="20"/>
              </w:rPr>
            </w:pPr>
          </w:p>
        </w:tc>
        <w:tc>
          <w:tcPr>
            <w:tcW w:w="57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663" w:type="dxa"/>
            <w:shd w:val="clear" w:color="auto" w:fill="auto"/>
          </w:tcPr>
          <w:p w:rsidR="00737164" w:rsidRPr="00A52BA4" w:rsidRDefault="0022103D" w:rsidP="00C16337">
            <w:pPr>
              <w:widowControl w:val="0"/>
              <w:jc w:val="center"/>
              <w:rPr>
                <w:sz w:val="20"/>
                <w:szCs w:val="20"/>
              </w:rPr>
            </w:pPr>
            <w:r w:rsidRPr="00A52BA4">
              <w:rPr>
                <w:sz w:val="20"/>
                <w:szCs w:val="20"/>
              </w:rPr>
              <w:t>3</w:t>
            </w:r>
          </w:p>
        </w:tc>
        <w:tc>
          <w:tcPr>
            <w:tcW w:w="573" w:type="dxa"/>
            <w:shd w:val="clear" w:color="auto" w:fill="auto"/>
          </w:tcPr>
          <w:p w:rsidR="00737164" w:rsidRPr="00A52BA4" w:rsidRDefault="00737164" w:rsidP="00C16337">
            <w:pPr>
              <w:widowControl w:val="0"/>
              <w:jc w:val="center"/>
              <w:rPr>
                <w:sz w:val="20"/>
                <w:szCs w:val="20"/>
              </w:rPr>
            </w:pP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shd w:val="clear" w:color="auto" w:fill="auto"/>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c>
          <w:tcPr>
            <w:tcW w:w="531" w:type="dxa"/>
          </w:tcPr>
          <w:p w:rsidR="00737164" w:rsidRPr="00A52BA4" w:rsidRDefault="0022103D" w:rsidP="00C16337">
            <w:pPr>
              <w:widowControl w:val="0"/>
              <w:jc w:val="center"/>
              <w:rPr>
                <w:sz w:val="20"/>
                <w:szCs w:val="20"/>
              </w:rPr>
            </w:pPr>
            <w:r w:rsidRPr="00A52BA4">
              <w:rPr>
                <w:sz w:val="20"/>
                <w:szCs w:val="20"/>
              </w:rPr>
              <w:t>9</w:t>
            </w:r>
          </w:p>
        </w:tc>
      </w:tr>
    </w:tbl>
    <w:p w:rsidR="00737164" w:rsidRPr="00C16337" w:rsidRDefault="00737164" w:rsidP="00C16337">
      <w:pPr>
        <w:widowControl w:val="0"/>
        <w:jc w:val="both"/>
        <w:rPr>
          <w:sz w:val="22"/>
          <w:szCs w:val="22"/>
        </w:rPr>
      </w:pPr>
    </w:p>
    <w:p w:rsidR="00877844" w:rsidRPr="00C16337" w:rsidRDefault="00877844" w:rsidP="00C16337">
      <w:pPr>
        <w:widowControl w:val="0"/>
        <w:rPr>
          <w:b/>
          <w:sz w:val="22"/>
          <w:szCs w:val="22"/>
        </w:rPr>
      </w:pPr>
      <w:r w:rsidRPr="00C16337">
        <w:rPr>
          <w:b/>
          <w:bCs/>
          <w:sz w:val="22"/>
          <w:szCs w:val="22"/>
        </w:rPr>
        <w:t xml:space="preserve">3. </w:t>
      </w:r>
      <w:r w:rsidRPr="00C16337">
        <w:rPr>
          <w:b/>
          <w:sz w:val="22"/>
          <w:szCs w:val="22"/>
        </w:rPr>
        <w:t>Структура контрольного задания промежуточной аттестации</w:t>
      </w:r>
    </w:p>
    <w:p w:rsidR="00877844" w:rsidRPr="00C16337" w:rsidRDefault="00877844" w:rsidP="00C16337">
      <w:pPr>
        <w:widowControl w:val="0"/>
        <w:rPr>
          <w:b/>
          <w:sz w:val="22"/>
          <w:szCs w:val="22"/>
        </w:rPr>
      </w:pPr>
      <w:r w:rsidRPr="00C16337">
        <w:rPr>
          <w:b/>
          <w:sz w:val="22"/>
          <w:szCs w:val="22"/>
        </w:rPr>
        <w:t>3.1 Количество тестовых заданий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702"/>
        <w:gridCol w:w="2968"/>
        <w:gridCol w:w="3969"/>
      </w:tblGrid>
      <w:tr w:rsidR="00877844" w:rsidRPr="00A52BA4" w:rsidTr="00877844">
        <w:tc>
          <w:tcPr>
            <w:tcW w:w="3094" w:type="dxa"/>
            <w:gridSpan w:val="2"/>
          </w:tcPr>
          <w:p w:rsidR="00877844" w:rsidRPr="00A52BA4" w:rsidRDefault="00877844" w:rsidP="00C16337">
            <w:pPr>
              <w:widowControl w:val="0"/>
              <w:jc w:val="center"/>
              <w:rPr>
                <w:b/>
                <w:sz w:val="20"/>
                <w:szCs w:val="20"/>
              </w:rPr>
            </w:pPr>
            <w:r w:rsidRPr="00A52BA4">
              <w:rPr>
                <w:b/>
                <w:sz w:val="20"/>
                <w:szCs w:val="20"/>
              </w:rPr>
              <w:t>Содержание раздела</w:t>
            </w:r>
          </w:p>
        </w:tc>
        <w:tc>
          <w:tcPr>
            <w:tcW w:w="2968" w:type="dxa"/>
          </w:tcPr>
          <w:p w:rsidR="00877844" w:rsidRPr="00A52BA4" w:rsidRDefault="00877844" w:rsidP="00C16337">
            <w:pPr>
              <w:widowControl w:val="0"/>
              <w:jc w:val="center"/>
              <w:rPr>
                <w:b/>
                <w:sz w:val="20"/>
                <w:szCs w:val="20"/>
              </w:rPr>
            </w:pPr>
            <w:r w:rsidRPr="00A52BA4">
              <w:rPr>
                <w:b/>
                <w:sz w:val="20"/>
                <w:szCs w:val="20"/>
              </w:rPr>
              <w:t>Кол-во час</w:t>
            </w:r>
          </w:p>
        </w:tc>
        <w:tc>
          <w:tcPr>
            <w:tcW w:w="3969" w:type="dxa"/>
          </w:tcPr>
          <w:p w:rsidR="00877844" w:rsidRPr="00A52BA4" w:rsidRDefault="00877844" w:rsidP="00C16337">
            <w:pPr>
              <w:widowControl w:val="0"/>
              <w:jc w:val="center"/>
              <w:rPr>
                <w:b/>
                <w:sz w:val="20"/>
                <w:szCs w:val="20"/>
              </w:rPr>
            </w:pPr>
            <w:r w:rsidRPr="00A52BA4">
              <w:rPr>
                <w:b/>
                <w:sz w:val="20"/>
                <w:szCs w:val="20"/>
              </w:rPr>
              <w:t>Кол-во ТЗ</w:t>
            </w:r>
          </w:p>
          <w:p w:rsidR="00877844" w:rsidRPr="00A52BA4" w:rsidRDefault="00877844" w:rsidP="00C16337">
            <w:pPr>
              <w:widowControl w:val="0"/>
              <w:jc w:val="center"/>
              <w:rPr>
                <w:b/>
                <w:sz w:val="20"/>
                <w:szCs w:val="20"/>
              </w:rPr>
            </w:pPr>
            <w:r w:rsidRPr="00A52BA4">
              <w:rPr>
                <w:b/>
                <w:sz w:val="20"/>
                <w:szCs w:val="20"/>
              </w:rPr>
              <w:t>(кратно 3)</w:t>
            </w:r>
          </w:p>
        </w:tc>
      </w:tr>
      <w:tr w:rsidR="0022103D" w:rsidRPr="00A52BA4" w:rsidTr="00877844">
        <w:tc>
          <w:tcPr>
            <w:tcW w:w="392" w:type="dxa"/>
          </w:tcPr>
          <w:p w:rsidR="0022103D" w:rsidRPr="00A52BA4" w:rsidRDefault="0022103D" w:rsidP="00C16337">
            <w:pPr>
              <w:widowControl w:val="0"/>
              <w:jc w:val="center"/>
              <w:rPr>
                <w:b/>
                <w:sz w:val="20"/>
                <w:szCs w:val="20"/>
              </w:rPr>
            </w:pPr>
            <w:r w:rsidRPr="00A52BA4">
              <w:rPr>
                <w:b/>
                <w:sz w:val="20"/>
                <w:szCs w:val="20"/>
              </w:rPr>
              <w:t>1</w:t>
            </w:r>
          </w:p>
        </w:tc>
        <w:tc>
          <w:tcPr>
            <w:tcW w:w="2702" w:type="dxa"/>
          </w:tcPr>
          <w:p w:rsidR="0022103D" w:rsidRPr="00A52BA4" w:rsidRDefault="0022103D" w:rsidP="00C16337">
            <w:pPr>
              <w:pStyle w:val="Default"/>
              <w:widowControl w:val="0"/>
              <w:rPr>
                <w:sz w:val="20"/>
                <w:szCs w:val="20"/>
              </w:rPr>
            </w:pPr>
            <w:r w:rsidRPr="00A52BA4">
              <w:rPr>
                <w:bCs/>
                <w:sz w:val="20"/>
                <w:szCs w:val="20"/>
              </w:rPr>
              <w:t>Раздел 1. Геометрическое черчение</w:t>
            </w:r>
          </w:p>
        </w:tc>
        <w:tc>
          <w:tcPr>
            <w:tcW w:w="2968" w:type="dxa"/>
          </w:tcPr>
          <w:p w:rsidR="0022103D" w:rsidRPr="00A52BA4" w:rsidRDefault="0022103D" w:rsidP="00C16337">
            <w:pPr>
              <w:widowControl w:val="0"/>
              <w:jc w:val="center"/>
              <w:rPr>
                <w:sz w:val="20"/>
                <w:szCs w:val="20"/>
              </w:rPr>
            </w:pPr>
            <w:r w:rsidRPr="00A52BA4">
              <w:rPr>
                <w:sz w:val="20"/>
                <w:szCs w:val="20"/>
              </w:rPr>
              <w:t>10</w:t>
            </w:r>
          </w:p>
        </w:tc>
        <w:tc>
          <w:tcPr>
            <w:tcW w:w="3969" w:type="dxa"/>
          </w:tcPr>
          <w:p w:rsidR="0022103D" w:rsidRPr="00A52BA4" w:rsidRDefault="0022103D" w:rsidP="00C16337">
            <w:pPr>
              <w:widowControl w:val="0"/>
              <w:jc w:val="center"/>
              <w:rPr>
                <w:sz w:val="20"/>
                <w:szCs w:val="20"/>
              </w:rPr>
            </w:pPr>
            <w:r w:rsidRPr="00A52BA4">
              <w:rPr>
                <w:sz w:val="20"/>
                <w:szCs w:val="20"/>
              </w:rPr>
              <w:t>3</w:t>
            </w:r>
          </w:p>
        </w:tc>
      </w:tr>
      <w:tr w:rsidR="0022103D" w:rsidRPr="00A52BA4" w:rsidTr="00877844">
        <w:tc>
          <w:tcPr>
            <w:tcW w:w="392" w:type="dxa"/>
          </w:tcPr>
          <w:p w:rsidR="0022103D" w:rsidRPr="00A52BA4" w:rsidRDefault="0022103D" w:rsidP="00C16337">
            <w:pPr>
              <w:widowControl w:val="0"/>
              <w:jc w:val="center"/>
              <w:rPr>
                <w:b/>
                <w:sz w:val="20"/>
                <w:szCs w:val="20"/>
              </w:rPr>
            </w:pPr>
            <w:r w:rsidRPr="00A52BA4">
              <w:rPr>
                <w:b/>
                <w:sz w:val="20"/>
                <w:szCs w:val="20"/>
              </w:rPr>
              <w:t>2</w:t>
            </w:r>
          </w:p>
        </w:tc>
        <w:tc>
          <w:tcPr>
            <w:tcW w:w="2702" w:type="dxa"/>
          </w:tcPr>
          <w:p w:rsidR="0022103D" w:rsidRPr="00A52BA4" w:rsidRDefault="0022103D" w:rsidP="00C16337">
            <w:pPr>
              <w:pStyle w:val="Default"/>
              <w:widowControl w:val="0"/>
              <w:rPr>
                <w:sz w:val="20"/>
                <w:szCs w:val="20"/>
              </w:rPr>
            </w:pPr>
            <w:r w:rsidRPr="00A52BA4">
              <w:rPr>
                <w:bCs/>
                <w:sz w:val="20"/>
                <w:szCs w:val="20"/>
              </w:rPr>
              <w:t>Раздел 2 Проекционное черчение</w:t>
            </w:r>
          </w:p>
        </w:tc>
        <w:tc>
          <w:tcPr>
            <w:tcW w:w="2968" w:type="dxa"/>
          </w:tcPr>
          <w:p w:rsidR="0022103D" w:rsidRPr="00A52BA4" w:rsidRDefault="0022103D" w:rsidP="00C16337">
            <w:pPr>
              <w:widowControl w:val="0"/>
              <w:jc w:val="center"/>
              <w:rPr>
                <w:sz w:val="20"/>
                <w:szCs w:val="20"/>
              </w:rPr>
            </w:pPr>
            <w:r w:rsidRPr="00A52BA4">
              <w:rPr>
                <w:sz w:val="20"/>
                <w:szCs w:val="20"/>
              </w:rPr>
              <w:t>10</w:t>
            </w:r>
          </w:p>
        </w:tc>
        <w:tc>
          <w:tcPr>
            <w:tcW w:w="3969" w:type="dxa"/>
          </w:tcPr>
          <w:p w:rsidR="0022103D" w:rsidRPr="00A52BA4" w:rsidRDefault="0022103D" w:rsidP="00C16337">
            <w:pPr>
              <w:widowControl w:val="0"/>
              <w:jc w:val="center"/>
              <w:rPr>
                <w:sz w:val="20"/>
                <w:szCs w:val="20"/>
              </w:rPr>
            </w:pPr>
            <w:r w:rsidRPr="00A52BA4">
              <w:rPr>
                <w:sz w:val="20"/>
                <w:szCs w:val="20"/>
              </w:rPr>
              <w:t>3</w:t>
            </w:r>
          </w:p>
        </w:tc>
      </w:tr>
      <w:tr w:rsidR="0022103D" w:rsidRPr="00A52BA4" w:rsidTr="00877844">
        <w:tc>
          <w:tcPr>
            <w:tcW w:w="392" w:type="dxa"/>
          </w:tcPr>
          <w:p w:rsidR="0022103D" w:rsidRPr="00A52BA4" w:rsidRDefault="0022103D" w:rsidP="00C16337">
            <w:pPr>
              <w:widowControl w:val="0"/>
              <w:jc w:val="center"/>
              <w:rPr>
                <w:b/>
                <w:sz w:val="20"/>
                <w:szCs w:val="20"/>
              </w:rPr>
            </w:pPr>
            <w:r w:rsidRPr="00A52BA4">
              <w:rPr>
                <w:b/>
                <w:sz w:val="20"/>
                <w:szCs w:val="20"/>
              </w:rPr>
              <w:t>3</w:t>
            </w:r>
          </w:p>
        </w:tc>
        <w:tc>
          <w:tcPr>
            <w:tcW w:w="2702" w:type="dxa"/>
          </w:tcPr>
          <w:p w:rsidR="0022103D" w:rsidRPr="00A52BA4" w:rsidRDefault="0022103D" w:rsidP="00C16337">
            <w:pPr>
              <w:pStyle w:val="Default"/>
              <w:widowControl w:val="0"/>
              <w:rPr>
                <w:sz w:val="20"/>
                <w:szCs w:val="20"/>
              </w:rPr>
            </w:pPr>
            <w:r w:rsidRPr="00A52BA4">
              <w:rPr>
                <w:bCs/>
                <w:sz w:val="20"/>
                <w:szCs w:val="20"/>
              </w:rPr>
              <w:t>Раздел 3. Техническое рисование и элементы технического конструирования.</w:t>
            </w:r>
          </w:p>
        </w:tc>
        <w:tc>
          <w:tcPr>
            <w:tcW w:w="2968" w:type="dxa"/>
          </w:tcPr>
          <w:p w:rsidR="0022103D" w:rsidRPr="00A52BA4" w:rsidRDefault="0022103D" w:rsidP="00C16337">
            <w:pPr>
              <w:widowControl w:val="0"/>
              <w:jc w:val="center"/>
              <w:rPr>
                <w:sz w:val="20"/>
                <w:szCs w:val="20"/>
              </w:rPr>
            </w:pPr>
            <w:r w:rsidRPr="00A52BA4">
              <w:rPr>
                <w:sz w:val="20"/>
                <w:szCs w:val="20"/>
              </w:rPr>
              <w:t>2</w:t>
            </w:r>
          </w:p>
        </w:tc>
        <w:tc>
          <w:tcPr>
            <w:tcW w:w="3969" w:type="dxa"/>
          </w:tcPr>
          <w:p w:rsidR="0022103D" w:rsidRPr="00A52BA4" w:rsidRDefault="0022103D" w:rsidP="00C16337">
            <w:pPr>
              <w:widowControl w:val="0"/>
              <w:jc w:val="center"/>
              <w:rPr>
                <w:sz w:val="20"/>
                <w:szCs w:val="20"/>
              </w:rPr>
            </w:pPr>
            <w:r w:rsidRPr="00A52BA4">
              <w:rPr>
                <w:sz w:val="20"/>
                <w:szCs w:val="20"/>
              </w:rPr>
              <w:t>-</w:t>
            </w:r>
          </w:p>
        </w:tc>
      </w:tr>
      <w:tr w:rsidR="0022103D" w:rsidRPr="00A52BA4" w:rsidTr="00877844">
        <w:tc>
          <w:tcPr>
            <w:tcW w:w="392" w:type="dxa"/>
          </w:tcPr>
          <w:p w:rsidR="0022103D" w:rsidRPr="00A52BA4" w:rsidRDefault="0022103D" w:rsidP="00C16337">
            <w:pPr>
              <w:widowControl w:val="0"/>
              <w:jc w:val="center"/>
              <w:rPr>
                <w:b/>
                <w:sz w:val="20"/>
                <w:szCs w:val="20"/>
              </w:rPr>
            </w:pPr>
            <w:r w:rsidRPr="00A52BA4">
              <w:rPr>
                <w:b/>
                <w:sz w:val="20"/>
                <w:szCs w:val="20"/>
              </w:rPr>
              <w:t>4</w:t>
            </w:r>
          </w:p>
        </w:tc>
        <w:tc>
          <w:tcPr>
            <w:tcW w:w="2702" w:type="dxa"/>
          </w:tcPr>
          <w:p w:rsidR="0022103D" w:rsidRPr="00A52BA4" w:rsidRDefault="0022103D" w:rsidP="00C16337">
            <w:pPr>
              <w:pStyle w:val="Default"/>
              <w:widowControl w:val="0"/>
              <w:rPr>
                <w:sz w:val="20"/>
                <w:szCs w:val="20"/>
              </w:rPr>
            </w:pPr>
            <w:r w:rsidRPr="00A52BA4">
              <w:rPr>
                <w:bCs/>
                <w:sz w:val="20"/>
                <w:szCs w:val="20"/>
              </w:rPr>
              <w:t xml:space="preserve">Раздел 4.  Машиностроительное </w:t>
            </w:r>
            <w:r w:rsidRPr="00A52BA4">
              <w:rPr>
                <w:bCs/>
                <w:sz w:val="20"/>
                <w:szCs w:val="20"/>
              </w:rPr>
              <w:lastRenderedPageBreak/>
              <w:t>черчение.</w:t>
            </w:r>
          </w:p>
        </w:tc>
        <w:tc>
          <w:tcPr>
            <w:tcW w:w="2968" w:type="dxa"/>
          </w:tcPr>
          <w:p w:rsidR="0022103D" w:rsidRPr="00A52BA4" w:rsidRDefault="0022103D" w:rsidP="00C16337">
            <w:pPr>
              <w:widowControl w:val="0"/>
              <w:jc w:val="center"/>
              <w:rPr>
                <w:sz w:val="20"/>
                <w:szCs w:val="20"/>
              </w:rPr>
            </w:pPr>
            <w:r w:rsidRPr="00A52BA4">
              <w:rPr>
                <w:sz w:val="20"/>
                <w:szCs w:val="20"/>
              </w:rPr>
              <w:lastRenderedPageBreak/>
              <w:t>26</w:t>
            </w:r>
          </w:p>
        </w:tc>
        <w:tc>
          <w:tcPr>
            <w:tcW w:w="3969" w:type="dxa"/>
          </w:tcPr>
          <w:p w:rsidR="0022103D" w:rsidRPr="00A52BA4" w:rsidRDefault="0022103D" w:rsidP="00C16337">
            <w:pPr>
              <w:widowControl w:val="0"/>
              <w:jc w:val="center"/>
              <w:rPr>
                <w:sz w:val="20"/>
                <w:szCs w:val="20"/>
              </w:rPr>
            </w:pPr>
            <w:r w:rsidRPr="00A52BA4">
              <w:rPr>
                <w:sz w:val="20"/>
                <w:szCs w:val="20"/>
              </w:rPr>
              <w:t>8</w:t>
            </w:r>
          </w:p>
        </w:tc>
      </w:tr>
      <w:tr w:rsidR="0022103D" w:rsidRPr="00A52BA4" w:rsidTr="00877844">
        <w:tc>
          <w:tcPr>
            <w:tcW w:w="392" w:type="dxa"/>
          </w:tcPr>
          <w:p w:rsidR="0022103D" w:rsidRPr="00A52BA4" w:rsidRDefault="0022103D" w:rsidP="00C16337">
            <w:pPr>
              <w:widowControl w:val="0"/>
              <w:rPr>
                <w:b/>
                <w:sz w:val="20"/>
                <w:szCs w:val="20"/>
              </w:rPr>
            </w:pPr>
          </w:p>
        </w:tc>
        <w:tc>
          <w:tcPr>
            <w:tcW w:w="2702" w:type="dxa"/>
          </w:tcPr>
          <w:p w:rsidR="0022103D" w:rsidRPr="00A52BA4" w:rsidRDefault="0022103D" w:rsidP="00C16337">
            <w:pPr>
              <w:widowControl w:val="0"/>
              <w:rPr>
                <w:b/>
                <w:sz w:val="20"/>
                <w:szCs w:val="20"/>
              </w:rPr>
            </w:pPr>
            <w:r w:rsidRPr="00A52BA4">
              <w:rPr>
                <w:b/>
                <w:sz w:val="20"/>
                <w:szCs w:val="20"/>
              </w:rPr>
              <w:t>ИТОГО</w:t>
            </w:r>
          </w:p>
        </w:tc>
        <w:tc>
          <w:tcPr>
            <w:tcW w:w="2968" w:type="dxa"/>
          </w:tcPr>
          <w:p w:rsidR="0022103D" w:rsidRPr="00A52BA4" w:rsidRDefault="0022103D" w:rsidP="00C16337">
            <w:pPr>
              <w:widowControl w:val="0"/>
              <w:jc w:val="center"/>
              <w:rPr>
                <w:b/>
                <w:sz w:val="20"/>
                <w:szCs w:val="20"/>
              </w:rPr>
            </w:pPr>
          </w:p>
        </w:tc>
        <w:tc>
          <w:tcPr>
            <w:tcW w:w="3969" w:type="dxa"/>
          </w:tcPr>
          <w:p w:rsidR="0022103D" w:rsidRPr="00A52BA4" w:rsidRDefault="0022103D" w:rsidP="00C16337">
            <w:pPr>
              <w:widowControl w:val="0"/>
              <w:jc w:val="center"/>
              <w:rPr>
                <w:b/>
                <w:sz w:val="20"/>
                <w:szCs w:val="20"/>
              </w:rPr>
            </w:pPr>
            <w:r w:rsidRPr="00A52BA4">
              <w:rPr>
                <w:b/>
                <w:sz w:val="20"/>
                <w:szCs w:val="20"/>
              </w:rPr>
              <w:t>14</w:t>
            </w:r>
          </w:p>
        </w:tc>
      </w:tr>
    </w:tbl>
    <w:p w:rsidR="00877844" w:rsidRPr="00A52BA4" w:rsidRDefault="00877844" w:rsidP="00C16337">
      <w:pPr>
        <w:widowControl w:val="0"/>
        <w:rPr>
          <w:b/>
          <w:sz w:val="20"/>
          <w:szCs w:val="20"/>
        </w:rPr>
      </w:pPr>
    </w:p>
    <w:p w:rsidR="00877844" w:rsidRPr="00A52BA4" w:rsidRDefault="00877844" w:rsidP="00C16337">
      <w:pPr>
        <w:widowControl w:val="0"/>
        <w:jc w:val="both"/>
        <w:rPr>
          <w:b/>
          <w:sz w:val="20"/>
          <w:szCs w:val="20"/>
        </w:rPr>
      </w:pPr>
      <w:r w:rsidRPr="00A52BA4">
        <w:rPr>
          <w:b/>
          <w:sz w:val="20"/>
          <w:szCs w:val="20"/>
        </w:rPr>
        <w:t>3.2 Критерии оценки заданий</w:t>
      </w:r>
    </w:p>
    <w:p w:rsidR="00877844" w:rsidRPr="00A52BA4" w:rsidRDefault="00877844" w:rsidP="00C16337">
      <w:pPr>
        <w:pStyle w:val="af4"/>
        <w:widowControl w:val="0"/>
        <w:jc w:val="left"/>
        <w:rPr>
          <w:b w:val="0"/>
          <w:sz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851"/>
        <w:gridCol w:w="1412"/>
        <w:gridCol w:w="1440"/>
        <w:gridCol w:w="1620"/>
        <w:gridCol w:w="1157"/>
      </w:tblGrid>
      <w:tr w:rsidR="00877844" w:rsidRPr="00A52BA4" w:rsidTr="00877844">
        <w:trPr>
          <w:cantSplit/>
        </w:trPr>
        <w:tc>
          <w:tcPr>
            <w:tcW w:w="298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 xml:space="preserve">Наименование дидактической единицы </w:t>
            </w:r>
          </w:p>
        </w:tc>
        <w:tc>
          <w:tcPr>
            <w:tcW w:w="851"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Код элемента</w:t>
            </w:r>
          </w:p>
          <w:p w:rsidR="00877844" w:rsidRPr="00A52BA4" w:rsidRDefault="00877844" w:rsidP="00C16337">
            <w:pPr>
              <w:widowControl w:val="0"/>
              <w:jc w:val="center"/>
              <w:rPr>
                <w:sz w:val="20"/>
                <w:szCs w:val="20"/>
              </w:rPr>
            </w:pPr>
            <w:r w:rsidRPr="00A52BA4">
              <w:rPr>
                <w:sz w:val="20"/>
                <w:szCs w:val="20"/>
              </w:rPr>
              <w:t>умения</w:t>
            </w:r>
          </w:p>
        </w:tc>
        <w:tc>
          <w:tcPr>
            <w:tcW w:w="1412"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Номер задания в варианте  теста - задания</w:t>
            </w:r>
          </w:p>
        </w:tc>
        <w:tc>
          <w:tcPr>
            <w:tcW w:w="1157"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Критерий зачета</w:t>
            </w:r>
          </w:p>
        </w:tc>
      </w:tr>
      <w:tr w:rsidR="0022103D" w:rsidRPr="00A52BA4" w:rsidTr="00877844">
        <w:trPr>
          <w:trHeight w:val="686"/>
        </w:trPr>
        <w:tc>
          <w:tcPr>
            <w:tcW w:w="2988"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pStyle w:val="Default"/>
              <w:widowControl w:val="0"/>
              <w:rPr>
                <w:sz w:val="20"/>
                <w:szCs w:val="20"/>
              </w:rPr>
            </w:pPr>
            <w:r w:rsidRPr="00A52BA4">
              <w:rPr>
                <w:bCs/>
                <w:sz w:val="20"/>
                <w:szCs w:val="20"/>
              </w:rPr>
              <w:t>Раздел 1. Геометрическое черчение</w:t>
            </w:r>
          </w:p>
        </w:tc>
        <w:tc>
          <w:tcPr>
            <w:tcW w:w="851"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bCs/>
                <w:sz w:val="20"/>
                <w:szCs w:val="20"/>
              </w:rPr>
              <w:t>У</w:t>
            </w:r>
            <w:proofErr w:type="gramStart"/>
            <w:r w:rsidRPr="00A52BA4">
              <w:rPr>
                <w:bCs/>
                <w:sz w:val="20"/>
                <w:szCs w:val="20"/>
              </w:rPr>
              <w:t>1</w:t>
            </w:r>
            <w:proofErr w:type="gramEnd"/>
          </w:p>
        </w:tc>
        <w:tc>
          <w:tcPr>
            <w:tcW w:w="1412"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bCs/>
                <w:sz w:val="20"/>
                <w:szCs w:val="20"/>
              </w:rPr>
              <w:t>З</w:t>
            </w:r>
            <w:proofErr w:type="gramStart"/>
            <w:r w:rsidRPr="00A52BA4">
              <w:rPr>
                <w:bCs/>
                <w:sz w:val="20"/>
                <w:szCs w:val="20"/>
              </w:rPr>
              <w:t>1</w:t>
            </w:r>
            <w:proofErr w:type="gramEnd"/>
            <w:r w:rsidRPr="00A52BA4">
              <w:rPr>
                <w:bCs/>
                <w:sz w:val="20"/>
                <w:szCs w:val="20"/>
              </w:rPr>
              <w:t>,</w:t>
            </w:r>
            <w:r w:rsidRPr="00A52BA4">
              <w:rPr>
                <w:sz w:val="20"/>
                <w:szCs w:val="20"/>
              </w:rPr>
              <w:t xml:space="preserve"> З4</w:t>
            </w:r>
          </w:p>
        </w:tc>
        <w:tc>
          <w:tcPr>
            <w:tcW w:w="1440"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sz w:val="20"/>
                <w:szCs w:val="20"/>
              </w:rPr>
              <w:t>1,2, 3</w:t>
            </w:r>
          </w:p>
        </w:tc>
        <w:tc>
          <w:tcPr>
            <w:tcW w:w="1620"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8</w:t>
            </w:r>
          </w:p>
        </w:tc>
      </w:tr>
      <w:tr w:rsidR="0022103D" w:rsidRPr="00A52BA4" w:rsidTr="00877844">
        <w:tc>
          <w:tcPr>
            <w:tcW w:w="2988"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pStyle w:val="Default"/>
              <w:widowControl w:val="0"/>
              <w:rPr>
                <w:sz w:val="20"/>
                <w:szCs w:val="20"/>
              </w:rPr>
            </w:pPr>
            <w:r w:rsidRPr="00A52BA4">
              <w:rPr>
                <w:bCs/>
                <w:sz w:val="20"/>
                <w:szCs w:val="20"/>
              </w:rPr>
              <w:t>Раздел 2 Проекционное черчение</w:t>
            </w:r>
          </w:p>
        </w:tc>
        <w:tc>
          <w:tcPr>
            <w:tcW w:w="851"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bCs/>
                <w:sz w:val="20"/>
                <w:szCs w:val="20"/>
              </w:rPr>
              <w:t>У</w:t>
            </w:r>
            <w:proofErr w:type="gramStart"/>
            <w:r w:rsidRPr="00A52BA4">
              <w:rPr>
                <w:bCs/>
                <w:sz w:val="20"/>
                <w:szCs w:val="20"/>
              </w:rPr>
              <w:t>2</w:t>
            </w:r>
            <w:proofErr w:type="gramEnd"/>
          </w:p>
        </w:tc>
        <w:tc>
          <w:tcPr>
            <w:tcW w:w="1412"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sz w:val="20"/>
                <w:szCs w:val="20"/>
              </w:rPr>
              <w:t>З</w:t>
            </w:r>
            <w:proofErr w:type="gramStart"/>
            <w:r w:rsidRPr="00A52BA4">
              <w:rPr>
                <w:sz w:val="20"/>
                <w:szCs w:val="20"/>
              </w:rPr>
              <w:t>1</w:t>
            </w:r>
            <w:proofErr w:type="gramEnd"/>
          </w:p>
        </w:tc>
        <w:tc>
          <w:tcPr>
            <w:tcW w:w="1440"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sz w:val="20"/>
                <w:szCs w:val="20"/>
              </w:rPr>
              <w:t>2,3</w:t>
            </w:r>
          </w:p>
        </w:tc>
        <w:tc>
          <w:tcPr>
            <w:tcW w:w="1620"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8</w:t>
            </w:r>
          </w:p>
        </w:tc>
      </w:tr>
      <w:tr w:rsidR="0022103D" w:rsidRPr="00A52BA4" w:rsidTr="00877844">
        <w:tc>
          <w:tcPr>
            <w:tcW w:w="2988"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pStyle w:val="Default"/>
              <w:widowControl w:val="0"/>
              <w:rPr>
                <w:sz w:val="20"/>
                <w:szCs w:val="20"/>
              </w:rPr>
            </w:pPr>
            <w:r w:rsidRPr="00A52BA4">
              <w:rPr>
                <w:bCs/>
                <w:sz w:val="20"/>
                <w:szCs w:val="20"/>
              </w:rPr>
              <w:t>Раздел 3. Техническое рисование и элементы технического конструирования.</w:t>
            </w:r>
          </w:p>
        </w:tc>
        <w:tc>
          <w:tcPr>
            <w:tcW w:w="851"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bCs/>
                <w:sz w:val="20"/>
                <w:szCs w:val="20"/>
              </w:rPr>
              <w:t>У3,У</w:t>
            </w:r>
            <w:proofErr w:type="gramStart"/>
            <w:r w:rsidRPr="00A52BA4">
              <w:rPr>
                <w:bCs/>
                <w:sz w:val="20"/>
                <w:szCs w:val="20"/>
              </w:rPr>
              <w:t>6</w:t>
            </w:r>
            <w:proofErr w:type="gramEnd"/>
          </w:p>
        </w:tc>
        <w:tc>
          <w:tcPr>
            <w:tcW w:w="1412"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bCs/>
                <w:sz w:val="20"/>
                <w:szCs w:val="20"/>
              </w:rPr>
              <w:t>З</w:t>
            </w:r>
            <w:proofErr w:type="gramStart"/>
            <w:r w:rsidRPr="00A52BA4">
              <w:rPr>
                <w:bCs/>
                <w:sz w:val="20"/>
                <w:szCs w:val="20"/>
              </w:rPr>
              <w:t>1</w:t>
            </w:r>
            <w:proofErr w:type="gramEnd"/>
            <w:r w:rsidRPr="00A52BA4">
              <w:rPr>
                <w:bCs/>
                <w:sz w:val="20"/>
                <w:szCs w:val="20"/>
              </w:rPr>
              <w:t>,З3</w:t>
            </w:r>
          </w:p>
        </w:tc>
        <w:tc>
          <w:tcPr>
            <w:tcW w:w="1440"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8</w:t>
            </w:r>
          </w:p>
        </w:tc>
      </w:tr>
      <w:tr w:rsidR="0022103D" w:rsidRPr="00A52BA4" w:rsidTr="00877844">
        <w:tc>
          <w:tcPr>
            <w:tcW w:w="2988"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pStyle w:val="Default"/>
              <w:widowControl w:val="0"/>
              <w:rPr>
                <w:sz w:val="20"/>
                <w:szCs w:val="20"/>
              </w:rPr>
            </w:pPr>
            <w:r w:rsidRPr="00A52BA4">
              <w:rPr>
                <w:bCs/>
                <w:sz w:val="20"/>
                <w:szCs w:val="20"/>
              </w:rPr>
              <w:t>Раздел 4.  Машиностроительное черчение.</w:t>
            </w:r>
          </w:p>
        </w:tc>
        <w:tc>
          <w:tcPr>
            <w:tcW w:w="851"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bCs/>
                <w:sz w:val="20"/>
                <w:szCs w:val="20"/>
              </w:rPr>
            </w:pPr>
            <w:r w:rsidRPr="00A52BA4">
              <w:rPr>
                <w:bCs/>
                <w:sz w:val="20"/>
                <w:szCs w:val="20"/>
              </w:rPr>
              <w:t>У</w:t>
            </w:r>
            <w:proofErr w:type="gramStart"/>
            <w:r w:rsidRPr="00A52BA4">
              <w:rPr>
                <w:bCs/>
                <w:sz w:val="20"/>
                <w:szCs w:val="20"/>
              </w:rPr>
              <w:t>4</w:t>
            </w:r>
            <w:proofErr w:type="gramEnd"/>
          </w:p>
        </w:tc>
        <w:tc>
          <w:tcPr>
            <w:tcW w:w="1412"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bCs/>
                <w:sz w:val="20"/>
                <w:szCs w:val="20"/>
              </w:rPr>
            </w:pPr>
            <w:r w:rsidRPr="00A52BA4">
              <w:rPr>
                <w:bCs/>
                <w:sz w:val="20"/>
                <w:szCs w:val="20"/>
              </w:rPr>
              <w:t>З</w:t>
            </w:r>
            <w:proofErr w:type="gramStart"/>
            <w:r w:rsidRPr="00A52BA4">
              <w:rPr>
                <w:bCs/>
                <w:sz w:val="20"/>
                <w:szCs w:val="20"/>
              </w:rPr>
              <w:t>2</w:t>
            </w:r>
            <w:proofErr w:type="gramEnd"/>
          </w:p>
        </w:tc>
        <w:tc>
          <w:tcPr>
            <w:tcW w:w="1440" w:type="dxa"/>
            <w:tcBorders>
              <w:top w:val="single" w:sz="4" w:space="0" w:color="auto"/>
              <w:left w:val="single" w:sz="4" w:space="0" w:color="auto"/>
              <w:bottom w:val="single" w:sz="4" w:space="0" w:color="auto"/>
              <w:right w:val="single" w:sz="4" w:space="0" w:color="auto"/>
            </w:tcBorders>
          </w:tcPr>
          <w:p w:rsidR="0022103D" w:rsidRPr="00A52BA4" w:rsidRDefault="0022103D" w:rsidP="00C16337">
            <w:pPr>
              <w:widowControl w:val="0"/>
              <w:jc w:val="center"/>
              <w:rPr>
                <w:sz w:val="20"/>
                <w:szCs w:val="20"/>
              </w:rPr>
            </w:pPr>
            <w:r w:rsidRPr="00A52BA4">
              <w:rPr>
                <w:sz w:val="20"/>
                <w:szCs w:val="20"/>
              </w:rPr>
              <w:t>1,2, 3</w:t>
            </w:r>
          </w:p>
        </w:tc>
        <w:tc>
          <w:tcPr>
            <w:tcW w:w="1620"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22103D" w:rsidRPr="00A52BA4" w:rsidRDefault="00716467" w:rsidP="00C16337">
            <w:pPr>
              <w:widowControl w:val="0"/>
              <w:jc w:val="center"/>
              <w:rPr>
                <w:sz w:val="20"/>
                <w:szCs w:val="20"/>
              </w:rPr>
            </w:pPr>
            <w:r w:rsidRPr="00A52BA4">
              <w:rPr>
                <w:sz w:val="20"/>
                <w:szCs w:val="20"/>
              </w:rPr>
              <w:t>8</w:t>
            </w:r>
          </w:p>
        </w:tc>
      </w:tr>
    </w:tbl>
    <w:p w:rsidR="00877844" w:rsidRPr="00C16337" w:rsidRDefault="00877844" w:rsidP="00C16337">
      <w:pPr>
        <w:widowControl w:val="0"/>
        <w:ind w:firstLine="540"/>
        <w:jc w:val="both"/>
        <w:rPr>
          <w:sz w:val="22"/>
          <w:szCs w:val="22"/>
        </w:rPr>
      </w:pPr>
    </w:p>
    <w:p w:rsidR="00877844" w:rsidRPr="00C16337" w:rsidRDefault="00877844" w:rsidP="00C16337">
      <w:pPr>
        <w:widowControl w:val="0"/>
        <w:ind w:firstLine="540"/>
        <w:jc w:val="both"/>
        <w:rPr>
          <w:sz w:val="22"/>
          <w:szCs w:val="22"/>
        </w:rPr>
      </w:pPr>
      <w:r w:rsidRPr="00C16337">
        <w:rPr>
          <w:sz w:val="22"/>
          <w:szCs w:val="22"/>
        </w:rPr>
        <w:t xml:space="preserve">Для каждой ДЕ разрабатываются тестовые задания контролирующие уровень соответствия подготовки студента требованиям ФГОС. Уровень усвоения заданный для каждой ДЕ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center"/>
              <w:rPr>
                <w:sz w:val="20"/>
                <w:szCs w:val="20"/>
              </w:rPr>
            </w:pPr>
            <w:r w:rsidRPr="00A52BA4">
              <w:rPr>
                <w:sz w:val="20"/>
                <w:szCs w:val="20"/>
              </w:rPr>
              <w:t>Уровни деятельности (при контроле)</w:t>
            </w:r>
          </w:p>
        </w:tc>
      </w:tr>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 xml:space="preserve">Узнавать </w:t>
            </w:r>
          </w:p>
        </w:tc>
      </w:tr>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Воспроизводить (устно, письменно)</w:t>
            </w:r>
          </w:p>
        </w:tc>
      </w:tr>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Применять в типовой ситуации (без ограничения времени)</w:t>
            </w:r>
          </w:p>
        </w:tc>
      </w:tr>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Применять в типовой ситуации (с ограничением времени)</w:t>
            </w:r>
          </w:p>
        </w:tc>
      </w:tr>
      <w:tr w:rsidR="00877844" w:rsidRPr="00A52BA4" w:rsidTr="00877844">
        <w:tc>
          <w:tcPr>
            <w:tcW w:w="468"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877844" w:rsidRPr="00A52BA4" w:rsidRDefault="00877844" w:rsidP="00C16337">
            <w:pPr>
              <w:widowControl w:val="0"/>
              <w:jc w:val="both"/>
              <w:rPr>
                <w:sz w:val="20"/>
                <w:szCs w:val="20"/>
              </w:rPr>
            </w:pPr>
            <w:r w:rsidRPr="00A52BA4">
              <w:rPr>
                <w:sz w:val="20"/>
                <w:szCs w:val="20"/>
              </w:rPr>
              <w:t>Применять в нетиповой ситуации</w:t>
            </w:r>
          </w:p>
        </w:tc>
      </w:tr>
    </w:tbl>
    <w:p w:rsidR="00877844" w:rsidRPr="00C16337" w:rsidRDefault="00877844" w:rsidP="00C16337">
      <w:pPr>
        <w:widowControl w:val="0"/>
        <w:ind w:firstLine="540"/>
        <w:jc w:val="both"/>
        <w:rPr>
          <w:sz w:val="22"/>
          <w:szCs w:val="22"/>
        </w:rPr>
      </w:pPr>
      <w:r w:rsidRPr="00C16337">
        <w:rPr>
          <w:sz w:val="22"/>
          <w:szCs w:val="22"/>
        </w:rPr>
        <w:t>По каждому показателю оценки результата выставляется 1 балл (соответствие эталону) или 0 баллов (несоответствие эталону).</w:t>
      </w:r>
    </w:p>
    <w:p w:rsidR="00877844" w:rsidRPr="00C16337" w:rsidRDefault="00877844" w:rsidP="00C16337">
      <w:pPr>
        <w:widowControl w:val="0"/>
        <w:rPr>
          <w:b/>
          <w:color w:val="262626"/>
          <w:sz w:val="22"/>
          <w:szCs w:val="22"/>
        </w:rPr>
      </w:pPr>
      <w:r w:rsidRPr="00C16337">
        <w:rPr>
          <w:b/>
          <w:sz w:val="22"/>
          <w:szCs w:val="22"/>
        </w:rPr>
        <w:t xml:space="preserve">4. Материалы для </w:t>
      </w:r>
      <w:r w:rsidR="00A91AE6" w:rsidRPr="00C16337">
        <w:rPr>
          <w:b/>
          <w:sz w:val="22"/>
          <w:szCs w:val="22"/>
        </w:rPr>
        <w:t xml:space="preserve">итоговой </w:t>
      </w:r>
      <w:r w:rsidRPr="00C16337">
        <w:rPr>
          <w:b/>
          <w:sz w:val="22"/>
          <w:szCs w:val="22"/>
        </w:rPr>
        <w:t>проверки и оценки знаний и умений</w:t>
      </w:r>
    </w:p>
    <w:p w:rsidR="00A91AE6" w:rsidRPr="00A52BA4" w:rsidRDefault="00A91AE6" w:rsidP="00C16337">
      <w:pPr>
        <w:widowControl w:val="0"/>
        <w:rPr>
          <w:sz w:val="20"/>
          <w:szCs w:val="20"/>
        </w:rPr>
      </w:pPr>
      <w:r w:rsidRPr="00C16337">
        <w:rPr>
          <w:sz w:val="22"/>
          <w:szCs w:val="22"/>
        </w:rPr>
        <w:t xml:space="preserve"> </w:t>
      </w:r>
      <w:r w:rsidRPr="00A52BA4">
        <w:rPr>
          <w:sz w:val="20"/>
          <w:szCs w:val="20"/>
        </w:rPr>
        <w:t>Тест 1     ГЕОМЕТРИЧЕСКИЕ ПОСТРОЕНИЯ                                       Вариант 1</w:t>
      </w:r>
    </w:p>
    <w:tbl>
      <w:tblPr>
        <w:tblpPr w:leftFromText="180" w:rightFromText="180" w:vertAnchor="text" w:horzAnchor="margin" w:tblpY="52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20"/>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 Какой из карандашей самый твердый?</w:t>
            </w:r>
          </w:p>
          <w:p w:rsidR="00A91AE6" w:rsidRPr="00A52BA4" w:rsidRDefault="00A91AE6" w:rsidP="00C16337">
            <w:pPr>
              <w:widowControl w:val="0"/>
              <w:rPr>
                <w:sz w:val="20"/>
                <w:szCs w:val="20"/>
              </w:rPr>
            </w:pPr>
          </w:p>
        </w:tc>
        <w:tc>
          <w:tcPr>
            <w:tcW w:w="4320" w:type="dxa"/>
          </w:tcPr>
          <w:p w:rsidR="00A91AE6" w:rsidRPr="00A52BA4" w:rsidRDefault="00A91AE6" w:rsidP="00C16337">
            <w:pPr>
              <w:widowControl w:val="0"/>
              <w:jc w:val="center"/>
              <w:rPr>
                <w:sz w:val="20"/>
                <w:szCs w:val="20"/>
              </w:rPr>
            </w:pPr>
            <w:r w:rsidRPr="00A52BA4">
              <w:rPr>
                <w:sz w:val="20"/>
                <w:szCs w:val="20"/>
              </w:rPr>
              <w:t>1) Т      2) 2Т</w:t>
            </w:r>
          </w:p>
          <w:p w:rsidR="00A91AE6" w:rsidRPr="00A52BA4" w:rsidRDefault="00A91AE6" w:rsidP="00C16337">
            <w:pPr>
              <w:widowControl w:val="0"/>
              <w:jc w:val="center"/>
              <w:rPr>
                <w:sz w:val="20"/>
                <w:szCs w:val="20"/>
              </w:rPr>
            </w:pPr>
            <w:r w:rsidRPr="00A52BA4">
              <w:rPr>
                <w:sz w:val="20"/>
                <w:szCs w:val="20"/>
              </w:rPr>
              <w:t>3) 3Т    4) ТМ</w: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jc w:val="both"/>
              <w:rPr>
                <w:sz w:val="20"/>
                <w:szCs w:val="20"/>
              </w:rPr>
            </w:pPr>
            <w:r w:rsidRPr="00A52BA4">
              <w:rPr>
                <w:sz w:val="20"/>
                <w:szCs w:val="20"/>
              </w:rPr>
              <w:t>2. На каком рисунке заточка карандаша выполнена правильно?</w:t>
            </w:r>
          </w:p>
          <w:p w:rsidR="00A91AE6" w:rsidRPr="00A52BA4" w:rsidRDefault="00A91AE6" w:rsidP="00C16337">
            <w:pPr>
              <w:widowControl w:val="0"/>
              <w:rPr>
                <w:sz w:val="20"/>
                <w:szCs w:val="20"/>
              </w:rPr>
            </w:pPr>
          </w:p>
        </w:tc>
        <w:tc>
          <w:tcPr>
            <w:tcW w:w="4320"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13525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352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3. Какая линия применяется для нанесения выносных и размерных линий?</w:t>
            </w:r>
          </w:p>
          <w:p w:rsidR="00A91AE6" w:rsidRPr="00A52BA4" w:rsidRDefault="00A91AE6" w:rsidP="00C16337">
            <w:pPr>
              <w:widowControl w:val="0"/>
              <w:rPr>
                <w:sz w:val="20"/>
                <w:szCs w:val="20"/>
              </w:rPr>
            </w:pPr>
          </w:p>
        </w:tc>
        <w:tc>
          <w:tcPr>
            <w:tcW w:w="4320" w:type="dxa"/>
            <w:vMerge w:val="restart"/>
          </w:tcPr>
          <w:p w:rsidR="00A91AE6" w:rsidRPr="00A52BA4" w:rsidRDefault="00A91AE6" w:rsidP="00C16337">
            <w:pPr>
              <w:widowControl w:val="0"/>
              <w:jc w:val="center"/>
              <w:rPr>
                <w:sz w:val="20"/>
                <w:szCs w:val="20"/>
              </w:rPr>
            </w:pPr>
            <w:r w:rsidRPr="00A52BA4">
              <w:rPr>
                <w:sz w:val="20"/>
                <w:szCs w:val="20"/>
              </w:rPr>
              <w:object w:dxaOrig="2700" w:dyaOrig="2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34.25pt" o:ole="">
                  <v:imagedata r:id="rId11" o:title=""/>
                </v:shape>
                <o:OLEObject Type="Embed" ProgID="PBrush" ShapeID="_x0000_i1025" DrawAspect="Content" ObjectID="_1616776425" r:id="rId12"/>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4. Какая линия применяется для нанесения осей симметрии и центровых линий?</w:t>
            </w:r>
          </w:p>
          <w:p w:rsidR="00A91AE6" w:rsidRPr="00A52BA4" w:rsidRDefault="00A91AE6" w:rsidP="00C16337">
            <w:pPr>
              <w:widowControl w:val="0"/>
              <w:rPr>
                <w:sz w:val="20"/>
                <w:szCs w:val="20"/>
              </w:rPr>
            </w:pPr>
          </w:p>
        </w:tc>
        <w:tc>
          <w:tcPr>
            <w:tcW w:w="4320" w:type="dxa"/>
            <w:vMerge/>
          </w:tcPr>
          <w:p w:rsidR="00A91AE6" w:rsidRPr="00A52BA4" w:rsidRDefault="00A91AE6" w:rsidP="00C16337">
            <w:pPr>
              <w:widowControl w:val="0"/>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 </w:t>
            </w:r>
          </w:p>
          <w:p w:rsidR="00A91AE6" w:rsidRPr="00A52BA4" w:rsidRDefault="00A91AE6" w:rsidP="00C16337">
            <w:pPr>
              <w:widowControl w:val="0"/>
              <w:rPr>
                <w:sz w:val="20"/>
                <w:szCs w:val="20"/>
              </w:rPr>
            </w:pPr>
            <w:r w:rsidRPr="00A52BA4">
              <w:rPr>
                <w:sz w:val="20"/>
                <w:szCs w:val="20"/>
              </w:rPr>
              <w:t>5. Какой линией обводят контур детали и выполняют рамку на чертеже</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tc>
        <w:tc>
          <w:tcPr>
            <w:tcW w:w="4320" w:type="dxa"/>
            <w:vMerge/>
          </w:tcPr>
          <w:p w:rsidR="00A91AE6" w:rsidRPr="00A52BA4" w:rsidRDefault="00A91AE6" w:rsidP="00C16337">
            <w:pPr>
              <w:widowControl w:val="0"/>
              <w:rPr>
                <w:sz w:val="20"/>
                <w:szCs w:val="20"/>
              </w:rPr>
            </w:pPr>
          </w:p>
        </w:tc>
      </w:tr>
    </w:tbl>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33"/>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6. На каком рисунке правильно проведены центровые линии?</w:t>
            </w:r>
          </w:p>
        </w:tc>
        <w:tc>
          <w:tcPr>
            <w:tcW w:w="4333" w:type="dxa"/>
          </w:tcPr>
          <w:p w:rsidR="00A91AE6" w:rsidRPr="00A52BA4" w:rsidRDefault="00A91AE6" w:rsidP="00C16337">
            <w:pPr>
              <w:widowControl w:val="0"/>
              <w:jc w:val="center"/>
              <w:rPr>
                <w:sz w:val="20"/>
                <w:szCs w:val="20"/>
              </w:rPr>
            </w:pPr>
            <w:r w:rsidRPr="00A52BA4">
              <w:rPr>
                <w:sz w:val="20"/>
                <w:szCs w:val="20"/>
              </w:rPr>
              <w:object w:dxaOrig="3240" w:dyaOrig="3750">
                <v:shape id="_x0000_i1026" type="#_x0000_t75" style="width:108.75pt;height:125.25pt" o:ole="">
                  <v:imagedata r:id="rId13" o:title=""/>
                </v:shape>
                <o:OLEObject Type="Embed" ProgID="PBrush" ShapeID="_x0000_i1026" DrawAspect="Content" ObjectID="_1616776426" r:id="rId14"/>
              </w:object>
            </w:r>
          </w:p>
        </w:tc>
      </w:tr>
      <w:tr w:rsidR="00A91AE6" w:rsidRPr="00A52BA4" w:rsidTr="003C7E5B">
        <w:trPr>
          <w:trHeight w:val="838"/>
        </w:trPr>
        <w:tc>
          <w:tcPr>
            <w:tcW w:w="5328" w:type="dxa"/>
            <w:vAlign w:val="center"/>
          </w:tcPr>
          <w:p w:rsidR="00A91AE6" w:rsidRPr="00A52BA4" w:rsidRDefault="00A91AE6" w:rsidP="00C16337">
            <w:pPr>
              <w:widowControl w:val="0"/>
              <w:rPr>
                <w:sz w:val="20"/>
                <w:szCs w:val="20"/>
              </w:rPr>
            </w:pPr>
            <w:r w:rsidRPr="00A52BA4">
              <w:rPr>
                <w:sz w:val="20"/>
                <w:szCs w:val="20"/>
              </w:rPr>
              <w:t>7. Какой цифрой обозначается на чертеже штриховая линия?</w:t>
            </w:r>
          </w:p>
          <w:p w:rsidR="00A91AE6" w:rsidRPr="00A52BA4" w:rsidRDefault="00A91AE6" w:rsidP="00C16337">
            <w:pPr>
              <w:widowControl w:val="0"/>
              <w:rPr>
                <w:sz w:val="20"/>
                <w:szCs w:val="20"/>
              </w:rPr>
            </w:pPr>
            <w:r w:rsidRPr="00A52BA4">
              <w:rPr>
                <w:sz w:val="20"/>
                <w:szCs w:val="20"/>
              </w:rPr>
              <w:t xml:space="preserve"> </w:t>
            </w: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76375" cy="249555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2495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8. Как называется тип </w:t>
            </w:r>
            <w:proofErr w:type="gramStart"/>
            <w:r w:rsidRPr="00A52BA4">
              <w:rPr>
                <w:sz w:val="20"/>
                <w:szCs w:val="20"/>
              </w:rPr>
              <w:t>линии</w:t>
            </w:r>
            <w:proofErr w:type="gramEnd"/>
            <w:r w:rsidRPr="00A52BA4">
              <w:rPr>
                <w:sz w:val="20"/>
                <w:szCs w:val="20"/>
              </w:rPr>
              <w:t xml:space="preserve"> обозначенный цифрой 3?</w:t>
            </w:r>
          </w:p>
          <w:p w:rsidR="00A91AE6" w:rsidRPr="00A52BA4" w:rsidRDefault="00A91AE6" w:rsidP="00C16337">
            <w:pPr>
              <w:widowControl w:val="0"/>
              <w:numPr>
                <w:ilvl w:val="0"/>
                <w:numId w:val="12"/>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12"/>
              </w:numPr>
              <w:ind w:left="0"/>
              <w:rPr>
                <w:sz w:val="20"/>
                <w:szCs w:val="20"/>
              </w:rPr>
            </w:pPr>
            <w:r w:rsidRPr="00A52BA4">
              <w:rPr>
                <w:sz w:val="20"/>
                <w:szCs w:val="20"/>
              </w:rPr>
              <w:t>Штриховая</w:t>
            </w:r>
          </w:p>
          <w:p w:rsidR="00A91AE6" w:rsidRPr="00A52BA4" w:rsidRDefault="00A91AE6" w:rsidP="00C16337">
            <w:pPr>
              <w:widowControl w:val="0"/>
              <w:numPr>
                <w:ilvl w:val="0"/>
                <w:numId w:val="12"/>
              </w:numPr>
              <w:ind w:left="0"/>
              <w:rPr>
                <w:sz w:val="20"/>
                <w:szCs w:val="20"/>
              </w:rPr>
            </w:pPr>
            <w:r w:rsidRPr="00A52BA4">
              <w:rPr>
                <w:sz w:val="20"/>
                <w:szCs w:val="20"/>
              </w:rPr>
              <w:t>Волнистая</w:t>
            </w:r>
          </w:p>
          <w:p w:rsidR="00A91AE6" w:rsidRPr="00A52BA4" w:rsidRDefault="00A91AE6" w:rsidP="00C16337">
            <w:pPr>
              <w:widowControl w:val="0"/>
              <w:numPr>
                <w:ilvl w:val="0"/>
                <w:numId w:val="12"/>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12"/>
              </w:numPr>
              <w:ind w:left="0"/>
              <w:rPr>
                <w:sz w:val="20"/>
                <w:szCs w:val="20"/>
              </w:rPr>
            </w:pPr>
            <w:r w:rsidRPr="00A52BA4">
              <w:rPr>
                <w:sz w:val="20"/>
                <w:szCs w:val="20"/>
              </w:rPr>
              <w:t>Штрихпунктирная</w:t>
            </w:r>
          </w:p>
        </w:tc>
        <w:tc>
          <w:tcPr>
            <w:tcW w:w="4333" w:type="dxa"/>
            <w:vMerge/>
          </w:tcPr>
          <w:p w:rsidR="00A91AE6" w:rsidRPr="00A52BA4" w:rsidRDefault="00A91AE6" w:rsidP="00C16337">
            <w:pPr>
              <w:widowControl w:val="0"/>
              <w:jc w:val="center"/>
              <w:rPr>
                <w:sz w:val="20"/>
                <w:szCs w:val="20"/>
              </w:rPr>
            </w:pPr>
          </w:p>
        </w:tc>
      </w:tr>
      <w:tr w:rsidR="00A91AE6" w:rsidRPr="00A52BA4" w:rsidTr="003C7E5B">
        <w:trPr>
          <w:trHeight w:val="1390"/>
        </w:trPr>
        <w:tc>
          <w:tcPr>
            <w:tcW w:w="5328" w:type="dxa"/>
            <w:vAlign w:val="center"/>
          </w:tcPr>
          <w:p w:rsidR="00A91AE6" w:rsidRPr="00A52BA4" w:rsidRDefault="00A91AE6" w:rsidP="00C16337">
            <w:pPr>
              <w:widowControl w:val="0"/>
              <w:rPr>
                <w:sz w:val="20"/>
                <w:szCs w:val="20"/>
              </w:rPr>
            </w:pPr>
            <w:r w:rsidRPr="00A52BA4">
              <w:rPr>
                <w:sz w:val="20"/>
                <w:szCs w:val="20"/>
              </w:rPr>
              <w:t>9. Какая из линий чертежа имеет наибольшую толщину?</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sz w:val="20"/>
                <w:szCs w:val="20"/>
              </w:rPr>
              <w:object w:dxaOrig="3900" w:dyaOrig="6780">
                <v:shape id="_x0000_i1027" type="#_x0000_t75" style="width:91.5pt;height:159.75pt" o:ole="">
                  <v:imagedata r:id="rId16" o:title=""/>
                </v:shape>
                <o:OLEObject Type="Embed" ProgID="PBrush" ShapeID="_x0000_i1027" DrawAspect="Content" ObjectID="_1616776427" r:id="rId17"/>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10. Какая линия служит для выполнения невидимого контура?</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11. Какая надпись выполнена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47800" cy="990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990600"/>
                          </a:xfrm>
                          <a:prstGeom prst="rect">
                            <a:avLst/>
                          </a:prstGeom>
                          <a:noFill/>
                          <a:ln>
                            <a:noFill/>
                          </a:ln>
                        </pic:spPr>
                      </pic:pic>
                    </a:graphicData>
                  </a:graphic>
                </wp:inline>
              </w:drawing>
            </w:r>
          </w:p>
        </w:tc>
      </w:tr>
      <w:tr w:rsidR="00A91AE6" w:rsidRPr="00A52BA4" w:rsidTr="003C7E5B">
        <w:trPr>
          <w:trHeight w:val="1780"/>
        </w:trPr>
        <w:tc>
          <w:tcPr>
            <w:tcW w:w="5328" w:type="dxa"/>
            <w:vAlign w:val="center"/>
          </w:tcPr>
          <w:p w:rsidR="00A91AE6" w:rsidRPr="00A52BA4" w:rsidRDefault="00A91AE6" w:rsidP="00C16337">
            <w:pPr>
              <w:widowControl w:val="0"/>
              <w:rPr>
                <w:sz w:val="20"/>
                <w:szCs w:val="20"/>
              </w:rPr>
            </w:pPr>
            <w:r w:rsidRPr="00A52BA4">
              <w:rPr>
                <w:sz w:val="20"/>
                <w:szCs w:val="20"/>
              </w:rPr>
              <w:t xml:space="preserve"> 12. В каком примере все буквы выполнены стандартным чертежным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12395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1239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13. В каком примере надпись выполнена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1371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3716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14. Какой масштаб является масштабом увеличения?</w:t>
            </w:r>
          </w:p>
        </w:tc>
        <w:tc>
          <w:tcPr>
            <w:tcW w:w="4333" w:type="dxa"/>
          </w:tcPr>
          <w:p w:rsidR="00A91AE6" w:rsidRPr="00A52BA4" w:rsidRDefault="00A91AE6" w:rsidP="00C16337">
            <w:pPr>
              <w:widowControl w:val="0"/>
              <w:numPr>
                <w:ilvl w:val="0"/>
                <w:numId w:val="15"/>
              </w:numPr>
              <w:ind w:left="0"/>
              <w:jc w:val="center"/>
              <w:rPr>
                <w:sz w:val="20"/>
                <w:szCs w:val="20"/>
              </w:rPr>
            </w:pPr>
            <w:r w:rsidRPr="00A52BA4">
              <w:rPr>
                <w:sz w:val="20"/>
                <w:szCs w:val="20"/>
              </w:rPr>
              <w:t>2:1</w:t>
            </w:r>
          </w:p>
          <w:p w:rsidR="00A91AE6" w:rsidRPr="00A52BA4" w:rsidRDefault="00A91AE6" w:rsidP="00C16337">
            <w:pPr>
              <w:widowControl w:val="0"/>
              <w:numPr>
                <w:ilvl w:val="0"/>
                <w:numId w:val="15"/>
              </w:numPr>
              <w:ind w:left="0"/>
              <w:jc w:val="center"/>
              <w:rPr>
                <w:sz w:val="20"/>
                <w:szCs w:val="20"/>
              </w:rPr>
            </w:pPr>
            <w:r w:rsidRPr="00A52BA4">
              <w:rPr>
                <w:sz w:val="20"/>
                <w:szCs w:val="20"/>
              </w:rPr>
              <w:t>1:2</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15. На каком рисунке размерное число нанесено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16. Какая должна быть величина размеров на чертеже, выполненном в масштабе?</w:t>
            </w:r>
          </w:p>
        </w:tc>
        <w:tc>
          <w:tcPr>
            <w:tcW w:w="4333" w:type="dxa"/>
          </w:tcPr>
          <w:p w:rsidR="00A91AE6" w:rsidRPr="00A52BA4" w:rsidRDefault="00A91AE6" w:rsidP="00C16337">
            <w:pPr>
              <w:widowControl w:val="0"/>
              <w:numPr>
                <w:ilvl w:val="0"/>
                <w:numId w:val="16"/>
              </w:numPr>
              <w:ind w:left="0"/>
              <w:jc w:val="center"/>
              <w:rPr>
                <w:sz w:val="20"/>
                <w:szCs w:val="20"/>
              </w:rPr>
            </w:pPr>
            <w:r w:rsidRPr="00A52BA4">
              <w:rPr>
                <w:sz w:val="20"/>
                <w:szCs w:val="20"/>
              </w:rPr>
              <w:t>Натуральная</w:t>
            </w:r>
          </w:p>
          <w:p w:rsidR="00A91AE6" w:rsidRPr="00A52BA4" w:rsidRDefault="00A91AE6" w:rsidP="00C16337">
            <w:pPr>
              <w:widowControl w:val="0"/>
              <w:numPr>
                <w:ilvl w:val="0"/>
                <w:numId w:val="16"/>
              </w:numPr>
              <w:ind w:left="0"/>
              <w:jc w:val="center"/>
              <w:rPr>
                <w:sz w:val="20"/>
                <w:szCs w:val="20"/>
              </w:rPr>
            </w:pPr>
            <w:r w:rsidRPr="00A52BA4">
              <w:rPr>
                <w:sz w:val="20"/>
                <w:szCs w:val="20"/>
              </w:rPr>
              <w:t>Соответственно изображению</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17. На каком рисунке неправильно нанесен размер?</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18. Какой из перечисленных масштабов не предусмотрен стандартом?</w:t>
            </w:r>
          </w:p>
        </w:tc>
        <w:tc>
          <w:tcPr>
            <w:tcW w:w="4333" w:type="dxa"/>
          </w:tcPr>
          <w:p w:rsidR="00A91AE6" w:rsidRPr="00A52BA4" w:rsidRDefault="00A91AE6" w:rsidP="00C16337">
            <w:pPr>
              <w:widowControl w:val="0"/>
              <w:jc w:val="center"/>
              <w:rPr>
                <w:sz w:val="20"/>
                <w:szCs w:val="20"/>
              </w:rPr>
            </w:pPr>
            <w:r w:rsidRPr="00A52BA4">
              <w:rPr>
                <w:sz w:val="20"/>
                <w:szCs w:val="20"/>
              </w:rPr>
              <w:t>1) 1:2</w:t>
            </w:r>
          </w:p>
          <w:p w:rsidR="00A91AE6" w:rsidRPr="00A52BA4" w:rsidRDefault="00A91AE6" w:rsidP="00C16337">
            <w:pPr>
              <w:widowControl w:val="0"/>
              <w:jc w:val="center"/>
              <w:rPr>
                <w:sz w:val="20"/>
                <w:szCs w:val="20"/>
              </w:rPr>
            </w:pPr>
            <w:r w:rsidRPr="00A52BA4">
              <w:rPr>
                <w:sz w:val="20"/>
                <w:szCs w:val="20"/>
              </w:rPr>
              <w:t>2) 1:7</w:t>
            </w:r>
          </w:p>
          <w:p w:rsidR="00A91AE6" w:rsidRPr="00A52BA4" w:rsidRDefault="00A91AE6" w:rsidP="00C16337">
            <w:pPr>
              <w:widowControl w:val="0"/>
              <w:jc w:val="center"/>
              <w:rPr>
                <w:sz w:val="20"/>
                <w:szCs w:val="20"/>
              </w:rPr>
            </w:pPr>
            <w:r w:rsidRPr="00A52BA4">
              <w:rPr>
                <w:sz w:val="20"/>
                <w:szCs w:val="20"/>
              </w:rPr>
              <w:t>3) 1:5</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19. На каком рисунке размер диаметра окружности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33500" cy="15049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5049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20. В каких единицах измерения задаются размеры на чертежах?</w:t>
            </w:r>
          </w:p>
        </w:tc>
        <w:tc>
          <w:tcPr>
            <w:tcW w:w="4333" w:type="dxa"/>
          </w:tcPr>
          <w:p w:rsidR="00A91AE6" w:rsidRPr="00A52BA4" w:rsidRDefault="00A91AE6" w:rsidP="00C16337">
            <w:pPr>
              <w:widowControl w:val="0"/>
              <w:jc w:val="center"/>
              <w:rPr>
                <w:sz w:val="20"/>
                <w:szCs w:val="20"/>
              </w:rPr>
            </w:pPr>
            <w:r w:rsidRPr="00A52BA4">
              <w:rPr>
                <w:sz w:val="20"/>
                <w:szCs w:val="20"/>
              </w:rPr>
              <w:t>1) м     2) см     3)мм</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21. На каком примере размер угла в градусах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10477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477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22. В каком случае размеры нанесены правильно?</w:t>
            </w:r>
          </w:p>
        </w:tc>
        <w:tc>
          <w:tcPr>
            <w:tcW w:w="4333" w:type="dxa"/>
          </w:tcPr>
          <w:p w:rsidR="00A91AE6" w:rsidRPr="00A52BA4" w:rsidRDefault="00A91AE6" w:rsidP="00C16337">
            <w:pPr>
              <w:widowControl w:val="0"/>
              <w:jc w:val="center"/>
              <w:rPr>
                <w:sz w:val="20"/>
                <w:szCs w:val="20"/>
              </w:rPr>
            </w:pPr>
            <w:r w:rsidRPr="00A52BA4">
              <w:rPr>
                <w:sz w:val="20"/>
                <w:szCs w:val="20"/>
              </w:rPr>
              <w:object w:dxaOrig="2325" w:dyaOrig="5340">
                <v:shape id="_x0000_i1028" type="#_x0000_t75" style="width:62.25pt;height:116.25pt" o:ole="">
                  <v:imagedata r:id="rId25" o:title=""/>
                </v:shape>
                <o:OLEObject Type="Embed" ProgID="PBrush" ShapeID="_x0000_i1028" DrawAspect="Content" ObjectID="_1616776428" r:id="rId26"/>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23. На каком рисунке правильно обозначена величина уклона?</w:t>
            </w:r>
          </w:p>
        </w:tc>
        <w:tc>
          <w:tcPr>
            <w:tcW w:w="4333" w:type="dxa"/>
          </w:tcPr>
          <w:p w:rsidR="00A91AE6" w:rsidRPr="00A52BA4" w:rsidRDefault="00A91AE6" w:rsidP="00C16337">
            <w:pPr>
              <w:widowControl w:val="0"/>
              <w:jc w:val="center"/>
              <w:rPr>
                <w:sz w:val="20"/>
                <w:szCs w:val="20"/>
              </w:rPr>
            </w:pPr>
            <w:r w:rsidRPr="00A52BA4">
              <w:rPr>
                <w:sz w:val="20"/>
                <w:szCs w:val="20"/>
              </w:rPr>
              <w:object w:dxaOrig="3540" w:dyaOrig="2535">
                <v:shape id="_x0000_i1029" type="#_x0000_t75" style="width:119.25pt;height:85.5pt" o:ole="">
                  <v:imagedata r:id="rId27" o:title=""/>
                </v:shape>
                <o:OLEObject Type="Embed" ProgID="PBrush" ShapeID="_x0000_i1029" DrawAspect="Content" ObjectID="_1616776429" r:id="rId28"/>
              </w:objec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24. Какое расположение формата правильное, если его расположение 297×210 (формат А</w:t>
            </w:r>
            <w:proofErr w:type="gramStart"/>
            <w:r w:rsidRPr="00A52BA4">
              <w:rPr>
                <w:sz w:val="20"/>
                <w:szCs w:val="20"/>
              </w:rPr>
              <w:t>4</w:t>
            </w:r>
            <w:proofErr w:type="gramEnd"/>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11430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1430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25. Какая из букв написана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4762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476250"/>
                          </a:xfrm>
                          <a:prstGeom prst="rect">
                            <a:avLst/>
                          </a:prstGeom>
                          <a:noFill/>
                          <a:ln>
                            <a:noFill/>
                          </a:ln>
                        </pic:spPr>
                      </pic:pic>
                    </a:graphicData>
                  </a:graphic>
                </wp:inline>
              </w:drawing>
            </w:r>
          </w:p>
        </w:tc>
      </w:tr>
    </w:tbl>
    <w:p w:rsidR="00A91AE6" w:rsidRPr="00A52BA4" w:rsidRDefault="00A91AE6" w:rsidP="00C16337">
      <w:pPr>
        <w:widowControl w:val="0"/>
        <w:rPr>
          <w:sz w:val="20"/>
          <w:szCs w:val="20"/>
        </w:rPr>
      </w:pPr>
    </w:p>
    <w:p w:rsidR="00A91AE6" w:rsidRPr="00A52BA4" w:rsidRDefault="00A91AE6" w:rsidP="00C16337">
      <w:pPr>
        <w:widowControl w:val="0"/>
        <w:rPr>
          <w:bCs/>
          <w:sz w:val="20"/>
          <w:szCs w:val="20"/>
        </w:rPr>
      </w:pPr>
      <w:r w:rsidRPr="00A52BA4">
        <w:rPr>
          <w:sz w:val="20"/>
          <w:szCs w:val="20"/>
        </w:rPr>
        <w:t>25 заданий, каждое задание оценивается в 1 балл. Всего студент может набрать 25 баллов. Т</w:t>
      </w:r>
      <w:r w:rsidRPr="00A52BA4">
        <w:rPr>
          <w:bCs/>
          <w:sz w:val="20"/>
          <w:szCs w:val="20"/>
        </w:rPr>
        <w:t xml:space="preserve">аблица соответствия данной системы пятибалльной: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3008"/>
      </w:tblGrid>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21 – 25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отлично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16 – 20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хорошо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удовлетворительно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менее 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не удовлетворительно</w:t>
            </w:r>
          </w:p>
        </w:tc>
      </w:tr>
    </w:tbl>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Преподаватель:</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Тест 1     ГЕОМЕТРИЧЕСКИЕ ПОСТРОЕНИЯ                                       Вариант 2</w:t>
      </w:r>
    </w:p>
    <w:p w:rsidR="00A91AE6" w:rsidRPr="00A52BA4" w:rsidRDefault="00A91AE6" w:rsidP="00C16337">
      <w:pPr>
        <w:widowControl w:val="0"/>
        <w:rPr>
          <w:sz w:val="20"/>
          <w:szCs w:val="20"/>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33"/>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 Какое расположение формата не правильное, если его размеры 297×210 (формат А</w:t>
            </w:r>
            <w:proofErr w:type="gramStart"/>
            <w:r w:rsidRPr="00A52BA4">
              <w:rPr>
                <w:sz w:val="20"/>
                <w:szCs w:val="20"/>
              </w:rPr>
              <w:t>4</w:t>
            </w:r>
            <w:proofErr w:type="gramEnd"/>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11430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1430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 На каком рисунке правильно проведены центровые линии?</w:t>
            </w:r>
          </w:p>
        </w:tc>
        <w:tc>
          <w:tcPr>
            <w:tcW w:w="4333" w:type="dxa"/>
          </w:tcPr>
          <w:p w:rsidR="00A91AE6" w:rsidRPr="00A52BA4" w:rsidRDefault="00A91AE6" w:rsidP="00C16337">
            <w:pPr>
              <w:widowControl w:val="0"/>
              <w:jc w:val="center"/>
              <w:rPr>
                <w:sz w:val="20"/>
                <w:szCs w:val="20"/>
              </w:rPr>
            </w:pPr>
            <w:r w:rsidRPr="00A52BA4">
              <w:rPr>
                <w:sz w:val="20"/>
                <w:szCs w:val="20"/>
              </w:rPr>
              <w:object w:dxaOrig="3240" w:dyaOrig="3750">
                <v:shape id="_x0000_i1030" type="#_x0000_t75" style="width:108.75pt;height:125.25pt" o:ole="">
                  <v:imagedata r:id="rId13" o:title=""/>
                </v:shape>
                <o:OLEObject Type="Embed" ProgID="PBrush" ShapeID="_x0000_i1030" DrawAspect="Content" ObjectID="_1616776430" r:id="rId31"/>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3. Какой цифрой обозначается на чертеже штрихпунктирная  линия?</w:t>
            </w: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28750" cy="24193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24193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4. Какая линия чертежа обозначена цифрой 2?</w:t>
            </w:r>
          </w:p>
          <w:p w:rsidR="00A91AE6" w:rsidRPr="00A52BA4" w:rsidRDefault="00A91AE6" w:rsidP="00C16337">
            <w:pPr>
              <w:widowControl w:val="0"/>
              <w:numPr>
                <w:ilvl w:val="0"/>
                <w:numId w:val="11"/>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11"/>
              </w:numPr>
              <w:ind w:left="0"/>
              <w:rPr>
                <w:sz w:val="20"/>
                <w:szCs w:val="20"/>
              </w:rPr>
            </w:pPr>
            <w:r w:rsidRPr="00A52BA4">
              <w:rPr>
                <w:sz w:val="20"/>
                <w:szCs w:val="20"/>
              </w:rPr>
              <w:t>Штриховая</w:t>
            </w:r>
          </w:p>
          <w:p w:rsidR="00A91AE6" w:rsidRPr="00A52BA4" w:rsidRDefault="00A91AE6" w:rsidP="00C16337">
            <w:pPr>
              <w:widowControl w:val="0"/>
              <w:numPr>
                <w:ilvl w:val="0"/>
                <w:numId w:val="11"/>
              </w:numPr>
              <w:ind w:left="0"/>
              <w:rPr>
                <w:sz w:val="20"/>
                <w:szCs w:val="20"/>
              </w:rPr>
            </w:pPr>
            <w:r w:rsidRPr="00A52BA4">
              <w:rPr>
                <w:sz w:val="20"/>
                <w:szCs w:val="20"/>
              </w:rPr>
              <w:t>Волнистая</w:t>
            </w:r>
          </w:p>
          <w:p w:rsidR="00A91AE6" w:rsidRPr="00A52BA4" w:rsidRDefault="00A91AE6" w:rsidP="00C16337">
            <w:pPr>
              <w:widowControl w:val="0"/>
              <w:numPr>
                <w:ilvl w:val="0"/>
                <w:numId w:val="11"/>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11"/>
              </w:numPr>
              <w:ind w:left="0"/>
              <w:rPr>
                <w:sz w:val="20"/>
                <w:szCs w:val="20"/>
              </w:rPr>
            </w:pPr>
            <w:r w:rsidRPr="00A52BA4">
              <w:rPr>
                <w:sz w:val="20"/>
                <w:szCs w:val="20"/>
              </w:rPr>
              <w:t xml:space="preserve"> штрихпунктирная</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 xml:space="preserve">5. Как называется тип </w:t>
            </w:r>
            <w:proofErr w:type="gramStart"/>
            <w:r w:rsidRPr="00A52BA4">
              <w:rPr>
                <w:sz w:val="20"/>
                <w:szCs w:val="20"/>
              </w:rPr>
              <w:t>линии</w:t>
            </w:r>
            <w:proofErr w:type="gramEnd"/>
            <w:r w:rsidRPr="00A52BA4">
              <w:rPr>
                <w:sz w:val="20"/>
                <w:szCs w:val="20"/>
              </w:rPr>
              <w:t xml:space="preserve"> обозначенный цифрой 5?</w:t>
            </w:r>
          </w:p>
          <w:p w:rsidR="00A91AE6" w:rsidRPr="00A52BA4" w:rsidRDefault="00A91AE6" w:rsidP="00C16337">
            <w:pPr>
              <w:widowControl w:val="0"/>
              <w:numPr>
                <w:ilvl w:val="0"/>
                <w:numId w:val="12"/>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12"/>
              </w:numPr>
              <w:ind w:left="0"/>
              <w:rPr>
                <w:sz w:val="20"/>
                <w:szCs w:val="20"/>
              </w:rPr>
            </w:pPr>
            <w:r w:rsidRPr="00A52BA4">
              <w:rPr>
                <w:sz w:val="20"/>
                <w:szCs w:val="20"/>
              </w:rPr>
              <w:t>Штриховая</w:t>
            </w:r>
          </w:p>
          <w:p w:rsidR="00A91AE6" w:rsidRPr="00A52BA4" w:rsidRDefault="00A91AE6" w:rsidP="00C16337">
            <w:pPr>
              <w:widowControl w:val="0"/>
              <w:numPr>
                <w:ilvl w:val="0"/>
                <w:numId w:val="12"/>
              </w:numPr>
              <w:ind w:left="0"/>
              <w:rPr>
                <w:sz w:val="20"/>
                <w:szCs w:val="20"/>
              </w:rPr>
            </w:pPr>
            <w:r w:rsidRPr="00A52BA4">
              <w:rPr>
                <w:sz w:val="20"/>
                <w:szCs w:val="20"/>
              </w:rPr>
              <w:t>Волнистая</w:t>
            </w:r>
          </w:p>
          <w:p w:rsidR="00A91AE6" w:rsidRPr="00A52BA4" w:rsidRDefault="00A91AE6" w:rsidP="00C16337">
            <w:pPr>
              <w:widowControl w:val="0"/>
              <w:numPr>
                <w:ilvl w:val="0"/>
                <w:numId w:val="12"/>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12"/>
              </w:numPr>
              <w:ind w:left="0"/>
              <w:rPr>
                <w:sz w:val="20"/>
                <w:szCs w:val="20"/>
              </w:rPr>
            </w:pPr>
            <w:r w:rsidRPr="00A52BA4">
              <w:rPr>
                <w:sz w:val="20"/>
                <w:szCs w:val="20"/>
              </w:rPr>
              <w:t>Штрихпунктирная</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6. На каком рисунке проведены правильно центровые линии, если диаметр окружности более12 мм?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9715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971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7. Как называется тип линии, обозначенный цифрой 3?</w:t>
            </w:r>
          </w:p>
          <w:p w:rsidR="00A91AE6" w:rsidRPr="00A52BA4" w:rsidRDefault="00A91AE6" w:rsidP="00C16337">
            <w:pPr>
              <w:widowControl w:val="0"/>
              <w:numPr>
                <w:ilvl w:val="0"/>
                <w:numId w:val="13"/>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13"/>
              </w:numPr>
              <w:ind w:left="0"/>
              <w:rPr>
                <w:sz w:val="20"/>
                <w:szCs w:val="20"/>
              </w:rPr>
            </w:pPr>
            <w:r w:rsidRPr="00A52BA4">
              <w:rPr>
                <w:sz w:val="20"/>
                <w:szCs w:val="20"/>
              </w:rPr>
              <w:t xml:space="preserve">Штриховая </w:t>
            </w:r>
          </w:p>
          <w:p w:rsidR="00A91AE6" w:rsidRPr="00A52BA4" w:rsidRDefault="00A91AE6" w:rsidP="00C16337">
            <w:pPr>
              <w:widowControl w:val="0"/>
              <w:numPr>
                <w:ilvl w:val="0"/>
                <w:numId w:val="13"/>
              </w:numPr>
              <w:ind w:left="0"/>
              <w:rPr>
                <w:sz w:val="20"/>
                <w:szCs w:val="20"/>
              </w:rPr>
            </w:pPr>
            <w:r w:rsidRPr="00A52BA4">
              <w:rPr>
                <w:sz w:val="20"/>
                <w:szCs w:val="20"/>
              </w:rPr>
              <w:t>Штрихпунктирная</w:t>
            </w:r>
          </w:p>
          <w:p w:rsidR="00A91AE6" w:rsidRPr="00A52BA4" w:rsidRDefault="00A91AE6" w:rsidP="00C16337">
            <w:pPr>
              <w:widowControl w:val="0"/>
              <w:numPr>
                <w:ilvl w:val="0"/>
                <w:numId w:val="13"/>
              </w:numPr>
              <w:ind w:left="0"/>
              <w:rPr>
                <w:sz w:val="20"/>
                <w:szCs w:val="20"/>
              </w:rPr>
            </w:pPr>
            <w:r w:rsidRPr="00A52BA4">
              <w:rPr>
                <w:sz w:val="20"/>
                <w:szCs w:val="20"/>
              </w:rPr>
              <w:t>Разомкнутая</w:t>
            </w:r>
          </w:p>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sz w:val="20"/>
                <w:szCs w:val="20"/>
              </w:rPr>
              <w:object w:dxaOrig="3900" w:dyaOrig="6780">
                <v:shape id="_x0000_i1031" type="#_x0000_t75" style="width:91.5pt;height:159.75pt" o:ole="">
                  <v:imagedata r:id="rId16" o:title=""/>
                </v:shape>
                <o:OLEObject Type="Embed" ProgID="PBrush" ShapeID="_x0000_i1031" DrawAspect="Content" ObjectID="_1616776431" r:id="rId33"/>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8. Под какой цифрой изображена линия невидимого контура?</w:t>
            </w:r>
          </w:p>
          <w:p w:rsidR="00A91AE6" w:rsidRPr="00A52BA4" w:rsidRDefault="00A91AE6" w:rsidP="00C16337">
            <w:pPr>
              <w:widowControl w:val="0"/>
              <w:rPr>
                <w:sz w:val="20"/>
                <w:szCs w:val="20"/>
              </w:rPr>
            </w:pP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9. Какая надпись выполнена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47800" cy="990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9906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10. Какая из цифр имеет стандартное начертание?</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181100" cy="7620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762000"/>
                          </a:xfrm>
                          <a:prstGeom prst="rect">
                            <a:avLst/>
                          </a:prstGeom>
                          <a:noFill/>
                          <a:ln>
                            <a:noFill/>
                          </a:ln>
                        </pic:spPr>
                      </pic:pic>
                    </a:graphicData>
                  </a:graphic>
                </wp:inline>
              </w:drawing>
            </w:r>
          </w:p>
        </w:tc>
      </w:tr>
      <w:tr w:rsidR="00A91AE6" w:rsidRPr="00A52BA4" w:rsidTr="003C7E5B">
        <w:trPr>
          <w:trHeight w:val="885"/>
        </w:trPr>
        <w:tc>
          <w:tcPr>
            <w:tcW w:w="5328" w:type="dxa"/>
            <w:vAlign w:val="center"/>
          </w:tcPr>
          <w:p w:rsidR="00A91AE6" w:rsidRPr="00A52BA4" w:rsidRDefault="00A91AE6" w:rsidP="00C16337">
            <w:pPr>
              <w:widowControl w:val="0"/>
              <w:rPr>
                <w:sz w:val="20"/>
                <w:szCs w:val="20"/>
              </w:rPr>
            </w:pPr>
            <w:r w:rsidRPr="00A52BA4">
              <w:rPr>
                <w:sz w:val="20"/>
                <w:szCs w:val="20"/>
              </w:rPr>
              <w:t>11. В каком примере все буквы выполнены стандартным чертежным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1239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1239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12. В каком примере надпись выполнена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13716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3716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13. Какой масштаб является масштабом увеличения?</w:t>
            </w:r>
          </w:p>
        </w:tc>
        <w:tc>
          <w:tcPr>
            <w:tcW w:w="4333" w:type="dxa"/>
          </w:tcPr>
          <w:p w:rsidR="00A91AE6" w:rsidRPr="00A52BA4" w:rsidRDefault="00A91AE6" w:rsidP="00C16337">
            <w:pPr>
              <w:widowControl w:val="0"/>
              <w:numPr>
                <w:ilvl w:val="0"/>
                <w:numId w:val="15"/>
              </w:numPr>
              <w:ind w:left="0"/>
              <w:jc w:val="center"/>
              <w:rPr>
                <w:sz w:val="20"/>
                <w:szCs w:val="20"/>
              </w:rPr>
            </w:pPr>
            <w:r w:rsidRPr="00A52BA4">
              <w:rPr>
                <w:sz w:val="20"/>
                <w:szCs w:val="20"/>
              </w:rPr>
              <w:t>2:1</w:t>
            </w:r>
          </w:p>
          <w:p w:rsidR="00A91AE6" w:rsidRPr="00A52BA4" w:rsidRDefault="00A91AE6" w:rsidP="00C16337">
            <w:pPr>
              <w:widowControl w:val="0"/>
              <w:numPr>
                <w:ilvl w:val="0"/>
                <w:numId w:val="15"/>
              </w:numPr>
              <w:ind w:left="0"/>
              <w:jc w:val="center"/>
              <w:rPr>
                <w:sz w:val="20"/>
                <w:szCs w:val="20"/>
              </w:rPr>
            </w:pPr>
            <w:r w:rsidRPr="00A52BA4">
              <w:rPr>
                <w:sz w:val="20"/>
                <w:szCs w:val="20"/>
              </w:rPr>
              <w:t>1:2</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14. На каком рисунке размерное число нанесено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15. На каком рисунке размер радиуса дуги проставлен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10477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47750"/>
                          </a:xfrm>
                          <a:prstGeom prst="rect">
                            <a:avLst/>
                          </a:prstGeom>
                          <a:noFill/>
                          <a:ln>
                            <a:noFill/>
                          </a:ln>
                        </pic:spPr>
                      </pic:pic>
                    </a:graphicData>
                  </a:graphic>
                </wp:inline>
              </w:drawing>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16. Какая должна быть величина размеров на чертеже, выполненном в масштабе?</w:t>
            </w:r>
          </w:p>
        </w:tc>
        <w:tc>
          <w:tcPr>
            <w:tcW w:w="4333" w:type="dxa"/>
          </w:tcPr>
          <w:p w:rsidR="00A91AE6" w:rsidRPr="00A52BA4" w:rsidRDefault="00A91AE6" w:rsidP="00C16337">
            <w:pPr>
              <w:widowControl w:val="0"/>
              <w:numPr>
                <w:ilvl w:val="0"/>
                <w:numId w:val="16"/>
              </w:numPr>
              <w:ind w:left="0"/>
              <w:jc w:val="center"/>
              <w:rPr>
                <w:sz w:val="20"/>
                <w:szCs w:val="20"/>
              </w:rPr>
            </w:pPr>
            <w:r w:rsidRPr="00A52BA4">
              <w:rPr>
                <w:sz w:val="20"/>
                <w:szCs w:val="20"/>
              </w:rPr>
              <w:t>Натуральная</w:t>
            </w:r>
          </w:p>
          <w:p w:rsidR="00A91AE6" w:rsidRPr="00A52BA4" w:rsidRDefault="00A91AE6" w:rsidP="00C16337">
            <w:pPr>
              <w:widowControl w:val="0"/>
              <w:numPr>
                <w:ilvl w:val="0"/>
                <w:numId w:val="16"/>
              </w:numPr>
              <w:ind w:left="0"/>
              <w:jc w:val="center"/>
              <w:rPr>
                <w:sz w:val="20"/>
                <w:szCs w:val="20"/>
              </w:rPr>
            </w:pPr>
            <w:r w:rsidRPr="00A52BA4">
              <w:rPr>
                <w:sz w:val="20"/>
                <w:szCs w:val="20"/>
              </w:rPr>
              <w:t>Соответственно изображению</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17. На каком рисунке неправильно нанесен размер?</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18. На каком рисунке выносные и размерные линии </w:t>
            </w:r>
            <w:proofErr w:type="gramStart"/>
            <w:r w:rsidRPr="00A52BA4">
              <w:rPr>
                <w:sz w:val="20"/>
                <w:szCs w:val="20"/>
              </w:rPr>
              <w:t>нанесены</w:t>
            </w:r>
            <w:proofErr w:type="gramEnd"/>
            <w:r w:rsidRPr="00A52BA4">
              <w:rPr>
                <w:sz w:val="20"/>
                <w:szCs w:val="20"/>
              </w:rPr>
              <w:t xml:space="preserve"> верно?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2954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2954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19. На каком рисунке размер диаметра окружности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33500" cy="15049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5049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20. В каких единицах измерения задаются размеры на чертежах?</w:t>
            </w:r>
          </w:p>
        </w:tc>
        <w:tc>
          <w:tcPr>
            <w:tcW w:w="4333" w:type="dxa"/>
          </w:tcPr>
          <w:p w:rsidR="00A91AE6" w:rsidRPr="00A52BA4" w:rsidRDefault="00A91AE6" w:rsidP="00C16337">
            <w:pPr>
              <w:widowControl w:val="0"/>
              <w:jc w:val="center"/>
              <w:rPr>
                <w:sz w:val="20"/>
                <w:szCs w:val="20"/>
              </w:rPr>
            </w:pPr>
            <w:r w:rsidRPr="00A52BA4">
              <w:rPr>
                <w:sz w:val="20"/>
                <w:szCs w:val="20"/>
              </w:rPr>
              <w:t>1) м     2) см     3)мм</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21. В каком примере размер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33500" cy="10668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0668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22. На каком примере размер угла в градусах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10477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477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23.На   каком   листе   следует чертить   более   твердым   карандашом?</w:t>
            </w:r>
          </w:p>
        </w:tc>
        <w:tc>
          <w:tcPr>
            <w:tcW w:w="4333" w:type="dxa"/>
          </w:tcPr>
          <w:p w:rsidR="00A91AE6" w:rsidRPr="00A52BA4" w:rsidRDefault="00A91AE6" w:rsidP="00C16337">
            <w:pPr>
              <w:widowControl w:val="0"/>
              <w:jc w:val="center"/>
              <w:rPr>
                <w:sz w:val="20"/>
                <w:szCs w:val="20"/>
              </w:rPr>
            </w:pPr>
            <w:r w:rsidRPr="00A52BA4">
              <w:rPr>
                <w:sz w:val="20"/>
                <w:szCs w:val="20"/>
              </w:rPr>
              <w:t>1) На мягком</w:t>
            </w:r>
          </w:p>
          <w:p w:rsidR="00A91AE6" w:rsidRPr="00A52BA4" w:rsidRDefault="00A91AE6" w:rsidP="00C16337">
            <w:pPr>
              <w:widowControl w:val="0"/>
              <w:jc w:val="center"/>
              <w:rPr>
                <w:sz w:val="20"/>
                <w:szCs w:val="20"/>
              </w:rPr>
            </w:pPr>
            <w:r w:rsidRPr="00A52BA4">
              <w:rPr>
                <w:sz w:val="20"/>
                <w:szCs w:val="20"/>
              </w:rPr>
              <w:t>2) на плотном</w: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24. Какая из букв написана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4762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4762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25. Каким инструментом переносят размеры с линейки на чертеж.</w:t>
            </w:r>
          </w:p>
        </w:tc>
        <w:tc>
          <w:tcPr>
            <w:tcW w:w="4333" w:type="dxa"/>
          </w:tcPr>
          <w:p w:rsidR="00A91AE6" w:rsidRPr="00A52BA4" w:rsidRDefault="00A91AE6" w:rsidP="00C16337">
            <w:pPr>
              <w:widowControl w:val="0"/>
              <w:jc w:val="center"/>
              <w:rPr>
                <w:sz w:val="20"/>
                <w:szCs w:val="20"/>
              </w:rPr>
            </w:pPr>
            <w:r w:rsidRPr="00A52BA4">
              <w:rPr>
                <w:sz w:val="20"/>
                <w:szCs w:val="20"/>
              </w:rPr>
              <w:t>1.Циркулем</w:t>
            </w:r>
          </w:p>
          <w:p w:rsidR="00A91AE6" w:rsidRPr="00A52BA4" w:rsidRDefault="00A91AE6" w:rsidP="00C16337">
            <w:pPr>
              <w:widowControl w:val="0"/>
              <w:jc w:val="center"/>
              <w:rPr>
                <w:sz w:val="20"/>
                <w:szCs w:val="20"/>
              </w:rPr>
            </w:pPr>
            <w:r w:rsidRPr="00A52BA4">
              <w:rPr>
                <w:sz w:val="20"/>
                <w:szCs w:val="20"/>
              </w:rPr>
              <w:t>2.Измерителем</w:t>
            </w:r>
          </w:p>
        </w:tc>
      </w:tr>
    </w:tbl>
    <w:p w:rsidR="00A91AE6" w:rsidRPr="00A52BA4" w:rsidRDefault="00A91AE6" w:rsidP="00C16337">
      <w:pPr>
        <w:widowControl w:val="0"/>
        <w:rPr>
          <w:sz w:val="20"/>
          <w:szCs w:val="20"/>
        </w:rPr>
      </w:pPr>
    </w:p>
    <w:p w:rsidR="00A91AE6" w:rsidRPr="00A52BA4" w:rsidRDefault="00A91AE6" w:rsidP="00C16337">
      <w:pPr>
        <w:widowControl w:val="0"/>
        <w:rPr>
          <w:bCs/>
          <w:sz w:val="20"/>
          <w:szCs w:val="20"/>
        </w:rPr>
      </w:pPr>
      <w:r w:rsidRPr="00A52BA4">
        <w:rPr>
          <w:sz w:val="20"/>
          <w:szCs w:val="20"/>
        </w:rPr>
        <w:t>25 заданий, каждое задание оценивается в 1 балл. Всего студент может набрать 25 баллов. Т</w:t>
      </w:r>
      <w:r w:rsidRPr="00A52BA4">
        <w:rPr>
          <w:bCs/>
          <w:sz w:val="20"/>
          <w:szCs w:val="20"/>
        </w:rPr>
        <w:t xml:space="preserve">аблица соответствия данной системы пятибалльной: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3008"/>
      </w:tblGrid>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21 – 25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отлично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lastRenderedPageBreak/>
              <w:t>16 – 20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хорошо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удовлетворительно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менее 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не удовлетворительно</w:t>
            </w:r>
          </w:p>
        </w:tc>
      </w:tr>
    </w:tbl>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Преподаватель:</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Тест 1     ГЕОМЕТРИЧЕСКИЕ ПОСТРОЕНИЯ                                       Вариант3</w:t>
      </w:r>
    </w:p>
    <w:p w:rsidR="00A91AE6" w:rsidRPr="00A52BA4" w:rsidRDefault="00A91AE6" w:rsidP="00C16337">
      <w:pPr>
        <w:widowControl w:val="0"/>
        <w:rPr>
          <w:sz w:val="20"/>
          <w:szCs w:val="20"/>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33"/>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 На каком рисунке размер диаметра окружности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33500" cy="15049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5049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 В каких единицах измерения задаются размеры на чертежах?</w:t>
            </w:r>
          </w:p>
        </w:tc>
        <w:tc>
          <w:tcPr>
            <w:tcW w:w="4333" w:type="dxa"/>
          </w:tcPr>
          <w:p w:rsidR="00A91AE6" w:rsidRPr="00A52BA4" w:rsidRDefault="00A91AE6" w:rsidP="00C16337">
            <w:pPr>
              <w:widowControl w:val="0"/>
              <w:jc w:val="center"/>
              <w:rPr>
                <w:sz w:val="20"/>
                <w:szCs w:val="20"/>
              </w:rPr>
            </w:pPr>
            <w:r w:rsidRPr="00A52BA4">
              <w:rPr>
                <w:sz w:val="20"/>
                <w:szCs w:val="20"/>
              </w:rPr>
              <w:t>1) м     2) см     3)мм</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3. На каком примере размер угла в градусах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10477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477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4. Какая из букв написана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4762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476250"/>
                          </a:xfrm>
                          <a:prstGeom prst="rect">
                            <a:avLst/>
                          </a:prstGeom>
                          <a:noFill/>
                          <a:ln>
                            <a:noFill/>
                          </a:ln>
                        </pic:spPr>
                      </pic:pic>
                    </a:graphicData>
                  </a:graphic>
                </wp:inline>
              </w:drawing>
            </w:r>
          </w:p>
        </w:tc>
      </w:tr>
      <w:tr w:rsidR="00A91AE6" w:rsidRPr="00A52BA4" w:rsidTr="003C7E5B">
        <w:trPr>
          <w:trHeight w:val="351"/>
        </w:trPr>
        <w:tc>
          <w:tcPr>
            <w:tcW w:w="5328" w:type="dxa"/>
            <w:vAlign w:val="center"/>
          </w:tcPr>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123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123950"/>
                          </a:xfrm>
                          <a:prstGeom prst="rect">
                            <a:avLst/>
                          </a:prstGeom>
                          <a:noFill/>
                          <a:ln>
                            <a:noFill/>
                          </a:ln>
                        </pic:spPr>
                      </pic:pic>
                    </a:graphicData>
                  </a:graphic>
                </wp:inline>
              </w:drawing>
            </w:r>
          </w:p>
        </w:tc>
      </w:tr>
      <w:tr w:rsidR="00A91AE6" w:rsidRPr="00A52BA4" w:rsidTr="003C7E5B">
        <w:trPr>
          <w:trHeight w:val="885"/>
        </w:trPr>
        <w:tc>
          <w:tcPr>
            <w:tcW w:w="5328" w:type="dxa"/>
            <w:vAlign w:val="center"/>
          </w:tcPr>
          <w:p w:rsidR="00A91AE6" w:rsidRPr="00A52BA4" w:rsidRDefault="00A91AE6" w:rsidP="00C16337">
            <w:pPr>
              <w:widowControl w:val="0"/>
              <w:rPr>
                <w:sz w:val="20"/>
                <w:szCs w:val="20"/>
              </w:rPr>
            </w:pPr>
            <w:r w:rsidRPr="00A52BA4">
              <w:rPr>
                <w:sz w:val="20"/>
                <w:szCs w:val="20"/>
              </w:rPr>
              <w:t>5. Надо ли при выполнении надписи  обводить толще заглавную букву?</w:t>
            </w:r>
          </w:p>
          <w:p w:rsidR="00A91AE6" w:rsidRPr="00A52BA4" w:rsidRDefault="00A91AE6" w:rsidP="00C16337">
            <w:pPr>
              <w:widowControl w:val="0"/>
              <w:numPr>
                <w:ilvl w:val="0"/>
                <w:numId w:val="14"/>
              </w:numPr>
              <w:ind w:left="0"/>
              <w:rPr>
                <w:sz w:val="20"/>
                <w:szCs w:val="20"/>
              </w:rPr>
            </w:pPr>
            <w:r w:rsidRPr="00A52BA4">
              <w:rPr>
                <w:sz w:val="20"/>
                <w:szCs w:val="20"/>
              </w:rPr>
              <w:t>Надо</w:t>
            </w:r>
          </w:p>
          <w:p w:rsidR="00A91AE6" w:rsidRPr="00A52BA4" w:rsidRDefault="00A91AE6" w:rsidP="00C16337">
            <w:pPr>
              <w:widowControl w:val="0"/>
              <w:numPr>
                <w:ilvl w:val="0"/>
                <w:numId w:val="14"/>
              </w:numPr>
              <w:ind w:left="0"/>
              <w:rPr>
                <w:sz w:val="20"/>
                <w:szCs w:val="20"/>
              </w:rPr>
            </w:pPr>
            <w:r w:rsidRPr="00A52BA4">
              <w:rPr>
                <w:sz w:val="20"/>
                <w:szCs w:val="20"/>
              </w:rPr>
              <w:t>Не надо</w:t>
            </w:r>
          </w:p>
          <w:p w:rsidR="00A91AE6" w:rsidRPr="00A52BA4" w:rsidRDefault="00A91AE6" w:rsidP="00C16337">
            <w:pPr>
              <w:widowControl w:val="0"/>
              <w:numPr>
                <w:ilvl w:val="0"/>
                <w:numId w:val="14"/>
              </w:numPr>
              <w:ind w:left="0"/>
              <w:rPr>
                <w:sz w:val="20"/>
                <w:szCs w:val="20"/>
              </w:rPr>
            </w:pPr>
            <w:r w:rsidRPr="00A52BA4">
              <w:rPr>
                <w:sz w:val="20"/>
                <w:szCs w:val="20"/>
              </w:rPr>
              <w:t>иногда</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6. На каком рисунке размерное число </w:t>
            </w:r>
            <w:proofErr w:type="gramStart"/>
            <w:r w:rsidRPr="00A52BA4">
              <w:rPr>
                <w:sz w:val="20"/>
                <w:szCs w:val="20"/>
              </w:rPr>
              <w:t>нанесено</w:t>
            </w:r>
            <w:proofErr w:type="gramEnd"/>
            <w:r w:rsidRPr="00A52BA4">
              <w:rPr>
                <w:sz w:val="20"/>
                <w:szCs w:val="20"/>
              </w:rPr>
              <w:t xml:space="preserve"> верно?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7. Какая должна быть величина размеров на чертеже, выполненном в масштабе?</w:t>
            </w:r>
          </w:p>
        </w:tc>
        <w:tc>
          <w:tcPr>
            <w:tcW w:w="4333" w:type="dxa"/>
          </w:tcPr>
          <w:p w:rsidR="00A91AE6" w:rsidRPr="00A52BA4" w:rsidRDefault="00A91AE6" w:rsidP="00C16337">
            <w:pPr>
              <w:widowControl w:val="0"/>
              <w:numPr>
                <w:ilvl w:val="0"/>
                <w:numId w:val="16"/>
              </w:numPr>
              <w:ind w:left="0"/>
              <w:jc w:val="center"/>
              <w:rPr>
                <w:sz w:val="20"/>
                <w:szCs w:val="20"/>
              </w:rPr>
            </w:pPr>
            <w:r w:rsidRPr="00A52BA4">
              <w:rPr>
                <w:sz w:val="20"/>
                <w:szCs w:val="20"/>
              </w:rPr>
              <w:t>Натуральная</w:t>
            </w:r>
          </w:p>
          <w:p w:rsidR="00A91AE6" w:rsidRPr="00A52BA4" w:rsidRDefault="00A91AE6" w:rsidP="00C16337">
            <w:pPr>
              <w:widowControl w:val="0"/>
              <w:numPr>
                <w:ilvl w:val="0"/>
                <w:numId w:val="16"/>
              </w:numPr>
              <w:ind w:left="0"/>
              <w:jc w:val="center"/>
              <w:rPr>
                <w:sz w:val="20"/>
                <w:szCs w:val="20"/>
              </w:rPr>
            </w:pPr>
            <w:r w:rsidRPr="00A52BA4">
              <w:rPr>
                <w:sz w:val="20"/>
                <w:szCs w:val="20"/>
              </w:rPr>
              <w:t>Соответственно изображению</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8. На каком рисунке неправильно нанесен размер?</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9334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9334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9. В каком примере надпись выполнена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10287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0287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10. Какой из перечисленных масштабов не предусмотрен стандартом?</w:t>
            </w:r>
          </w:p>
        </w:tc>
        <w:tc>
          <w:tcPr>
            <w:tcW w:w="4333" w:type="dxa"/>
          </w:tcPr>
          <w:p w:rsidR="00A91AE6" w:rsidRPr="00A52BA4" w:rsidRDefault="00A91AE6" w:rsidP="00C16337">
            <w:pPr>
              <w:widowControl w:val="0"/>
              <w:jc w:val="center"/>
              <w:rPr>
                <w:sz w:val="20"/>
                <w:szCs w:val="20"/>
              </w:rPr>
            </w:pPr>
            <w:r w:rsidRPr="00A52BA4">
              <w:rPr>
                <w:sz w:val="20"/>
                <w:szCs w:val="20"/>
              </w:rPr>
              <w:t>1) 1:2</w:t>
            </w:r>
          </w:p>
          <w:p w:rsidR="00A91AE6" w:rsidRPr="00A52BA4" w:rsidRDefault="00A91AE6" w:rsidP="00C16337">
            <w:pPr>
              <w:widowControl w:val="0"/>
              <w:jc w:val="center"/>
              <w:rPr>
                <w:sz w:val="20"/>
                <w:szCs w:val="20"/>
              </w:rPr>
            </w:pPr>
            <w:r w:rsidRPr="00A52BA4">
              <w:rPr>
                <w:sz w:val="20"/>
                <w:szCs w:val="20"/>
              </w:rPr>
              <w:t>2) 1:3</w:t>
            </w:r>
          </w:p>
          <w:p w:rsidR="00A91AE6" w:rsidRPr="00A52BA4" w:rsidRDefault="00A91AE6" w:rsidP="00C16337">
            <w:pPr>
              <w:widowControl w:val="0"/>
              <w:jc w:val="center"/>
              <w:rPr>
                <w:sz w:val="20"/>
                <w:szCs w:val="20"/>
              </w:rPr>
            </w:pPr>
            <w:r w:rsidRPr="00A52BA4">
              <w:rPr>
                <w:sz w:val="20"/>
                <w:szCs w:val="20"/>
              </w:rPr>
              <w:t>3) 1:5</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11. На каком чертеже размеры проставлены неправильно?</w:t>
            </w:r>
          </w:p>
        </w:tc>
        <w:tc>
          <w:tcPr>
            <w:tcW w:w="4333" w:type="dxa"/>
          </w:tcPr>
          <w:p w:rsidR="00A91AE6" w:rsidRPr="00A52BA4" w:rsidRDefault="00A91AE6" w:rsidP="00C16337">
            <w:pPr>
              <w:widowControl w:val="0"/>
              <w:jc w:val="center"/>
              <w:rPr>
                <w:sz w:val="20"/>
                <w:szCs w:val="20"/>
              </w:rPr>
            </w:pPr>
            <w:r w:rsidRPr="00A52BA4">
              <w:rPr>
                <w:sz w:val="20"/>
                <w:szCs w:val="20"/>
              </w:rPr>
              <w:object w:dxaOrig="3525" w:dyaOrig="4110">
                <v:shape id="_x0000_i1032" type="#_x0000_t75" style="width:111.75pt;height:130.5pt" o:ole="">
                  <v:imagedata r:id="rId38" o:title=""/>
                </v:shape>
                <o:OLEObject Type="Embed" ProgID="PBrush" ShapeID="_x0000_i1032" DrawAspect="Content" ObjectID="_1616776432" r:id="rId39"/>
              </w:object>
            </w:r>
          </w:p>
        </w:tc>
      </w:tr>
    </w:tbl>
    <w:tbl>
      <w:tblPr>
        <w:tblpPr w:leftFromText="180" w:rightFromText="180" w:vertAnchor="text" w:horzAnchor="margin" w:tblpY="52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20"/>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12. Для переноса размера с линейки на чертеж пользуются</w:t>
            </w:r>
          </w:p>
        </w:tc>
        <w:tc>
          <w:tcPr>
            <w:tcW w:w="4320" w:type="dxa"/>
          </w:tcPr>
          <w:p w:rsidR="00A91AE6" w:rsidRPr="00A52BA4" w:rsidRDefault="00A91AE6" w:rsidP="00C16337">
            <w:pPr>
              <w:widowControl w:val="0"/>
              <w:jc w:val="center"/>
              <w:rPr>
                <w:sz w:val="20"/>
                <w:szCs w:val="20"/>
              </w:rPr>
            </w:pPr>
            <w:r w:rsidRPr="00A52BA4">
              <w:rPr>
                <w:sz w:val="20"/>
                <w:szCs w:val="20"/>
              </w:rPr>
              <w:t>1) циркулем</w:t>
            </w:r>
          </w:p>
          <w:p w:rsidR="00A91AE6" w:rsidRPr="00A52BA4" w:rsidRDefault="00A91AE6" w:rsidP="00C16337">
            <w:pPr>
              <w:widowControl w:val="0"/>
              <w:jc w:val="center"/>
              <w:rPr>
                <w:sz w:val="20"/>
                <w:szCs w:val="20"/>
              </w:rPr>
            </w:pPr>
            <w:r w:rsidRPr="00A52BA4">
              <w:rPr>
                <w:sz w:val="20"/>
                <w:szCs w:val="20"/>
              </w:rPr>
              <w:t>2) измерителем</w: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13. На каком рисунке положение циркуля во время работы показано правильно?</w:t>
            </w:r>
          </w:p>
          <w:p w:rsidR="00A91AE6" w:rsidRPr="00A52BA4" w:rsidRDefault="00A91AE6" w:rsidP="00C16337">
            <w:pPr>
              <w:widowControl w:val="0"/>
              <w:rPr>
                <w:sz w:val="20"/>
                <w:szCs w:val="20"/>
              </w:rPr>
            </w:pPr>
          </w:p>
        </w:tc>
        <w:tc>
          <w:tcPr>
            <w:tcW w:w="4320"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95400" cy="16192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6192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jc w:val="both"/>
              <w:rPr>
                <w:sz w:val="20"/>
                <w:szCs w:val="20"/>
              </w:rPr>
            </w:pPr>
            <w:r w:rsidRPr="00A52BA4">
              <w:rPr>
                <w:sz w:val="20"/>
                <w:szCs w:val="20"/>
              </w:rPr>
              <w:t>14. На каком рисунке заточка карандаша выполнена правильно?</w:t>
            </w:r>
          </w:p>
          <w:p w:rsidR="00A91AE6" w:rsidRPr="00A52BA4" w:rsidRDefault="00A91AE6" w:rsidP="00C16337">
            <w:pPr>
              <w:widowControl w:val="0"/>
              <w:rPr>
                <w:sz w:val="20"/>
                <w:szCs w:val="20"/>
              </w:rPr>
            </w:pPr>
          </w:p>
        </w:tc>
        <w:tc>
          <w:tcPr>
            <w:tcW w:w="4320"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13525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352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15. Какая линия применяется для нанесения выносных и размерных линий?</w:t>
            </w:r>
          </w:p>
          <w:p w:rsidR="00A91AE6" w:rsidRPr="00A52BA4" w:rsidRDefault="00A91AE6" w:rsidP="00C16337">
            <w:pPr>
              <w:widowControl w:val="0"/>
              <w:rPr>
                <w:sz w:val="20"/>
                <w:szCs w:val="20"/>
              </w:rPr>
            </w:pPr>
          </w:p>
        </w:tc>
        <w:tc>
          <w:tcPr>
            <w:tcW w:w="4320" w:type="dxa"/>
            <w:vMerge w:val="restart"/>
          </w:tcPr>
          <w:p w:rsidR="00A91AE6" w:rsidRPr="00A52BA4" w:rsidRDefault="00A91AE6" w:rsidP="00C16337">
            <w:pPr>
              <w:widowControl w:val="0"/>
              <w:jc w:val="center"/>
              <w:rPr>
                <w:sz w:val="20"/>
                <w:szCs w:val="20"/>
              </w:rPr>
            </w:pPr>
            <w:r w:rsidRPr="00A52BA4">
              <w:rPr>
                <w:sz w:val="20"/>
                <w:szCs w:val="20"/>
              </w:rPr>
              <w:object w:dxaOrig="2700" w:dyaOrig="2985">
                <v:shape id="_x0000_i1033" type="#_x0000_t75" style="width:121.5pt;height:134.25pt" o:ole="">
                  <v:imagedata r:id="rId11" o:title=""/>
                </v:shape>
                <o:OLEObject Type="Embed" ProgID="PBrush" ShapeID="_x0000_i1033" DrawAspect="Content" ObjectID="_1616776433" r:id="rId41"/>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16. Какая линия применяется для нанесения осей симметрии и центровых линий?</w:t>
            </w:r>
          </w:p>
          <w:p w:rsidR="00A91AE6" w:rsidRPr="00A52BA4" w:rsidRDefault="00A91AE6" w:rsidP="00C16337">
            <w:pPr>
              <w:widowControl w:val="0"/>
              <w:rPr>
                <w:sz w:val="20"/>
                <w:szCs w:val="20"/>
              </w:rPr>
            </w:pPr>
          </w:p>
        </w:tc>
        <w:tc>
          <w:tcPr>
            <w:tcW w:w="4320" w:type="dxa"/>
            <w:vMerge/>
          </w:tcPr>
          <w:p w:rsidR="00A91AE6" w:rsidRPr="00A52BA4" w:rsidRDefault="00A91AE6" w:rsidP="00C16337">
            <w:pPr>
              <w:widowControl w:val="0"/>
              <w:rPr>
                <w:sz w:val="20"/>
                <w:szCs w:val="20"/>
              </w:rPr>
            </w:pPr>
          </w:p>
        </w:tc>
      </w:tr>
    </w:tbl>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33"/>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17. Какой цифрой обозначается на чертеже штриховая линия?</w:t>
            </w: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28750" cy="21717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21717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18. Какая линия чертежа обозначена цифрой 4?</w:t>
            </w:r>
          </w:p>
          <w:p w:rsidR="00A91AE6" w:rsidRPr="00A52BA4" w:rsidRDefault="00A91AE6" w:rsidP="00C16337">
            <w:pPr>
              <w:widowControl w:val="0"/>
              <w:numPr>
                <w:ilvl w:val="0"/>
                <w:numId w:val="22"/>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22"/>
              </w:numPr>
              <w:ind w:left="0"/>
              <w:rPr>
                <w:sz w:val="20"/>
                <w:szCs w:val="20"/>
              </w:rPr>
            </w:pPr>
            <w:r w:rsidRPr="00A52BA4">
              <w:rPr>
                <w:sz w:val="20"/>
                <w:szCs w:val="20"/>
              </w:rPr>
              <w:t>Штриховая</w:t>
            </w:r>
          </w:p>
          <w:p w:rsidR="00A91AE6" w:rsidRPr="00A52BA4" w:rsidRDefault="00A91AE6" w:rsidP="00C16337">
            <w:pPr>
              <w:widowControl w:val="0"/>
              <w:numPr>
                <w:ilvl w:val="0"/>
                <w:numId w:val="22"/>
              </w:numPr>
              <w:ind w:left="0"/>
              <w:rPr>
                <w:sz w:val="20"/>
                <w:szCs w:val="20"/>
              </w:rPr>
            </w:pPr>
            <w:r w:rsidRPr="00A52BA4">
              <w:rPr>
                <w:sz w:val="20"/>
                <w:szCs w:val="20"/>
              </w:rPr>
              <w:t>Волнистая</w:t>
            </w:r>
          </w:p>
          <w:p w:rsidR="00A91AE6" w:rsidRPr="00A52BA4" w:rsidRDefault="00A91AE6" w:rsidP="00C16337">
            <w:pPr>
              <w:widowControl w:val="0"/>
              <w:numPr>
                <w:ilvl w:val="0"/>
                <w:numId w:val="22"/>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22"/>
              </w:numPr>
              <w:ind w:left="0"/>
              <w:rPr>
                <w:sz w:val="20"/>
                <w:szCs w:val="20"/>
              </w:rPr>
            </w:pPr>
            <w:r w:rsidRPr="00A52BA4">
              <w:rPr>
                <w:sz w:val="20"/>
                <w:szCs w:val="20"/>
              </w:rPr>
              <w:t xml:space="preserve"> Волнистая </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19. Как называется тип </w:t>
            </w:r>
            <w:proofErr w:type="gramStart"/>
            <w:r w:rsidRPr="00A52BA4">
              <w:rPr>
                <w:sz w:val="20"/>
                <w:szCs w:val="20"/>
              </w:rPr>
              <w:t>линии</w:t>
            </w:r>
            <w:proofErr w:type="gramEnd"/>
            <w:r w:rsidRPr="00A52BA4">
              <w:rPr>
                <w:sz w:val="20"/>
                <w:szCs w:val="20"/>
              </w:rPr>
              <w:t xml:space="preserve"> обозначенный цифрой 3?</w:t>
            </w:r>
          </w:p>
          <w:p w:rsidR="00A91AE6" w:rsidRPr="00A52BA4" w:rsidRDefault="00A91AE6" w:rsidP="00C16337">
            <w:pPr>
              <w:widowControl w:val="0"/>
              <w:rPr>
                <w:sz w:val="20"/>
                <w:szCs w:val="20"/>
              </w:rPr>
            </w:pPr>
            <w:r w:rsidRPr="00A52BA4">
              <w:rPr>
                <w:sz w:val="20"/>
                <w:szCs w:val="20"/>
              </w:rPr>
              <w:t>1. Сплошная основная  2)Штрихпунктирная 3) Штриховая  4)Тонкая сплошная</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20. На каком рисунке проведены правильно центровые линии, если диаметр окружности менее </w:t>
            </w:r>
            <w:smartTag w:uri="urn:schemas-microsoft-com:office:smarttags" w:element="metricconverter">
              <w:smartTagPr>
                <w:attr w:name="ProductID" w:val="12 мм"/>
              </w:smartTagPr>
              <w:r w:rsidRPr="00A52BA4">
                <w:rPr>
                  <w:sz w:val="20"/>
                  <w:szCs w:val="20"/>
                </w:rPr>
                <w:t>12 мм</w:t>
              </w:r>
            </w:smartTag>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9715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971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21. Как называется тип линии, обозначенный цифрой 2?</w:t>
            </w:r>
          </w:p>
          <w:p w:rsidR="00A91AE6" w:rsidRPr="00A52BA4" w:rsidRDefault="00A91AE6" w:rsidP="00C16337">
            <w:pPr>
              <w:widowControl w:val="0"/>
              <w:numPr>
                <w:ilvl w:val="0"/>
                <w:numId w:val="23"/>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23"/>
              </w:numPr>
              <w:ind w:left="0"/>
              <w:rPr>
                <w:sz w:val="20"/>
                <w:szCs w:val="20"/>
              </w:rPr>
            </w:pPr>
            <w:r w:rsidRPr="00A52BA4">
              <w:rPr>
                <w:sz w:val="20"/>
                <w:szCs w:val="20"/>
              </w:rPr>
              <w:t xml:space="preserve">Штриховая </w:t>
            </w:r>
          </w:p>
          <w:p w:rsidR="00A91AE6" w:rsidRPr="00A52BA4" w:rsidRDefault="00A91AE6" w:rsidP="00C16337">
            <w:pPr>
              <w:widowControl w:val="0"/>
              <w:numPr>
                <w:ilvl w:val="0"/>
                <w:numId w:val="23"/>
              </w:numPr>
              <w:ind w:left="0"/>
              <w:rPr>
                <w:sz w:val="20"/>
                <w:szCs w:val="20"/>
              </w:rPr>
            </w:pPr>
            <w:r w:rsidRPr="00A52BA4">
              <w:rPr>
                <w:sz w:val="20"/>
                <w:szCs w:val="20"/>
              </w:rPr>
              <w:t>Штрихпунктирная</w:t>
            </w:r>
          </w:p>
          <w:p w:rsidR="00A91AE6" w:rsidRPr="00A52BA4" w:rsidRDefault="00A91AE6" w:rsidP="00C16337">
            <w:pPr>
              <w:widowControl w:val="0"/>
              <w:numPr>
                <w:ilvl w:val="0"/>
                <w:numId w:val="23"/>
              </w:numPr>
              <w:ind w:left="0"/>
              <w:rPr>
                <w:sz w:val="20"/>
                <w:szCs w:val="20"/>
              </w:rPr>
            </w:pPr>
            <w:r w:rsidRPr="00A52BA4">
              <w:rPr>
                <w:sz w:val="20"/>
                <w:szCs w:val="20"/>
              </w:rPr>
              <w:t>Разомкнутая</w:t>
            </w:r>
          </w:p>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sz w:val="20"/>
                <w:szCs w:val="20"/>
              </w:rPr>
              <w:object w:dxaOrig="3900" w:dyaOrig="6780">
                <v:shape id="_x0000_i1034" type="#_x0000_t75" style="width:91.5pt;height:159.75pt" o:ole="">
                  <v:imagedata r:id="rId16" o:title=""/>
                </v:shape>
                <o:OLEObject Type="Embed" ProgID="PBrush" ShapeID="_x0000_i1034" DrawAspect="Content" ObjectID="_1616776434" r:id="rId42"/>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22. Какая из линий чертежа имеет наибольшую толщину?</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23. Какое расположение формата правильное, если его расположение 297×210 (формат А</w:t>
            </w:r>
            <w:proofErr w:type="gramStart"/>
            <w:r w:rsidRPr="00A52BA4">
              <w:rPr>
                <w:sz w:val="20"/>
                <w:szCs w:val="20"/>
              </w:rPr>
              <w:t>4</w:t>
            </w:r>
            <w:proofErr w:type="gramEnd"/>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11430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1430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24. На каком рисунке правильно проведены центровые линии?</w:t>
            </w:r>
          </w:p>
        </w:tc>
        <w:tc>
          <w:tcPr>
            <w:tcW w:w="4333" w:type="dxa"/>
          </w:tcPr>
          <w:p w:rsidR="00A91AE6" w:rsidRPr="00A52BA4" w:rsidRDefault="00A91AE6" w:rsidP="00C16337">
            <w:pPr>
              <w:widowControl w:val="0"/>
              <w:jc w:val="center"/>
              <w:rPr>
                <w:sz w:val="20"/>
                <w:szCs w:val="20"/>
              </w:rPr>
            </w:pPr>
            <w:r w:rsidRPr="00A52BA4">
              <w:rPr>
                <w:sz w:val="20"/>
                <w:szCs w:val="20"/>
              </w:rPr>
              <w:object w:dxaOrig="3240" w:dyaOrig="3750">
                <v:shape id="_x0000_i1035" type="#_x0000_t75" style="width:108.75pt;height:125.25pt" o:ole="">
                  <v:imagedata r:id="rId13" o:title=""/>
                </v:shape>
                <o:OLEObject Type="Embed" ProgID="PBrush" ShapeID="_x0000_i1035" DrawAspect="Content" ObjectID="_1616776435" r:id="rId43"/>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25. На каком рисунке выносные и размерные линии </w:t>
            </w:r>
            <w:proofErr w:type="gramStart"/>
            <w:r w:rsidRPr="00A52BA4">
              <w:rPr>
                <w:sz w:val="20"/>
                <w:szCs w:val="20"/>
              </w:rPr>
              <w:t>нанесены</w:t>
            </w:r>
            <w:proofErr w:type="gramEnd"/>
            <w:r w:rsidRPr="00A52BA4">
              <w:rPr>
                <w:sz w:val="20"/>
                <w:szCs w:val="20"/>
              </w:rPr>
              <w:t xml:space="preserve"> верно?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2954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295400"/>
                          </a:xfrm>
                          <a:prstGeom prst="rect">
                            <a:avLst/>
                          </a:prstGeom>
                          <a:noFill/>
                          <a:ln>
                            <a:noFill/>
                          </a:ln>
                        </pic:spPr>
                      </pic:pic>
                    </a:graphicData>
                  </a:graphic>
                </wp:inline>
              </w:drawing>
            </w:r>
          </w:p>
        </w:tc>
      </w:tr>
    </w:tbl>
    <w:p w:rsidR="00A91AE6" w:rsidRPr="00A52BA4" w:rsidRDefault="00A91AE6" w:rsidP="00C16337">
      <w:pPr>
        <w:widowControl w:val="0"/>
        <w:rPr>
          <w:sz w:val="20"/>
          <w:szCs w:val="20"/>
        </w:rPr>
      </w:pPr>
    </w:p>
    <w:p w:rsidR="00A91AE6" w:rsidRPr="00A52BA4" w:rsidRDefault="00A91AE6" w:rsidP="00C16337">
      <w:pPr>
        <w:widowControl w:val="0"/>
        <w:rPr>
          <w:bCs/>
          <w:sz w:val="20"/>
          <w:szCs w:val="20"/>
        </w:rPr>
      </w:pPr>
      <w:r w:rsidRPr="00A52BA4">
        <w:rPr>
          <w:sz w:val="20"/>
          <w:szCs w:val="20"/>
        </w:rPr>
        <w:t>25 заданий, каждое задание оценивается в 1 балл. Всего студент может набрать 25 баллов. Т</w:t>
      </w:r>
      <w:r w:rsidRPr="00A52BA4">
        <w:rPr>
          <w:bCs/>
          <w:sz w:val="20"/>
          <w:szCs w:val="20"/>
        </w:rPr>
        <w:t xml:space="preserve">аблица соответствия данной системы пятибалльной: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3008"/>
      </w:tblGrid>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21 – 25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отлично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16 – 20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хорошо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удовлетворительно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менее 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не удовлетворительно</w:t>
            </w:r>
          </w:p>
        </w:tc>
      </w:tr>
    </w:tbl>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Преподаватель:</w:t>
      </w:r>
    </w:p>
    <w:p w:rsidR="00A91AE6" w:rsidRPr="00A52BA4" w:rsidRDefault="00A91AE6" w:rsidP="00C16337">
      <w:pPr>
        <w:widowControl w:val="0"/>
        <w:tabs>
          <w:tab w:val="left" w:pos="6975"/>
        </w:tabs>
        <w:rPr>
          <w:sz w:val="20"/>
          <w:szCs w:val="20"/>
        </w:rPr>
      </w:pPr>
      <w:r w:rsidRPr="00A52BA4">
        <w:rPr>
          <w:sz w:val="20"/>
          <w:szCs w:val="20"/>
        </w:rPr>
        <w:t>Тест №1 ГЕОМЕТРИЧЕСКОЕ ЧЕРЧЕНИЕ</w:t>
      </w:r>
      <w:r w:rsidRPr="00A52BA4">
        <w:rPr>
          <w:sz w:val="20"/>
          <w:szCs w:val="20"/>
        </w:rPr>
        <w:tab/>
        <w:t>Вариант 4</w:t>
      </w:r>
    </w:p>
    <w:tbl>
      <w:tblPr>
        <w:tblpPr w:leftFromText="180" w:rightFromText="180" w:vertAnchor="text" w:horzAnchor="margin" w:tblpY="52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20"/>
      </w:tblGrid>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1.На   каком   листе   следует чертить   более   твердым   карандашом?</w:t>
            </w:r>
          </w:p>
        </w:tc>
        <w:tc>
          <w:tcPr>
            <w:tcW w:w="4320" w:type="dxa"/>
          </w:tcPr>
          <w:p w:rsidR="00A91AE6" w:rsidRPr="00A52BA4" w:rsidRDefault="00A91AE6" w:rsidP="00C16337">
            <w:pPr>
              <w:widowControl w:val="0"/>
              <w:jc w:val="center"/>
              <w:rPr>
                <w:sz w:val="20"/>
                <w:szCs w:val="20"/>
              </w:rPr>
            </w:pPr>
            <w:r w:rsidRPr="00A52BA4">
              <w:rPr>
                <w:sz w:val="20"/>
                <w:szCs w:val="20"/>
              </w:rPr>
              <w:t>1) На мягком</w:t>
            </w:r>
          </w:p>
          <w:p w:rsidR="00A91AE6" w:rsidRPr="00A52BA4" w:rsidRDefault="00A91AE6" w:rsidP="00C16337">
            <w:pPr>
              <w:widowControl w:val="0"/>
              <w:jc w:val="center"/>
              <w:rPr>
                <w:sz w:val="20"/>
                <w:szCs w:val="20"/>
              </w:rPr>
            </w:pPr>
            <w:r w:rsidRPr="00A52BA4">
              <w:rPr>
                <w:sz w:val="20"/>
                <w:szCs w:val="20"/>
              </w:rPr>
              <w:t>2) на плотном</w: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 Для переноса размера с линейки на чертеж пользуются</w:t>
            </w:r>
          </w:p>
        </w:tc>
        <w:tc>
          <w:tcPr>
            <w:tcW w:w="4320" w:type="dxa"/>
          </w:tcPr>
          <w:p w:rsidR="00A91AE6" w:rsidRPr="00A52BA4" w:rsidRDefault="00A91AE6" w:rsidP="00C16337">
            <w:pPr>
              <w:widowControl w:val="0"/>
              <w:jc w:val="center"/>
              <w:rPr>
                <w:sz w:val="20"/>
                <w:szCs w:val="20"/>
              </w:rPr>
            </w:pPr>
            <w:r w:rsidRPr="00A52BA4">
              <w:rPr>
                <w:sz w:val="20"/>
                <w:szCs w:val="20"/>
              </w:rPr>
              <w:t>1) циркулем</w:t>
            </w:r>
          </w:p>
          <w:p w:rsidR="00A91AE6" w:rsidRPr="00A52BA4" w:rsidRDefault="00A91AE6" w:rsidP="00C16337">
            <w:pPr>
              <w:widowControl w:val="0"/>
              <w:jc w:val="center"/>
              <w:rPr>
                <w:sz w:val="20"/>
                <w:szCs w:val="20"/>
              </w:rPr>
            </w:pPr>
            <w:r w:rsidRPr="00A52BA4">
              <w:rPr>
                <w:sz w:val="20"/>
                <w:szCs w:val="20"/>
              </w:rPr>
              <w:t>2) измерителем</w:t>
            </w:r>
          </w:p>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3. На каком рисунке положение циркуля во время работы показано правильно?</w:t>
            </w:r>
          </w:p>
          <w:p w:rsidR="00A91AE6" w:rsidRPr="00A52BA4" w:rsidRDefault="00A91AE6" w:rsidP="00C16337">
            <w:pPr>
              <w:widowControl w:val="0"/>
              <w:rPr>
                <w:sz w:val="20"/>
                <w:szCs w:val="20"/>
              </w:rPr>
            </w:pPr>
          </w:p>
        </w:tc>
        <w:tc>
          <w:tcPr>
            <w:tcW w:w="4320"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95400" cy="16192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6192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4. Какая линия применяется для нанесения выносных и размерных линий?</w:t>
            </w:r>
          </w:p>
          <w:p w:rsidR="00A91AE6" w:rsidRPr="00A52BA4" w:rsidRDefault="00A91AE6" w:rsidP="00C16337">
            <w:pPr>
              <w:widowControl w:val="0"/>
              <w:rPr>
                <w:sz w:val="20"/>
                <w:szCs w:val="20"/>
              </w:rPr>
            </w:pPr>
          </w:p>
        </w:tc>
        <w:tc>
          <w:tcPr>
            <w:tcW w:w="4320" w:type="dxa"/>
            <w:vMerge w:val="restart"/>
          </w:tcPr>
          <w:p w:rsidR="00A91AE6" w:rsidRPr="00A52BA4" w:rsidRDefault="00A91AE6" w:rsidP="00C16337">
            <w:pPr>
              <w:widowControl w:val="0"/>
              <w:jc w:val="center"/>
              <w:rPr>
                <w:sz w:val="20"/>
                <w:szCs w:val="20"/>
              </w:rPr>
            </w:pPr>
            <w:r w:rsidRPr="00A52BA4">
              <w:rPr>
                <w:sz w:val="20"/>
                <w:szCs w:val="20"/>
              </w:rPr>
              <w:object w:dxaOrig="2700" w:dyaOrig="2985">
                <v:shape id="_x0000_i1036" type="#_x0000_t75" style="width:121.5pt;height:134.25pt" o:ole="">
                  <v:imagedata r:id="rId11" o:title=""/>
                </v:shape>
                <o:OLEObject Type="Embed" ProgID="PBrush" ShapeID="_x0000_i1036" DrawAspect="Content" ObjectID="_1616776436" r:id="rId44"/>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 </w:t>
            </w:r>
          </w:p>
          <w:p w:rsidR="00A91AE6" w:rsidRPr="00A52BA4" w:rsidRDefault="00A91AE6" w:rsidP="00C16337">
            <w:pPr>
              <w:widowControl w:val="0"/>
              <w:rPr>
                <w:sz w:val="20"/>
                <w:szCs w:val="20"/>
              </w:rPr>
            </w:pPr>
            <w:r w:rsidRPr="00A52BA4">
              <w:rPr>
                <w:sz w:val="20"/>
                <w:szCs w:val="20"/>
              </w:rPr>
              <w:t>5. Какой линией обводят контур детали и выполняют рамку на чертеже</w:t>
            </w: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tc>
        <w:tc>
          <w:tcPr>
            <w:tcW w:w="4320" w:type="dxa"/>
            <w:vMerge/>
          </w:tcPr>
          <w:p w:rsidR="00A91AE6" w:rsidRPr="00A52BA4" w:rsidRDefault="00A91AE6" w:rsidP="00C16337">
            <w:pPr>
              <w:widowControl w:val="0"/>
              <w:rPr>
                <w:sz w:val="20"/>
                <w:szCs w:val="20"/>
              </w:rPr>
            </w:pPr>
          </w:p>
        </w:tc>
      </w:tr>
    </w:tbl>
    <w:p w:rsidR="00A91AE6" w:rsidRPr="00A52BA4" w:rsidRDefault="00A91AE6" w:rsidP="00C16337">
      <w:pPr>
        <w:widowControl w:val="0"/>
        <w:rPr>
          <w:sz w:val="20"/>
          <w:szCs w:val="20"/>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4333"/>
      </w:tblGrid>
      <w:tr w:rsidR="00A91AE6" w:rsidRPr="00A52BA4" w:rsidTr="003C7E5B">
        <w:tc>
          <w:tcPr>
            <w:tcW w:w="5328" w:type="dxa"/>
            <w:vAlign w:val="center"/>
          </w:tcPr>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p w:rsidR="00A91AE6" w:rsidRPr="00A52BA4" w:rsidRDefault="00A91AE6" w:rsidP="00C16337">
            <w:pPr>
              <w:widowControl w:val="0"/>
              <w:rPr>
                <w:sz w:val="20"/>
                <w:szCs w:val="20"/>
              </w:rPr>
            </w:pPr>
            <w:r w:rsidRPr="00A52BA4">
              <w:rPr>
                <w:sz w:val="20"/>
                <w:szCs w:val="20"/>
              </w:rPr>
              <w:t>6. Какое расположение формата правильное, если его расположение 297×210 (формат А</w:t>
            </w:r>
            <w:proofErr w:type="gramStart"/>
            <w:r w:rsidRPr="00A52BA4">
              <w:rPr>
                <w:sz w:val="20"/>
                <w:szCs w:val="20"/>
              </w:rPr>
              <w:t>4</w:t>
            </w:r>
            <w:proofErr w:type="gramEnd"/>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11430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1430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428750" cy="24193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24193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7. Какая линия чертежа обозначена цифрой 4?</w:t>
            </w:r>
          </w:p>
          <w:p w:rsidR="00A91AE6" w:rsidRPr="00A52BA4" w:rsidRDefault="00A91AE6" w:rsidP="00C16337">
            <w:pPr>
              <w:widowControl w:val="0"/>
              <w:numPr>
                <w:ilvl w:val="0"/>
                <w:numId w:val="36"/>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36"/>
              </w:numPr>
              <w:ind w:left="0"/>
              <w:rPr>
                <w:sz w:val="20"/>
                <w:szCs w:val="20"/>
              </w:rPr>
            </w:pPr>
            <w:r w:rsidRPr="00A52BA4">
              <w:rPr>
                <w:sz w:val="20"/>
                <w:szCs w:val="20"/>
              </w:rPr>
              <w:t>Штриховая</w:t>
            </w:r>
          </w:p>
          <w:p w:rsidR="00A91AE6" w:rsidRPr="00A52BA4" w:rsidRDefault="00A91AE6" w:rsidP="00C16337">
            <w:pPr>
              <w:widowControl w:val="0"/>
              <w:numPr>
                <w:ilvl w:val="0"/>
                <w:numId w:val="36"/>
              </w:numPr>
              <w:ind w:left="0"/>
              <w:rPr>
                <w:sz w:val="20"/>
                <w:szCs w:val="20"/>
              </w:rPr>
            </w:pPr>
            <w:r w:rsidRPr="00A52BA4">
              <w:rPr>
                <w:sz w:val="20"/>
                <w:szCs w:val="20"/>
              </w:rPr>
              <w:t>Волнистая</w:t>
            </w:r>
          </w:p>
          <w:p w:rsidR="00A91AE6" w:rsidRPr="00A52BA4" w:rsidRDefault="00A91AE6" w:rsidP="00C16337">
            <w:pPr>
              <w:widowControl w:val="0"/>
              <w:numPr>
                <w:ilvl w:val="0"/>
                <w:numId w:val="36"/>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36"/>
              </w:numPr>
              <w:ind w:left="0"/>
              <w:rPr>
                <w:sz w:val="20"/>
                <w:szCs w:val="20"/>
              </w:rPr>
            </w:pPr>
            <w:r w:rsidRPr="00A52BA4">
              <w:rPr>
                <w:sz w:val="20"/>
                <w:szCs w:val="20"/>
              </w:rPr>
              <w:t xml:space="preserve"> Волнистая </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8. Как называется тип </w:t>
            </w:r>
            <w:proofErr w:type="gramStart"/>
            <w:r w:rsidRPr="00A52BA4">
              <w:rPr>
                <w:sz w:val="20"/>
                <w:szCs w:val="20"/>
              </w:rPr>
              <w:t>линии</w:t>
            </w:r>
            <w:proofErr w:type="gramEnd"/>
            <w:r w:rsidRPr="00A52BA4">
              <w:rPr>
                <w:sz w:val="20"/>
                <w:szCs w:val="20"/>
              </w:rPr>
              <w:t xml:space="preserve"> обозначенный цифрой 3?</w:t>
            </w:r>
          </w:p>
          <w:p w:rsidR="00A91AE6" w:rsidRPr="00A52BA4" w:rsidRDefault="00A91AE6" w:rsidP="00C16337">
            <w:pPr>
              <w:widowControl w:val="0"/>
              <w:numPr>
                <w:ilvl w:val="0"/>
                <w:numId w:val="37"/>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37"/>
              </w:numPr>
              <w:ind w:left="0"/>
              <w:rPr>
                <w:sz w:val="20"/>
                <w:szCs w:val="20"/>
              </w:rPr>
            </w:pPr>
            <w:r w:rsidRPr="00A52BA4">
              <w:rPr>
                <w:sz w:val="20"/>
                <w:szCs w:val="20"/>
              </w:rPr>
              <w:t>Штриховая</w:t>
            </w:r>
          </w:p>
          <w:p w:rsidR="00A91AE6" w:rsidRPr="00A52BA4" w:rsidRDefault="00A91AE6" w:rsidP="00C16337">
            <w:pPr>
              <w:widowControl w:val="0"/>
              <w:numPr>
                <w:ilvl w:val="0"/>
                <w:numId w:val="37"/>
              </w:numPr>
              <w:ind w:left="0"/>
              <w:rPr>
                <w:sz w:val="20"/>
                <w:szCs w:val="20"/>
              </w:rPr>
            </w:pPr>
            <w:r w:rsidRPr="00A52BA4">
              <w:rPr>
                <w:sz w:val="20"/>
                <w:szCs w:val="20"/>
              </w:rPr>
              <w:t>Волнистая</w:t>
            </w:r>
          </w:p>
          <w:p w:rsidR="00A91AE6" w:rsidRPr="00A52BA4" w:rsidRDefault="00A91AE6" w:rsidP="00C16337">
            <w:pPr>
              <w:widowControl w:val="0"/>
              <w:numPr>
                <w:ilvl w:val="0"/>
                <w:numId w:val="37"/>
              </w:numPr>
              <w:ind w:left="0"/>
              <w:rPr>
                <w:sz w:val="20"/>
                <w:szCs w:val="20"/>
              </w:rPr>
            </w:pPr>
            <w:r w:rsidRPr="00A52BA4">
              <w:rPr>
                <w:sz w:val="20"/>
                <w:szCs w:val="20"/>
              </w:rPr>
              <w:t>Тонкая сплошная</w:t>
            </w:r>
          </w:p>
          <w:p w:rsidR="00A91AE6" w:rsidRPr="00A52BA4" w:rsidRDefault="00A91AE6" w:rsidP="00C16337">
            <w:pPr>
              <w:widowControl w:val="0"/>
              <w:numPr>
                <w:ilvl w:val="0"/>
                <w:numId w:val="37"/>
              </w:numPr>
              <w:ind w:left="0"/>
              <w:rPr>
                <w:sz w:val="20"/>
                <w:szCs w:val="20"/>
              </w:rPr>
            </w:pPr>
            <w:r w:rsidRPr="00A52BA4">
              <w:rPr>
                <w:sz w:val="20"/>
                <w:szCs w:val="20"/>
              </w:rPr>
              <w:t>Штрихпунктирная</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9. На каком рисунке проведены правильно центровые линии, если диаметр окружности менее </w:t>
            </w:r>
            <w:smartTag w:uri="urn:schemas-microsoft-com:office:smarttags" w:element="metricconverter">
              <w:smartTagPr>
                <w:attr w:name="ProductID" w:val="12 мм"/>
              </w:smartTagPr>
              <w:r w:rsidRPr="00A52BA4">
                <w:rPr>
                  <w:sz w:val="20"/>
                  <w:szCs w:val="20"/>
                </w:rPr>
                <w:t>12 мм</w:t>
              </w:r>
            </w:smartTag>
            <w:r w:rsidRPr="00A52BA4">
              <w:rPr>
                <w:sz w:val="20"/>
                <w:szCs w:val="20"/>
              </w:rPr>
              <w:t>?</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85850" cy="9715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9715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10. Как называется тип линии, обозначенный цифрой 2?</w:t>
            </w:r>
          </w:p>
          <w:p w:rsidR="00A91AE6" w:rsidRPr="00A52BA4" w:rsidRDefault="00A91AE6" w:rsidP="00C16337">
            <w:pPr>
              <w:widowControl w:val="0"/>
              <w:numPr>
                <w:ilvl w:val="0"/>
                <w:numId w:val="23"/>
              </w:numPr>
              <w:ind w:left="0"/>
              <w:rPr>
                <w:sz w:val="20"/>
                <w:szCs w:val="20"/>
              </w:rPr>
            </w:pPr>
            <w:r w:rsidRPr="00A52BA4">
              <w:rPr>
                <w:sz w:val="20"/>
                <w:szCs w:val="20"/>
              </w:rPr>
              <w:t>Сплошная основная</w:t>
            </w:r>
          </w:p>
          <w:p w:rsidR="00A91AE6" w:rsidRPr="00A52BA4" w:rsidRDefault="00A91AE6" w:rsidP="00C16337">
            <w:pPr>
              <w:widowControl w:val="0"/>
              <w:numPr>
                <w:ilvl w:val="0"/>
                <w:numId w:val="24"/>
              </w:numPr>
              <w:ind w:left="0"/>
              <w:rPr>
                <w:sz w:val="20"/>
                <w:szCs w:val="20"/>
              </w:rPr>
            </w:pPr>
            <w:r w:rsidRPr="00A52BA4">
              <w:rPr>
                <w:sz w:val="20"/>
                <w:szCs w:val="20"/>
              </w:rPr>
              <w:t xml:space="preserve">Штриховая </w:t>
            </w:r>
          </w:p>
          <w:p w:rsidR="00A91AE6" w:rsidRPr="00A52BA4" w:rsidRDefault="00A91AE6" w:rsidP="00C16337">
            <w:pPr>
              <w:widowControl w:val="0"/>
              <w:numPr>
                <w:ilvl w:val="0"/>
                <w:numId w:val="24"/>
              </w:numPr>
              <w:ind w:left="0"/>
              <w:rPr>
                <w:sz w:val="20"/>
                <w:szCs w:val="20"/>
              </w:rPr>
            </w:pPr>
            <w:r w:rsidRPr="00A52BA4">
              <w:rPr>
                <w:sz w:val="20"/>
                <w:szCs w:val="20"/>
              </w:rPr>
              <w:t>Штрихпунктирная</w:t>
            </w:r>
          </w:p>
          <w:p w:rsidR="00A91AE6" w:rsidRPr="00A52BA4" w:rsidRDefault="00A91AE6" w:rsidP="00C16337">
            <w:pPr>
              <w:widowControl w:val="0"/>
              <w:numPr>
                <w:ilvl w:val="0"/>
                <w:numId w:val="24"/>
              </w:numPr>
              <w:ind w:left="0"/>
              <w:rPr>
                <w:sz w:val="20"/>
                <w:szCs w:val="20"/>
              </w:rPr>
            </w:pPr>
            <w:r w:rsidRPr="00A52BA4">
              <w:rPr>
                <w:sz w:val="20"/>
                <w:szCs w:val="20"/>
              </w:rPr>
              <w:t>Разомкнутая</w:t>
            </w:r>
          </w:p>
          <w:p w:rsidR="00A91AE6" w:rsidRPr="00A52BA4" w:rsidRDefault="00A91AE6" w:rsidP="00C16337">
            <w:pPr>
              <w:widowControl w:val="0"/>
              <w:rPr>
                <w:sz w:val="20"/>
                <w:szCs w:val="20"/>
              </w:rPr>
            </w:pPr>
          </w:p>
        </w:tc>
        <w:tc>
          <w:tcPr>
            <w:tcW w:w="4333" w:type="dxa"/>
            <w:vMerge w:val="restart"/>
          </w:tcPr>
          <w:p w:rsidR="00A91AE6" w:rsidRPr="00A52BA4" w:rsidRDefault="00A91AE6" w:rsidP="00C16337">
            <w:pPr>
              <w:widowControl w:val="0"/>
              <w:jc w:val="center"/>
              <w:rPr>
                <w:sz w:val="20"/>
                <w:szCs w:val="20"/>
              </w:rPr>
            </w:pPr>
            <w:r w:rsidRPr="00A52BA4">
              <w:rPr>
                <w:sz w:val="20"/>
                <w:szCs w:val="20"/>
              </w:rPr>
              <w:object w:dxaOrig="3900" w:dyaOrig="6780">
                <v:shape id="_x0000_i1037" type="#_x0000_t75" style="width:91.5pt;height:159.75pt" o:ole="">
                  <v:imagedata r:id="rId16" o:title=""/>
                </v:shape>
                <o:OLEObject Type="Embed" ProgID="PBrush" ShapeID="_x0000_i1037" DrawAspect="Content" ObjectID="_1616776437" r:id="rId45"/>
              </w:object>
            </w:r>
          </w:p>
        </w:tc>
      </w:tr>
      <w:tr w:rsidR="00A91AE6" w:rsidRPr="00A52BA4" w:rsidTr="003C7E5B">
        <w:tc>
          <w:tcPr>
            <w:tcW w:w="5328" w:type="dxa"/>
            <w:vAlign w:val="center"/>
          </w:tcPr>
          <w:p w:rsidR="00A91AE6" w:rsidRPr="00A52BA4" w:rsidRDefault="00A91AE6" w:rsidP="00C16337">
            <w:pPr>
              <w:widowControl w:val="0"/>
              <w:rPr>
                <w:sz w:val="20"/>
                <w:szCs w:val="20"/>
              </w:rPr>
            </w:pPr>
          </w:p>
          <w:p w:rsidR="00A91AE6" w:rsidRPr="00A52BA4" w:rsidRDefault="00A91AE6" w:rsidP="00C16337">
            <w:pPr>
              <w:widowControl w:val="0"/>
              <w:rPr>
                <w:sz w:val="20"/>
                <w:szCs w:val="20"/>
              </w:rPr>
            </w:pP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11. Какая линия служит для выполнения невидимого контура?</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12. Какая из надписей выполнена строчными буквами?</w:t>
            </w:r>
          </w:p>
        </w:tc>
        <w:tc>
          <w:tcPr>
            <w:tcW w:w="4333" w:type="dxa"/>
          </w:tcPr>
          <w:p w:rsidR="00A91AE6" w:rsidRPr="00A52BA4" w:rsidRDefault="00A91AE6" w:rsidP="00C16337">
            <w:pPr>
              <w:widowControl w:val="0"/>
              <w:jc w:val="center"/>
              <w:rPr>
                <w:sz w:val="20"/>
                <w:szCs w:val="20"/>
              </w:rPr>
            </w:pPr>
            <w:r w:rsidRPr="00A52BA4">
              <w:rPr>
                <w:sz w:val="20"/>
                <w:szCs w:val="20"/>
              </w:rPr>
              <w:object w:dxaOrig="3360" w:dyaOrig="2235">
                <v:shape id="_x0000_i1038" type="#_x0000_t75" style="width:101.25pt;height:67.5pt" o:ole="">
                  <v:imagedata r:id="rId46" o:title=""/>
                </v:shape>
                <o:OLEObject Type="Embed" ProgID="PBrush" ShapeID="_x0000_i1038" DrawAspect="Content" ObjectID="_1616776438" r:id="rId47"/>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13. Какая из букв написана стандартным шрифтом?</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57300" cy="4762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4762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14. Какая из цифр имеет стандартное начертание?</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181100" cy="7620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762000"/>
                          </a:xfrm>
                          <a:prstGeom prst="rect">
                            <a:avLst/>
                          </a:prstGeom>
                          <a:noFill/>
                          <a:ln>
                            <a:noFill/>
                          </a:ln>
                        </pic:spPr>
                      </pic:pic>
                    </a:graphicData>
                  </a:graphic>
                </wp:inline>
              </w:drawing>
            </w:r>
          </w:p>
        </w:tc>
      </w:tr>
      <w:tr w:rsidR="00A91AE6" w:rsidRPr="00A52BA4" w:rsidTr="003C7E5B">
        <w:trPr>
          <w:trHeight w:val="885"/>
        </w:trPr>
        <w:tc>
          <w:tcPr>
            <w:tcW w:w="5328" w:type="dxa"/>
            <w:vAlign w:val="center"/>
          </w:tcPr>
          <w:p w:rsidR="00A91AE6" w:rsidRPr="00A52BA4" w:rsidRDefault="00A91AE6" w:rsidP="00C16337">
            <w:pPr>
              <w:widowControl w:val="0"/>
              <w:rPr>
                <w:sz w:val="20"/>
                <w:szCs w:val="20"/>
              </w:rPr>
            </w:pPr>
            <w:r w:rsidRPr="00A52BA4">
              <w:rPr>
                <w:sz w:val="20"/>
                <w:szCs w:val="20"/>
              </w:rPr>
              <w:t xml:space="preserve"> </w:t>
            </w:r>
          </w:p>
        </w:tc>
        <w:tc>
          <w:tcPr>
            <w:tcW w:w="4333" w:type="dxa"/>
            <w:vMerge w:val="restart"/>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1239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123950"/>
                          </a:xfrm>
                          <a:prstGeom prst="rect">
                            <a:avLst/>
                          </a:prstGeom>
                          <a:noFill/>
                          <a:ln>
                            <a:noFill/>
                          </a:ln>
                        </pic:spPr>
                      </pic:pic>
                    </a:graphicData>
                  </a:graphic>
                </wp:inline>
              </w:drawing>
            </w:r>
          </w:p>
        </w:tc>
      </w:tr>
      <w:tr w:rsidR="00A91AE6" w:rsidRPr="00A52BA4" w:rsidTr="003C7E5B">
        <w:trPr>
          <w:trHeight w:val="885"/>
        </w:trPr>
        <w:tc>
          <w:tcPr>
            <w:tcW w:w="5328" w:type="dxa"/>
            <w:vAlign w:val="center"/>
          </w:tcPr>
          <w:p w:rsidR="00A91AE6" w:rsidRPr="00A52BA4" w:rsidRDefault="00A91AE6" w:rsidP="00C16337">
            <w:pPr>
              <w:widowControl w:val="0"/>
              <w:rPr>
                <w:sz w:val="20"/>
                <w:szCs w:val="20"/>
              </w:rPr>
            </w:pPr>
            <w:r w:rsidRPr="00A52BA4">
              <w:rPr>
                <w:sz w:val="20"/>
                <w:szCs w:val="20"/>
              </w:rPr>
              <w:t>15. Надо ли при выполнении надписи  обводить толще заглавную букву?</w:t>
            </w:r>
          </w:p>
          <w:p w:rsidR="00A91AE6" w:rsidRPr="00A52BA4" w:rsidRDefault="00A91AE6" w:rsidP="00C16337">
            <w:pPr>
              <w:widowControl w:val="0"/>
              <w:numPr>
                <w:ilvl w:val="0"/>
                <w:numId w:val="35"/>
              </w:numPr>
              <w:ind w:left="0"/>
              <w:rPr>
                <w:sz w:val="20"/>
                <w:szCs w:val="20"/>
              </w:rPr>
            </w:pPr>
            <w:r w:rsidRPr="00A52BA4">
              <w:rPr>
                <w:sz w:val="20"/>
                <w:szCs w:val="20"/>
              </w:rPr>
              <w:t>Надо</w:t>
            </w:r>
          </w:p>
          <w:p w:rsidR="00A91AE6" w:rsidRPr="00A52BA4" w:rsidRDefault="00A91AE6" w:rsidP="00C16337">
            <w:pPr>
              <w:widowControl w:val="0"/>
              <w:numPr>
                <w:ilvl w:val="0"/>
                <w:numId w:val="35"/>
              </w:numPr>
              <w:ind w:left="0"/>
              <w:rPr>
                <w:sz w:val="20"/>
                <w:szCs w:val="20"/>
              </w:rPr>
            </w:pPr>
            <w:r w:rsidRPr="00A52BA4">
              <w:rPr>
                <w:sz w:val="20"/>
                <w:szCs w:val="20"/>
              </w:rPr>
              <w:t>Не надо</w:t>
            </w:r>
          </w:p>
          <w:p w:rsidR="00A91AE6" w:rsidRPr="00A52BA4" w:rsidRDefault="00A91AE6" w:rsidP="00C16337">
            <w:pPr>
              <w:widowControl w:val="0"/>
              <w:numPr>
                <w:ilvl w:val="0"/>
                <w:numId w:val="35"/>
              </w:numPr>
              <w:ind w:left="0"/>
              <w:rPr>
                <w:sz w:val="20"/>
                <w:szCs w:val="20"/>
              </w:rPr>
            </w:pPr>
            <w:r w:rsidRPr="00A52BA4">
              <w:rPr>
                <w:sz w:val="20"/>
                <w:szCs w:val="20"/>
              </w:rPr>
              <w:t>иногда</w:t>
            </w:r>
          </w:p>
        </w:tc>
        <w:tc>
          <w:tcPr>
            <w:tcW w:w="4333" w:type="dxa"/>
            <w:vMerge/>
          </w:tcPr>
          <w:p w:rsidR="00A91AE6" w:rsidRPr="00A52BA4" w:rsidRDefault="00A91AE6" w:rsidP="00C16337">
            <w:pPr>
              <w:widowControl w:val="0"/>
              <w:jc w:val="center"/>
              <w:rPr>
                <w:sz w:val="20"/>
                <w:szCs w:val="20"/>
              </w:rPr>
            </w:pP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16. В каком примере строчная буква </w:t>
            </w:r>
            <w:r w:rsidRPr="00A52BA4">
              <w:rPr>
                <w:i/>
                <w:sz w:val="20"/>
                <w:szCs w:val="20"/>
              </w:rPr>
              <w:t>е</w:t>
            </w:r>
            <w:r w:rsidRPr="00A52BA4">
              <w:rPr>
                <w:sz w:val="20"/>
                <w:szCs w:val="20"/>
              </w:rPr>
              <w:t xml:space="preserve"> выполнена по стандарту?</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047750" cy="5715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5715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17. Какой из перечисленных масштабов не предусмотрен стандартом?</w:t>
            </w:r>
          </w:p>
        </w:tc>
        <w:tc>
          <w:tcPr>
            <w:tcW w:w="4333" w:type="dxa"/>
          </w:tcPr>
          <w:p w:rsidR="00A91AE6" w:rsidRPr="00A52BA4" w:rsidRDefault="00A91AE6" w:rsidP="00C16337">
            <w:pPr>
              <w:widowControl w:val="0"/>
              <w:jc w:val="center"/>
              <w:rPr>
                <w:sz w:val="20"/>
                <w:szCs w:val="20"/>
              </w:rPr>
            </w:pPr>
            <w:r w:rsidRPr="00A52BA4">
              <w:rPr>
                <w:sz w:val="20"/>
                <w:szCs w:val="20"/>
              </w:rPr>
              <w:t>1) 1:2</w:t>
            </w:r>
          </w:p>
          <w:p w:rsidR="00A91AE6" w:rsidRPr="00A52BA4" w:rsidRDefault="00A91AE6" w:rsidP="00C16337">
            <w:pPr>
              <w:widowControl w:val="0"/>
              <w:jc w:val="center"/>
              <w:rPr>
                <w:sz w:val="20"/>
                <w:szCs w:val="20"/>
              </w:rPr>
            </w:pPr>
            <w:r w:rsidRPr="00A52BA4">
              <w:rPr>
                <w:sz w:val="20"/>
                <w:szCs w:val="20"/>
              </w:rPr>
              <w:t>2) 1:3</w:t>
            </w:r>
          </w:p>
          <w:p w:rsidR="00A91AE6" w:rsidRPr="00A52BA4" w:rsidRDefault="00A91AE6" w:rsidP="00C16337">
            <w:pPr>
              <w:widowControl w:val="0"/>
              <w:jc w:val="center"/>
              <w:rPr>
                <w:sz w:val="20"/>
                <w:szCs w:val="20"/>
              </w:rPr>
            </w:pPr>
            <w:r w:rsidRPr="00A52BA4">
              <w:rPr>
                <w:sz w:val="20"/>
                <w:szCs w:val="20"/>
              </w:rPr>
              <w:t>3) 1:5</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18. Какой масштаб является масштабом увеличения?</w:t>
            </w:r>
          </w:p>
        </w:tc>
        <w:tc>
          <w:tcPr>
            <w:tcW w:w="4333" w:type="dxa"/>
          </w:tcPr>
          <w:p w:rsidR="00A91AE6" w:rsidRPr="00A52BA4" w:rsidRDefault="00A91AE6" w:rsidP="00C16337">
            <w:pPr>
              <w:widowControl w:val="0"/>
              <w:numPr>
                <w:ilvl w:val="0"/>
                <w:numId w:val="15"/>
              </w:numPr>
              <w:ind w:left="0"/>
              <w:jc w:val="center"/>
              <w:rPr>
                <w:sz w:val="20"/>
                <w:szCs w:val="20"/>
              </w:rPr>
            </w:pPr>
            <w:r w:rsidRPr="00A52BA4">
              <w:rPr>
                <w:sz w:val="20"/>
                <w:szCs w:val="20"/>
              </w:rPr>
              <w:t>2:1</w:t>
            </w:r>
          </w:p>
          <w:p w:rsidR="00A91AE6" w:rsidRPr="00A52BA4" w:rsidRDefault="00A91AE6" w:rsidP="00C16337">
            <w:pPr>
              <w:widowControl w:val="0"/>
              <w:numPr>
                <w:ilvl w:val="0"/>
                <w:numId w:val="15"/>
              </w:numPr>
              <w:ind w:left="0"/>
              <w:jc w:val="center"/>
              <w:rPr>
                <w:sz w:val="20"/>
                <w:szCs w:val="20"/>
              </w:rPr>
            </w:pPr>
            <w:r w:rsidRPr="00A52BA4">
              <w:rPr>
                <w:sz w:val="20"/>
                <w:szCs w:val="20"/>
              </w:rPr>
              <w:t>1:2</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19. На каком чертеже размеры проставлены в соответствии с ГОСТом.</w:t>
            </w:r>
          </w:p>
        </w:tc>
        <w:tc>
          <w:tcPr>
            <w:tcW w:w="4333" w:type="dxa"/>
          </w:tcPr>
          <w:p w:rsidR="00A91AE6" w:rsidRPr="00A52BA4" w:rsidRDefault="00A91AE6" w:rsidP="00C16337">
            <w:pPr>
              <w:widowControl w:val="0"/>
              <w:jc w:val="center"/>
              <w:rPr>
                <w:sz w:val="20"/>
                <w:szCs w:val="20"/>
              </w:rPr>
            </w:pPr>
            <w:r w:rsidRPr="00A52BA4">
              <w:rPr>
                <w:sz w:val="20"/>
                <w:szCs w:val="20"/>
              </w:rPr>
              <w:object w:dxaOrig="3525" w:dyaOrig="4110">
                <v:shape id="_x0000_i1039" type="#_x0000_t75" style="width:111.75pt;height:130.5pt" o:ole="">
                  <v:imagedata r:id="rId38" o:title=""/>
                </v:shape>
                <o:OLEObject Type="Embed" ProgID="PBrush" ShapeID="_x0000_i1039" DrawAspect="Content" ObjectID="_1616776439" r:id="rId49"/>
              </w:objec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20. На каком рисунке размер радиуса дуги проставлен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52550" cy="10477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477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21. Какая должна быть величина размеров на чертеже, выполненном в масштабе?</w:t>
            </w:r>
          </w:p>
        </w:tc>
        <w:tc>
          <w:tcPr>
            <w:tcW w:w="4333" w:type="dxa"/>
          </w:tcPr>
          <w:p w:rsidR="00A91AE6" w:rsidRPr="00A52BA4" w:rsidRDefault="00A91AE6" w:rsidP="00C16337">
            <w:pPr>
              <w:widowControl w:val="0"/>
              <w:numPr>
                <w:ilvl w:val="0"/>
                <w:numId w:val="16"/>
              </w:numPr>
              <w:ind w:left="0"/>
              <w:jc w:val="center"/>
              <w:rPr>
                <w:sz w:val="20"/>
                <w:szCs w:val="20"/>
              </w:rPr>
            </w:pPr>
            <w:r w:rsidRPr="00A52BA4">
              <w:rPr>
                <w:sz w:val="20"/>
                <w:szCs w:val="20"/>
              </w:rPr>
              <w:t>Натуральная</w:t>
            </w:r>
          </w:p>
          <w:p w:rsidR="00A91AE6" w:rsidRPr="00A52BA4" w:rsidRDefault="00A91AE6" w:rsidP="00C16337">
            <w:pPr>
              <w:widowControl w:val="0"/>
              <w:numPr>
                <w:ilvl w:val="0"/>
                <w:numId w:val="16"/>
              </w:numPr>
              <w:ind w:left="0"/>
              <w:jc w:val="center"/>
              <w:rPr>
                <w:sz w:val="20"/>
                <w:szCs w:val="20"/>
              </w:rPr>
            </w:pPr>
            <w:r w:rsidRPr="00A52BA4">
              <w:rPr>
                <w:sz w:val="20"/>
                <w:szCs w:val="20"/>
              </w:rPr>
              <w:t>Соответственно изображению</w:t>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 xml:space="preserve">22. На каком рисунке выносные и размерные линии </w:t>
            </w:r>
            <w:proofErr w:type="gramStart"/>
            <w:r w:rsidRPr="00A52BA4">
              <w:rPr>
                <w:sz w:val="20"/>
                <w:szCs w:val="20"/>
              </w:rPr>
              <w:t>нанесены</w:t>
            </w:r>
            <w:proofErr w:type="gramEnd"/>
            <w:r w:rsidRPr="00A52BA4">
              <w:rPr>
                <w:sz w:val="20"/>
                <w:szCs w:val="20"/>
              </w:rPr>
              <w:t xml:space="preserve"> верно?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200150" cy="12954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2954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lastRenderedPageBreak/>
              <w:t>23. В каком случае размер на заштрихованном поле проставлен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14450" cy="12382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123825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24. В каком примере размер нанесен правильно?</w:t>
            </w:r>
          </w:p>
        </w:tc>
        <w:tc>
          <w:tcPr>
            <w:tcW w:w="4333" w:type="dxa"/>
          </w:tcPr>
          <w:p w:rsidR="00A91AE6" w:rsidRPr="00A52BA4" w:rsidRDefault="00A91AE6" w:rsidP="00C16337">
            <w:pPr>
              <w:widowControl w:val="0"/>
              <w:jc w:val="center"/>
              <w:rPr>
                <w:sz w:val="20"/>
                <w:szCs w:val="20"/>
              </w:rPr>
            </w:pPr>
            <w:r w:rsidRPr="00A52BA4">
              <w:rPr>
                <w:noProof/>
                <w:sz w:val="20"/>
                <w:szCs w:val="20"/>
              </w:rPr>
              <w:drawing>
                <wp:inline distT="0" distB="0" distL="0" distR="0">
                  <wp:extent cx="1333500" cy="10668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066800"/>
                          </a:xfrm>
                          <a:prstGeom prst="rect">
                            <a:avLst/>
                          </a:prstGeom>
                          <a:noFill/>
                          <a:ln>
                            <a:noFill/>
                          </a:ln>
                        </pic:spPr>
                      </pic:pic>
                    </a:graphicData>
                  </a:graphic>
                </wp:inline>
              </w:drawing>
            </w:r>
          </w:p>
        </w:tc>
      </w:tr>
      <w:tr w:rsidR="00A91AE6" w:rsidRPr="00A52BA4" w:rsidTr="003C7E5B">
        <w:tc>
          <w:tcPr>
            <w:tcW w:w="5328" w:type="dxa"/>
            <w:vAlign w:val="center"/>
          </w:tcPr>
          <w:p w:rsidR="00A91AE6" w:rsidRPr="00A52BA4" w:rsidRDefault="00A91AE6" w:rsidP="00C16337">
            <w:pPr>
              <w:widowControl w:val="0"/>
              <w:rPr>
                <w:sz w:val="20"/>
                <w:szCs w:val="20"/>
              </w:rPr>
            </w:pPr>
            <w:r w:rsidRPr="00A52BA4">
              <w:rPr>
                <w:sz w:val="20"/>
                <w:szCs w:val="20"/>
              </w:rPr>
              <w:t>25. В каком случае размеры нанесены правильно?</w:t>
            </w:r>
          </w:p>
        </w:tc>
        <w:tc>
          <w:tcPr>
            <w:tcW w:w="4333" w:type="dxa"/>
          </w:tcPr>
          <w:p w:rsidR="00A91AE6" w:rsidRPr="00A52BA4" w:rsidRDefault="00A91AE6" w:rsidP="00C16337">
            <w:pPr>
              <w:widowControl w:val="0"/>
              <w:jc w:val="center"/>
              <w:rPr>
                <w:sz w:val="20"/>
                <w:szCs w:val="20"/>
              </w:rPr>
            </w:pPr>
            <w:r w:rsidRPr="00A52BA4">
              <w:rPr>
                <w:sz w:val="20"/>
                <w:szCs w:val="20"/>
              </w:rPr>
              <w:object w:dxaOrig="2325" w:dyaOrig="5340">
                <v:shape id="_x0000_i1040" type="#_x0000_t75" style="width:62.25pt;height:116.25pt" o:ole="">
                  <v:imagedata r:id="rId25" o:title=""/>
                </v:shape>
                <o:OLEObject Type="Embed" ProgID="PBrush" ShapeID="_x0000_i1040" DrawAspect="Content" ObjectID="_1616776440" r:id="rId51"/>
              </w:object>
            </w:r>
          </w:p>
        </w:tc>
      </w:tr>
    </w:tbl>
    <w:p w:rsidR="00A91AE6" w:rsidRPr="00A52BA4" w:rsidRDefault="00A91AE6" w:rsidP="00C16337">
      <w:pPr>
        <w:widowControl w:val="0"/>
        <w:rPr>
          <w:bCs/>
          <w:sz w:val="20"/>
          <w:szCs w:val="20"/>
        </w:rPr>
      </w:pPr>
      <w:r w:rsidRPr="00A52BA4">
        <w:rPr>
          <w:sz w:val="20"/>
          <w:szCs w:val="20"/>
        </w:rPr>
        <w:t>25 заданий, каждое задание оценивается в 1 балл. Всего студент может набрать 25 баллов. Т</w:t>
      </w:r>
      <w:r w:rsidRPr="00A52BA4">
        <w:rPr>
          <w:bCs/>
          <w:sz w:val="20"/>
          <w:szCs w:val="20"/>
        </w:rPr>
        <w:t xml:space="preserve">аблица соответствия данной системы пятибалльной: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3008"/>
      </w:tblGrid>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21 – 25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отлично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16 – 20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хорошо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удовлетворительно</w:t>
            </w:r>
          </w:p>
        </w:tc>
      </w:tr>
      <w:tr w:rsidR="00A91AE6" w:rsidRPr="00A52BA4" w:rsidTr="003C7E5B">
        <w:tc>
          <w:tcPr>
            <w:tcW w:w="3085" w:type="dxa"/>
          </w:tcPr>
          <w:p w:rsidR="00A91AE6" w:rsidRPr="00A52BA4" w:rsidRDefault="00A91AE6" w:rsidP="00C16337">
            <w:pPr>
              <w:pStyle w:val="37"/>
              <w:keepNext w:val="0"/>
              <w:jc w:val="both"/>
              <w:rPr>
                <w:bCs/>
                <w:sz w:val="20"/>
                <w:szCs w:val="20"/>
              </w:rPr>
            </w:pPr>
            <w:r w:rsidRPr="00A52BA4">
              <w:rPr>
                <w:bCs/>
                <w:sz w:val="20"/>
                <w:szCs w:val="20"/>
              </w:rPr>
              <w:t>менее 15 баллов</w:t>
            </w:r>
          </w:p>
        </w:tc>
        <w:tc>
          <w:tcPr>
            <w:tcW w:w="3008" w:type="dxa"/>
          </w:tcPr>
          <w:p w:rsidR="00A91AE6" w:rsidRPr="00A52BA4" w:rsidRDefault="00A91AE6" w:rsidP="00C16337">
            <w:pPr>
              <w:pStyle w:val="37"/>
              <w:keepNext w:val="0"/>
              <w:jc w:val="both"/>
              <w:rPr>
                <w:bCs/>
                <w:sz w:val="20"/>
                <w:szCs w:val="20"/>
              </w:rPr>
            </w:pPr>
            <w:r w:rsidRPr="00A52BA4">
              <w:rPr>
                <w:bCs/>
                <w:sz w:val="20"/>
                <w:szCs w:val="20"/>
              </w:rPr>
              <w:t>не удовлетворительно</w:t>
            </w:r>
          </w:p>
        </w:tc>
      </w:tr>
    </w:tbl>
    <w:p w:rsidR="00A91AE6" w:rsidRPr="00A52BA4" w:rsidRDefault="00A91AE6" w:rsidP="00A52BA4">
      <w:pPr>
        <w:widowControl w:val="0"/>
        <w:rPr>
          <w:sz w:val="20"/>
          <w:szCs w:val="20"/>
        </w:rPr>
      </w:pPr>
    </w:p>
    <w:sectPr w:rsidR="00A91AE6" w:rsidRPr="00A52BA4" w:rsidSect="00A91AE6">
      <w:pgSz w:w="11906" w:h="16838"/>
      <w:pgMar w:top="709" w:right="850" w:bottom="1135"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41D" w:rsidRDefault="00CB041D">
      <w:r>
        <w:separator/>
      </w:r>
    </w:p>
  </w:endnote>
  <w:endnote w:type="continuationSeparator" w:id="0">
    <w:p w:rsidR="00CB041D" w:rsidRDefault="00CB04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28" w:rsidRDefault="007746A2" w:rsidP="0006135B">
    <w:pPr>
      <w:pStyle w:val="af0"/>
      <w:framePr w:wrap="around" w:vAnchor="text" w:hAnchor="margin" w:xAlign="right" w:y="1"/>
      <w:rPr>
        <w:rStyle w:val="af1"/>
      </w:rPr>
    </w:pPr>
    <w:r>
      <w:rPr>
        <w:rStyle w:val="af1"/>
      </w:rPr>
      <w:fldChar w:fldCharType="begin"/>
    </w:r>
    <w:r w:rsidR="00937528">
      <w:rPr>
        <w:rStyle w:val="af1"/>
      </w:rPr>
      <w:instrText xml:space="preserve">PAGE  </w:instrText>
    </w:r>
    <w:r>
      <w:rPr>
        <w:rStyle w:val="af1"/>
      </w:rPr>
      <w:fldChar w:fldCharType="end"/>
    </w:r>
  </w:p>
  <w:p w:rsidR="00937528" w:rsidRDefault="00937528" w:rsidP="00186EA0">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28" w:rsidRDefault="007746A2" w:rsidP="0006135B">
    <w:pPr>
      <w:pStyle w:val="af0"/>
      <w:framePr w:wrap="around" w:vAnchor="text" w:hAnchor="margin" w:xAlign="right" w:y="1"/>
      <w:rPr>
        <w:rStyle w:val="af1"/>
      </w:rPr>
    </w:pPr>
    <w:r>
      <w:rPr>
        <w:rStyle w:val="af1"/>
      </w:rPr>
      <w:fldChar w:fldCharType="begin"/>
    </w:r>
    <w:r w:rsidR="00937528">
      <w:rPr>
        <w:rStyle w:val="af1"/>
      </w:rPr>
      <w:instrText xml:space="preserve">PAGE  </w:instrText>
    </w:r>
    <w:r>
      <w:rPr>
        <w:rStyle w:val="af1"/>
      </w:rPr>
      <w:fldChar w:fldCharType="separate"/>
    </w:r>
    <w:r w:rsidR="00347D99">
      <w:rPr>
        <w:rStyle w:val="af1"/>
        <w:noProof/>
      </w:rPr>
      <w:t>2</w:t>
    </w:r>
    <w:r>
      <w:rPr>
        <w:rStyle w:val="af1"/>
      </w:rPr>
      <w:fldChar w:fldCharType="end"/>
    </w:r>
  </w:p>
  <w:p w:rsidR="00937528" w:rsidRDefault="00937528" w:rsidP="00186EA0">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41D" w:rsidRDefault="00CB041D">
      <w:r>
        <w:separator/>
      </w:r>
    </w:p>
  </w:footnote>
  <w:footnote w:type="continuationSeparator" w:id="0">
    <w:p w:rsidR="00CB041D" w:rsidRDefault="00CB04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2">
    <w:nsid w:val="0A690C6B"/>
    <w:multiLevelType w:val="hybridMultilevel"/>
    <w:tmpl w:val="328ED5A4"/>
    <w:lvl w:ilvl="0" w:tplc="82323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474FE5"/>
    <w:multiLevelType w:val="hybridMultilevel"/>
    <w:tmpl w:val="976A566A"/>
    <w:lvl w:ilvl="0" w:tplc="74D2FF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B10407"/>
    <w:multiLevelType w:val="hybridMultilevel"/>
    <w:tmpl w:val="423418D6"/>
    <w:lvl w:ilvl="0" w:tplc="9A4CE2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2C550F"/>
    <w:multiLevelType w:val="hybridMultilevel"/>
    <w:tmpl w:val="EAD6DB18"/>
    <w:lvl w:ilvl="0" w:tplc="3B98C6C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EA0A25"/>
    <w:multiLevelType w:val="hybridMultilevel"/>
    <w:tmpl w:val="BDE80634"/>
    <w:lvl w:ilvl="0" w:tplc="F06E2A4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4663A9F"/>
    <w:multiLevelType w:val="hybridMultilevel"/>
    <w:tmpl w:val="69262EC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9551473"/>
    <w:multiLevelType w:val="hybridMultilevel"/>
    <w:tmpl w:val="84508320"/>
    <w:lvl w:ilvl="0" w:tplc="721E62A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AA022C"/>
    <w:multiLevelType w:val="hybridMultilevel"/>
    <w:tmpl w:val="F2F8AB52"/>
    <w:lvl w:ilvl="0" w:tplc="B87846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481C48"/>
    <w:multiLevelType w:val="hybridMultilevel"/>
    <w:tmpl w:val="6FE630FC"/>
    <w:lvl w:ilvl="0" w:tplc="BB206B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ECD4AE7"/>
    <w:multiLevelType w:val="hybridMultilevel"/>
    <w:tmpl w:val="96C211E2"/>
    <w:lvl w:ilvl="0" w:tplc="82323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23F7738"/>
    <w:multiLevelType w:val="hybridMultilevel"/>
    <w:tmpl w:val="F0AA67DE"/>
    <w:lvl w:ilvl="0" w:tplc="6A2C8A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66634C"/>
    <w:multiLevelType w:val="hybridMultilevel"/>
    <w:tmpl w:val="4568172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3F536DA"/>
    <w:multiLevelType w:val="hybridMultilevel"/>
    <w:tmpl w:val="2EEA52A0"/>
    <w:lvl w:ilvl="0" w:tplc="27D46B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F63F0B"/>
    <w:multiLevelType w:val="hybridMultilevel"/>
    <w:tmpl w:val="AE1E228C"/>
    <w:lvl w:ilvl="0" w:tplc="21287D72">
      <w:start w:val="1"/>
      <w:numFmt w:val="bullet"/>
      <w:lvlText w:val=""/>
      <w:lvlJc w:val="left"/>
      <w:pPr>
        <w:tabs>
          <w:tab w:val="num" w:pos="1788"/>
        </w:tabs>
        <w:ind w:left="1788" w:firstLine="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D86AE8"/>
    <w:multiLevelType w:val="hybridMultilevel"/>
    <w:tmpl w:val="2EE2FC04"/>
    <w:lvl w:ilvl="0" w:tplc="B39CD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D3A21"/>
    <w:multiLevelType w:val="hybridMultilevel"/>
    <w:tmpl w:val="7BE435AA"/>
    <w:lvl w:ilvl="0" w:tplc="7E18CA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20307C"/>
    <w:multiLevelType w:val="hybridMultilevel"/>
    <w:tmpl w:val="646E406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D5234E7"/>
    <w:multiLevelType w:val="hybridMultilevel"/>
    <w:tmpl w:val="63982BC0"/>
    <w:lvl w:ilvl="0" w:tplc="A798FB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5D00D1"/>
    <w:multiLevelType w:val="hybridMultilevel"/>
    <w:tmpl w:val="8E0251C2"/>
    <w:lvl w:ilvl="0" w:tplc="DA0E0D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0647855"/>
    <w:multiLevelType w:val="hybridMultilevel"/>
    <w:tmpl w:val="557CF388"/>
    <w:lvl w:ilvl="0" w:tplc="5804F97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06C2915"/>
    <w:multiLevelType w:val="hybridMultilevel"/>
    <w:tmpl w:val="8D52FC8A"/>
    <w:lvl w:ilvl="0" w:tplc="5204E2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E93179"/>
    <w:multiLevelType w:val="hybridMultilevel"/>
    <w:tmpl w:val="36E0898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4897C58"/>
    <w:multiLevelType w:val="hybridMultilevel"/>
    <w:tmpl w:val="F8A0A9F4"/>
    <w:lvl w:ilvl="0" w:tplc="70029F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DD042D"/>
    <w:multiLevelType w:val="hybridMultilevel"/>
    <w:tmpl w:val="E18EC10C"/>
    <w:lvl w:ilvl="0" w:tplc="2C7032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5234DF"/>
    <w:multiLevelType w:val="hybridMultilevel"/>
    <w:tmpl w:val="2B6A062E"/>
    <w:lvl w:ilvl="0" w:tplc="97704B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460BC3"/>
    <w:multiLevelType w:val="hybridMultilevel"/>
    <w:tmpl w:val="D60655F0"/>
    <w:lvl w:ilvl="0" w:tplc="04190011">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6D60EC"/>
    <w:multiLevelType w:val="hybridMultilevel"/>
    <w:tmpl w:val="1E8C2A7A"/>
    <w:lvl w:ilvl="0" w:tplc="BA3632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51088F"/>
    <w:multiLevelType w:val="hybridMultilevel"/>
    <w:tmpl w:val="E7E03F64"/>
    <w:lvl w:ilvl="0" w:tplc="5C8280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7F6D5B"/>
    <w:multiLevelType w:val="hybridMultilevel"/>
    <w:tmpl w:val="228A8B5E"/>
    <w:lvl w:ilvl="0" w:tplc="34EA76B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941104"/>
    <w:multiLevelType w:val="hybridMultilevel"/>
    <w:tmpl w:val="F1EA60F4"/>
    <w:lvl w:ilvl="0" w:tplc="B39CD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EA38D0"/>
    <w:multiLevelType w:val="hybridMultilevel"/>
    <w:tmpl w:val="A88EF802"/>
    <w:lvl w:ilvl="0" w:tplc="A1689DF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297982"/>
    <w:multiLevelType w:val="hybridMultilevel"/>
    <w:tmpl w:val="6D000920"/>
    <w:lvl w:ilvl="0" w:tplc="3B98C6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8D30F93"/>
    <w:multiLevelType w:val="hybridMultilevel"/>
    <w:tmpl w:val="3E245BF0"/>
    <w:lvl w:ilvl="0" w:tplc="EF3449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0">
    <w:nsid w:val="7F4A1A27"/>
    <w:multiLevelType w:val="hybridMultilevel"/>
    <w:tmpl w:val="0F64B2DA"/>
    <w:lvl w:ilvl="0" w:tplc="623CF36C">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20"/>
  </w:num>
  <w:num w:numId="10">
    <w:abstractNumId w:val="39"/>
  </w:num>
  <w:num w:numId="11">
    <w:abstractNumId w:val="16"/>
  </w:num>
  <w:num w:numId="12">
    <w:abstractNumId w:val="25"/>
  </w:num>
  <w:num w:numId="13">
    <w:abstractNumId w:val="22"/>
  </w:num>
  <w:num w:numId="14">
    <w:abstractNumId w:val="31"/>
  </w:num>
  <w:num w:numId="15">
    <w:abstractNumId w:val="27"/>
  </w:num>
  <w:num w:numId="16">
    <w:abstractNumId w:val="9"/>
  </w:num>
  <w:num w:numId="17">
    <w:abstractNumId w:val="38"/>
  </w:num>
  <w:num w:numId="18">
    <w:abstractNumId w:val="30"/>
  </w:num>
  <w:num w:numId="19">
    <w:abstractNumId w:val="33"/>
  </w:num>
  <w:num w:numId="20">
    <w:abstractNumId w:val="7"/>
  </w:num>
  <w:num w:numId="21">
    <w:abstractNumId w:val="11"/>
  </w:num>
  <w:num w:numId="22">
    <w:abstractNumId w:val="21"/>
  </w:num>
  <w:num w:numId="23">
    <w:abstractNumId w:val="28"/>
  </w:num>
  <w:num w:numId="24">
    <w:abstractNumId w:val="36"/>
  </w:num>
  <w:num w:numId="25">
    <w:abstractNumId w:val="12"/>
  </w:num>
  <w:num w:numId="26">
    <w:abstractNumId w:val="26"/>
  </w:num>
  <w:num w:numId="27">
    <w:abstractNumId w:val="5"/>
  </w:num>
  <w:num w:numId="28">
    <w:abstractNumId w:val="34"/>
  </w:num>
  <w:num w:numId="29">
    <w:abstractNumId w:val="32"/>
  </w:num>
  <w:num w:numId="30">
    <w:abstractNumId w:val="10"/>
  </w:num>
  <w:num w:numId="31">
    <w:abstractNumId w:val="29"/>
  </w:num>
  <w:num w:numId="32">
    <w:abstractNumId w:val="15"/>
  </w:num>
  <w:num w:numId="33">
    <w:abstractNumId w:val="17"/>
  </w:num>
  <w:num w:numId="34">
    <w:abstractNumId w:val="3"/>
  </w:num>
  <w:num w:numId="35">
    <w:abstractNumId w:val="6"/>
  </w:num>
  <w:num w:numId="36">
    <w:abstractNumId w:val="37"/>
  </w:num>
  <w:num w:numId="37">
    <w:abstractNumId w:val="2"/>
  </w:num>
  <w:num w:numId="38">
    <w:abstractNumId w:val="14"/>
  </w:num>
  <w:num w:numId="39">
    <w:abstractNumId w:val="2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1B26F1"/>
    <w:rsid w:val="00000446"/>
    <w:rsid w:val="000021BF"/>
    <w:rsid w:val="000034D7"/>
    <w:rsid w:val="00004734"/>
    <w:rsid w:val="0000568C"/>
    <w:rsid w:val="00007C4D"/>
    <w:rsid w:val="00007CEB"/>
    <w:rsid w:val="00007E19"/>
    <w:rsid w:val="00010B1D"/>
    <w:rsid w:val="00013A54"/>
    <w:rsid w:val="00014727"/>
    <w:rsid w:val="00014763"/>
    <w:rsid w:val="00024276"/>
    <w:rsid w:val="00030102"/>
    <w:rsid w:val="00033BD9"/>
    <w:rsid w:val="00037ACD"/>
    <w:rsid w:val="00040B03"/>
    <w:rsid w:val="00040E09"/>
    <w:rsid w:val="00043A88"/>
    <w:rsid w:val="000473FC"/>
    <w:rsid w:val="0004786A"/>
    <w:rsid w:val="00052BEC"/>
    <w:rsid w:val="00053B3A"/>
    <w:rsid w:val="00055935"/>
    <w:rsid w:val="00060370"/>
    <w:rsid w:val="0006135B"/>
    <w:rsid w:val="000644F0"/>
    <w:rsid w:val="00064D79"/>
    <w:rsid w:val="00067A16"/>
    <w:rsid w:val="000711D1"/>
    <w:rsid w:val="00072537"/>
    <w:rsid w:val="00074CF0"/>
    <w:rsid w:val="00077E6E"/>
    <w:rsid w:val="0008156B"/>
    <w:rsid w:val="00082BCB"/>
    <w:rsid w:val="000835B8"/>
    <w:rsid w:val="0008446C"/>
    <w:rsid w:val="0009321D"/>
    <w:rsid w:val="00093253"/>
    <w:rsid w:val="000948D6"/>
    <w:rsid w:val="00094C11"/>
    <w:rsid w:val="00096D71"/>
    <w:rsid w:val="000973C5"/>
    <w:rsid w:val="000A28F1"/>
    <w:rsid w:val="000A2DFD"/>
    <w:rsid w:val="000A465A"/>
    <w:rsid w:val="000A64F0"/>
    <w:rsid w:val="000A7677"/>
    <w:rsid w:val="000A76B7"/>
    <w:rsid w:val="000A7E4E"/>
    <w:rsid w:val="000B0192"/>
    <w:rsid w:val="000B0DEE"/>
    <w:rsid w:val="000B3F66"/>
    <w:rsid w:val="000B4097"/>
    <w:rsid w:val="000B7DA4"/>
    <w:rsid w:val="000C3D16"/>
    <w:rsid w:val="000C5832"/>
    <w:rsid w:val="000C6778"/>
    <w:rsid w:val="000D16F6"/>
    <w:rsid w:val="000D18C5"/>
    <w:rsid w:val="000D231B"/>
    <w:rsid w:val="000D2936"/>
    <w:rsid w:val="000D5CDF"/>
    <w:rsid w:val="000D7F71"/>
    <w:rsid w:val="000E0275"/>
    <w:rsid w:val="000E3F39"/>
    <w:rsid w:val="000F1E3A"/>
    <w:rsid w:val="000F3537"/>
    <w:rsid w:val="000F370D"/>
    <w:rsid w:val="000F74B1"/>
    <w:rsid w:val="000F790F"/>
    <w:rsid w:val="001002A9"/>
    <w:rsid w:val="00106480"/>
    <w:rsid w:val="001134AE"/>
    <w:rsid w:val="0011375E"/>
    <w:rsid w:val="00120B9B"/>
    <w:rsid w:val="001304E0"/>
    <w:rsid w:val="00132AEB"/>
    <w:rsid w:val="00134FAA"/>
    <w:rsid w:val="00137764"/>
    <w:rsid w:val="001415DB"/>
    <w:rsid w:val="00142ACA"/>
    <w:rsid w:val="00144C38"/>
    <w:rsid w:val="0014522E"/>
    <w:rsid w:val="00151C1B"/>
    <w:rsid w:val="001544E2"/>
    <w:rsid w:val="00155A98"/>
    <w:rsid w:val="00172693"/>
    <w:rsid w:val="00174795"/>
    <w:rsid w:val="001804CB"/>
    <w:rsid w:val="00181A0C"/>
    <w:rsid w:val="001833FC"/>
    <w:rsid w:val="001847FB"/>
    <w:rsid w:val="00185914"/>
    <w:rsid w:val="00186EA0"/>
    <w:rsid w:val="0019013B"/>
    <w:rsid w:val="001933B4"/>
    <w:rsid w:val="00197A2E"/>
    <w:rsid w:val="001A14F3"/>
    <w:rsid w:val="001A3171"/>
    <w:rsid w:val="001A7AF3"/>
    <w:rsid w:val="001B26F1"/>
    <w:rsid w:val="001B40C3"/>
    <w:rsid w:val="001B5B51"/>
    <w:rsid w:val="001C14B6"/>
    <w:rsid w:val="001C5DDB"/>
    <w:rsid w:val="001C6707"/>
    <w:rsid w:val="001C6B72"/>
    <w:rsid w:val="001D0E7B"/>
    <w:rsid w:val="001D2214"/>
    <w:rsid w:val="001D4694"/>
    <w:rsid w:val="001E06DE"/>
    <w:rsid w:val="001E44EF"/>
    <w:rsid w:val="001E7128"/>
    <w:rsid w:val="001F2D0D"/>
    <w:rsid w:val="001F6FE1"/>
    <w:rsid w:val="00200B87"/>
    <w:rsid w:val="00203DF7"/>
    <w:rsid w:val="00206C48"/>
    <w:rsid w:val="00211E37"/>
    <w:rsid w:val="002126D9"/>
    <w:rsid w:val="00212C51"/>
    <w:rsid w:val="0021566A"/>
    <w:rsid w:val="00220E9B"/>
    <w:rsid w:val="0022103D"/>
    <w:rsid w:val="00237115"/>
    <w:rsid w:val="002553F8"/>
    <w:rsid w:val="002560EA"/>
    <w:rsid w:val="00260AAC"/>
    <w:rsid w:val="002647A8"/>
    <w:rsid w:val="00265AFD"/>
    <w:rsid w:val="00270F40"/>
    <w:rsid w:val="0027163E"/>
    <w:rsid w:val="00273222"/>
    <w:rsid w:val="002740E5"/>
    <w:rsid w:val="002830A1"/>
    <w:rsid w:val="00285D18"/>
    <w:rsid w:val="00291F32"/>
    <w:rsid w:val="002A10AF"/>
    <w:rsid w:val="002A3C0E"/>
    <w:rsid w:val="002A5B0A"/>
    <w:rsid w:val="002B1B84"/>
    <w:rsid w:val="002B269D"/>
    <w:rsid w:val="002B4C5E"/>
    <w:rsid w:val="002C2327"/>
    <w:rsid w:val="002C36FA"/>
    <w:rsid w:val="002C5116"/>
    <w:rsid w:val="002D0793"/>
    <w:rsid w:val="002D1ACD"/>
    <w:rsid w:val="002D1C2B"/>
    <w:rsid w:val="002D2C67"/>
    <w:rsid w:val="002D3BD3"/>
    <w:rsid w:val="002D46DF"/>
    <w:rsid w:val="002D53FE"/>
    <w:rsid w:val="002E3434"/>
    <w:rsid w:val="002E7972"/>
    <w:rsid w:val="002F118B"/>
    <w:rsid w:val="002F1CAA"/>
    <w:rsid w:val="002F1ED5"/>
    <w:rsid w:val="002F1EDC"/>
    <w:rsid w:val="002F619A"/>
    <w:rsid w:val="002F7DBE"/>
    <w:rsid w:val="003029BA"/>
    <w:rsid w:val="00304EEC"/>
    <w:rsid w:val="00310018"/>
    <w:rsid w:val="0031219A"/>
    <w:rsid w:val="003141CF"/>
    <w:rsid w:val="003177A8"/>
    <w:rsid w:val="003263DA"/>
    <w:rsid w:val="003263DE"/>
    <w:rsid w:val="003275AB"/>
    <w:rsid w:val="00334517"/>
    <w:rsid w:val="00343F43"/>
    <w:rsid w:val="00345407"/>
    <w:rsid w:val="003464DF"/>
    <w:rsid w:val="00347D99"/>
    <w:rsid w:val="003509A1"/>
    <w:rsid w:val="00361C74"/>
    <w:rsid w:val="00363D35"/>
    <w:rsid w:val="003648A6"/>
    <w:rsid w:val="00370334"/>
    <w:rsid w:val="00371C3A"/>
    <w:rsid w:val="00372598"/>
    <w:rsid w:val="0037429F"/>
    <w:rsid w:val="003754B3"/>
    <w:rsid w:val="0039254A"/>
    <w:rsid w:val="003933F6"/>
    <w:rsid w:val="00395AAD"/>
    <w:rsid w:val="003A0A85"/>
    <w:rsid w:val="003A1C58"/>
    <w:rsid w:val="003A49B6"/>
    <w:rsid w:val="003A76BB"/>
    <w:rsid w:val="003A7793"/>
    <w:rsid w:val="003B12EA"/>
    <w:rsid w:val="003B2B6F"/>
    <w:rsid w:val="003B3D87"/>
    <w:rsid w:val="003B4EDB"/>
    <w:rsid w:val="003B725F"/>
    <w:rsid w:val="003C0AAF"/>
    <w:rsid w:val="003C3A0C"/>
    <w:rsid w:val="003C5AF2"/>
    <w:rsid w:val="003C7E5B"/>
    <w:rsid w:val="003D341E"/>
    <w:rsid w:val="003D69CC"/>
    <w:rsid w:val="003E0FBC"/>
    <w:rsid w:val="003F3E97"/>
    <w:rsid w:val="003F4FAA"/>
    <w:rsid w:val="003F6E8B"/>
    <w:rsid w:val="004009D6"/>
    <w:rsid w:val="00404874"/>
    <w:rsid w:val="00413E1B"/>
    <w:rsid w:val="00413F18"/>
    <w:rsid w:val="00415F51"/>
    <w:rsid w:val="0042031C"/>
    <w:rsid w:val="004208F8"/>
    <w:rsid w:val="00422DCA"/>
    <w:rsid w:val="0042381A"/>
    <w:rsid w:val="00426465"/>
    <w:rsid w:val="00427757"/>
    <w:rsid w:val="004319EB"/>
    <w:rsid w:val="00435B4F"/>
    <w:rsid w:val="00440E26"/>
    <w:rsid w:val="004433BE"/>
    <w:rsid w:val="004550E1"/>
    <w:rsid w:val="004563C0"/>
    <w:rsid w:val="00456F2A"/>
    <w:rsid w:val="00456F92"/>
    <w:rsid w:val="00463DD3"/>
    <w:rsid w:val="00463EFB"/>
    <w:rsid w:val="00464209"/>
    <w:rsid w:val="00470413"/>
    <w:rsid w:val="004759F0"/>
    <w:rsid w:val="00480D6F"/>
    <w:rsid w:val="00481497"/>
    <w:rsid w:val="00483CD7"/>
    <w:rsid w:val="00484B7C"/>
    <w:rsid w:val="004852CF"/>
    <w:rsid w:val="00485ED4"/>
    <w:rsid w:val="004909B6"/>
    <w:rsid w:val="00492935"/>
    <w:rsid w:val="00492BE6"/>
    <w:rsid w:val="00495183"/>
    <w:rsid w:val="00495C1D"/>
    <w:rsid w:val="0049646A"/>
    <w:rsid w:val="004A1296"/>
    <w:rsid w:val="004A4E67"/>
    <w:rsid w:val="004A6867"/>
    <w:rsid w:val="004A7E85"/>
    <w:rsid w:val="004B284D"/>
    <w:rsid w:val="004B5D49"/>
    <w:rsid w:val="004C0FAE"/>
    <w:rsid w:val="004C28B1"/>
    <w:rsid w:val="004C3D21"/>
    <w:rsid w:val="004C4828"/>
    <w:rsid w:val="004C5780"/>
    <w:rsid w:val="004C79A1"/>
    <w:rsid w:val="004C7E46"/>
    <w:rsid w:val="004D1197"/>
    <w:rsid w:val="004D5316"/>
    <w:rsid w:val="004D5478"/>
    <w:rsid w:val="004D6902"/>
    <w:rsid w:val="004E2076"/>
    <w:rsid w:val="004E7E84"/>
    <w:rsid w:val="004F1C4B"/>
    <w:rsid w:val="004F1FF8"/>
    <w:rsid w:val="004F4620"/>
    <w:rsid w:val="004F69AC"/>
    <w:rsid w:val="00503090"/>
    <w:rsid w:val="005040D8"/>
    <w:rsid w:val="00507FD3"/>
    <w:rsid w:val="00512333"/>
    <w:rsid w:val="00521208"/>
    <w:rsid w:val="00524CE1"/>
    <w:rsid w:val="005256E2"/>
    <w:rsid w:val="00527866"/>
    <w:rsid w:val="00531020"/>
    <w:rsid w:val="0054555C"/>
    <w:rsid w:val="00550B0A"/>
    <w:rsid w:val="005513CD"/>
    <w:rsid w:val="005544F3"/>
    <w:rsid w:val="005565E0"/>
    <w:rsid w:val="00561C69"/>
    <w:rsid w:val="0056580E"/>
    <w:rsid w:val="005671B7"/>
    <w:rsid w:val="00572756"/>
    <w:rsid w:val="00575EF6"/>
    <w:rsid w:val="005813F6"/>
    <w:rsid w:val="00581B9A"/>
    <w:rsid w:val="0058449B"/>
    <w:rsid w:val="00586B54"/>
    <w:rsid w:val="00586DFE"/>
    <w:rsid w:val="00594C31"/>
    <w:rsid w:val="00595532"/>
    <w:rsid w:val="0059554C"/>
    <w:rsid w:val="00595AB9"/>
    <w:rsid w:val="005A69C8"/>
    <w:rsid w:val="005A6D17"/>
    <w:rsid w:val="005A78FD"/>
    <w:rsid w:val="005B5F6C"/>
    <w:rsid w:val="005B643A"/>
    <w:rsid w:val="005C0D97"/>
    <w:rsid w:val="005C1794"/>
    <w:rsid w:val="005C3036"/>
    <w:rsid w:val="005C6B63"/>
    <w:rsid w:val="005C7FE0"/>
    <w:rsid w:val="005D09B7"/>
    <w:rsid w:val="005D2AB1"/>
    <w:rsid w:val="005D342B"/>
    <w:rsid w:val="005D35A9"/>
    <w:rsid w:val="005E6053"/>
    <w:rsid w:val="005F0060"/>
    <w:rsid w:val="005F0A17"/>
    <w:rsid w:val="00601E56"/>
    <w:rsid w:val="00607056"/>
    <w:rsid w:val="00611CA0"/>
    <w:rsid w:val="0061298F"/>
    <w:rsid w:val="0061330B"/>
    <w:rsid w:val="0061457A"/>
    <w:rsid w:val="0062007A"/>
    <w:rsid w:val="00620DBD"/>
    <w:rsid w:val="00620F3F"/>
    <w:rsid w:val="00621D35"/>
    <w:rsid w:val="00621E6A"/>
    <w:rsid w:val="00621F42"/>
    <w:rsid w:val="00622B90"/>
    <w:rsid w:val="00625300"/>
    <w:rsid w:val="006254FB"/>
    <w:rsid w:val="006265A2"/>
    <w:rsid w:val="00627E4F"/>
    <w:rsid w:val="00630530"/>
    <w:rsid w:val="006320D4"/>
    <w:rsid w:val="00632DAF"/>
    <w:rsid w:val="0064130C"/>
    <w:rsid w:val="00643D19"/>
    <w:rsid w:val="006563A2"/>
    <w:rsid w:val="00656B36"/>
    <w:rsid w:val="00660B11"/>
    <w:rsid w:val="00662884"/>
    <w:rsid w:val="00663F1B"/>
    <w:rsid w:val="00665658"/>
    <w:rsid w:val="006662C9"/>
    <w:rsid w:val="00667C83"/>
    <w:rsid w:val="0067166E"/>
    <w:rsid w:val="00674E5B"/>
    <w:rsid w:val="0067688A"/>
    <w:rsid w:val="00681232"/>
    <w:rsid w:val="006937BD"/>
    <w:rsid w:val="006950F1"/>
    <w:rsid w:val="00695B77"/>
    <w:rsid w:val="006A13C8"/>
    <w:rsid w:val="006A3648"/>
    <w:rsid w:val="006A5323"/>
    <w:rsid w:val="006A5512"/>
    <w:rsid w:val="006A5B77"/>
    <w:rsid w:val="006B1FE3"/>
    <w:rsid w:val="006B22AA"/>
    <w:rsid w:val="006B2886"/>
    <w:rsid w:val="006B7D0D"/>
    <w:rsid w:val="006C2097"/>
    <w:rsid w:val="006C377B"/>
    <w:rsid w:val="006C4B80"/>
    <w:rsid w:val="006C5F7E"/>
    <w:rsid w:val="006C745C"/>
    <w:rsid w:val="006D18CF"/>
    <w:rsid w:val="006E2F4F"/>
    <w:rsid w:val="006E58D4"/>
    <w:rsid w:val="006F30E3"/>
    <w:rsid w:val="006F6221"/>
    <w:rsid w:val="006F73C1"/>
    <w:rsid w:val="007017F6"/>
    <w:rsid w:val="007041B2"/>
    <w:rsid w:val="007047C4"/>
    <w:rsid w:val="007070C4"/>
    <w:rsid w:val="007105CC"/>
    <w:rsid w:val="00711C07"/>
    <w:rsid w:val="0071428B"/>
    <w:rsid w:val="00716467"/>
    <w:rsid w:val="007166BB"/>
    <w:rsid w:val="00720014"/>
    <w:rsid w:val="0073391A"/>
    <w:rsid w:val="00737164"/>
    <w:rsid w:val="007403C5"/>
    <w:rsid w:val="007419AA"/>
    <w:rsid w:val="00743142"/>
    <w:rsid w:val="00746D9A"/>
    <w:rsid w:val="00747109"/>
    <w:rsid w:val="00747972"/>
    <w:rsid w:val="00751B80"/>
    <w:rsid w:val="00755082"/>
    <w:rsid w:val="007622C4"/>
    <w:rsid w:val="00763006"/>
    <w:rsid w:val="00766510"/>
    <w:rsid w:val="007746A2"/>
    <w:rsid w:val="00780509"/>
    <w:rsid w:val="00780F4D"/>
    <w:rsid w:val="00785C7B"/>
    <w:rsid w:val="00786C67"/>
    <w:rsid w:val="00793311"/>
    <w:rsid w:val="007A1F3B"/>
    <w:rsid w:val="007A7067"/>
    <w:rsid w:val="007B281A"/>
    <w:rsid w:val="007B4C15"/>
    <w:rsid w:val="007B4F93"/>
    <w:rsid w:val="007B579D"/>
    <w:rsid w:val="007B6FA7"/>
    <w:rsid w:val="007B79DB"/>
    <w:rsid w:val="007C2636"/>
    <w:rsid w:val="007C6231"/>
    <w:rsid w:val="007E2272"/>
    <w:rsid w:val="007E30AF"/>
    <w:rsid w:val="007E369F"/>
    <w:rsid w:val="007E42F1"/>
    <w:rsid w:val="007E587B"/>
    <w:rsid w:val="00814289"/>
    <w:rsid w:val="00814D26"/>
    <w:rsid w:val="008218B7"/>
    <w:rsid w:val="00821F87"/>
    <w:rsid w:val="00827EE0"/>
    <w:rsid w:val="00833EC4"/>
    <w:rsid w:val="0083405A"/>
    <w:rsid w:val="008340F2"/>
    <w:rsid w:val="00835C4C"/>
    <w:rsid w:val="00843CA5"/>
    <w:rsid w:val="008442B0"/>
    <w:rsid w:val="008540A7"/>
    <w:rsid w:val="00857451"/>
    <w:rsid w:val="0086060E"/>
    <w:rsid w:val="00860756"/>
    <w:rsid w:val="00860AC1"/>
    <w:rsid w:val="00861769"/>
    <w:rsid w:val="00861D65"/>
    <w:rsid w:val="00877844"/>
    <w:rsid w:val="008803E8"/>
    <w:rsid w:val="00882346"/>
    <w:rsid w:val="0088593B"/>
    <w:rsid w:val="0088782A"/>
    <w:rsid w:val="008966EE"/>
    <w:rsid w:val="008967A5"/>
    <w:rsid w:val="008A30FC"/>
    <w:rsid w:val="008B0FD9"/>
    <w:rsid w:val="008B3081"/>
    <w:rsid w:val="008B3467"/>
    <w:rsid w:val="008B58E0"/>
    <w:rsid w:val="008C0A5A"/>
    <w:rsid w:val="008C260F"/>
    <w:rsid w:val="008C3137"/>
    <w:rsid w:val="008D4516"/>
    <w:rsid w:val="008E0929"/>
    <w:rsid w:val="008E0BAD"/>
    <w:rsid w:val="008E1E2C"/>
    <w:rsid w:val="008E2112"/>
    <w:rsid w:val="008E6615"/>
    <w:rsid w:val="008F2EC4"/>
    <w:rsid w:val="008F4989"/>
    <w:rsid w:val="008F552A"/>
    <w:rsid w:val="008F57C1"/>
    <w:rsid w:val="008F5CE4"/>
    <w:rsid w:val="009010E2"/>
    <w:rsid w:val="00901466"/>
    <w:rsid w:val="00902DF7"/>
    <w:rsid w:val="00905EB3"/>
    <w:rsid w:val="009127C2"/>
    <w:rsid w:val="00917851"/>
    <w:rsid w:val="00917DD2"/>
    <w:rsid w:val="009221F0"/>
    <w:rsid w:val="0092685C"/>
    <w:rsid w:val="00931E85"/>
    <w:rsid w:val="009333A7"/>
    <w:rsid w:val="0093380F"/>
    <w:rsid w:val="00937528"/>
    <w:rsid w:val="00941387"/>
    <w:rsid w:val="009440F2"/>
    <w:rsid w:val="00951FC2"/>
    <w:rsid w:val="00954D30"/>
    <w:rsid w:val="009560B9"/>
    <w:rsid w:val="009561A5"/>
    <w:rsid w:val="00956460"/>
    <w:rsid w:val="00957766"/>
    <w:rsid w:val="00960545"/>
    <w:rsid w:val="0096354D"/>
    <w:rsid w:val="00963770"/>
    <w:rsid w:val="00964095"/>
    <w:rsid w:val="00964936"/>
    <w:rsid w:val="00965F68"/>
    <w:rsid w:val="00966270"/>
    <w:rsid w:val="009709A5"/>
    <w:rsid w:val="00972654"/>
    <w:rsid w:val="00973FC5"/>
    <w:rsid w:val="00975120"/>
    <w:rsid w:val="0097545D"/>
    <w:rsid w:val="00977DCC"/>
    <w:rsid w:val="00980CA6"/>
    <w:rsid w:val="009814D4"/>
    <w:rsid w:val="009817D5"/>
    <w:rsid w:val="00983B8B"/>
    <w:rsid w:val="00986A41"/>
    <w:rsid w:val="0099171F"/>
    <w:rsid w:val="009939C2"/>
    <w:rsid w:val="00994B1F"/>
    <w:rsid w:val="009A2495"/>
    <w:rsid w:val="009A6432"/>
    <w:rsid w:val="009A7609"/>
    <w:rsid w:val="009B059F"/>
    <w:rsid w:val="009B05EC"/>
    <w:rsid w:val="009B12A5"/>
    <w:rsid w:val="009B1646"/>
    <w:rsid w:val="009B2AA9"/>
    <w:rsid w:val="009B36B7"/>
    <w:rsid w:val="009B5AA0"/>
    <w:rsid w:val="009C0706"/>
    <w:rsid w:val="009C1ABC"/>
    <w:rsid w:val="009C2EE8"/>
    <w:rsid w:val="009C55EA"/>
    <w:rsid w:val="009D242A"/>
    <w:rsid w:val="009D4F6A"/>
    <w:rsid w:val="009E16AC"/>
    <w:rsid w:val="009E7B01"/>
    <w:rsid w:val="009F2A96"/>
    <w:rsid w:val="009F35F5"/>
    <w:rsid w:val="009F3AA9"/>
    <w:rsid w:val="009F70C7"/>
    <w:rsid w:val="00A01D81"/>
    <w:rsid w:val="00A04CDC"/>
    <w:rsid w:val="00A05534"/>
    <w:rsid w:val="00A0772A"/>
    <w:rsid w:val="00A108E0"/>
    <w:rsid w:val="00A1183A"/>
    <w:rsid w:val="00A17A03"/>
    <w:rsid w:val="00A17D03"/>
    <w:rsid w:val="00A20A8B"/>
    <w:rsid w:val="00A216CB"/>
    <w:rsid w:val="00A21D06"/>
    <w:rsid w:val="00A30E22"/>
    <w:rsid w:val="00A3141A"/>
    <w:rsid w:val="00A3524B"/>
    <w:rsid w:val="00A37E3B"/>
    <w:rsid w:val="00A424FD"/>
    <w:rsid w:val="00A50E70"/>
    <w:rsid w:val="00A529CC"/>
    <w:rsid w:val="00A52BA4"/>
    <w:rsid w:val="00A54E62"/>
    <w:rsid w:val="00A55148"/>
    <w:rsid w:val="00A55387"/>
    <w:rsid w:val="00A56E15"/>
    <w:rsid w:val="00A56F9C"/>
    <w:rsid w:val="00A57315"/>
    <w:rsid w:val="00A57961"/>
    <w:rsid w:val="00A626F0"/>
    <w:rsid w:val="00A677D1"/>
    <w:rsid w:val="00A70397"/>
    <w:rsid w:val="00A74573"/>
    <w:rsid w:val="00A81357"/>
    <w:rsid w:val="00A83004"/>
    <w:rsid w:val="00A83864"/>
    <w:rsid w:val="00A905C0"/>
    <w:rsid w:val="00A913CF"/>
    <w:rsid w:val="00A917D7"/>
    <w:rsid w:val="00A91AE6"/>
    <w:rsid w:val="00A93188"/>
    <w:rsid w:val="00AA1F86"/>
    <w:rsid w:val="00AA2124"/>
    <w:rsid w:val="00AA3A61"/>
    <w:rsid w:val="00AA482B"/>
    <w:rsid w:val="00AA5768"/>
    <w:rsid w:val="00AA60BB"/>
    <w:rsid w:val="00AA7A8C"/>
    <w:rsid w:val="00AB0C38"/>
    <w:rsid w:val="00AB1700"/>
    <w:rsid w:val="00AB715E"/>
    <w:rsid w:val="00AC6706"/>
    <w:rsid w:val="00AC7685"/>
    <w:rsid w:val="00AD1837"/>
    <w:rsid w:val="00AD48A4"/>
    <w:rsid w:val="00AD6EE1"/>
    <w:rsid w:val="00AE39B9"/>
    <w:rsid w:val="00AE5FCD"/>
    <w:rsid w:val="00AE77C7"/>
    <w:rsid w:val="00AF0C9B"/>
    <w:rsid w:val="00AF3BDD"/>
    <w:rsid w:val="00AF5393"/>
    <w:rsid w:val="00AF60EE"/>
    <w:rsid w:val="00B0308A"/>
    <w:rsid w:val="00B039C1"/>
    <w:rsid w:val="00B06A4C"/>
    <w:rsid w:val="00B10D6E"/>
    <w:rsid w:val="00B121A4"/>
    <w:rsid w:val="00B132A2"/>
    <w:rsid w:val="00B169F6"/>
    <w:rsid w:val="00B22A6F"/>
    <w:rsid w:val="00B2420E"/>
    <w:rsid w:val="00B24987"/>
    <w:rsid w:val="00B3208B"/>
    <w:rsid w:val="00B373B0"/>
    <w:rsid w:val="00B4072D"/>
    <w:rsid w:val="00B416B4"/>
    <w:rsid w:val="00B428E3"/>
    <w:rsid w:val="00B4612E"/>
    <w:rsid w:val="00B56D52"/>
    <w:rsid w:val="00B62D76"/>
    <w:rsid w:val="00B64B12"/>
    <w:rsid w:val="00B7161A"/>
    <w:rsid w:val="00B76808"/>
    <w:rsid w:val="00B83A9F"/>
    <w:rsid w:val="00B86673"/>
    <w:rsid w:val="00B86843"/>
    <w:rsid w:val="00B86F17"/>
    <w:rsid w:val="00B87620"/>
    <w:rsid w:val="00B946EA"/>
    <w:rsid w:val="00B94711"/>
    <w:rsid w:val="00B9596B"/>
    <w:rsid w:val="00B96E26"/>
    <w:rsid w:val="00BA4678"/>
    <w:rsid w:val="00BA5E69"/>
    <w:rsid w:val="00BB1384"/>
    <w:rsid w:val="00BB4B14"/>
    <w:rsid w:val="00BB539E"/>
    <w:rsid w:val="00BB5632"/>
    <w:rsid w:val="00BB6FB0"/>
    <w:rsid w:val="00BC02B8"/>
    <w:rsid w:val="00BC0AAA"/>
    <w:rsid w:val="00BC391F"/>
    <w:rsid w:val="00BC472B"/>
    <w:rsid w:val="00BC631A"/>
    <w:rsid w:val="00BC7608"/>
    <w:rsid w:val="00BD0368"/>
    <w:rsid w:val="00BD3AFC"/>
    <w:rsid w:val="00BD4709"/>
    <w:rsid w:val="00BE0DDC"/>
    <w:rsid w:val="00BE1955"/>
    <w:rsid w:val="00BE5AC2"/>
    <w:rsid w:val="00BF00AD"/>
    <w:rsid w:val="00BF0F01"/>
    <w:rsid w:val="00BF1ED1"/>
    <w:rsid w:val="00BF3227"/>
    <w:rsid w:val="00BF4341"/>
    <w:rsid w:val="00BF6BDD"/>
    <w:rsid w:val="00C0365B"/>
    <w:rsid w:val="00C0740F"/>
    <w:rsid w:val="00C11949"/>
    <w:rsid w:val="00C14BC5"/>
    <w:rsid w:val="00C16337"/>
    <w:rsid w:val="00C20D46"/>
    <w:rsid w:val="00C24510"/>
    <w:rsid w:val="00C258E8"/>
    <w:rsid w:val="00C27509"/>
    <w:rsid w:val="00C30C2C"/>
    <w:rsid w:val="00C337C5"/>
    <w:rsid w:val="00C33EE8"/>
    <w:rsid w:val="00C35D8D"/>
    <w:rsid w:val="00C3786F"/>
    <w:rsid w:val="00C379F5"/>
    <w:rsid w:val="00C414FD"/>
    <w:rsid w:val="00C52589"/>
    <w:rsid w:val="00C6074A"/>
    <w:rsid w:val="00C62F06"/>
    <w:rsid w:val="00C63DCC"/>
    <w:rsid w:val="00C6722C"/>
    <w:rsid w:val="00C7207D"/>
    <w:rsid w:val="00C729F4"/>
    <w:rsid w:val="00C739D2"/>
    <w:rsid w:val="00C73A47"/>
    <w:rsid w:val="00C820B5"/>
    <w:rsid w:val="00C83417"/>
    <w:rsid w:val="00C879D2"/>
    <w:rsid w:val="00C92546"/>
    <w:rsid w:val="00C93865"/>
    <w:rsid w:val="00C94FAB"/>
    <w:rsid w:val="00C976B2"/>
    <w:rsid w:val="00CA093E"/>
    <w:rsid w:val="00CA4E38"/>
    <w:rsid w:val="00CA7D62"/>
    <w:rsid w:val="00CB041D"/>
    <w:rsid w:val="00CB0575"/>
    <w:rsid w:val="00CB0A49"/>
    <w:rsid w:val="00CB2AAE"/>
    <w:rsid w:val="00CB4237"/>
    <w:rsid w:val="00CB647B"/>
    <w:rsid w:val="00CC1B57"/>
    <w:rsid w:val="00CC1CCC"/>
    <w:rsid w:val="00CC1FE6"/>
    <w:rsid w:val="00CC6AB8"/>
    <w:rsid w:val="00CC6F88"/>
    <w:rsid w:val="00CD00A4"/>
    <w:rsid w:val="00CD0233"/>
    <w:rsid w:val="00CD1014"/>
    <w:rsid w:val="00CD106B"/>
    <w:rsid w:val="00CD1D57"/>
    <w:rsid w:val="00CD2E74"/>
    <w:rsid w:val="00CD5004"/>
    <w:rsid w:val="00CD57D6"/>
    <w:rsid w:val="00CD5F05"/>
    <w:rsid w:val="00CD6E56"/>
    <w:rsid w:val="00CE2957"/>
    <w:rsid w:val="00CE353B"/>
    <w:rsid w:val="00CE4132"/>
    <w:rsid w:val="00CF29F0"/>
    <w:rsid w:val="00CF6A34"/>
    <w:rsid w:val="00D00DC9"/>
    <w:rsid w:val="00D04456"/>
    <w:rsid w:val="00D116F9"/>
    <w:rsid w:val="00D15F96"/>
    <w:rsid w:val="00D2035F"/>
    <w:rsid w:val="00D204CD"/>
    <w:rsid w:val="00D220C5"/>
    <w:rsid w:val="00D33984"/>
    <w:rsid w:val="00D36AFE"/>
    <w:rsid w:val="00D37CB7"/>
    <w:rsid w:val="00D43525"/>
    <w:rsid w:val="00D478C0"/>
    <w:rsid w:val="00D50810"/>
    <w:rsid w:val="00D5599C"/>
    <w:rsid w:val="00D560BF"/>
    <w:rsid w:val="00D57B49"/>
    <w:rsid w:val="00D6086F"/>
    <w:rsid w:val="00D61DC3"/>
    <w:rsid w:val="00D627B3"/>
    <w:rsid w:val="00D665D1"/>
    <w:rsid w:val="00D70719"/>
    <w:rsid w:val="00D73DA2"/>
    <w:rsid w:val="00D80C7F"/>
    <w:rsid w:val="00D82A0B"/>
    <w:rsid w:val="00D83F86"/>
    <w:rsid w:val="00D922EF"/>
    <w:rsid w:val="00D968B3"/>
    <w:rsid w:val="00DA2700"/>
    <w:rsid w:val="00DA6C64"/>
    <w:rsid w:val="00DB1622"/>
    <w:rsid w:val="00DB174B"/>
    <w:rsid w:val="00DB467C"/>
    <w:rsid w:val="00DB75B6"/>
    <w:rsid w:val="00DC0FF5"/>
    <w:rsid w:val="00DC3340"/>
    <w:rsid w:val="00DC5448"/>
    <w:rsid w:val="00DC7D06"/>
    <w:rsid w:val="00DD41C0"/>
    <w:rsid w:val="00DD6A51"/>
    <w:rsid w:val="00DD7917"/>
    <w:rsid w:val="00DE1DA6"/>
    <w:rsid w:val="00DE3079"/>
    <w:rsid w:val="00DF0403"/>
    <w:rsid w:val="00DF1538"/>
    <w:rsid w:val="00DF353F"/>
    <w:rsid w:val="00DF4E91"/>
    <w:rsid w:val="00E00D29"/>
    <w:rsid w:val="00E01080"/>
    <w:rsid w:val="00E10A04"/>
    <w:rsid w:val="00E1208E"/>
    <w:rsid w:val="00E1372A"/>
    <w:rsid w:val="00E1401B"/>
    <w:rsid w:val="00E15660"/>
    <w:rsid w:val="00E15F9D"/>
    <w:rsid w:val="00E16532"/>
    <w:rsid w:val="00E17575"/>
    <w:rsid w:val="00E21C40"/>
    <w:rsid w:val="00E226E3"/>
    <w:rsid w:val="00E22F1D"/>
    <w:rsid w:val="00E31E30"/>
    <w:rsid w:val="00E32EB6"/>
    <w:rsid w:val="00E35A91"/>
    <w:rsid w:val="00E4285B"/>
    <w:rsid w:val="00E431B7"/>
    <w:rsid w:val="00E4491D"/>
    <w:rsid w:val="00E46089"/>
    <w:rsid w:val="00E50011"/>
    <w:rsid w:val="00E536B6"/>
    <w:rsid w:val="00E557C9"/>
    <w:rsid w:val="00E7147F"/>
    <w:rsid w:val="00E746F8"/>
    <w:rsid w:val="00E74F46"/>
    <w:rsid w:val="00E7631A"/>
    <w:rsid w:val="00E84C25"/>
    <w:rsid w:val="00E8675C"/>
    <w:rsid w:val="00E87DD3"/>
    <w:rsid w:val="00E936F2"/>
    <w:rsid w:val="00E94701"/>
    <w:rsid w:val="00EB1963"/>
    <w:rsid w:val="00EB240D"/>
    <w:rsid w:val="00EB66BE"/>
    <w:rsid w:val="00EC0516"/>
    <w:rsid w:val="00ED3F41"/>
    <w:rsid w:val="00ED429B"/>
    <w:rsid w:val="00ED678C"/>
    <w:rsid w:val="00EE0AAD"/>
    <w:rsid w:val="00EE16C8"/>
    <w:rsid w:val="00EE5EE6"/>
    <w:rsid w:val="00EE6524"/>
    <w:rsid w:val="00EF7D5D"/>
    <w:rsid w:val="00F01751"/>
    <w:rsid w:val="00F02DDE"/>
    <w:rsid w:val="00F032C2"/>
    <w:rsid w:val="00F03990"/>
    <w:rsid w:val="00F04406"/>
    <w:rsid w:val="00F12B02"/>
    <w:rsid w:val="00F15F42"/>
    <w:rsid w:val="00F21612"/>
    <w:rsid w:val="00F2458D"/>
    <w:rsid w:val="00F25BB6"/>
    <w:rsid w:val="00F27EF6"/>
    <w:rsid w:val="00F315E4"/>
    <w:rsid w:val="00F34FB3"/>
    <w:rsid w:val="00F357D7"/>
    <w:rsid w:val="00F36E71"/>
    <w:rsid w:val="00F41715"/>
    <w:rsid w:val="00F41E67"/>
    <w:rsid w:val="00F4294A"/>
    <w:rsid w:val="00F4731F"/>
    <w:rsid w:val="00F5105C"/>
    <w:rsid w:val="00F52BAA"/>
    <w:rsid w:val="00F554A9"/>
    <w:rsid w:val="00F55A1B"/>
    <w:rsid w:val="00F565F6"/>
    <w:rsid w:val="00F633E4"/>
    <w:rsid w:val="00F72B8A"/>
    <w:rsid w:val="00F72C5C"/>
    <w:rsid w:val="00F739DE"/>
    <w:rsid w:val="00F76771"/>
    <w:rsid w:val="00F77153"/>
    <w:rsid w:val="00F777B8"/>
    <w:rsid w:val="00F833D7"/>
    <w:rsid w:val="00F8692F"/>
    <w:rsid w:val="00F9709A"/>
    <w:rsid w:val="00FB4E5B"/>
    <w:rsid w:val="00FB5291"/>
    <w:rsid w:val="00FB5FD8"/>
    <w:rsid w:val="00FB6E93"/>
    <w:rsid w:val="00FC0FAC"/>
    <w:rsid w:val="00FC521D"/>
    <w:rsid w:val="00FC66BF"/>
    <w:rsid w:val="00FD00D5"/>
    <w:rsid w:val="00FD28F2"/>
    <w:rsid w:val="00FD77FD"/>
    <w:rsid w:val="00FF3723"/>
    <w:rsid w:val="00FF6AC7"/>
    <w:rsid w:val="00FF7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6F0"/>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qFormat/>
    <w:rsid w:val="004A4E67"/>
    <w:pPr>
      <w:keepNext/>
      <w:outlineLvl w:val="1"/>
    </w:pPr>
    <w:rPr>
      <w:b/>
      <w:sz w:val="20"/>
      <w:szCs w:val="20"/>
    </w:rPr>
  </w:style>
  <w:style w:type="paragraph" w:styleId="3">
    <w:name w:val="heading 3"/>
    <w:basedOn w:val="a"/>
    <w:next w:val="a"/>
    <w:link w:val="30"/>
    <w:qFormat/>
    <w:rsid w:val="004A4E67"/>
    <w:pPr>
      <w:keepNext/>
      <w:jc w:val="center"/>
      <w:outlineLvl w:val="2"/>
    </w:pPr>
    <w:rPr>
      <w:szCs w:val="20"/>
    </w:rPr>
  </w:style>
  <w:style w:type="paragraph" w:styleId="4">
    <w:name w:val="heading 4"/>
    <w:basedOn w:val="a"/>
    <w:next w:val="a"/>
    <w:link w:val="40"/>
    <w:qFormat/>
    <w:rsid w:val="004A4E67"/>
    <w:pPr>
      <w:keepNext/>
      <w:jc w:val="both"/>
      <w:outlineLvl w:val="3"/>
    </w:pPr>
    <w:rPr>
      <w:rFonts w:ascii="Arial" w:hAnsi="Arial" w:cs="Arial"/>
      <w:bCs/>
      <w:szCs w:val="20"/>
    </w:rPr>
  </w:style>
  <w:style w:type="paragraph" w:styleId="5">
    <w:name w:val="heading 5"/>
    <w:basedOn w:val="a"/>
    <w:next w:val="a"/>
    <w:link w:val="50"/>
    <w:qFormat/>
    <w:rsid w:val="000021BF"/>
    <w:pPr>
      <w:keepNext/>
      <w:jc w:val="both"/>
      <w:outlineLvl w:val="4"/>
    </w:pPr>
    <w:rPr>
      <w:rFonts w:ascii="Arial" w:hAnsi="Arial" w:cs="Arial"/>
      <w:b/>
      <w:bCs/>
      <w:szCs w:val="20"/>
    </w:rPr>
  </w:style>
  <w:style w:type="paragraph" w:styleId="6">
    <w:name w:val="heading 6"/>
    <w:basedOn w:val="a"/>
    <w:next w:val="a"/>
    <w:link w:val="60"/>
    <w:semiHidden/>
    <w:unhideWhenUsed/>
    <w:qFormat/>
    <w:rsid w:val="00C1633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B86F17"/>
    <w:pPr>
      <w:keepNext/>
      <w:ind w:firstLine="720"/>
      <w:jc w:val="both"/>
      <w:outlineLvl w:val="6"/>
    </w:pPr>
    <w:rPr>
      <w:rFonts w:ascii="Arial" w:hAnsi="Arial" w:cs="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qFormat/>
    <w:rsid w:val="00FF6AC7"/>
    <w:rPr>
      <w:b/>
      <w:bCs/>
    </w:rPr>
  </w:style>
  <w:style w:type="paragraph" w:styleId="a5">
    <w:name w:val="footnote text"/>
    <w:basedOn w:val="a"/>
    <w:link w:val="a6"/>
    <w:semiHidden/>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3">
    <w:name w:val="Body Text 2"/>
    <w:basedOn w:val="a"/>
    <w:link w:val="24"/>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186EA0"/>
    <w:pPr>
      <w:tabs>
        <w:tab w:val="center" w:pos="4677"/>
        <w:tab w:val="right" w:pos="9355"/>
      </w:tabs>
    </w:pPr>
  </w:style>
  <w:style w:type="character" w:styleId="af1">
    <w:name w:val="page number"/>
    <w:basedOn w:val="a0"/>
    <w:rsid w:val="00186EA0"/>
  </w:style>
  <w:style w:type="paragraph" w:customStyle="1" w:styleId="25">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character" w:styleId="af3">
    <w:name w:val="Hyperlink"/>
    <w:rsid w:val="00B96E26"/>
    <w:rPr>
      <w:color w:val="0000FF"/>
      <w:u w:val="single"/>
    </w:rPr>
  </w:style>
  <w:style w:type="character" w:customStyle="1" w:styleId="26">
    <w:name w:val="Основной текст (2)_"/>
    <w:link w:val="210"/>
    <w:rsid w:val="0073391A"/>
    <w:rPr>
      <w:sz w:val="27"/>
      <w:szCs w:val="27"/>
      <w:shd w:val="clear" w:color="auto" w:fill="FFFFFF"/>
    </w:rPr>
  </w:style>
  <w:style w:type="paragraph" w:customStyle="1" w:styleId="210">
    <w:name w:val="Основной текст (2)1"/>
    <w:basedOn w:val="a"/>
    <w:link w:val="26"/>
    <w:rsid w:val="0073391A"/>
    <w:pPr>
      <w:shd w:val="clear" w:color="auto" w:fill="FFFFFF"/>
      <w:spacing w:after="420" w:line="240" w:lineRule="atLeast"/>
    </w:pPr>
    <w:rPr>
      <w:sz w:val="27"/>
      <w:szCs w:val="27"/>
    </w:rPr>
  </w:style>
  <w:style w:type="character" w:customStyle="1" w:styleId="21pt">
    <w:name w:val="Основной текст (2) + Интервал 1 pt"/>
    <w:rsid w:val="0073391A"/>
    <w:rPr>
      <w:rFonts w:ascii="Times New Roman" w:hAnsi="Times New Roman" w:cs="Times New Roman"/>
      <w:spacing w:val="30"/>
      <w:sz w:val="27"/>
      <w:szCs w:val="27"/>
      <w:shd w:val="clear" w:color="auto" w:fill="FFFFFF"/>
    </w:rPr>
  </w:style>
  <w:style w:type="paragraph" w:customStyle="1" w:styleId="31">
    <w:name w:val="Основной текст с отступом 31"/>
    <w:basedOn w:val="a"/>
    <w:rsid w:val="0073391A"/>
    <w:pPr>
      <w:spacing w:after="120"/>
      <w:ind w:left="283"/>
    </w:pPr>
    <w:rPr>
      <w:sz w:val="16"/>
      <w:szCs w:val="16"/>
      <w:lang w:eastAsia="ar-SA"/>
    </w:rPr>
  </w:style>
  <w:style w:type="paragraph" w:styleId="af4">
    <w:name w:val="Title"/>
    <w:basedOn w:val="a"/>
    <w:link w:val="af5"/>
    <w:qFormat/>
    <w:rsid w:val="005513CD"/>
    <w:pPr>
      <w:jc w:val="center"/>
    </w:pPr>
    <w:rPr>
      <w:b/>
      <w:szCs w:val="20"/>
    </w:rPr>
  </w:style>
  <w:style w:type="character" w:customStyle="1" w:styleId="af5">
    <w:name w:val="Название Знак"/>
    <w:link w:val="af4"/>
    <w:rsid w:val="005513CD"/>
    <w:rPr>
      <w:b/>
      <w:sz w:val="24"/>
    </w:rPr>
  </w:style>
  <w:style w:type="paragraph" w:styleId="af6">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w:basedOn w:val="a"/>
    <w:link w:val="af7"/>
    <w:rsid w:val="00C739D2"/>
    <w:pPr>
      <w:spacing w:after="120"/>
      <w:ind w:left="283"/>
    </w:pPr>
  </w:style>
  <w:style w:type="character" w:customStyle="1" w:styleId="af7">
    <w:name w:val="Основной текст с отступом Знак"/>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
    <w:link w:val="af6"/>
    <w:rsid w:val="00C739D2"/>
    <w:rPr>
      <w:sz w:val="24"/>
      <w:szCs w:val="24"/>
    </w:rPr>
  </w:style>
  <w:style w:type="paragraph" w:customStyle="1" w:styleId="ConsPlusNormal">
    <w:name w:val="ConsPlusNormal"/>
    <w:rsid w:val="00AC6706"/>
    <w:pPr>
      <w:widowControl w:val="0"/>
      <w:autoSpaceDE w:val="0"/>
      <w:autoSpaceDN w:val="0"/>
      <w:adjustRightInd w:val="0"/>
      <w:ind w:firstLine="720"/>
    </w:pPr>
    <w:rPr>
      <w:rFonts w:ascii="Arial" w:hAnsi="Arial" w:cs="Arial"/>
    </w:rPr>
  </w:style>
  <w:style w:type="paragraph" w:customStyle="1" w:styleId="27">
    <w:name w:val="Основной текст (2)"/>
    <w:basedOn w:val="a"/>
    <w:rsid w:val="00AC6706"/>
    <w:pPr>
      <w:shd w:val="clear" w:color="auto" w:fill="FFFFFF"/>
      <w:spacing w:after="420" w:line="0" w:lineRule="atLeast"/>
    </w:pPr>
    <w:rPr>
      <w:sz w:val="27"/>
      <w:szCs w:val="27"/>
      <w:lang w:eastAsia="en-US"/>
    </w:rPr>
  </w:style>
  <w:style w:type="paragraph" w:styleId="af8">
    <w:name w:val="List"/>
    <w:basedOn w:val="a"/>
    <w:rsid w:val="002D46DF"/>
    <w:pPr>
      <w:ind w:left="283" w:hanging="283"/>
    </w:pPr>
    <w:rPr>
      <w:rFonts w:ascii="Arial" w:hAnsi="Arial" w:cs="Wingdings"/>
      <w:szCs w:val="28"/>
      <w:lang w:eastAsia="ar-SA"/>
    </w:rPr>
  </w:style>
  <w:style w:type="character" w:customStyle="1" w:styleId="a6">
    <w:name w:val="Текст сноски Знак"/>
    <w:basedOn w:val="a0"/>
    <w:link w:val="a5"/>
    <w:semiHidden/>
    <w:rsid w:val="0061298F"/>
  </w:style>
  <w:style w:type="paragraph" w:customStyle="1" w:styleId="Default">
    <w:name w:val="Default"/>
    <w:rsid w:val="00055935"/>
    <w:pPr>
      <w:autoSpaceDE w:val="0"/>
      <w:autoSpaceDN w:val="0"/>
      <w:adjustRightInd w:val="0"/>
    </w:pPr>
    <w:rPr>
      <w:color w:val="000000"/>
      <w:sz w:val="24"/>
      <w:szCs w:val="24"/>
    </w:rPr>
  </w:style>
  <w:style w:type="character" w:customStyle="1" w:styleId="20">
    <w:name w:val="Заголовок 2 Знак"/>
    <w:link w:val="2"/>
    <w:rsid w:val="004A4E67"/>
    <w:rPr>
      <w:b/>
    </w:rPr>
  </w:style>
  <w:style w:type="character" w:customStyle="1" w:styleId="30">
    <w:name w:val="Заголовок 3 Знак"/>
    <w:link w:val="3"/>
    <w:rsid w:val="004A4E67"/>
    <w:rPr>
      <w:sz w:val="24"/>
    </w:rPr>
  </w:style>
  <w:style w:type="character" w:customStyle="1" w:styleId="40">
    <w:name w:val="Заголовок 4 Знак"/>
    <w:link w:val="4"/>
    <w:rsid w:val="004A4E67"/>
    <w:rPr>
      <w:rFonts w:ascii="Arial" w:hAnsi="Arial" w:cs="Arial"/>
      <w:bCs/>
      <w:sz w:val="24"/>
    </w:rPr>
  </w:style>
  <w:style w:type="character" w:styleId="af9">
    <w:name w:val="Emphasis"/>
    <w:qFormat/>
    <w:rsid w:val="00F12B02"/>
    <w:rPr>
      <w:i/>
      <w:iCs/>
    </w:rPr>
  </w:style>
  <w:style w:type="character" w:customStyle="1" w:styleId="70">
    <w:name w:val="Заголовок 7 Знак"/>
    <w:link w:val="7"/>
    <w:rsid w:val="00B86F17"/>
    <w:rPr>
      <w:rFonts w:ascii="Arial" w:hAnsi="Arial" w:cs="Arial"/>
      <w:sz w:val="24"/>
    </w:rPr>
  </w:style>
  <w:style w:type="paragraph" w:customStyle="1" w:styleId="32">
    <w:name w:val="Знак3"/>
    <w:basedOn w:val="a"/>
    <w:rsid w:val="009817D5"/>
    <w:pPr>
      <w:spacing w:after="160" w:line="240" w:lineRule="exact"/>
    </w:pPr>
    <w:rPr>
      <w:rFonts w:ascii="Verdana" w:hAnsi="Verdana"/>
      <w:sz w:val="20"/>
      <w:szCs w:val="20"/>
    </w:rPr>
  </w:style>
  <w:style w:type="character" w:customStyle="1" w:styleId="24">
    <w:name w:val="Основной текст 2 Знак"/>
    <w:link w:val="23"/>
    <w:rsid w:val="00656B36"/>
    <w:rPr>
      <w:sz w:val="24"/>
      <w:szCs w:val="24"/>
    </w:rPr>
  </w:style>
  <w:style w:type="paragraph" w:styleId="33">
    <w:name w:val="Body Text Indent 3"/>
    <w:basedOn w:val="a"/>
    <w:link w:val="34"/>
    <w:rsid w:val="000F790F"/>
    <w:pPr>
      <w:ind w:left="284" w:hanging="284"/>
      <w:jc w:val="both"/>
    </w:pPr>
    <w:rPr>
      <w:szCs w:val="20"/>
    </w:rPr>
  </w:style>
  <w:style w:type="character" w:customStyle="1" w:styleId="34">
    <w:name w:val="Основной текст с отступом 3 Знак"/>
    <w:link w:val="33"/>
    <w:rsid w:val="000F790F"/>
    <w:rPr>
      <w:sz w:val="24"/>
    </w:rPr>
  </w:style>
  <w:style w:type="character" w:customStyle="1" w:styleId="50">
    <w:name w:val="Заголовок 5 Знак"/>
    <w:link w:val="5"/>
    <w:rsid w:val="000021BF"/>
    <w:rPr>
      <w:rFonts w:ascii="Arial" w:hAnsi="Arial" w:cs="Arial"/>
      <w:b/>
      <w:bCs/>
      <w:sz w:val="24"/>
    </w:rPr>
  </w:style>
  <w:style w:type="paragraph" w:customStyle="1" w:styleId="11">
    <w:name w:val="заголовок 1"/>
    <w:basedOn w:val="a"/>
    <w:next w:val="a"/>
    <w:rsid w:val="00427757"/>
    <w:pPr>
      <w:keepNext/>
      <w:jc w:val="center"/>
      <w:outlineLvl w:val="0"/>
    </w:pPr>
    <w:rPr>
      <w:b/>
      <w:sz w:val="20"/>
      <w:szCs w:val="20"/>
    </w:rPr>
  </w:style>
  <w:style w:type="paragraph" w:styleId="35">
    <w:name w:val="Body Text 3"/>
    <w:basedOn w:val="a"/>
    <w:link w:val="36"/>
    <w:rsid w:val="00427757"/>
    <w:pPr>
      <w:widowControl w:val="0"/>
      <w:jc w:val="both"/>
    </w:pPr>
    <w:rPr>
      <w:sz w:val="20"/>
      <w:szCs w:val="20"/>
    </w:rPr>
  </w:style>
  <w:style w:type="character" w:customStyle="1" w:styleId="36">
    <w:name w:val="Основной текст 3 Знак"/>
    <w:basedOn w:val="a0"/>
    <w:link w:val="35"/>
    <w:rsid w:val="00427757"/>
  </w:style>
  <w:style w:type="paragraph" w:customStyle="1" w:styleId="12">
    <w:name w:val="Основной текст с отступом.текст.Основной текст 1"/>
    <w:basedOn w:val="a"/>
    <w:rsid w:val="000835B8"/>
    <w:pPr>
      <w:spacing w:after="120"/>
      <w:ind w:left="283"/>
    </w:pPr>
  </w:style>
  <w:style w:type="paragraph" w:styleId="afa">
    <w:name w:val="Subtitle"/>
    <w:basedOn w:val="a"/>
    <w:next w:val="a9"/>
    <w:link w:val="afb"/>
    <w:qFormat/>
    <w:rsid w:val="00877844"/>
    <w:pPr>
      <w:spacing w:line="360" w:lineRule="auto"/>
      <w:jc w:val="center"/>
    </w:pPr>
    <w:rPr>
      <w:b/>
      <w:szCs w:val="20"/>
      <w:lang w:eastAsia="ar-SA"/>
    </w:rPr>
  </w:style>
  <w:style w:type="character" w:customStyle="1" w:styleId="afb">
    <w:name w:val="Подзаголовок Знак"/>
    <w:basedOn w:val="a0"/>
    <w:link w:val="afa"/>
    <w:rsid w:val="00877844"/>
    <w:rPr>
      <w:b/>
      <w:sz w:val="24"/>
      <w:lang w:eastAsia="ar-SA"/>
    </w:rPr>
  </w:style>
  <w:style w:type="paragraph" w:customStyle="1" w:styleId="37">
    <w:name w:val="заголовок 3"/>
    <w:basedOn w:val="a"/>
    <w:next w:val="a"/>
    <w:rsid w:val="00A91AE6"/>
    <w:pPr>
      <w:keepNext/>
      <w:widowControl w:val="0"/>
      <w:autoSpaceDE w:val="0"/>
      <w:autoSpaceDN w:val="0"/>
      <w:jc w:val="center"/>
    </w:pPr>
    <w:rPr>
      <w:sz w:val="28"/>
      <w:szCs w:val="28"/>
    </w:rPr>
  </w:style>
  <w:style w:type="character" w:customStyle="1" w:styleId="60">
    <w:name w:val="Заголовок 6 Знак"/>
    <w:basedOn w:val="a0"/>
    <w:link w:val="6"/>
    <w:semiHidden/>
    <w:rsid w:val="00C16337"/>
    <w:rPr>
      <w:rFonts w:asciiTheme="majorHAnsi" w:eastAsiaTheme="majorEastAsia" w:hAnsiTheme="majorHAnsi" w:cstheme="majorBidi"/>
      <w:i/>
      <w:iCs/>
      <w:color w:val="243F60" w:themeColor="accent1" w:themeShade="7F"/>
      <w:sz w:val="24"/>
      <w:szCs w:val="24"/>
    </w:rPr>
  </w:style>
  <w:style w:type="paragraph" w:customStyle="1" w:styleId="Standard">
    <w:name w:val="Standard"/>
    <w:rsid w:val="00C16337"/>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1301031714">
      <w:bodyDiv w:val="1"/>
      <w:marLeft w:val="0"/>
      <w:marRight w:val="0"/>
      <w:marTop w:val="0"/>
      <w:marBottom w:val="0"/>
      <w:divBdr>
        <w:top w:val="none" w:sz="0" w:space="0" w:color="auto"/>
        <w:left w:val="none" w:sz="0" w:space="0" w:color="auto"/>
        <w:bottom w:val="none" w:sz="0" w:space="0" w:color="auto"/>
        <w:right w:val="none" w:sz="0" w:space="0" w:color="auto"/>
      </w:divBdr>
    </w:div>
    <w:div w:id="1584101978">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oleObject" Target="embeddings/oleObject4.bin"/><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oleObject" Target="embeddings/oleObject10.bin"/><Relationship Id="rId47" Type="http://schemas.openxmlformats.org/officeDocument/2006/relationships/oleObject" Target="embeddings/oleObject14.bin"/><Relationship Id="rId50"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image" Target="media/image13.png"/><Relationship Id="rId33" Type="http://schemas.openxmlformats.org/officeDocument/2006/relationships/oleObject" Target="embeddings/oleObject7.bin"/><Relationship Id="rId38" Type="http://schemas.openxmlformats.org/officeDocument/2006/relationships/image" Target="media/image22.png"/><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oleObject" Target="embeddings/oleObject13.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oleObject" Target="embeddings/oleObject5.bin"/><Relationship Id="rId36" Type="http://schemas.openxmlformats.org/officeDocument/2006/relationships/image" Target="media/image20.png"/><Relationship Id="rId49" Type="http://schemas.openxmlformats.org/officeDocument/2006/relationships/oleObject" Target="embeddings/oleObject15.bin"/><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oleObject" Target="embeddings/oleObject11.bin"/><Relationship Id="rId48" Type="http://schemas.openxmlformats.org/officeDocument/2006/relationships/image" Target="media/image25.png"/><Relationship Id="rId8" Type="http://schemas.openxmlformats.org/officeDocument/2006/relationships/footer" Target="footer1.xml"/><Relationship Id="rId51"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2B3B-0DF4-4A8D-B593-E8386C02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4585</TotalTime>
  <Pages>34</Pages>
  <Words>7513</Words>
  <Characters>53562</Characters>
  <Application>Microsoft Office Word</Application>
  <DocSecurity>0</DocSecurity>
  <Lines>446</Lines>
  <Paragraphs>121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60954</CharactersWithSpaces>
  <SharedDoc>false</SharedDoc>
  <HLinks>
    <vt:vector size="12" baseType="variant">
      <vt:variant>
        <vt:i4>8192045</vt:i4>
      </vt:variant>
      <vt:variant>
        <vt:i4>3</vt:i4>
      </vt:variant>
      <vt:variant>
        <vt:i4>0</vt:i4>
      </vt:variant>
      <vt:variant>
        <vt:i4>5</vt:i4>
      </vt:variant>
      <vt:variant>
        <vt:lpwstr>http://fusic-master.ru/</vt:lpwstr>
      </vt:variant>
      <vt:variant>
        <vt:lpwstr/>
      </vt:variant>
      <vt:variant>
        <vt:i4>4849746</vt:i4>
      </vt:variant>
      <vt:variant>
        <vt:i4>0</vt:i4>
      </vt:variant>
      <vt:variant>
        <vt:i4>0</vt:i4>
      </vt:variant>
      <vt:variant>
        <vt:i4>5</vt:i4>
      </vt:variant>
      <vt:variant>
        <vt:lpwstr>http://www.alsak.ru/ssylki/fizika-dlya-studentov.html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kralya</cp:lastModifiedBy>
  <cp:revision>36</cp:revision>
  <cp:lastPrinted>2018-01-12T09:19:00Z</cp:lastPrinted>
  <dcterms:created xsi:type="dcterms:W3CDTF">2011-10-05T03:04:00Z</dcterms:created>
  <dcterms:modified xsi:type="dcterms:W3CDTF">2019-04-14T14:47:00Z</dcterms:modified>
</cp:coreProperties>
</file>