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79D" w:rsidRDefault="00DF279D" w:rsidP="00DF279D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Бюджетное учреждение</w:t>
      </w:r>
    </w:p>
    <w:p w:rsidR="00DF279D" w:rsidRDefault="00DF279D" w:rsidP="00DF279D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Профессионального образования </w:t>
      </w:r>
    </w:p>
    <w:p w:rsidR="00DF279D" w:rsidRDefault="00DF279D" w:rsidP="00DF279D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Ханты-мансийского автоно</w:t>
      </w:r>
      <w:r w:rsidRPr="00390C05">
        <w:rPr>
          <w:rFonts w:ascii="Times New Roman" w:hAnsi="Times New Roman"/>
          <w:caps/>
          <w:sz w:val="24"/>
          <w:szCs w:val="24"/>
        </w:rPr>
        <w:t>МН</w:t>
      </w:r>
      <w:r>
        <w:rPr>
          <w:rFonts w:ascii="Times New Roman" w:hAnsi="Times New Roman"/>
          <w:caps/>
          <w:sz w:val="24"/>
          <w:szCs w:val="24"/>
        </w:rPr>
        <w:t xml:space="preserve">ого округа – югры </w:t>
      </w:r>
    </w:p>
    <w:p w:rsidR="00DF279D" w:rsidRDefault="00DF279D" w:rsidP="00DF279D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«Белоярский </w:t>
      </w:r>
      <w:r w:rsidRPr="00390C05">
        <w:rPr>
          <w:rFonts w:ascii="Times New Roman" w:hAnsi="Times New Roman"/>
          <w:caps/>
          <w:sz w:val="24"/>
          <w:szCs w:val="24"/>
        </w:rPr>
        <w:t>п</w:t>
      </w:r>
      <w:r>
        <w:rPr>
          <w:rFonts w:ascii="Times New Roman" w:hAnsi="Times New Roman"/>
          <w:caps/>
          <w:sz w:val="24"/>
          <w:szCs w:val="24"/>
        </w:rPr>
        <w:t>ОЛИТЕХНИЧЕСКИЙ колледж»</w:t>
      </w:r>
    </w:p>
    <w:p w:rsidR="00DF279D" w:rsidRDefault="00DF279D" w:rsidP="00DF279D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F279D" w:rsidRDefault="00DF279D" w:rsidP="00DF27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</w:rPr>
      </w:pPr>
    </w:p>
    <w:tbl>
      <w:tblPr>
        <w:tblW w:w="9571" w:type="dxa"/>
        <w:tblLook w:val="04A0"/>
      </w:tblPr>
      <w:tblGrid>
        <w:gridCol w:w="9349"/>
        <w:gridCol w:w="222"/>
      </w:tblGrid>
      <w:tr w:rsidR="00DF279D" w:rsidTr="002337A0">
        <w:tc>
          <w:tcPr>
            <w:tcW w:w="4785" w:type="dxa"/>
            <w:hideMark/>
          </w:tcPr>
          <w:tbl>
            <w:tblPr>
              <w:tblW w:w="9356" w:type="dxa"/>
              <w:tblLook w:val="04A0"/>
            </w:tblPr>
            <w:tblGrid>
              <w:gridCol w:w="4860"/>
              <w:gridCol w:w="4496"/>
            </w:tblGrid>
            <w:tr w:rsidR="00584074" w:rsidRPr="00677984" w:rsidTr="00584074">
              <w:tc>
                <w:tcPr>
                  <w:tcW w:w="4860" w:type="dxa"/>
                </w:tcPr>
                <w:p w:rsidR="00584074" w:rsidRPr="00B078AE" w:rsidRDefault="00584074" w:rsidP="00841B22">
                  <w:pPr>
                    <w:pStyle w:val="aa"/>
                  </w:pPr>
                  <w:r w:rsidRPr="00B078AE">
                    <w:t xml:space="preserve">Рассмотрено на заседании </w:t>
                  </w:r>
                  <w:r>
                    <w:t>МО</w:t>
                  </w:r>
                </w:p>
                <w:p w:rsidR="00584074" w:rsidRDefault="00584074" w:rsidP="00841B22">
                  <w:pPr>
                    <w:pStyle w:val="aa"/>
                  </w:pPr>
                  <w:r w:rsidRPr="00B078AE">
                    <w:t>Протокол №</w:t>
                  </w:r>
                  <w:r>
                    <w:t xml:space="preserve"> </w:t>
                  </w:r>
                  <w:r w:rsidRPr="00B078AE">
                    <w:t>2 от «10» марта 201</w:t>
                  </w:r>
                  <w:r>
                    <w:t>6</w:t>
                  </w:r>
                </w:p>
                <w:p w:rsidR="00584074" w:rsidRPr="00677984" w:rsidRDefault="00584074" w:rsidP="00841B22">
                  <w:pPr>
                    <w:pStyle w:val="aa"/>
                  </w:pPr>
                  <w:r w:rsidRPr="00677984">
                    <w:t xml:space="preserve">Руководитель </w:t>
                  </w:r>
                  <w:r>
                    <w:t>МО</w:t>
                  </w:r>
                  <w:r w:rsidRPr="00677984">
                    <w:t xml:space="preserve"> М. Д. </w:t>
                  </w:r>
                  <w:proofErr w:type="spellStart"/>
                  <w:r w:rsidRPr="00677984">
                    <w:t>Саидова</w:t>
                  </w:r>
                  <w:proofErr w:type="spellEnd"/>
                </w:p>
              </w:tc>
              <w:tc>
                <w:tcPr>
                  <w:tcW w:w="4496" w:type="dxa"/>
                </w:tcPr>
                <w:p w:rsidR="00584074" w:rsidRPr="00A66ABD" w:rsidRDefault="00584074" w:rsidP="00584074">
                  <w:pPr>
                    <w:pStyle w:val="aa"/>
                    <w:ind w:left="-715" w:firstLine="715"/>
                    <w:jc w:val="right"/>
                  </w:pPr>
                  <w:r w:rsidRPr="00A66ABD">
                    <w:t xml:space="preserve">Утверждено: </w:t>
                  </w:r>
                </w:p>
                <w:p w:rsidR="00584074" w:rsidRDefault="00584074" w:rsidP="00584074">
                  <w:pPr>
                    <w:pStyle w:val="aa"/>
                    <w:ind w:left="-290" w:firstLine="290"/>
                    <w:jc w:val="right"/>
                  </w:pPr>
                  <w:r w:rsidRPr="00A66ABD">
                    <w:t>Приказ №</w:t>
                  </w:r>
                  <w:r>
                    <w:t xml:space="preserve"> 82</w:t>
                  </w:r>
                  <w:r w:rsidRPr="00A66ABD">
                    <w:t xml:space="preserve"> от 25.04.201</w:t>
                  </w:r>
                  <w:r>
                    <w:t>6</w:t>
                  </w:r>
                  <w:r w:rsidRPr="00A66ABD">
                    <w:t xml:space="preserve"> </w:t>
                  </w:r>
                </w:p>
                <w:p w:rsidR="00584074" w:rsidRDefault="00584074" w:rsidP="00841B22">
                  <w:pPr>
                    <w:pStyle w:val="aa"/>
                    <w:jc w:val="right"/>
                  </w:pPr>
                  <w:proofErr w:type="gramStart"/>
                  <w:r>
                    <w:t>(в ред. приказа № 89 от 25.04.2017 г.,</w:t>
                  </w:r>
                  <w:proofErr w:type="gramEnd"/>
                </w:p>
                <w:p w:rsidR="00584074" w:rsidRPr="00677984" w:rsidRDefault="00584074" w:rsidP="00841B22">
                  <w:pPr>
                    <w:pStyle w:val="aa"/>
                    <w:jc w:val="right"/>
                  </w:pPr>
                  <w:r>
                    <w:t xml:space="preserve"> приказа № 108 от 25.04.2018 г.)</w:t>
                  </w:r>
                </w:p>
              </w:tc>
            </w:tr>
          </w:tbl>
          <w:p w:rsidR="00DF279D" w:rsidRPr="00587F43" w:rsidRDefault="00DF279D" w:rsidP="00DF279D">
            <w:pPr>
              <w:pStyle w:val="aa"/>
              <w:contextualSpacing/>
              <w:rPr>
                <w:sz w:val="22"/>
                <w:szCs w:val="22"/>
              </w:rPr>
            </w:pPr>
          </w:p>
        </w:tc>
        <w:tc>
          <w:tcPr>
            <w:tcW w:w="4786" w:type="dxa"/>
            <w:hideMark/>
          </w:tcPr>
          <w:p w:rsidR="00DF279D" w:rsidRPr="00587F43" w:rsidRDefault="00DF279D" w:rsidP="002337A0">
            <w:pPr>
              <w:pStyle w:val="aa"/>
              <w:contextualSpacing/>
              <w:jc w:val="right"/>
              <w:rPr>
                <w:sz w:val="22"/>
                <w:szCs w:val="22"/>
              </w:rPr>
            </w:pPr>
          </w:p>
        </w:tc>
      </w:tr>
      <w:tr w:rsidR="00DF279D" w:rsidTr="002337A0">
        <w:tc>
          <w:tcPr>
            <w:tcW w:w="4785" w:type="dxa"/>
            <w:hideMark/>
          </w:tcPr>
          <w:p w:rsidR="00DF279D" w:rsidRPr="00587F43" w:rsidRDefault="00DF279D" w:rsidP="002337A0">
            <w:pPr>
              <w:pStyle w:val="aa"/>
              <w:contextualSpacing/>
              <w:rPr>
                <w:sz w:val="22"/>
                <w:szCs w:val="22"/>
              </w:rPr>
            </w:pPr>
          </w:p>
        </w:tc>
        <w:tc>
          <w:tcPr>
            <w:tcW w:w="4786" w:type="dxa"/>
            <w:hideMark/>
          </w:tcPr>
          <w:p w:rsidR="00DF279D" w:rsidRPr="00587F43" w:rsidRDefault="00DF279D" w:rsidP="00DF279D">
            <w:pPr>
              <w:pStyle w:val="aa"/>
              <w:contextualSpacing/>
              <w:jc w:val="right"/>
              <w:rPr>
                <w:sz w:val="22"/>
                <w:szCs w:val="22"/>
              </w:rPr>
            </w:pPr>
          </w:p>
        </w:tc>
      </w:tr>
    </w:tbl>
    <w:p w:rsidR="00A1337A" w:rsidRPr="00CA5F17" w:rsidRDefault="00A1337A" w:rsidP="00B65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1337A" w:rsidRPr="00CA5F17" w:rsidRDefault="00A1337A" w:rsidP="00B65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1337A" w:rsidRPr="00CA5F17" w:rsidRDefault="00A1337A" w:rsidP="00B65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caps/>
          <w:sz w:val="24"/>
          <w:szCs w:val="24"/>
        </w:rPr>
      </w:pPr>
    </w:p>
    <w:p w:rsidR="00A1337A" w:rsidRPr="00CA5F17" w:rsidRDefault="00A1337A" w:rsidP="00B65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1337A" w:rsidRPr="00DF279D" w:rsidRDefault="00A1337A" w:rsidP="00B65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caps/>
          <w:sz w:val="28"/>
          <w:szCs w:val="28"/>
        </w:rPr>
      </w:pPr>
      <w:r w:rsidRPr="00DF279D">
        <w:rPr>
          <w:rFonts w:ascii="Times New Roman" w:hAnsi="Times New Roman"/>
          <w:b/>
          <w:caps/>
          <w:sz w:val="28"/>
          <w:szCs w:val="28"/>
        </w:rPr>
        <w:t>ПРОГРАММа УЧЕБНОЙ ДИСЦИПЛИНЫ</w:t>
      </w:r>
    </w:p>
    <w:p w:rsidR="00FC1A8E" w:rsidRPr="00DF279D" w:rsidRDefault="0064731A" w:rsidP="00B65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F279D">
        <w:rPr>
          <w:rFonts w:ascii="Times New Roman" w:hAnsi="Times New Roman"/>
          <w:b/>
          <w:sz w:val="28"/>
          <w:szCs w:val="28"/>
        </w:rPr>
        <w:t>ОП</w:t>
      </w:r>
      <w:r w:rsidR="00A1337A" w:rsidRPr="00DF279D">
        <w:rPr>
          <w:rFonts w:ascii="Times New Roman" w:hAnsi="Times New Roman"/>
          <w:b/>
          <w:sz w:val="28"/>
          <w:szCs w:val="28"/>
        </w:rPr>
        <w:t>.0</w:t>
      </w:r>
      <w:r w:rsidR="00FC1A8E" w:rsidRPr="00DF279D">
        <w:rPr>
          <w:rFonts w:ascii="Times New Roman" w:hAnsi="Times New Roman"/>
          <w:b/>
          <w:sz w:val="28"/>
          <w:szCs w:val="28"/>
        </w:rPr>
        <w:t>4</w:t>
      </w:r>
      <w:r w:rsidR="00A1337A" w:rsidRPr="00DF279D">
        <w:rPr>
          <w:rFonts w:ascii="Times New Roman" w:hAnsi="Times New Roman"/>
          <w:b/>
          <w:sz w:val="28"/>
          <w:szCs w:val="28"/>
        </w:rPr>
        <w:t xml:space="preserve"> </w:t>
      </w:r>
      <w:r w:rsidR="00FC1A8E" w:rsidRPr="00DF279D">
        <w:rPr>
          <w:rFonts w:ascii="Times New Roman" w:hAnsi="Times New Roman"/>
          <w:b/>
          <w:sz w:val="28"/>
          <w:szCs w:val="28"/>
        </w:rPr>
        <w:t>Допуски и технические измерения</w:t>
      </w:r>
    </w:p>
    <w:p w:rsidR="00DF279D" w:rsidRDefault="0064731A" w:rsidP="00DF279D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F279D">
        <w:rPr>
          <w:rFonts w:ascii="Times New Roman" w:hAnsi="Times New Roman" w:cs="Times New Roman"/>
          <w:sz w:val="28"/>
          <w:szCs w:val="28"/>
        </w:rPr>
        <w:t xml:space="preserve">по профессии </w:t>
      </w:r>
      <w:r w:rsidR="008B4001" w:rsidRPr="00DF279D">
        <w:rPr>
          <w:rFonts w:ascii="Times New Roman" w:hAnsi="Times New Roman" w:cs="Times New Roman"/>
          <w:sz w:val="28"/>
          <w:szCs w:val="28"/>
        </w:rPr>
        <w:t>15.01.20</w:t>
      </w:r>
    </w:p>
    <w:p w:rsidR="0064731A" w:rsidRPr="00DF279D" w:rsidRDefault="0064731A" w:rsidP="00DF279D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F279D">
        <w:rPr>
          <w:rFonts w:ascii="Times New Roman" w:hAnsi="Times New Roman" w:cs="Times New Roman"/>
          <w:sz w:val="28"/>
          <w:szCs w:val="28"/>
        </w:rPr>
        <w:t>СЛЕСАРЬ ПО КОНТРОЛЬНО – ИЗМЕ</w:t>
      </w:r>
      <w:r w:rsidR="00DF279D">
        <w:rPr>
          <w:rFonts w:ascii="Times New Roman" w:hAnsi="Times New Roman" w:cs="Times New Roman"/>
          <w:sz w:val="28"/>
          <w:szCs w:val="28"/>
        </w:rPr>
        <w:t>РИТЕЛЬНЫМ ПРИБОРАМ И АВТОМАТИКЕ</w:t>
      </w:r>
    </w:p>
    <w:p w:rsidR="00A1337A" w:rsidRPr="00DF279D" w:rsidRDefault="00A1337A" w:rsidP="00B65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4731A" w:rsidRDefault="0064731A" w:rsidP="00B653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center"/>
        <w:rPr>
          <w:spacing w:val="-2"/>
        </w:rPr>
      </w:pPr>
    </w:p>
    <w:p w:rsidR="0064731A" w:rsidRDefault="0064731A" w:rsidP="00B653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center"/>
        <w:rPr>
          <w:spacing w:val="-2"/>
        </w:rPr>
      </w:pPr>
    </w:p>
    <w:p w:rsidR="00E91D13" w:rsidRDefault="00E91D13" w:rsidP="00B653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center"/>
        <w:rPr>
          <w:spacing w:val="-2"/>
        </w:rPr>
      </w:pPr>
    </w:p>
    <w:p w:rsidR="00E91D13" w:rsidRDefault="00E91D13" w:rsidP="00B653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center"/>
        <w:rPr>
          <w:spacing w:val="-2"/>
        </w:rPr>
      </w:pPr>
    </w:p>
    <w:p w:rsidR="00E91D13" w:rsidRDefault="00E91D13" w:rsidP="00B653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center"/>
        <w:rPr>
          <w:spacing w:val="-2"/>
        </w:rPr>
      </w:pPr>
    </w:p>
    <w:p w:rsidR="00E91D13" w:rsidRDefault="00E91D13" w:rsidP="00B653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center"/>
        <w:rPr>
          <w:spacing w:val="-2"/>
        </w:rPr>
      </w:pPr>
    </w:p>
    <w:p w:rsidR="00E91D13" w:rsidRDefault="00E91D13" w:rsidP="00B653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center"/>
        <w:rPr>
          <w:spacing w:val="-2"/>
        </w:rPr>
      </w:pPr>
    </w:p>
    <w:p w:rsidR="00E91D13" w:rsidRDefault="00E91D13" w:rsidP="00B653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center"/>
        <w:rPr>
          <w:spacing w:val="-2"/>
        </w:rPr>
      </w:pPr>
    </w:p>
    <w:p w:rsidR="00E91D13" w:rsidRDefault="00E91D13" w:rsidP="00B653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center"/>
        <w:rPr>
          <w:spacing w:val="-2"/>
        </w:rPr>
      </w:pPr>
    </w:p>
    <w:p w:rsidR="00E91D13" w:rsidRDefault="00E91D13" w:rsidP="00B653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center"/>
        <w:rPr>
          <w:spacing w:val="-2"/>
        </w:rPr>
      </w:pPr>
    </w:p>
    <w:p w:rsidR="00184DD0" w:rsidRDefault="00184DD0" w:rsidP="00B653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center"/>
        <w:rPr>
          <w:spacing w:val="-2"/>
        </w:rPr>
      </w:pPr>
    </w:p>
    <w:p w:rsidR="00184DD0" w:rsidRDefault="00184DD0" w:rsidP="00B653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center"/>
        <w:rPr>
          <w:spacing w:val="-2"/>
        </w:rPr>
      </w:pPr>
    </w:p>
    <w:p w:rsidR="00184DD0" w:rsidRDefault="00184DD0" w:rsidP="00B653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center"/>
        <w:rPr>
          <w:spacing w:val="-2"/>
        </w:rPr>
      </w:pPr>
    </w:p>
    <w:p w:rsidR="00B6537C" w:rsidRDefault="00B6537C" w:rsidP="00B653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center"/>
        <w:rPr>
          <w:spacing w:val="-2"/>
        </w:rPr>
      </w:pPr>
    </w:p>
    <w:p w:rsidR="00B6537C" w:rsidRDefault="00B6537C" w:rsidP="00B653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center"/>
        <w:rPr>
          <w:spacing w:val="-2"/>
        </w:rPr>
      </w:pPr>
    </w:p>
    <w:p w:rsidR="00B6537C" w:rsidRDefault="00B6537C" w:rsidP="00B653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center"/>
        <w:rPr>
          <w:spacing w:val="-2"/>
        </w:rPr>
      </w:pPr>
    </w:p>
    <w:p w:rsidR="00B6537C" w:rsidRDefault="00B6537C" w:rsidP="00B653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center"/>
        <w:rPr>
          <w:spacing w:val="-2"/>
        </w:rPr>
      </w:pPr>
    </w:p>
    <w:p w:rsidR="00B6537C" w:rsidRDefault="00B6537C" w:rsidP="00B653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center"/>
        <w:rPr>
          <w:spacing w:val="-2"/>
        </w:rPr>
      </w:pPr>
    </w:p>
    <w:p w:rsidR="00B6537C" w:rsidRDefault="00B6537C" w:rsidP="00B653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center"/>
        <w:rPr>
          <w:spacing w:val="-2"/>
        </w:rPr>
      </w:pPr>
    </w:p>
    <w:p w:rsidR="00B6537C" w:rsidRDefault="00B6537C" w:rsidP="00B653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center"/>
        <w:rPr>
          <w:spacing w:val="-2"/>
        </w:rPr>
      </w:pPr>
    </w:p>
    <w:p w:rsidR="00B6537C" w:rsidRDefault="00B6537C" w:rsidP="00B653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center"/>
        <w:rPr>
          <w:spacing w:val="-2"/>
        </w:rPr>
      </w:pPr>
    </w:p>
    <w:p w:rsidR="00B6537C" w:rsidRDefault="00B6537C" w:rsidP="00B653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center"/>
        <w:rPr>
          <w:spacing w:val="-2"/>
        </w:rPr>
      </w:pPr>
    </w:p>
    <w:p w:rsidR="00B6537C" w:rsidRDefault="00B6537C" w:rsidP="00B653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center"/>
        <w:rPr>
          <w:spacing w:val="-2"/>
        </w:rPr>
      </w:pPr>
    </w:p>
    <w:p w:rsidR="00B6537C" w:rsidRDefault="00B6537C" w:rsidP="00B653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center"/>
        <w:rPr>
          <w:spacing w:val="-2"/>
        </w:rPr>
      </w:pPr>
    </w:p>
    <w:p w:rsidR="00E91D13" w:rsidRDefault="00E91D13" w:rsidP="00B653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center"/>
        <w:rPr>
          <w:spacing w:val="-2"/>
        </w:rPr>
      </w:pPr>
    </w:p>
    <w:p w:rsidR="00A1337A" w:rsidRPr="00E91D13" w:rsidRDefault="00A1337A" w:rsidP="00B653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center"/>
        <w:rPr>
          <w:spacing w:val="-2"/>
        </w:rPr>
      </w:pPr>
      <w:r w:rsidRPr="00CA5F17">
        <w:rPr>
          <w:spacing w:val="-2"/>
        </w:rPr>
        <w:t>Белоярский</w:t>
      </w:r>
      <w:r w:rsidR="008B4001">
        <w:rPr>
          <w:spacing w:val="-2"/>
        </w:rPr>
        <w:t xml:space="preserve"> </w:t>
      </w:r>
      <w:r w:rsidRPr="00CA5F17">
        <w:rPr>
          <w:bCs/>
        </w:rPr>
        <w:t>201</w:t>
      </w:r>
      <w:r w:rsidR="00584074">
        <w:rPr>
          <w:bCs/>
        </w:rPr>
        <w:t>6</w:t>
      </w:r>
    </w:p>
    <w:p w:rsidR="00DF279D" w:rsidRDefault="00A1337A" w:rsidP="00DF279D">
      <w:pPr>
        <w:pStyle w:val="aa"/>
        <w:widowControl w:val="0"/>
        <w:ind w:firstLine="709"/>
        <w:contextualSpacing/>
        <w:jc w:val="both"/>
      </w:pPr>
      <w:r w:rsidRPr="00CA5F17">
        <w:rPr>
          <w:bCs/>
          <w:i/>
        </w:rPr>
        <w:br w:type="page"/>
      </w:r>
      <w:proofErr w:type="gramStart"/>
      <w:r w:rsidR="00DF279D" w:rsidRPr="00C21237">
        <w:rPr>
          <w:bCs/>
        </w:rPr>
        <w:lastRenderedPageBreak/>
        <w:t>Рабочая п</w:t>
      </w:r>
      <w:r w:rsidR="00DF279D">
        <w:t>рограмма учебной дисциплины</w:t>
      </w:r>
      <w:r w:rsidR="00DF279D" w:rsidRPr="00C21237">
        <w:rPr>
          <w:caps/>
        </w:rPr>
        <w:t xml:space="preserve"> </w:t>
      </w:r>
      <w:r w:rsidR="00DF279D" w:rsidRPr="00C21237">
        <w:t>разработана на основе Федерального государственного образовательного стандарта среднего профессионального образования по профессии 15.01.20 Слесарь по контрольно-измерительным приборам и автоматике, утвержденного П</w:t>
      </w:r>
      <w:r w:rsidR="00DF279D" w:rsidRPr="00C21237">
        <w:rPr>
          <w:shd w:val="clear" w:color="auto" w:fill="FFFFFF"/>
        </w:rPr>
        <w:t>риказом</w:t>
      </w:r>
      <w:r w:rsidR="00DF279D" w:rsidRPr="00C21237">
        <w:rPr>
          <w:bCs/>
        </w:rPr>
        <w:t xml:space="preserve"> Министерства образования и науки Российской Федерации от 02.08.2013 г № 682, з</w:t>
      </w:r>
      <w:r w:rsidR="00DF279D" w:rsidRPr="00C21237">
        <w:rPr>
          <w:shd w:val="clear" w:color="auto" w:fill="FFFFFF"/>
        </w:rPr>
        <w:t>арегистрирован в Минюсте России</w:t>
      </w:r>
      <w:r w:rsidR="00DF279D" w:rsidRPr="00C21237">
        <w:t xml:space="preserve"> от 20 августа 2013г. № 29575 (в ред. Приказа </w:t>
      </w:r>
      <w:proofErr w:type="spellStart"/>
      <w:r w:rsidR="00DF279D" w:rsidRPr="00C21237">
        <w:t>Минобрнауки</w:t>
      </w:r>
      <w:proofErr w:type="spellEnd"/>
      <w:r w:rsidR="00DF279D" w:rsidRPr="00C21237">
        <w:t xml:space="preserve"> России от 09.04.2015 № 389)</w:t>
      </w:r>
      <w:proofErr w:type="gramEnd"/>
    </w:p>
    <w:p w:rsidR="00DF279D" w:rsidRDefault="00DF279D" w:rsidP="00DF279D">
      <w:pPr>
        <w:pStyle w:val="aa"/>
        <w:widowControl w:val="0"/>
        <w:ind w:firstLine="709"/>
        <w:contextualSpacing/>
        <w:jc w:val="both"/>
      </w:pPr>
    </w:p>
    <w:p w:rsidR="00DF279D" w:rsidRDefault="00DF279D" w:rsidP="00DF2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</w:t>
      </w:r>
      <w:r w:rsidRPr="00FC1A8E">
        <w:rPr>
          <w:rFonts w:ascii="Times New Roman" w:hAnsi="Times New Roman"/>
          <w:b/>
          <w:sz w:val="24"/>
          <w:szCs w:val="24"/>
        </w:rPr>
        <w:t>.04 Допуски, посадки и технические измерения</w:t>
      </w:r>
    </w:p>
    <w:p w:rsidR="00DF279D" w:rsidRPr="00C21237" w:rsidRDefault="00DF279D" w:rsidP="00DF279D">
      <w:pPr>
        <w:pStyle w:val="aa"/>
        <w:widowControl w:val="0"/>
        <w:ind w:firstLine="709"/>
        <w:contextualSpacing/>
        <w:jc w:val="both"/>
      </w:pPr>
    </w:p>
    <w:p w:rsidR="00DF279D" w:rsidRPr="00832C02" w:rsidRDefault="00DF279D" w:rsidP="00DF27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32C02">
        <w:rPr>
          <w:rFonts w:ascii="Times New Roman" w:hAnsi="Times New Roman"/>
          <w:sz w:val="24"/>
          <w:szCs w:val="24"/>
        </w:rPr>
        <w:t>Организация-разработчик: БУ «Белоярский политехнический колледж»</w:t>
      </w:r>
    </w:p>
    <w:p w:rsidR="00DF279D" w:rsidRPr="008A45CC" w:rsidRDefault="00DF279D" w:rsidP="00DF279D">
      <w:pPr>
        <w:pStyle w:val="aa"/>
        <w:widowControl w:val="0"/>
        <w:ind w:firstLine="709"/>
        <w:contextualSpacing/>
        <w:jc w:val="both"/>
      </w:pPr>
      <w:r w:rsidRPr="008A45CC">
        <w:t>Разработчики:</w:t>
      </w:r>
    </w:p>
    <w:p w:rsidR="00DF279D" w:rsidRPr="00C21237" w:rsidRDefault="00DF279D" w:rsidP="00DF279D">
      <w:pPr>
        <w:pStyle w:val="aa"/>
        <w:widowControl w:val="0"/>
        <w:ind w:firstLine="709"/>
        <w:contextualSpacing/>
        <w:jc w:val="both"/>
        <w:rPr>
          <w:vertAlign w:val="superscript"/>
        </w:rPr>
      </w:pPr>
      <w:proofErr w:type="spellStart"/>
      <w:r w:rsidRPr="00C21237">
        <w:t>Саидова</w:t>
      </w:r>
      <w:proofErr w:type="spellEnd"/>
      <w:r w:rsidRPr="00C21237">
        <w:t xml:space="preserve"> Мария </w:t>
      </w:r>
      <w:proofErr w:type="spellStart"/>
      <w:r w:rsidRPr="00C21237">
        <w:t>Джамалутдиновна</w:t>
      </w:r>
      <w:proofErr w:type="spellEnd"/>
      <w:r w:rsidRPr="00C21237">
        <w:t xml:space="preserve"> - преподаватель специальных дисциплин, мастер производственного обучения</w:t>
      </w:r>
    </w:p>
    <w:p w:rsidR="00DF279D" w:rsidRPr="008A45CC" w:rsidRDefault="00DF279D" w:rsidP="00DF279D">
      <w:pPr>
        <w:pStyle w:val="aa"/>
        <w:widowControl w:val="0"/>
        <w:ind w:firstLine="709"/>
        <w:contextualSpacing/>
        <w:jc w:val="both"/>
      </w:pPr>
    </w:p>
    <w:p w:rsidR="00DF279D" w:rsidRPr="008A45CC" w:rsidRDefault="00DF279D" w:rsidP="00DF279D">
      <w:pPr>
        <w:pStyle w:val="aa"/>
        <w:widowControl w:val="0"/>
        <w:ind w:firstLine="709"/>
        <w:contextualSpacing/>
        <w:jc w:val="both"/>
      </w:pPr>
      <w:r w:rsidRPr="008A45CC">
        <w:t>Внутренние эксперты:</w:t>
      </w:r>
    </w:p>
    <w:p w:rsidR="00DF279D" w:rsidRPr="008A45CC" w:rsidRDefault="00DF279D" w:rsidP="00DF279D">
      <w:pPr>
        <w:pStyle w:val="aa"/>
        <w:widowControl w:val="0"/>
        <w:ind w:firstLine="709"/>
        <w:contextualSpacing/>
        <w:jc w:val="both"/>
      </w:pPr>
      <w:r w:rsidRPr="008A45CC">
        <w:t>Макарова Татьяна Николаевна заместитель директора по научно-методической работе</w:t>
      </w:r>
    </w:p>
    <w:p w:rsidR="00DF279D" w:rsidRPr="008A45CC" w:rsidRDefault="00DF279D" w:rsidP="00DF279D">
      <w:pPr>
        <w:pStyle w:val="aa"/>
        <w:widowControl w:val="0"/>
        <w:ind w:firstLine="709"/>
        <w:contextualSpacing/>
        <w:jc w:val="both"/>
      </w:pPr>
      <w:proofErr w:type="spellStart"/>
      <w:r w:rsidRPr="008A45CC">
        <w:t>Саидова</w:t>
      </w:r>
      <w:proofErr w:type="spellEnd"/>
      <w:r w:rsidRPr="008A45CC">
        <w:t xml:space="preserve"> Мария </w:t>
      </w:r>
      <w:proofErr w:type="spellStart"/>
      <w:r w:rsidRPr="008A45CC">
        <w:t>Джамалутдиновна</w:t>
      </w:r>
      <w:proofErr w:type="spellEnd"/>
      <w:r w:rsidRPr="008A45CC">
        <w:t xml:space="preserve"> преподаватель спец</w:t>
      </w:r>
      <w:proofErr w:type="gramStart"/>
      <w:r w:rsidRPr="008A45CC">
        <w:t>.д</w:t>
      </w:r>
      <w:proofErr w:type="gramEnd"/>
      <w:r w:rsidRPr="008A45CC">
        <w:t xml:space="preserve">исциплин, председатель </w:t>
      </w:r>
      <w:r>
        <w:t>МО</w:t>
      </w:r>
    </w:p>
    <w:p w:rsidR="00A1337A" w:rsidRPr="00FC1A8E" w:rsidRDefault="00A1337A" w:rsidP="00DF279D">
      <w:pPr>
        <w:pStyle w:val="aa"/>
        <w:jc w:val="both"/>
      </w:pPr>
    </w:p>
    <w:p w:rsidR="00A1337A" w:rsidRPr="00CA5F17" w:rsidRDefault="00A1337A" w:rsidP="00B6537C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A5F17">
        <w:rPr>
          <w:rFonts w:ascii="Times New Roman" w:hAnsi="Times New Roman" w:cs="Times New Roman"/>
          <w:bCs w:val="0"/>
          <w:i/>
          <w:color w:val="auto"/>
          <w:sz w:val="24"/>
          <w:szCs w:val="24"/>
        </w:rPr>
        <w:br w:type="page"/>
      </w:r>
      <w:r w:rsidRPr="00CA5F17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СОДЕРЖАНИЕ</w:t>
      </w:r>
    </w:p>
    <w:p w:rsidR="00A1337A" w:rsidRPr="00CA5F17" w:rsidRDefault="00A1337A" w:rsidP="00B6537C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A1337A" w:rsidRPr="00CA5F17" w:rsidRDefault="00A1337A" w:rsidP="00B65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8928"/>
        <w:gridCol w:w="643"/>
      </w:tblGrid>
      <w:tr w:rsidR="00A1337A" w:rsidRPr="003016A0" w:rsidTr="00114B90">
        <w:tc>
          <w:tcPr>
            <w:tcW w:w="8928" w:type="dxa"/>
            <w:shd w:val="clear" w:color="auto" w:fill="auto"/>
          </w:tcPr>
          <w:p w:rsidR="00A1337A" w:rsidRPr="00CA5F17" w:rsidRDefault="00A1337A" w:rsidP="00B6537C">
            <w:pPr>
              <w:pStyle w:val="1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0" w:after="0"/>
              <w:contextualSpacing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CA5F17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ПАСПОРТ ПРОГРАММЫ УЧЕБНОЙ ДИСЦИПЛИНЫ</w:t>
            </w:r>
          </w:p>
          <w:p w:rsidR="00A1337A" w:rsidRPr="003016A0" w:rsidRDefault="00A1337A" w:rsidP="00B6537C">
            <w:pPr>
              <w:widowControl w:val="0"/>
              <w:tabs>
                <w:tab w:val="num" w:pos="360"/>
              </w:tabs>
              <w:spacing w:line="240" w:lineRule="auto"/>
              <w:ind w:left="360" w:hanging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auto"/>
          </w:tcPr>
          <w:p w:rsidR="00A1337A" w:rsidRPr="003016A0" w:rsidRDefault="0064731A" w:rsidP="00B6537C">
            <w:pPr>
              <w:widowControl w:val="0"/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1337A" w:rsidRPr="003016A0" w:rsidTr="00114B90">
        <w:tc>
          <w:tcPr>
            <w:tcW w:w="8928" w:type="dxa"/>
            <w:shd w:val="clear" w:color="auto" w:fill="auto"/>
          </w:tcPr>
          <w:p w:rsidR="00A1337A" w:rsidRPr="00CA5F17" w:rsidRDefault="00A1337A" w:rsidP="00B6537C">
            <w:pPr>
              <w:pStyle w:val="1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0" w:after="0"/>
              <w:contextualSpacing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CA5F17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СТРУКТУРА и содержание УЧЕБНОЙ ДИСЦИПЛИНЫ</w:t>
            </w:r>
          </w:p>
          <w:p w:rsidR="00A1337A" w:rsidRPr="00CA5F17" w:rsidRDefault="00A1337A" w:rsidP="00B6537C">
            <w:pPr>
              <w:pStyle w:val="1"/>
              <w:widowControl w:val="0"/>
              <w:tabs>
                <w:tab w:val="num" w:pos="360"/>
              </w:tabs>
              <w:ind w:left="360" w:hanging="360"/>
              <w:contextualSpacing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auto"/>
          </w:tcPr>
          <w:p w:rsidR="00A1337A" w:rsidRPr="003016A0" w:rsidRDefault="002D0E31" w:rsidP="00B6537C">
            <w:pPr>
              <w:widowControl w:val="0"/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1337A" w:rsidRPr="003016A0" w:rsidTr="00114B90">
        <w:trPr>
          <w:trHeight w:val="670"/>
        </w:trPr>
        <w:tc>
          <w:tcPr>
            <w:tcW w:w="8928" w:type="dxa"/>
            <w:shd w:val="clear" w:color="auto" w:fill="auto"/>
          </w:tcPr>
          <w:p w:rsidR="00A1337A" w:rsidRPr="00CA5F17" w:rsidRDefault="00A1337A" w:rsidP="00B6537C">
            <w:pPr>
              <w:pStyle w:val="1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0" w:after="0"/>
              <w:contextualSpacing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CA5F17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условия реализации программы учебной дисциплины</w:t>
            </w:r>
          </w:p>
          <w:p w:rsidR="00A1337A" w:rsidRPr="00CA5F17" w:rsidRDefault="00A1337A" w:rsidP="00B6537C">
            <w:pPr>
              <w:pStyle w:val="1"/>
              <w:widowControl w:val="0"/>
              <w:tabs>
                <w:tab w:val="num" w:pos="0"/>
                <w:tab w:val="num" w:pos="360"/>
              </w:tabs>
              <w:ind w:left="360" w:hanging="360"/>
              <w:contextualSpacing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auto"/>
          </w:tcPr>
          <w:p w:rsidR="00A1337A" w:rsidRPr="003016A0" w:rsidRDefault="00A11870" w:rsidP="00B6537C">
            <w:pPr>
              <w:widowControl w:val="0"/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D0E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1337A" w:rsidRPr="003016A0" w:rsidTr="00114B90">
        <w:tc>
          <w:tcPr>
            <w:tcW w:w="8928" w:type="dxa"/>
            <w:shd w:val="clear" w:color="auto" w:fill="auto"/>
          </w:tcPr>
          <w:p w:rsidR="00A1337A" w:rsidRPr="00CA5F17" w:rsidRDefault="00A1337A" w:rsidP="00B6537C">
            <w:pPr>
              <w:pStyle w:val="1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0" w:after="0"/>
              <w:contextualSpacing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CA5F17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A1337A" w:rsidRPr="00CA5F17" w:rsidRDefault="00A1337A" w:rsidP="00B6537C">
            <w:pPr>
              <w:pStyle w:val="1"/>
              <w:widowControl w:val="0"/>
              <w:tabs>
                <w:tab w:val="num" w:pos="360"/>
              </w:tabs>
              <w:ind w:left="360" w:hanging="360"/>
              <w:contextualSpacing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auto"/>
          </w:tcPr>
          <w:p w:rsidR="00A1337A" w:rsidRPr="003016A0" w:rsidRDefault="00A11870" w:rsidP="00B6537C">
            <w:pPr>
              <w:widowControl w:val="0"/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D0E3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A1337A" w:rsidRPr="00CA5F17" w:rsidRDefault="00A1337A" w:rsidP="00B65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A1337A" w:rsidRPr="00CA5F17" w:rsidRDefault="00A1337A" w:rsidP="00B65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A1337A" w:rsidRPr="00CA5F17" w:rsidRDefault="00A1337A" w:rsidP="00B65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</w:rPr>
      </w:pPr>
      <w:r w:rsidRPr="00CA5F17">
        <w:rPr>
          <w:rFonts w:ascii="Times New Roman" w:hAnsi="Times New Roman"/>
          <w:b/>
          <w:caps/>
          <w:sz w:val="24"/>
          <w:szCs w:val="24"/>
          <w:u w:val="single"/>
        </w:rPr>
        <w:br w:type="page"/>
      </w:r>
      <w:r w:rsidRPr="00CA5F17">
        <w:rPr>
          <w:rFonts w:ascii="Times New Roman" w:hAnsi="Times New Roman"/>
          <w:b/>
          <w:caps/>
          <w:sz w:val="24"/>
          <w:szCs w:val="24"/>
        </w:rPr>
        <w:lastRenderedPageBreak/>
        <w:t>1. паспорт РАБОЧЕЙ ПРОГРАММЫ УЧЕБНОЙ ДИСЦИПЛИНЫ</w:t>
      </w:r>
    </w:p>
    <w:p w:rsidR="00A1337A" w:rsidRPr="00CA5F17" w:rsidRDefault="007626DB" w:rsidP="00B65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</w:t>
      </w:r>
      <w:r w:rsidR="00FC1A8E" w:rsidRPr="00FC1A8E">
        <w:rPr>
          <w:rFonts w:ascii="Times New Roman" w:hAnsi="Times New Roman"/>
          <w:b/>
          <w:sz w:val="24"/>
          <w:szCs w:val="24"/>
        </w:rPr>
        <w:t>.04 Допуски и технические измерения</w:t>
      </w:r>
    </w:p>
    <w:p w:rsidR="00A1337A" w:rsidRPr="00CA5F17" w:rsidRDefault="00DF279D" w:rsidP="00B65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 </w:t>
      </w:r>
      <w:r w:rsidR="00A1337A" w:rsidRPr="00CA5F17">
        <w:rPr>
          <w:rFonts w:ascii="Times New Roman" w:hAnsi="Times New Roman"/>
          <w:b/>
          <w:sz w:val="24"/>
          <w:szCs w:val="24"/>
        </w:rPr>
        <w:t>Область применения программы</w:t>
      </w:r>
    </w:p>
    <w:p w:rsidR="00A1337A" w:rsidRPr="00CA5F17" w:rsidRDefault="003A761A" w:rsidP="00B65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CA5F17">
        <w:rPr>
          <w:rFonts w:ascii="Times New Roman" w:hAnsi="Times New Roman"/>
          <w:sz w:val="24"/>
          <w:szCs w:val="24"/>
        </w:rPr>
        <w:t>Рабочая программа учебной дисциплины является частью основной профессиональной образовательной программы по професси</w:t>
      </w:r>
      <w:r>
        <w:rPr>
          <w:rFonts w:ascii="Times New Roman" w:hAnsi="Times New Roman"/>
          <w:sz w:val="24"/>
          <w:szCs w:val="24"/>
        </w:rPr>
        <w:t>и</w:t>
      </w:r>
      <w:r w:rsidRPr="00CA5F17">
        <w:rPr>
          <w:rFonts w:ascii="Times New Roman" w:hAnsi="Times New Roman"/>
          <w:sz w:val="24"/>
          <w:szCs w:val="24"/>
        </w:rPr>
        <w:t xml:space="preserve"> Слесарь по контрольно-измерительным приборам и автоматике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A5F17">
        <w:rPr>
          <w:rFonts w:ascii="Times New Roman" w:hAnsi="Times New Roman"/>
          <w:sz w:val="24"/>
          <w:szCs w:val="24"/>
        </w:rPr>
        <w:t>входящ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CA5F17">
        <w:rPr>
          <w:rFonts w:ascii="Times New Roman" w:hAnsi="Times New Roman"/>
          <w:sz w:val="24"/>
          <w:szCs w:val="24"/>
        </w:rPr>
        <w:t xml:space="preserve">в состав укрупненной группы </w:t>
      </w:r>
      <w:r w:rsidR="008B4001">
        <w:rPr>
          <w:rFonts w:ascii="Times New Roman" w:hAnsi="Times New Roman"/>
          <w:sz w:val="24"/>
          <w:szCs w:val="24"/>
        </w:rPr>
        <w:t>Машиностроение</w:t>
      </w:r>
      <w:r>
        <w:rPr>
          <w:rFonts w:ascii="Times New Roman" w:hAnsi="Times New Roman"/>
          <w:sz w:val="24"/>
          <w:szCs w:val="24"/>
        </w:rPr>
        <w:t>.</w:t>
      </w:r>
      <w:r w:rsidR="00D66DFC" w:rsidRPr="00CA5F17">
        <w:rPr>
          <w:rFonts w:ascii="Times New Roman" w:hAnsi="Times New Roman"/>
          <w:sz w:val="24"/>
          <w:szCs w:val="24"/>
        </w:rPr>
        <w:t xml:space="preserve"> </w:t>
      </w:r>
    </w:p>
    <w:p w:rsidR="00A1337A" w:rsidRPr="00CA5F17" w:rsidRDefault="00A1337A" w:rsidP="00B6537C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CA5F17">
        <w:rPr>
          <w:rFonts w:ascii="Times New Roman" w:hAnsi="Times New Roman"/>
          <w:bCs/>
          <w:iCs/>
          <w:sz w:val="24"/>
          <w:szCs w:val="24"/>
        </w:rPr>
        <w:t xml:space="preserve">Рабочая программа учебной дисциплины может быть использована </w:t>
      </w:r>
      <w:r w:rsidRPr="00CA5F17">
        <w:rPr>
          <w:rFonts w:ascii="Times New Roman" w:hAnsi="Times New Roman"/>
          <w:bCs/>
          <w:sz w:val="24"/>
          <w:szCs w:val="24"/>
        </w:rPr>
        <w:t xml:space="preserve">при подготовке </w:t>
      </w:r>
      <w:r w:rsidR="008B4001">
        <w:rPr>
          <w:rFonts w:ascii="Times New Roman" w:hAnsi="Times New Roman"/>
          <w:bCs/>
          <w:sz w:val="24"/>
          <w:szCs w:val="24"/>
        </w:rPr>
        <w:t>профессий</w:t>
      </w:r>
      <w:r w:rsidR="00D54CBA">
        <w:rPr>
          <w:rFonts w:ascii="Times New Roman" w:hAnsi="Times New Roman"/>
          <w:bCs/>
          <w:sz w:val="24"/>
          <w:szCs w:val="24"/>
        </w:rPr>
        <w:t>: оператор нефтяных и газовых скважин; сварщик; электромонтер в профессионально</w:t>
      </w:r>
      <w:r w:rsidR="008C2747">
        <w:rPr>
          <w:rFonts w:ascii="Times New Roman" w:hAnsi="Times New Roman"/>
          <w:bCs/>
          <w:sz w:val="24"/>
          <w:szCs w:val="24"/>
        </w:rPr>
        <w:t>м образовании</w:t>
      </w:r>
      <w:r w:rsidR="00D54CBA">
        <w:rPr>
          <w:rFonts w:ascii="Times New Roman" w:hAnsi="Times New Roman"/>
          <w:bCs/>
          <w:sz w:val="24"/>
          <w:szCs w:val="24"/>
        </w:rPr>
        <w:t xml:space="preserve"> и дополнительно</w:t>
      </w:r>
      <w:r w:rsidR="008C2747">
        <w:rPr>
          <w:rFonts w:ascii="Times New Roman" w:hAnsi="Times New Roman"/>
          <w:bCs/>
          <w:sz w:val="24"/>
          <w:szCs w:val="24"/>
        </w:rPr>
        <w:t xml:space="preserve">й </w:t>
      </w:r>
      <w:r w:rsidR="00D54CBA">
        <w:rPr>
          <w:rFonts w:ascii="Times New Roman" w:hAnsi="Times New Roman"/>
          <w:bCs/>
          <w:sz w:val="24"/>
          <w:szCs w:val="24"/>
        </w:rPr>
        <w:t>профессиональной</w:t>
      </w:r>
      <w:r w:rsidR="008C2747">
        <w:rPr>
          <w:rFonts w:ascii="Times New Roman" w:hAnsi="Times New Roman"/>
          <w:bCs/>
          <w:sz w:val="24"/>
          <w:szCs w:val="24"/>
        </w:rPr>
        <w:t xml:space="preserve"> (курсовой) </w:t>
      </w:r>
      <w:r w:rsidR="00D54CBA">
        <w:rPr>
          <w:rFonts w:ascii="Times New Roman" w:hAnsi="Times New Roman"/>
          <w:bCs/>
          <w:sz w:val="24"/>
          <w:szCs w:val="24"/>
        </w:rPr>
        <w:t xml:space="preserve"> подготовке</w:t>
      </w:r>
    </w:p>
    <w:p w:rsidR="00A1337A" w:rsidRPr="00CA5F17" w:rsidRDefault="00A1337A" w:rsidP="00B6537C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A5F17">
        <w:rPr>
          <w:rFonts w:ascii="Times New Roman" w:hAnsi="Times New Roman"/>
          <w:bCs/>
          <w:sz w:val="24"/>
          <w:szCs w:val="24"/>
        </w:rPr>
        <w:t xml:space="preserve">Программа является </w:t>
      </w:r>
      <w:r w:rsidR="003A761A">
        <w:rPr>
          <w:rFonts w:ascii="Times New Roman" w:hAnsi="Times New Roman"/>
          <w:bCs/>
          <w:sz w:val="24"/>
          <w:szCs w:val="24"/>
        </w:rPr>
        <w:t>репродуктивной.</w:t>
      </w:r>
    </w:p>
    <w:p w:rsidR="00A1337A" w:rsidRPr="00CA5F17" w:rsidRDefault="00A1337A" w:rsidP="00B6537C">
      <w:pPr>
        <w:widowControl w:val="0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A5F17">
        <w:rPr>
          <w:rFonts w:ascii="Times New Roman" w:hAnsi="Times New Roman"/>
          <w:b/>
          <w:sz w:val="24"/>
          <w:szCs w:val="24"/>
        </w:rPr>
        <w:t>1.2. Место дисциплины в структуре основной профессиональной образовательной программы:</w:t>
      </w:r>
    </w:p>
    <w:p w:rsidR="00A1337A" w:rsidRPr="00CA5F17" w:rsidRDefault="00A1337A" w:rsidP="00B65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A5F17">
        <w:rPr>
          <w:rFonts w:ascii="Times New Roman" w:hAnsi="Times New Roman"/>
          <w:bCs/>
          <w:sz w:val="24"/>
          <w:szCs w:val="24"/>
        </w:rPr>
        <w:t xml:space="preserve">Учебная дисциплина </w:t>
      </w:r>
      <w:r w:rsidRPr="00CA5F17">
        <w:rPr>
          <w:rFonts w:ascii="Times New Roman" w:hAnsi="Times New Roman"/>
          <w:sz w:val="24"/>
          <w:szCs w:val="24"/>
        </w:rPr>
        <w:t xml:space="preserve">входит в </w:t>
      </w:r>
      <w:proofErr w:type="spellStart"/>
      <w:r w:rsidRPr="00CA5F17">
        <w:rPr>
          <w:rFonts w:ascii="Times New Roman" w:hAnsi="Times New Roman"/>
          <w:sz w:val="24"/>
          <w:szCs w:val="24"/>
        </w:rPr>
        <w:t>общепрофессиональный</w:t>
      </w:r>
      <w:proofErr w:type="spellEnd"/>
      <w:r w:rsidRPr="00CA5F17">
        <w:rPr>
          <w:rFonts w:ascii="Times New Roman" w:hAnsi="Times New Roman"/>
          <w:sz w:val="24"/>
          <w:szCs w:val="24"/>
        </w:rPr>
        <w:t xml:space="preserve"> цикл.</w:t>
      </w:r>
      <w:r w:rsidRPr="00CA5F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CA5F17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Особое место данного курса в профессиональной подготовке </w:t>
      </w:r>
      <w:r w:rsidR="00F83A7A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специалистов, деятельность которых связана с обработкой и сборкой деталей, ремонтом и обслуживанием машин и механизмов</w:t>
      </w:r>
      <w:r w:rsidRPr="00CA5F17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A1337A" w:rsidRPr="00CA5F17" w:rsidRDefault="00A1337A" w:rsidP="00B6537C">
      <w:pPr>
        <w:widowControl w:val="0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A5F17">
        <w:rPr>
          <w:rFonts w:ascii="Times New Roman" w:hAnsi="Times New Roman"/>
          <w:b/>
          <w:sz w:val="24"/>
          <w:szCs w:val="24"/>
        </w:rPr>
        <w:t>1.3. Цели и задачи учебной дисциплины – требования к результатам освоения дисциплины</w:t>
      </w:r>
    </w:p>
    <w:p w:rsidR="002D0E31" w:rsidRDefault="00A1337A" w:rsidP="00B65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D0E31">
        <w:rPr>
          <w:rFonts w:ascii="Times New Roman" w:hAnsi="Times New Roman"/>
          <w:sz w:val="24"/>
          <w:szCs w:val="24"/>
        </w:rPr>
        <w:t xml:space="preserve">Целью учебной дисциплины является </w:t>
      </w:r>
      <w:r w:rsidR="008D6897" w:rsidRPr="002D0E31">
        <w:rPr>
          <w:rFonts w:ascii="Times New Roman" w:hAnsi="Times New Roman"/>
          <w:sz w:val="24"/>
          <w:szCs w:val="24"/>
        </w:rPr>
        <w:t xml:space="preserve">сформировать базовые знания и умения </w:t>
      </w:r>
      <w:r w:rsidR="00F83A7A" w:rsidRPr="002D0E31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по ис</w:t>
      </w:r>
      <w:r w:rsidR="00FC1A8E" w:rsidRPr="002D0E31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пользова</w:t>
      </w:r>
      <w:r w:rsidR="00F83A7A" w:rsidRPr="002D0E31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нию</w:t>
      </w:r>
      <w:r w:rsidR="00FC1A8E" w:rsidRPr="002D0E31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мерн</w:t>
      </w:r>
      <w:r w:rsidR="00F83A7A" w:rsidRPr="002D0E31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ого</w:t>
      </w:r>
      <w:r w:rsidR="00FC1A8E" w:rsidRPr="002D0E31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инструмент</w:t>
      </w:r>
      <w:r w:rsidR="00F83A7A" w:rsidRPr="002D0E31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="00FC1A8E" w:rsidRPr="002D0E31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, чтения чертежей и определения допусков и посадок размеров</w:t>
      </w:r>
      <w:r w:rsidR="00F83A7A" w:rsidRPr="002D0E31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A1337A" w:rsidRPr="002D0E31" w:rsidRDefault="00A1337A" w:rsidP="00B65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D0E31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="003A761A" w:rsidRPr="002D0E31">
        <w:rPr>
          <w:rFonts w:ascii="Times New Roman" w:hAnsi="Times New Roman"/>
          <w:sz w:val="24"/>
          <w:szCs w:val="24"/>
        </w:rPr>
        <w:t>развить</w:t>
      </w:r>
      <w:r w:rsidR="00037A2D" w:rsidRPr="002D0E31">
        <w:rPr>
          <w:rFonts w:ascii="Times New Roman" w:hAnsi="Times New Roman"/>
          <w:sz w:val="24"/>
          <w:szCs w:val="24"/>
        </w:rPr>
        <w:t xml:space="preserve"> </w:t>
      </w:r>
      <w:r w:rsidRPr="002D0E31">
        <w:rPr>
          <w:rFonts w:ascii="Times New Roman" w:hAnsi="Times New Roman"/>
          <w:sz w:val="24"/>
          <w:szCs w:val="24"/>
        </w:rPr>
        <w:t xml:space="preserve">общие </w:t>
      </w:r>
      <w:r w:rsidR="00FD0348" w:rsidRPr="002D0E31">
        <w:rPr>
          <w:rFonts w:ascii="Times New Roman" w:hAnsi="Times New Roman"/>
          <w:sz w:val="24"/>
          <w:szCs w:val="24"/>
        </w:rPr>
        <w:t>и профессиональные компетенции</w:t>
      </w:r>
      <w:r w:rsidRPr="002D0E31">
        <w:rPr>
          <w:rFonts w:ascii="Times New Roman" w:hAnsi="Times New Roman"/>
          <w:sz w:val="24"/>
          <w:szCs w:val="24"/>
        </w:rPr>
        <w:t xml:space="preserve">: </w:t>
      </w:r>
    </w:p>
    <w:p w:rsidR="00A1337A" w:rsidRPr="002D0E31" w:rsidRDefault="00A1337A" w:rsidP="00B6537C">
      <w:pPr>
        <w:pStyle w:val="aa"/>
        <w:widowControl w:val="0"/>
        <w:contextualSpacing/>
        <w:jc w:val="both"/>
      </w:pPr>
      <w:r w:rsidRPr="002D0E31">
        <w:t>ОК 1. Понимать сущность и социальную значимость своей будущей профессии, проявлять к ней устойчивый интерес.</w:t>
      </w:r>
    </w:p>
    <w:p w:rsidR="00A1337A" w:rsidRPr="00CA5F17" w:rsidRDefault="00A1337A" w:rsidP="00B6537C">
      <w:pPr>
        <w:pStyle w:val="aa"/>
        <w:widowControl w:val="0"/>
        <w:contextualSpacing/>
        <w:jc w:val="both"/>
      </w:pPr>
      <w:r w:rsidRPr="00CA5F17">
        <w:t>ОК 2. Организовывать собственную деятельность, исходя из цели и способов ее достижения, определенных руководителем.</w:t>
      </w:r>
    </w:p>
    <w:p w:rsidR="00A1337A" w:rsidRPr="00CA5F17" w:rsidRDefault="00A1337A" w:rsidP="00B6537C">
      <w:pPr>
        <w:pStyle w:val="aa"/>
        <w:widowControl w:val="0"/>
        <w:contextualSpacing/>
        <w:jc w:val="both"/>
      </w:pPr>
      <w:r w:rsidRPr="00CA5F17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1337A" w:rsidRPr="00CA5F17" w:rsidRDefault="00A1337A" w:rsidP="00B6537C">
      <w:pPr>
        <w:pStyle w:val="aa"/>
        <w:widowControl w:val="0"/>
        <w:contextualSpacing/>
        <w:jc w:val="both"/>
      </w:pPr>
      <w:r w:rsidRPr="00CA5F17">
        <w:t>ОК 4. Осуществлять поиск информации, необходимой для эффективного выполнения профессиональных задач.</w:t>
      </w:r>
    </w:p>
    <w:p w:rsidR="00A1337A" w:rsidRPr="00CA5F17" w:rsidRDefault="00A1337A" w:rsidP="00B6537C">
      <w:pPr>
        <w:pStyle w:val="aa"/>
        <w:widowControl w:val="0"/>
        <w:contextualSpacing/>
        <w:jc w:val="both"/>
      </w:pPr>
      <w:r w:rsidRPr="00CA5F17">
        <w:t>ОК 5. Использовать информационно-коммуникационные технологии в профессиональной деятельности.</w:t>
      </w:r>
    </w:p>
    <w:p w:rsidR="00A1337A" w:rsidRPr="00CA5F17" w:rsidRDefault="00A1337A" w:rsidP="00B6537C">
      <w:pPr>
        <w:pStyle w:val="aa"/>
        <w:widowControl w:val="0"/>
        <w:contextualSpacing/>
        <w:jc w:val="both"/>
      </w:pPr>
      <w:r w:rsidRPr="00CA5F17">
        <w:t>ОК 6. Работать в команде, эффективно общаться с коллегами, руководством, клиентами;</w:t>
      </w:r>
    </w:p>
    <w:p w:rsidR="00A1337A" w:rsidRDefault="00A1337A" w:rsidP="00B6537C">
      <w:pPr>
        <w:pStyle w:val="Default"/>
        <w:widowControl w:val="0"/>
        <w:contextualSpacing/>
        <w:jc w:val="both"/>
      </w:pPr>
      <w:r w:rsidRPr="00CA5F17">
        <w:t xml:space="preserve">профессиональные компетенции </w:t>
      </w:r>
    </w:p>
    <w:p w:rsidR="007626DB" w:rsidRPr="00CA5F17" w:rsidRDefault="007626DB" w:rsidP="00B6537C">
      <w:pPr>
        <w:pStyle w:val="Default"/>
        <w:widowControl w:val="0"/>
        <w:contextualSpacing/>
        <w:jc w:val="both"/>
      </w:pPr>
      <w:r>
        <w:t>ОК</w:t>
      </w:r>
      <w:r w:rsidR="004015F2">
        <w:t xml:space="preserve"> </w:t>
      </w:r>
      <w:r>
        <w:t>7. Исполнять воинскую обязанность, в том числе и с использованием полученных профессиональных знаний (для юношей)</w:t>
      </w:r>
    </w:p>
    <w:p w:rsidR="00A1337A" w:rsidRPr="00CA5F17" w:rsidRDefault="00A1337A" w:rsidP="00B6537C">
      <w:pPr>
        <w:pStyle w:val="Default"/>
        <w:widowControl w:val="0"/>
        <w:contextualSpacing/>
        <w:jc w:val="both"/>
      </w:pPr>
      <w:r w:rsidRPr="00CA5F17">
        <w:t xml:space="preserve">ПК 2.1. Выполнять пайку различными припоями. </w:t>
      </w:r>
    </w:p>
    <w:p w:rsidR="00A1337A" w:rsidRPr="00CA5F17" w:rsidRDefault="00A1337A" w:rsidP="00B6537C">
      <w:pPr>
        <w:pStyle w:val="Default"/>
        <w:widowControl w:val="0"/>
        <w:contextualSpacing/>
        <w:jc w:val="both"/>
      </w:pPr>
      <w:r w:rsidRPr="00CA5F17">
        <w:t xml:space="preserve">ПК 2.2. Составлять схемы соединений средней сложности и осуществлять их монтаж. </w:t>
      </w:r>
    </w:p>
    <w:p w:rsidR="00A1337A" w:rsidRPr="00CA5F17" w:rsidRDefault="00A1337A" w:rsidP="00B6537C">
      <w:pPr>
        <w:pStyle w:val="Default"/>
        <w:widowControl w:val="0"/>
        <w:contextualSpacing/>
        <w:jc w:val="both"/>
      </w:pPr>
      <w:r w:rsidRPr="00CA5F17">
        <w:t xml:space="preserve">ПК 2.3. Выполнять монтаж контрольно-измерительных приборов средней сложности и средств автоматики. </w:t>
      </w:r>
    </w:p>
    <w:p w:rsidR="00A1337A" w:rsidRPr="00CA5F17" w:rsidRDefault="00A1337A" w:rsidP="00B6537C">
      <w:pPr>
        <w:pStyle w:val="Default"/>
        <w:widowControl w:val="0"/>
        <w:contextualSpacing/>
        <w:jc w:val="both"/>
      </w:pPr>
      <w:r w:rsidRPr="00CA5F17">
        <w:t xml:space="preserve">ПК 3.1. Выполнять ремонт, сборку, регулировку, юстировку контрольно-измерительных приборов средней сложности и средств автоматики. </w:t>
      </w:r>
    </w:p>
    <w:p w:rsidR="00A1337A" w:rsidRPr="00CA5F17" w:rsidRDefault="00A1337A" w:rsidP="00B6537C">
      <w:pPr>
        <w:pStyle w:val="Default"/>
        <w:widowControl w:val="0"/>
        <w:contextualSpacing/>
        <w:jc w:val="both"/>
      </w:pPr>
      <w:r w:rsidRPr="00CA5F17">
        <w:t xml:space="preserve">ПК 3.2. Определять причины и устранять неисправности приборов средней сложности. </w:t>
      </w:r>
    </w:p>
    <w:p w:rsidR="00F83A7A" w:rsidRDefault="00A1337A" w:rsidP="00B6537C">
      <w:pPr>
        <w:pStyle w:val="Default"/>
        <w:widowControl w:val="0"/>
        <w:contextualSpacing/>
        <w:jc w:val="both"/>
      </w:pPr>
      <w:r w:rsidRPr="00CA5F17">
        <w:t xml:space="preserve">ПК 3.3. Проводить испытания отремонтированных контрольно-измерительных приборов и систем автоматики. </w:t>
      </w:r>
    </w:p>
    <w:p w:rsidR="002D0E31" w:rsidRDefault="001F1884" w:rsidP="00B6537C">
      <w:pPr>
        <w:pStyle w:val="Default"/>
        <w:widowControl w:val="0"/>
        <w:ind w:firstLine="426"/>
        <w:contextualSpacing/>
        <w:jc w:val="both"/>
      </w:pPr>
      <w:r w:rsidRPr="00CA5F17">
        <w:t xml:space="preserve">В результате освоения дисциплины </w:t>
      </w:r>
      <w:proofErr w:type="gramStart"/>
      <w:r w:rsidRPr="00CA5F17">
        <w:t>обучающийся</w:t>
      </w:r>
      <w:proofErr w:type="gramEnd"/>
      <w:r w:rsidRPr="00CA5F17">
        <w:t xml:space="preserve"> </w:t>
      </w:r>
    </w:p>
    <w:p w:rsidR="001F1884" w:rsidRPr="008B4001" w:rsidRDefault="001F1884" w:rsidP="00B6537C">
      <w:pPr>
        <w:pStyle w:val="Default"/>
        <w:widowControl w:val="0"/>
        <w:ind w:left="426"/>
        <w:contextualSpacing/>
        <w:jc w:val="both"/>
        <w:rPr>
          <w:i/>
        </w:rPr>
      </w:pPr>
      <w:r w:rsidRPr="008B4001">
        <w:rPr>
          <w:i/>
        </w:rPr>
        <w:t xml:space="preserve">должен уметь: </w:t>
      </w:r>
    </w:p>
    <w:p w:rsidR="001F1884" w:rsidRPr="00F83A7A" w:rsidRDefault="001F1884" w:rsidP="00B6537C">
      <w:pPr>
        <w:pStyle w:val="aa"/>
        <w:widowControl w:val="0"/>
        <w:numPr>
          <w:ilvl w:val="0"/>
          <w:numId w:val="23"/>
        </w:numPr>
        <w:contextualSpacing/>
      </w:pPr>
      <w:r w:rsidRPr="00F83A7A">
        <w:t xml:space="preserve">применять требования нормативных документов к основным видам продукции (услуг) и процессов; </w:t>
      </w:r>
    </w:p>
    <w:p w:rsidR="001F1884" w:rsidRPr="00F83A7A" w:rsidRDefault="009737DE" w:rsidP="00B6537C">
      <w:pPr>
        <w:pStyle w:val="aa"/>
        <w:widowControl w:val="0"/>
        <w:numPr>
          <w:ilvl w:val="0"/>
          <w:numId w:val="23"/>
        </w:numPr>
        <w:contextualSpacing/>
      </w:pPr>
      <w:r>
        <w:lastRenderedPageBreak/>
        <w:t>применять документацию систем</w:t>
      </w:r>
      <w:r w:rsidR="001F1884" w:rsidRPr="00F83A7A">
        <w:t xml:space="preserve"> качества;</w:t>
      </w:r>
    </w:p>
    <w:p w:rsidR="001F1884" w:rsidRPr="00F83A7A" w:rsidRDefault="001F1884" w:rsidP="00B6537C">
      <w:pPr>
        <w:pStyle w:val="aa"/>
        <w:widowControl w:val="0"/>
        <w:numPr>
          <w:ilvl w:val="0"/>
          <w:numId w:val="23"/>
        </w:numPr>
        <w:contextualSpacing/>
      </w:pPr>
      <w:r w:rsidRPr="00F83A7A">
        <w:t>использовать контрольно- измерительные приборы.</w:t>
      </w:r>
    </w:p>
    <w:p w:rsidR="001F1884" w:rsidRPr="008B4001" w:rsidRDefault="001F1884" w:rsidP="00B6537C">
      <w:pPr>
        <w:pStyle w:val="aa"/>
        <w:widowControl w:val="0"/>
        <w:ind w:left="426"/>
        <w:contextualSpacing/>
        <w:rPr>
          <w:i/>
        </w:rPr>
      </w:pPr>
      <w:r w:rsidRPr="008B4001">
        <w:rPr>
          <w:i/>
        </w:rPr>
        <w:t>должен знать:</w:t>
      </w:r>
    </w:p>
    <w:p w:rsidR="001F1884" w:rsidRPr="00F83A7A" w:rsidRDefault="001F1884" w:rsidP="00B6537C">
      <w:pPr>
        <w:pStyle w:val="aa"/>
        <w:widowControl w:val="0"/>
        <w:numPr>
          <w:ilvl w:val="0"/>
          <w:numId w:val="22"/>
        </w:numPr>
        <w:contextualSpacing/>
      </w:pPr>
      <w:r w:rsidRPr="00F83A7A">
        <w:t>систему допусков и посадок;</w:t>
      </w:r>
    </w:p>
    <w:p w:rsidR="001F1884" w:rsidRPr="00F83A7A" w:rsidRDefault="001F1884" w:rsidP="00B6537C">
      <w:pPr>
        <w:pStyle w:val="aa"/>
        <w:widowControl w:val="0"/>
        <w:numPr>
          <w:ilvl w:val="0"/>
          <w:numId w:val="22"/>
        </w:numPr>
        <w:contextualSpacing/>
      </w:pPr>
      <w:r w:rsidRPr="00F83A7A">
        <w:t>правила подбора средств измерений;</w:t>
      </w:r>
    </w:p>
    <w:p w:rsidR="001F1884" w:rsidRPr="00F83A7A" w:rsidRDefault="001F1884" w:rsidP="00B6537C">
      <w:pPr>
        <w:pStyle w:val="aa"/>
        <w:widowControl w:val="0"/>
        <w:numPr>
          <w:ilvl w:val="0"/>
          <w:numId w:val="22"/>
        </w:numPr>
        <w:contextualSpacing/>
      </w:pPr>
      <w:r w:rsidRPr="00F83A7A">
        <w:t>основные понятия и определения метрологии, стандартизации и сертификации;</w:t>
      </w:r>
    </w:p>
    <w:p w:rsidR="00F83A7A" w:rsidRPr="00B6537C" w:rsidRDefault="001F1884" w:rsidP="00B6537C">
      <w:pPr>
        <w:pStyle w:val="aa"/>
        <w:widowControl w:val="0"/>
        <w:numPr>
          <w:ilvl w:val="0"/>
          <w:numId w:val="22"/>
        </w:numPr>
        <w:contextualSpacing/>
      </w:pPr>
      <w:r w:rsidRPr="00F83A7A">
        <w:t>виды и способы технических измерений.</w:t>
      </w:r>
    </w:p>
    <w:p w:rsidR="00A1337A" w:rsidRPr="00CA5F17" w:rsidRDefault="00A1337A" w:rsidP="00B6537C">
      <w:pPr>
        <w:widowControl w:val="0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A5F17">
        <w:rPr>
          <w:rFonts w:ascii="Times New Roman" w:hAnsi="Times New Roman"/>
          <w:b/>
          <w:sz w:val="24"/>
          <w:szCs w:val="24"/>
        </w:rPr>
        <w:t xml:space="preserve">1.4. </w:t>
      </w:r>
      <w:r w:rsidR="00E91D13">
        <w:rPr>
          <w:rFonts w:ascii="Times New Roman" w:hAnsi="Times New Roman"/>
          <w:b/>
          <w:sz w:val="24"/>
          <w:szCs w:val="24"/>
        </w:rPr>
        <w:t>К</w:t>
      </w:r>
      <w:r w:rsidRPr="00CA5F17">
        <w:rPr>
          <w:rFonts w:ascii="Times New Roman" w:hAnsi="Times New Roman"/>
          <w:b/>
          <w:sz w:val="24"/>
          <w:szCs w:val="24"/>
        </w:rPr>
        <w:t>оличество часов на освоение рабочей программы учебной дисциплины</w:t>
      </w:r>
    </w:p>
    <w:p w:rsidR="00A1337A" w:rsidRPr="00CA5F17" w:rsidRDefault="00CA5F17" w:rsidP="00B6537C">
      <w:pPr>
        <w:widowControl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A5F17">
        <w:rPr>
          <w:rFonts w:ascii="Times New Roman" w:hAnsi="Times New Roman"/>
          <w:sz w:val="24"/>
          <w:szCs w:val="24"/>
        </w:rPr>
        <w:t>М</w:t>
      </w:r>
      <w:r w:rsidR="00A1337A" w:rsidRPr="00CA5F17">
        <w:rPr>
          <w:rFonts w:ascii="Times New Roman" w:hAnsi="Times New Roman"/>
          <w:sz w:val="24"/>
          <w:szCs w:val="24"/>
        </w:rPr>
        <w:t>аксимальной</w:t>
      </w:r>
      <w:r w:rsidR="00474D1C">
        <w:rPr>
          <w:rFonts w:ascii="Times New Roman" w:hAnsi="Times New Roman"/>
          <w:sz w:val="24"/>
          <w:szCs w:val="24"/>
        </w:rPr>
        <w:t xml:space="preserve"> учебной нагрузки обучающегося </w:t>
      </w:r>
      <w:r w:rsidR="009737DE">
        <w:rPr>
          <w:rFonts w:ascii="Times New Roman" w:hAnsi="Times New Roman"/>
          <w:sz w:val="24"/>
          <w:szCs w:val="24"/>
        </w:rPr>
        <w:t>4</w:t>
      </w:r>
      <w:r w:rsidR="002337A0">
        <w:rPr>
          <w:rFonts w:ascii="Times New Roman" w:hAnsi="Times New Roman"/>
          <w:sz w:val="24"/>
          <w:szCs w:val="24"/>
        </w:rPr>
        <w:t>5</w:t>
      </w:r>
      <w:r w:rsidR="000924AC">
        <w:rPr>
          <w:rFonts w:ascii="Times New Roman" w:hAnsi="Times New Roman"/>
          <w:sz w:val="24"/>
          <w:szCs w:val="24"/>
        </w:rPr>
        <w:t xml:space="preserve"> </w:t>
      </w:r>
      <w:r w:rsidR="00A1337A" w:rsidRPr="00CA5F17">
        <w:rPr>
          <w:rFonts w:ascii="Times New Roman" w:hAnsi="Times New Roman"/>
          <w:sz w:val="24"/>
          <w:szCs w:val="24"/>
        </w:rPr>
        <w:t>часа, в том числе:</w:t>
      </w:r>
    </w:p>
    <w:p w:rsidR="00A1337A" w:rsidRPr="00CA5F17" w:rsidRDefault="00A1337A" w:rsidP="00B6537C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A5F17">
        <w:rPr>
          <w:rFonts w:ascii="Times New Roman" w:hAnsi="Times New Roman"/>
          <w:sz w:val="24"/>
          <w:szCs w:val="24"/>
        </w:rPr>
        <w:t>обязательной аудиторной</w:t>
      </w:r>
      <w:r w:rsidR="00474D1C">
        <w:rPr>
          <w:rFonts w:ascii="Times New Roman" w:hAnsi="Times New Roman"/>
          <w:sz w:val="24"/>
          <w:szCs w:val="24"/>
        </w:rPr>
        <w:t xml:space="preserve"> учебной нагрузки </w:t>
      </w:r>
      <w:proofErr w:type="gramStart"/>
      <w:r w:rsidR="00474D1C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="00474D1C">
        <w:rPr>
          <w:rFonts w:ascii="Times New Roman" w:hAnsi="Times New Roman"/>
          <w:sz w:val="24"/>
          <w:szCs w:val="24"/>
        </w:rPr>
        <w:t xml:space="preserve"> </w:t>
      </w:r>
      <w:r w:rsidRPr="00CA5F17">
        <w:rPr>
          <w:rFonts w:ascii="Times New Roman" w:hAnsi="Times New Roman"/>
          <w:sz w:val="24"/>
          <w:szCs w:val="24"/>
        </w:rPr>
        <w:t>3</w:t>
      </w:r>
      <w:r w:rsidR="002337A0">
        <w:rPr>
          <w:rFonts w:ascii="Times New Roman" w:hAnsi="Times New Roman"/>
          <w:sz w:val="24"/>
          <w:szCs w:val="24"/>
        </w:rPr>
        <w:t>0</w:t>
      </w:r>
      <w:r w:rsidRPr="00CA5F17">
        <w:rPr>
          <w:rFonts w:ascii="Times New Roman" w:hAnsi="Times New Roman"/>
          <w:sz w:val="24"/>
          <w:szCs w:val="24"/>
        </w:rPr>
        <w:t>час</w:t>
      </w:r>
      <w:r w:rsidR="002337A0">
        <w:rPr>
          <w:rFonts w:ascii="Times New Roman" w:hAnsi="Times New Roman"/>
          <w:sz w:val="24"/>
          <w:szCs w:val="24"/>
        </w:rPr>
        <w:t>ов</w:t>
      </w:r>
      <w:r w:rsidRPr="00CA5F17">
        <w:rPr>
          <w:rFonts w:ascii="Times New Roman" w:hAnsi="Times New Roman"/>
          <w:sz w:val="24"/>
          <w:szCs w:val="24"/>
        </w:rPr>
        <w:t>;</w:t>
      </w:r>
    </w:p>
    <w:p w:rsidR="00A1337A" w:rsidRPr="00CA5F17" w:rsidRDefault="00A1337A" w:rsidP="00B6537C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A5F17">
        <w:rPr>
          <w:rFonts w:ascii="Times New Roman" w:hAnsi="Times New Roman"/>
          <w:sz w:val="24"/>
          <w:szCs w:val="24"/>
        </w:rPr>
        <w:t xml:space="preserve">самостоятельной работы </w:t>
      </w:r>
      <w:proofErr w:type="gramStart"/>
      <w:r w:rsidRPr="00CA5F17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CA5F17">
        <w:rPr>
          <w:rFonts w:ascii="Times New Roman" w:hAnsi="Times New Roman"/>
          <w:sz w:val="24"/>
          <w:szCs w:val="24"/>
        </w:rPr>
        <w:t xml:space="preserve"> 1</w:t>
      </w:r>
      <w:r w:rsidR="002337A0">
        <w:rPr>
          <w:rFonts w:ascii="Times New Roman" w:hAnsi="Times New Roman"/>
          <w:sz w:val="24"/>
          <w:szCs w:val="24"/>
        </w:rPr>
        <w:t>5</w:t>
      </w:r>
      <w:r w:rsidRPr="00CA5F17">
        <w:rPr>
          <w:rFonts w:ascii="Times New Roman" w:hAnsi="Times New Roman"/>
          <w:sz w:val="24"/>
          <w:szCs w:val="24"/>
        </w:rPr>
        <w:t xml:space="preserve"> часов.</w:t>
      </w:r>
    </w:p>
    <w:p w:rsidR="00A1337A" w:rsidRPr="00CA5F17" w:rsidRDefault="00A1337A" w:rsidP="00B6537C">
      <w:pPr>
        <w:widowControl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A5F17">
        <w:rPr>
          <w:rFonts w:ascii="Times New Roman" w:hAnsi="Times New Roman"/>
          <w:sz w:val="24"/>
          <w:szCs w:val="24"/>
        </w:rPr>
        <w:t xml:space="preserve">на выполнение лабораторных и практических занятий </w:t>
      </w:r>
      <w:r w:rsidR="00ED32E4">
        <w:rPr>
          <w:rFonts w:ascii="Times New Roman" w:hAnsi="Times New Roman"/>
          <w:sz w:val="24"/>
          <w:szCs w:val="24"/>
        </w:rPr>
        <w:t>1</w:t>
      </w:r>
      <w:r w:rsidR="002337A0">
        <w:rPr>
          <w:rFonts w:ascii="Times New Roman" w:hAnsi="Times New Roman"/>
          <w:sz w:val="24"/>
          <w:szCs w:val="24"/>
        </w:rPr>
        <w:t>8</w:t>
      </w:r>
      <w:r w:rsidRPr="00CA5F17">
        <w:rPr>
          <w:rFonts w:ascii="Times New Roman" w:hAnsi="Times New Roman"/>
          <w:sz w:val="24"/>
          <w:szCs w:val="24"/>
        </w:rPr>
        <w:t xml:space="preserve"> часов;</w:t>
      </w:r>
    </w:p>
    <w:p w:rsidR="00A1337A" w:rsidRPr="00CA5F17" w:rsidRDefault="00A1337A" w:rsidP="00B65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A5F17">
        <w:rPr>
          <w:rFonts w:ascii="Times New Roman" w:hAnsi="Times New Roman"/>
          <w:b/>
          <w:sz w:val="24"/>
          <w:szCs w:val="24"/>
        </w:rPr>
        <w:t>1.5 Требования к организации образовательного процесса</w:t>
      </w:r>
      <w:r w:rsidRPr="00CA5F17">
        <w:rPr>
          <w:rFonts w:ascii="Times New Roman" w:hAnsi="Times New Roman"/>
          <w:sz w:val="24"/>
          <w:szCs w:val="24"/>
        </w:rPr>
        <w:t xml:space="preserve"> </w:t>
      </w:r>
    </w:p>
    <w:p w:rsidR="00A1337A" w:rsidRPr="00CA5F17" w:rsidRDefault="00A1337A" w:rsidP="00B6537C">
      <w:pPr>
        <w:pStyle w:val="aa"/>
        <w:widowControl w:val="0"/>
        <w:ind w:firstLine="709"/>
        <w:contextualSpacing/>
        <w:jc w:val="both"/>
        <w:rPr>
          <w:bCs/>
        </w:rPr>
      </w:pPr>
      <w:r w:rsidRPr="00CA5F17">
        <w:t>Требования к организации образовательного процесса раскрывают особенности освоения программы учебной дисциплины</w:t>
      </w:r>
      <w:r w:rsidRPr="00CA5F17">
        <w:rPr>
          <w:bCs/>
          <w:i/>
        </w:rPr>
        <w:t>.</w:t>
      </w:r>
    </w:p>
    <w:p w:rsidR="00A1337A" w:rsidRPr="00CA5F17" w:rsidRDefault="00A1337A" w:rsidP="00B6537C">
      <w:pPr>
        <w:pStyle w:val="aa"/>
        <w:widowControl w:val="0"/>
        <w:ind w:firstLine="709"/>
        <w:contextualSpacing/>
        <w:jc w:val="both"/>
        <w:rPr>
          <w:bCs/>
        </w:rPr>
      </w:pPr>
      <w:r w:rsidRPr="00CA5F17">
        <w:rPr>
          <w:bCs/>
        </w:rPr>
        <w:t xml:space="preserve">Изучению учебной дисциплины должны предшествовать: </w:t>
      </w:r>
      <w:r w:rsidRPr="00CA5F17">
        <w:t xml:space="preserve">физика, математика, </w:t>
      </w:r>
      <w:r w:rsidR="00F83A7A">
        <w:t>основы черчение</w:t>
      </w:r>
      <w:r w:rsidRPr="00CA5F17">
        <w:t xml:space="preserve">. Дисциплины и модули, изучение которых должно </w:t>
      </w:r>
      <w:proofErr w:type="gramStart"/>
      <w:r w:rsidRPr="00CA5F17">
        <w:t>предшествовать освоению учебной дисциплины определены</w:t>
      </w:r>
      <w:proofErr w:type="gramEnd"/>
      <w:r w:rsidRPr="00CA5F17">
        <w:t xml:space="preserve"> с учетом требований к умениям и знаниям, установленным ФГОС. </w:t>
      </w:r>
    </w:p>
    <w:p w:rsidR="00A1337A" w:rsidRPr="00CA5F17" w:rsidRDefault="00A1337A" w:rsidP="00B6537C">
      <w:pPr>
        <w:pStyle w:val="aa"/>
        <w:widowControl w:val="0"/>
        <w:ind w:firstLine="709"/>
        <w:contextualSpacing/>
        <w:jc w:val="both"/>
      </w:pPr>
      <w:r w:rsidRPr="00CA5F17">
        <w:t xml:space="preserve">Требования </w:t>
      </w:r>
      <w:r w:rsidRPr="00CA5F17">
        <w:rPr>
          <w:bCs/>
        </w:rPr>
        <w:t>к квалификации педагогических (инженерно-педагогических) кадров</w:t>
      </w:r>
      <w:r w:rsidRPr="00CA5F17">
        <w:t xml:space="preserve"> достаточны для качественного проведения занятий</w:t>
      </w:r>
      <w:r w:rsidR="003A761A">
        <w:t>:</w:t>
      </w:r>
      <w:r w:rsidRPr="00CA5F17">
        <w:t xml:space="preserve"> высшее инженерно – педагогическое образование</w:t>
      </w:r>
      <w:r w:rsidR="00CA5F17" w:rsidRPr="00CA5F17">
        <w:t>.</w:t>
      </w:r>
    </w:p>
    <w:p w:rsidR="003A761A" w:rsidRPr="00CA5F17" w:rsidRDefault="003A761A" w:rsidP="00B6537C">
      <w:pPr>
        <w:pStyle w:val="aa"/>
        <w:widowControl w:val="0"/>
        <w:ind w:firstLine="709"/>
        <w:contextualSpacing/>
        <w:jc w:val="both"/>
      </w:pPr>
      <w:r w:rsidRPr="00CA5F17">
        <w:t>При освоении программы учебной ди</w:t>
      </w:r>
      <w:r>
        <w:t xml:space="preserve">сциплины используются элементы </w:t>
      </w:r>
      <w:r w:rsidRPr="00CA5F17">
        <w:t xml:space="preserve">педагогических технологий: </w:t>
      </w:r>
      <w:r>
        <w:t>личностно-ориентированной, обучение в сотрудничестве и модульной.</w:t>
      </w:r>
    </w:p>
    <w:p w:rsidR="003A761A" w:rsidRDefault="003A761A" w:rsidP="00B6537C">
      <w:pPr>
        <w:pStyle w:val="aa"/>
        <w:widowControl w:val="0"/>
        <w:ind w:firstLine="709"/>
        <w:contextualSpacing/>
        <w:jc w:val="both"/>
      </w:pPr>
      <w:r w:rsidRPr="00CA5F17">
        <w:t>При освоении программы учебной дисциплины используется интерактивный</w:t>
      </w:r>
      <w:r>
        <w:t xml:space="preserve"> метод, метод проектов, </w:t>
      </w:r>
      <w:r w:rsidRPr="00CA5F17">
        <w:t>деловые игры, работа в малых группах.</w:t>
      </w:r>
    </w:p>
    <w:p w:rsidR="003A761A" w:rsidRPr="00207F41" w:rsidRDefault="003A761A" w:rsidP="00B6537C">
      <w:pPr>
        <w:pStyle w:val="aa"/>
        <w:widowControl w:val="0"/>
        <w:ind w:firstLine="709"/>
        <w:contextualSpacing/>
        <w:jc w:val="both"/>
      </w:pPr>
      <w:r>
        <w:t>Используемые</w:t>
      </w:r>
      <w:r w:rsidRPr="00CA5F17">
        <w:t xml:space="preserve"> педагогические технологи</w:t>
      </w:r>
      <w:r>
        <w:t xml:space="preserve">и и методы обучения позволяют сформировать общие </w:t>
      </w:r>
      <w:r w:rsidRPr="00CA5F17">
        <w:t>и профессиональные компетенции</w:t>
      </w:r>
      <w:r>
        <w:t>.</w:t>
      </w:r>
    </w:p>
    <w:p w:rsidR="00A1337A" w:rsidRPr="00CA5F17" w:rsidRDefault="00A1337A" w:rsidP="005612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A5F17">
        <w:rPr>
          <w:rFonts w:ascii="Times New Roman" w:hAnsi="Times New Roman"/>
          <w:b/>
          <w:sz w:val="24"/>
          <w:szCs w:val="24"/>
          <w:u w:val="single"/>
        </w:rPr>
        <w:t>Учебно-методический комплекс дисциплины</w:t>
      </w:r>
      <w:r w:rsidRPr="00CA5F17">
        <w:rPr>
          <w:rFonts w:ascii="Times New Roman" w:hAnsi="Times New Roman"/>
          <w:sz w:val="24"/>
          <w:szCs w:val="24"/>
        </w:rPr>
        <w:t xml:space="preserve"> включает в себя: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4110"/>
        <w:gridCol w:w="1702"/>
        <w:gridCol w:w="3225"/>
      </w:tblGrid>
      <w:tr w:rsidR="00A1337A" w:rsidRPr="00DF279D" w:rsidTr="00F271FB">
        <w:tc>
          <w:tcPr>
            <w:tcW w:w="279" w:type="pct"/>
          </w:tcPr>
          <w:p w:rsidR="00A1337A" w:rsidRPr="00DF279D" w:rsidRDefault="00A1337A" w:rsidP="0056126E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DF279D">
              <w:rPr>
                <w:rFonts w:ascii="Times New Roman" w:hAnsi="Times New Roman" w:cs="Times New Roman"/>
                <w:b w:val="0"/>
                <w:color w:val="auto"/>
              </w:rPr>
              <w:t>№</w:t>
            </w:r>
          </w:p>
        </w:tc>
        <w:tc>
          <w:tcPr>
            <w:tcW w:w="2147" w:type="pct"/>
          </w:tcPr>
          <w:p w:rsidR="00A1337A" w:rsidRPr="00DF279D" w:rsidRDefault="00A1337A" w:rsidP="0056126E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DF279D">
              <w:rPr>
                <w:rFonts w:ascii="Times New Roman" w:hAnsi="Times New Roman" w:cs="Times New Roman"/>
                <w:b w:val="0"/>
                <w:color w:val="auto"/>
              </w:rPr>
              <w:t>Наименование</w:t>
            </w:r>
          </w:p>
        </w:tc>
        <w:tc>
          <w:tcPr>
            <w:tcW w:w="889" w:type="pct"/>
          </w:tcPr>
          <w:p w:rsidR="00A1337A" w:rsidRPr="00DF279D" w:rsidRDefault="00A1337A" w:rsidP="0056126E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DF279D">
              <w:rPr>
                <w:rFonts w:ascii="Times New Roman" w:hAnsi="Times New Roman" w:cs="Times New Roman"/>
                <w:b w:val="0"/>
                <w:color w:val="auto"/>
              </w:rPr>
              <w:t>Количество</w:t>
            </w:r>
          </w:p>
        </w:tc>
        <w:tc>
          <w:tcPr>
            <w:tcW w:w="1685" w:type="pct"/>
          </w:tcPr>
          <w:p w:rsidR="00A1337A" w:rsidRPr="00DF279D" w:rsidRDefault="00A1337A" w:rsidP="0056126E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DF279D">
              <w:rPr>
                <w:rFonts w:ascii="Times New Roman" w:hAnsi="Times New Roman" w:cs="Times New Roman"/>
                <w:b w:val="0"/>
                <w:color w:val="auto"/>
              </w:rPr>
              <w:t>Вид носителя</w:t>
            </w:r>
          </w:p>
        </w:tc>
      </w:tr>
      <w:tr w:rsidR="00A1337A" w:rsidRPr="00DF279D" w:rsidTr="00F271FB">
        <w:tc>
          <w:tcPr>
            <w:tcW w:w="279" w:type="pct"/>
          </w:tcPr>
          <w:p w:rsidR="00A1337A" w:rsidRPr="00DF279D" w:rsidRDefault="00A1337A" w:rsidP="0056126E">
            <w:pPr>
              <w:pStyle w:val="aa"/>
              <w:widowControl w:val="0"/>
              <w:jc w:val="both"/>
              <w:rPr>
                <w:sz w:val="20"/>
                <w:szCs w:val="20"/>
              </w:rPr>
            </w:pPr>
            <w:r w:rsidRPr="00DF279D">
              <w:rPr>
                <w:sz w:val="20"/>
                <w:szCs w:val="20"/>
              </w:rPr>
              <w:t>1</w:t>
            </w:r>
          </w:p>
        </w:tc>
        <w:tc>
          <w:tcPr>
            <w:tcW w:w="2147" w:type="pct"/>
          </w:tcPr>
          <w:p w:rsidR="00A1337A" w:rsidRPr="00DF279D" w:rsidRDefault="00DF279D" w:rsidP="0056126E">
            <w:pPr>
              <w:pStyle w:val="aa"/>
              <w:widowControl w:val="0"/>
              <w:jc w:val="both"/>
              <w:rPr>
                <w:sz w:val="20"/>
                <w:szCs w:val="20"/>
              </w:rPr>
            </w:pPr>
            <w:r w:rsidRPr="00DF279D">
              <w:rPr>
                <w:sz w:val="20"/>
                <w:szCs w:val="20"/>
              </w:rPr>
              <w:t xml:space="preserve">Федеральный государственный образовательный стандарт среднего профессионального образования по профессии 15.01.20 «Слесарь по контрольно-измерительным приборам и автоматики», утвержденный Приказом Министерства образования и науки Российской Федерации № 682 от 02 августа 2013 г., зарегистрированный в Минюсте РФ 20 августа 2013 г. № 29575 (в ред. Приказа </w:t>
            </w:r>
            <w:proofErr w:type="spellStart"/>
            <w:r w:rsidRPr="00DF279D">
              <w:rPr>
                <w:sz w:val="20"/>
                <w:szCs w:val="20"/>
              </w:rPr>
              <w:t>Минобрнауки</w:t>
            </w:r>
            <w:proofErr w:type="spellEnd"/>
            <w:r w:rsidRPr="00DF279D">
              <w:rPr>
                <w:sz w:val="20"/>
                <w:szCs w:val="20"/>
              </w:rPr>
              <w:t xml:space="preserve"> России от 09.04.2015 № 389)</w:t>
            </w:r>
          </w:p>
        </w:tc>
        <w:tc>
          <w:tcPr>
            <w:tcW w:w="889" w:type="pct"/>
          </w:tcPr>
          <w:p w:rsidR="00A1337A" w:rsidRPr="00DF279D" w:rsidRDefault="00A1337A" w:rsidP="0056126E">
            <w:pPr>
              <w:pStyle w:val="aa"/>
              <w:widowControl w:val="0"/>
              <w:jc w:val="center"/>
              <w:rPr>
                <w:sz w:val="20"/>
                <w:szCs w:val="20"/>
              </w:rPr>
            </w:pPr>
            <w:r w:rsidRPr="00DF279D">
              <w:rPr>
                <w:sz w:val="20"/>
                <w:szCs w:val="20"/>
              </w:rPr>
              <w:t>1</w:t>
            </w:r>
          </w:p>
        </w:tc>
        <w:tc>
          <w:tcPr>
            <w:tcW w:w="1685" w:type="pct"/>
          </w:tcPr>
          <w:p w:rsidR="00A1337A" w:rsidRPr="00DF279D" w:rsidRDefault="00A1337A" w:rsidP="0056126E">
            <w:pPr>
              <w:pStyle w:val="aa"/>
              <w:widowControl w:val="0"/>
              <w:jc w:val="both"/>
              <w:rPr>
                <w:sz w:val="20"/>
                <w:szCs w:val="20"/>
              </w:rPr>
            </w:pPr>
            <w:r w:rsidRPr="00DF279D">
              <w:rPr>
                <w:sz w:val="20"/>
                <w:szCs w:val="20"/>
              </w:rPr>
              <w:t>Электронный, бумажный</w:t>
            </w:r>
          </w:p>
        </w:tc>
      </w:tr>
      <w:tr w:rsidR="00A1337A" w:rsidRPr="00DF279D" w:rsidTr="00F271FB">
        <w:tc>
          <w:tcPr>
            <w:tcW w:w="279" w:type="pct"/>
          </w:tcPr>
          <w:p w:rsidR="00A1337A" w:rsidRPr="00DF279D" w:rsidRDefault="00A1337A" w:rsidP="0056126E">
            <w:pPr>
              <w:pStyle w:val="aa"/>
              <w:widowControl w:val="0"/>
              <w:jc w:val="both"/>
              <w:rPr>
                <w:sz w:val="20"/>
                <w:szCs w:val="20"/>
              </w:rPr>
            </w:pPr>
            <w:r w:rsidRPr="00DF279D">
              <w:rPr>
                <w:sz w:val="20"/>
                <w:szCs w:val="20"/>
              </w:rPr>
              <w:t>2</w:t>
            </w:r>
          </w:p>
        </w:tc>
        <w:tc>
          <w:tcPr>
            <w:tcW w:w="2147" w:type="pct"/>
          </w:tcPr>
          <w:p w:rsidR="00A1337A" w:rsidRPr="00DF279D" w:rsidRDefault="00A1337A" w:rsidP="00B653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279D">
              <w:rPr>
                <w:rFonts w:ascii="Times New Roman" w:hAnsi="Times New Roman"/>
                <w:sz w:val="20"/>
                <w:szCs w:val="20"/>
              </w:rPr>
              <w:t>Рабочая программа учебной дисциплин</w:t>
            </w:r>
            <w:r w:rsidR="00B6537C" w:rsidRPr="00DF279D">
              <w:rPr>
                <w:rFonts w:ascii="Times New Roman" w:hAnsi="Times New Roman"/>
                <w:sz w:val="20"/>
                <w:szCs w:val="20"/>
              </w:rPr>
              <w:t>ы</w:t>
            </w:r>
            <w:r w:rsidR="00C11B97" w:rsidRPr="00DF279D">
              <w:rPr>
                <w:rFonts w:ascii="Times New Roman" w:hAnsi="Times New Roman"/>
                <w:sz w:val="20"/>
                <w:szCs w:val="20"/>
              </w:rPr>
              <w:t xml:space="preserve"> ОП.04 Допуски и технические измерения</w:t>
            </w:r>
          </w:p>
        </w:tc>
        <w:tc>
          <w:tcPr>
            <w:tcW w:w="889" w:type="pct"/>
          </w:tcPr>
          <w:p w:rsidR="00A1337A" w:rsidRPr="00DF279D" w:rsidRDefault="00A1337A" w:rsidP="0056126E">
            <w:pPr>
              <w:pStyle w:val="aa"/>
              <w:widowControl w:val="0"/>
              <w:jc w:val="center"/>
              <w:rPr>
                <w:sz w:val="20"/>
                <w:szCs w:val="20"/>
              </w:rPr>
            </w:pPr>
            <w:r w:rsidRPr="00DF279D">
              <w:rPr>
                <w:sz w:val="20"/>
                <w:szCs w:val="20"/>
              </w:rPr>
              <w:t>1</w:t>
            </w:r>
          </w:p>
        </w:tc>
        <w:tc>
          <w:tcPr>
            <w:tcW w:w="1685" w:type="pct"/>
          </w:tcPr>
          <w:p w:rsidR="00A1337A" w:rsidRPr="00DF279D" w:rsidRDefault="00A1337A" w:rsidP="0056126E">
            <w:pPr>
              <w:pStyle w:val="aa"/>
              <w:widowControl w:val="0"/>
              <w:jc w:val="both"/>
              <w:rPr>
                <w:sz w:val="20"/>
                <w:szCs w:val="20"/>
              </w:rPr>
            </w:pPr>
            <w:r w:rsidRPr="00DF279D">
              <w:rPr>
                <w:sz w:val="20"/>
                <w:szCs w:val="20"/>
              </w:rPr>
              <w:t>Электронный, бумажный</w:t>
            </w:r>
          </w:p>
        </w:tc>
      </w:tr>
      <w:tr w:rsidR="00A1337A" w:rsidRPr="00DF279D" w:rsidTr="00F271FB">
        <w:tc>
          <w:tcPr>
            <w:tcW w:w="279" w:type="pct"/>
          </w:tcPr>
          <w:p w:rsidR="00A1337A" w:rsidRPr="00DF279D" w:rsidRDefault="00A1337A" w:rsidP="0056126E">
            <w:pPr>
              <w:pStyle w:val="aa"/>
              <w:widowControl w:val="0"/>
              <w:jc w:val="both"/>
              <w:rPr>
                <w:sz w:val="20"/>
                <w:szCs w:val="20"/>
              </w:rPr>
            </w:pPr>
            <w:r w:rsidRPr="00DF279D">
              <w:rPr>
                <w:sz w:val="20"/>
                <w:szCs w:val="20"/>
              </w:rPr>
              <w:t>3</w:t>
            </w:r>
          </w:p>
        </w:tc>
        <w:tc>
          <w:tcPr>
            <w:tcW w:w="2147" w:type="pct"/>
          </w:tcPr>
          <w:p w:rsidR="00A1337A" w:rsidRPr="00DF279D" w:rsidRDefault="00A1337A" w:rsidP="0056126E">
            <w:pPr>
              <w:pStyle w:val="aa"/>
              <w:widowControl w:val="0"/>
              <w:jc w:val="both"/>
              <w:rPr>
                <w:sz w:val="20"/>
                <w:szCs w:val="20"/>
              </w:rPr>
            </w:pPr>
            <w:r w:rsidRPr="00DF279D">
              <w:rPr>
                <w:sz w:val="20"/>
                <w:szCs w:val="20"/>
              </w:rPr>
              <w:t>Рабочий учебный план</w:t>
            </w:r>
          </w:p>
        </w:tc>
        <w:tc>
          <w:tcPr>
            <w:tcW w:w="889" w:type="pct"/>
          </w:tcPr>
          <w:p w:rsidR="00A1337A" w:rsidRPr="00DF279D" w:rsidRDefault="00A1337A" w:rsidP="0056126E">
            <w:pPr>
              <w:pStyle w:val="aa"/>
              <w:widowControl w:val="0"/>
              <w:jc w:val="center"/>
              <w:rPr>
                <w:sz w:val="20"/>
                <w:szCs w:val="20"/>
              </w:rPr>
            </w:pPr>
            <w:r w:rsidRPr="00DF279D">
              <w:rPr>
                <w:sz w:val="20"/>
                <w:szCs w:val="20"/>
              </w:rPr>
              <w:t>1</w:t>
            </w:r>
          </w:p>
        </w:tc>
        <w:tc>
          <w:tcPr>
            <w:tcW w:w="1685" w:type="pct"/>
          </w:tcPr>
          <w:p w:rsidR="00A1337A" w:rsidRPr="00DF279D" w:rsidRDefault="00A1337A" w:rsidP="0056126E">
            <w:pPr>
              <w:pStyle w:val="aa"/>
              <w:widowControl w:val="0"/>
              <w:jc w:val="both"/>
              <w:rPr>
                <w:sz w:val="20"/>
                <w:szCs w:val="20"/>
              </w:rPr>
            </w:pPr>
            <w:r w:rsidRPr="00DF279D">
              <w:rPr>
                <w:sz w:val="20"/>
                <w:szCs w:val="20"/>
              </w:rPr>
              <w:t>Электронный, бумажный</w:t>
            </w:r>
          </w:p>
        </w:tc>
      </w:tr>
      <w:tr w:rsidR="00A1337A" w:rsidRPr="00DF279D" w:rsidTr="00F271FB">
        <w:tc>
          <w:tcPr>
            <w:tcW w:w="279" w:type="pct"/>
          </w:tcPr>
          <w:p w:rsidR="00A1337A" w:rsidRPr="00DF279D" w:rsidRDefault="00A1337A" w:rsidP="0056126E">
            <w:pPr>
              <w:pStyle w:val="aa"/>
              <w:widowControl w:val="0"/>
              <w:jc w:val="both"/>
              <w:rPr>
                <w:sz w:val="20"/>
                <w:szCs w:val="20"/>
              </w:rPr>
            </w:pPr>
            <w:r w:rsidRPr="00DF279D">
              <w:rPr>
                <w:sz w:val="20"/>
                <w:szCs w:val="20"/>
              </w:rPr>
              <w:t>4</w:t>
            </w:r>
          </w:p>
        </w:tc>
        <w:tc>
          <w:tcPr>
            <w:tcW w:w="2147" w:type="pct"/>
          </w:tcPr>
          <w:p w:rsidR="00A1337A" w:rsidRPr="00DF279D" w:rsidRDefault="00A1337A" w:rsidP="0056126E">
            <w:pPr>
              <w:pStyle w:val="aa"/>
              <w:widowControl w:val="0"/>
              <w:jc w:val="both"/>
              <w:rPr>
                <w:sz w:val="20"/>
                <w:szCs w:val="20"/>
              </w:rPr>
            </w:pPr>
            <w:r w:rsidRPr="00DF279D">
              <w:rPr>
                <w:sz w:val="20"/>
                <w:szCs w:val="20"/>
              </w:rPr>
              <w:t>Перечень материально-технических ресурсов, необходимых для реализации учебной дисциплины</w:t>
            </w:r>
            <w:r w:rsidR="00C11B97" w:rsidRPr="00DF279D">
              <w:rPr>
                <w:sz w:val="20"/>
                <w:szCs w:val="20"/>
              </w:rPr>
              <w:t xml:space="preserve"> ОП.04 Допуски и технические измерения</w:t>
            </w:r>
          </w:p>
        </w:tc>
        <w:tc>
          <w:tcPr>
            <w:tcW w:w="889" w:type="pct"/>
          </w:tcPr>
          <w:p w:rsidR="00A1337A" w:rsidRPr="00DF279D" w:rsidRDefault="00A1337A" w:rsidP="0056126E">
            <w:pPr>
              <w:pStyle w:val="aa"/>
              <w:widowControl w:val="0"/>
              <w:jc w:val="center"/>
              <w:rPr>
                <w:sz w:val="20"/>
                <w:szCs w:val="20"/>
              </w:rPr>
            </w:pPr>
            <w:r w:rsidRPr="00DF279D">
              <w:rPr>
                <w:sz w:val="20"/>
                <w:szCs w:val="20"/>
              </w:rPr>
              <w:t>1</w:t>
            </w:r>
          </w:p>
        </w:tc>
        <w:tc>
          <w:tcPr>
            <w:tcW w:w="1685" w:type="pct"/>
          </w:tcPr>
          <w:p w:rsidR="00A1337A" w:rsidRPr="00DF279D" w:rsidRDefault="00A1337A" w:rsidP="0056126E">
            <w:pPr>
              <w:pStyle w:val="aa"/>
              <w:widowControl w:val="0"/>
              <w:jc w:val="both"/>
              <w:rPr>
                <w:sz w:val="20"/>
                <w:szCs w:val="20"/>
              </w:rPr>
            </w:pPr>
            <w:r w:rsidRPr="00DF279D">
              <w:rPr>
                <w:sz w:val="20"/>
                <w:szCs w:val="20"/>
              </w:rPr>
              <w:t>Электронный, бумажный</w:t>
            </w:r>
          </w:p>
        </w:tc>
      </w:tr>
      <w:tr w:rsidR="00A1337A" w:rsidRPr="00DF279D" w:rsidTr="00F271FB">
        <w:trPr>
          <w:trHeight w:val="1711"/>
        </w:trPr>
        <w:tc>
          <w:tcPr>
            <w:tcW w:w="279" w:type="pct"/>
          </w:tcPr>
          <w:p w:rsidR="00A1337A" w:rsidRPr="00DF279D" w:rsidRDefault="00E91D13" w:rsidP="0056126E">
            <w:pPr>
              <w:pStyle w:val="aa"/>
              <w:widowControl w:val="0"/>
              <w:jc w:val="both"/>
              <w:rPr>
                <w:sz w:val="20"/>
                <w:szCs w:val="20"/>
              </w:rPr>
            </w:pPr>
            <w:r w:rsidRPr="00DF279D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147" w:type="pct"/>
          </w:tcPr>
          <w:p w:rsidR="00A1337A" w:rsidRPr="00DF279D" w:rsidRDefault="00E91D13" w:rsidP="0056126E">
            <w:pPr>
              <w:pStyle w:val="aa"/>
              <w:widowControl w:val="0"/>
              <w:jc w:val="both"/>
              <w:rPr>
                <w:sz w:val="20"/>
                <w:szCs w:val="20"/>
              </w:rPr>
            </w:pPr>
            <w:r w:rsidRPr="00DF279D">
              <w:rPr>
                <w:sz w:val="20"/>
                <w:szCs w:val="20"/>
              </w:rPr>
              <w:t>Комплект</w:t>
            </w:r>
            <w:r w:rsidR="00A1337A" w:rsidRPr="00DF279D">
              <w:rPr>
                <w:sz w:val="20"/>
                <w:szCs w:val="20"/>
              </w:rPr>
              <w:t xml:space="preserve"> оценочных сре</w:t>
            </w:r>
            <w:proofErr w:type="gramStart"/>
            <w:r w:rsidR="00A1337A" w:rsidRPr="00DF279D">
              <w:rPr>
                <w:sz w:val="20"/>
                <w:szCs w:val="20"/>
              </w:rPr>
              <w:t>дств дл</w:t>
            </w:r>
            <w:proofErr w:type="gramEnd"/>
            <w:r w:rsidR="00A1337A" w:rsidRPr="00DF279D">
              <w:rPr>
                <w:sz w:val="20"/>
                <w:szCs w:val="20"/>
              </w:rPr>
              <w:t>я контроля и оценки освоения основных видов профессиональной деятельности, профессиональных и общих компетенций по учебной дисциплине</w:t>
            </w:r>
            <w:r w:rsidR="00C11B97" w:rsidRPr="00DF279D">
              <w:rPr>
                <w:sz w:val="20"/>
                <w:szCs w:val="20"/>
              </w:rPr>
              <w:t xml:space="preserve"> ОП.04 Допуски и технические измерения</w:t>
            </w:r>
          </w:p>
        </w:tc>
        <w:tc>
          <w:tcPr>
            <w:tcW w:w="889" w:type="pct"/>
          </w:tcPr>
          <w:p w:rsidR="00A1337A" w:rsidRPr="00DF279D" w:rsidRDefault="00A1337A" w:rsidP="0056126E">
            <w:pPr>
              <w:pStyle w:val="aa"/>
              <w:widowControl w:val="0"/>
              <w:jc w:val="center"/>
              <w:rPr>
                <w:sz w:val="20"/>
                <w:szCs w:val="20"/>
              </w:rPr>
            </w:pPr>
            <w:r w:rsidRPr="00DF279D">
              <w:rPr>
                <w:sz w:val="20"/>
                <w:szCs w:val="20"/>
              </w:rPr>
              <w:t>1</w:t>
            </w:r>
          </w:p>
        </w:tc>
        <w:tc>
          <w:tcPr>
            <w:tcW w:w="1685" w:type="pct"/>
          </w:tcPr>
          <w:p w:rsidR="00A1337A" w:rsidRPr="00DF279D" w:rsidRDefault="00A1337A" w:rsidP="0056126E">
            <w:pPr>
              <w:pStyle w:val="aa"/>
              <w:widowControl w:val="0"/>
              <w:jc w:val="both"/>
              <w:rPr>
                <w:sz w:val="20"/>
                <w:szCs w:val="20"/>
              </w:rPr>
            </w:pPr>
            <w:r w:rsidRPr="00DF279D">
              <w:rPr>
                <w:sz w:val="20"/>
                <w:szCs w:val="20"/>
              </w:rPr>
              <w:t>Электронный, бумажный</w:t>
            </w:r>
          </w:p>
        </w:tc>
      </w:tr>
    </w:tbl>
    <w:p w:rsidR="00207F41" w:rsidRPr="003A761A" w:rsidRDefault="00A1337A" w:rsidP="008D5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  <w:r w:rsidRPr="00CA5F17">
        <w:rPr>
          <w:rFonts w:ascii="Times New Roman" w:hAnsi="Times New Roman"/>
          <w:sz w:val="24"/>
          <w:szCs w:val="24"/>
        </w:rPr>
        <w:t xml:space="preserve">Указанный перечень учебно-методического комплекса соответствует </w:t>
      </w:r>
      <w:r w:rsidR="00207F41">
        <w:rPr>
          <w:rFonts w:ascii="Times New Roman" w:hAnsi="Times New Roman"/>
          <w:sz w:val="24"/>
          <w:szCs w:val="24"/>
        </w:rPr>
        <w:t xml:space="preserve">используемым </w:t>
      </w:r>
      <w:r w:rsidRPr="00CA5F17">
        <w:rPr>
          <w:rFonts w:ascii="Times New Roman" w:hAnsi="Times New Roman"/>
          <w:sz w:val="24"/>
          <w:szCs w:val="24"/>
        </w:rPr>
        <w:t>технологи</w:t>
      </w:r>
      <w:r w:rsidR="00207F41">
        <w:rPr>
          <w:rFonts w:ascii="Times New Roman" w:hAnsi="Times New Roman"/>
          <w:sz w:val="24"/>
          <w:szCs w:val="24"/>
        </w:rPr>
        <w:t>ям</w:t>
      </w:r>
      <w:r w:rsidRPr="00CA5F17">
        <w:rPr>
          <w:rFonts w:ascii="Times New Roman" w:hAnsi="Times New Roman"/>
          <w:sz w:val="24"/>
          <w:szCs w:val="24"/>
        </w:rPr>
        <w:t>.</w:t>
      </w:r>
    </w:p>
    <w:p w:rsidR="00A1337A" w:rsidRPr="00CA5F17" w:rsidRDefault="00A1337A" w:rsidP="003230B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A5F17">
        <w:rPr>
          <w:rFonts w:ascii="Times New Roman" w:hAnsi="Times New Roman"/>
          <w:b/>
          <w:sz w:val="24"/>
          <w:szCs w:val="24"/>
        </w:rPr>
        <w:t>1.6. Система оценивания</w:t>
      </w:r>
      <w:r w:rsidRPr="00CA5F17">
        <w:rPr>
          <w:rFonts w:ascii="Times New Roman" w:hAnsi="Times New Roman"/>
          <w:sz w:val="24"/>
          <w:szCs w:val="24"/>
        </w:rPr>
        <w:t xml:space="preserve"> </w:t>
      </w:r>
    </w:p>
    <w:p w:rsidR="00A1337A" w:rsidRPr="00CA5F17" w:rsidRDefault="00A1337A" w:rsidP="008D5A97">
      <w:pPr>
        <w:pStyle w:val="aa"/>
        <w:ind w:firstLine="709"/>
        <w:jc w:val="both"/>
      </w:pPr>
      <w:r w:rsidRPr="00CA5F17">
        <w:t xml:space="preserve">Система оценивания включает основные показатели оценки результатов </w:t>
      </w:r>
      <w:r w:rsidR="00474D1C">
        <w:t xml:space="preserve">обучения, сформулированные как </w:t>
      </w:r>
      <w:r w:rsidRPr="00CA5F17">
        <w:t>характеристики деятельност</w:t>
      </w:r>
      <w:r w:rsidR="003A761A">
        <w:t xml:space="preserve">и обучающихся, и соответствуют </w:t>
      </w:r>
      <w:r w:rsidRPr="00CA5F17">
        <w:t xml:space="preserve">заявленным компетенциям. Основные показатели оценки результатов обучения раскрывают специфику соответствующих профессиональных компетенций: </w:t>
      </w:r>
      <w:r w:rsidRPr="00CA5F17">
        <w:rPr>
          <w:bCs/>
        </w:rPr>
        <w:t xml:space="preserve">соответствуют </w:t>
      </w:r>
      <w:r w:rsidRPr="00CA5F17">
        <w:t>знаниям, умениям и практическому опыту по ФГОС,</w:t>
      </w:r>
      <w:r w:rsidRPr="00CA5F17">
        <w:rPr>
          <w:bCs/>
        </w:rPr>
        <w:t xml:space="preserve"> охватывают весь цик</w:t>
      </w:r>
      <w:r w:rsidR="00474D1C">
        <w:rPr>
          <w:bCs/>
        </w:rPr>
        <w:t xml:space="preserve">л действий (работ) обучаемого, </w:t>
      </w:r>
      <w:r w:rsidRPr="00CA5F17">
        <w:rPr>
          <w:bCs/>
        </w:rPr>
        <w:t xml:space="preserve">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работодателя. </w:t>
      </w:r>
    </w:p>
    <w:p w:rsidR="00A1337A" w:rsidRPr="002D0E31" w:rsidRDefault="00A1337A" w:rsidP="008D5A97">
      <w:pPr>
        <w:pStyle w:val="aa"/>
        <w:ind w:firstLine="709"/>
        <w:jc w:val="both"/>
      </w:pPr>
      <w:r w:rsidRPr="002D0E31">
        <w:t>Комплекс форм и методов контроля и оценки предусматривает оценку результатов обучения при выполнении лабораторных</w:t>
      </w:r>
      <w:r w:rsidR="002D0E31" w:rsidRPr="002D0E31">
        <w:t xml:space="preserve">, </w:t>
      </w:r>
      <w:r w:rsidRPr="002D0E31">
        <w:t>практических, самостоятельн</w:t>
      </w:r>
      <w:r w:rsidR="002D0E31" w:rsidRPr="002D0E31">
        <w:t>ых работ</w:t>
      </w:r>
      <w:r w:rsidRPr="002D0E31">
        <w:t>, прохождения учебной и производственной практик, в соответствии с тематическим планом.</w:t>
      </w:r>
    </w:p>
    <w:p w:rsidR="003A761A" w:rsidRPr="002D0E31" w:rsidRDefault="003A761A" w:rsidP="008D5A97">
      <w:pPr>
        <w:pStyle w:val="aa"/>
        <w:ind w:firstLine="709"/>
        <w:jc w:val="both"/>
      </w:pPr>
      <w:r w:rsidRPr="002D0E31">
        <w:t xml:space="preserve">Формы и методы </w:t>
      </w:r>
      <w:r w:rsidRPr="002D0E31">
        <w:rPr>
          <w:spacing w:val="-3"/>
        </w:rPr>
        <w:t>т</w:t>
      </w:r>
      <w:r w:rsidRPr="002D0E31">
        <w:t>екущего контроля по учебной дисциплине доводятся до сведения обучающихся в течени</w:t>
      </w:r>
      <w:proofErr w:type="gramStart"/>
      <w:r w:rsidRPr="002D0E31">
        <w:t>и</w:t>
      </w:r>
      <w:proofErr w:type="gramEnd"/>
      <w:r w:rsidRPr="002D0E31">
        <w:t xml:space="preserve"> первых двух месяцев обучения. Для </w:t>
      </w:r>
      <w:r w:rsidRPr="002D0E31">
        <w:rPr>
          <w:spacing w:val="-3"/>
        </w:rPr>
        <w:t>т</w:t>
      </w:r>
      <w:r w:rsidRPr="002D0E31">
        <w:t xml:space="preserve">екущего контроля по программе создан комплект оценочных средств (КОС). </w:t>
      </w:r>
    </w:p>
    <w:p w:rsidR="00A1337A" w:rsidRPr="00CA5F17" w:rsidRDefault="00184DD0" w:rsidP="008D5A97">
      <w:pPr>
        <w:pStyle w:val="aa"/>
        <w:ind w:firstLine="709"/>
        <w:jc w:val="both"/>
      </w:pPr>
      <w:r>
        <w:t>К</w:t>
      </w:r>
      <w:r w:rsidR="00A1337A" w:rsidRPr="00CA5F17">
        <w:t>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A1337A" w:rsidRPr="00CA5F17" w:rsidRDefault="00A1337A" w:rsidP="003230B0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0E31">
        <w:rPr>
          <w:rFonts w:ascii="Times New Roman" w:hAnsi="Times New Roman"/>
          <w:b/>
          <w:sz w:val="24"/>
          <w:szCs w:val="24"/>
        </w:rPr>
        <w:t>Промежуточная аттестация</w:t>
      </w:r>
      <w:r w:rsidRPr="00CA5F17">
        <w:rPr>
          <w:rFonts w:ascii="Times New Roman" w:hAnsi="Times New Roman"/>
          <w:sz w:val="24"/>
          <w:szCs w:val="24"/>
        </w:rPr>
        <w:t xml:space="preserve"> осуществляется в форме </w:t>
      </w:r>
      <w:r w:rsidR="00F96D82">
        <w:rPr>
          <w:rFonts w:ascii="Times New Roman" w:hAnsi="Times New Roman"/>
          <w:sz w:val="24"/>
          <w:szCs w:val="24"/>
        </w:rPr>
        <w:t xml:space="preserve">дифференцированного </w:t>
      </w:r>
      <w:r w:rsidRPr="00CA5F17">
        <w:rPr>
          <w:rFonts w:ascii="Times New Roman" w:hAnsi="Times New Roman"/>
          <w:sz w:val="24"/>
          <w:szCs w:val="24"/>
        </w:rPr>
        <w:t>зачета,</w:t>
      </w:r>
      <w:r w:rsidR="00F96D82">
        <w:rPr>
          <w:rFonts w:ascii="Times New Roman" w:hAnsi="Times New Roman"/>
          <w:sz w:val="24"/>
          <w:szCs w:val="24"/>
        </w:rPr>
        <w:t xml:space="preserve"> содержащего комплекс заданий </w:t>
      </w:r>
      <w:r w:rsidR="002D0E31">
        <w:rPr>
          <w:rFonts w:ascii="Times New Roman" w:hAnsi="Times New Roman"/>
          <w:sz w:val="24"/>
          <w:szCs w:val="24"/>
        </w:rPr>
        <w:t>с</w:t>
      </w:r>
      <w:r w:rsidRPr="00CA5F17">
        <w:rPr>
          <w:rFonts w:ascii="Times New Roman" w:hAnsi="Times New Roman"/>
          <w:sz w:val="24"/>
          <w:szCs w:val="24"/>
        </w:rPr>
        <w:t xml:space="preserve"> использ</w:t>
      </w:r>
      <w:r w:rsidR="002D0E31">
        <w:rPr>
          <w:rFonts w:ascii="Times New Roman" w:hAnsi="Times New Roman"/>
          <w:sz w:val="24"/>
          <w:szCs w:val="24"/>
        </w:rPr>
        <w:t>ованием</w:t>
      </w:r>
      <w:r w:rsidRPr="00CA5F17">
        <w:rPr>
          <w:rFonts w:ascii="Times New Roman" w:hAnsi="Times New Roman"/>
          <w:sz w:val="24"/>
          <w:szCs w:val="24"/>
        </w:rPr>
        <w:t xml:space="preserve"> </w:t>
      </w:r>
      <w:r w:rsidR="00F96D82">
        <w:rPr>
          <w:rFonts w:ascii="Times New Roman" w:hAnsi="Times New Roman"/>
          <w:sz w:val="24"/>
          <w:szCs w:val="24"/>
        </w:rPr>
        <w:t>пяти</w:t>
      </w:r>
      <w:r w:rsidR="00F96D82" w:rsidRPr="00CA5F17">
        <w:rPr>
          <w:rFonts w:ascii="Times New Roman" w:hAnsi="Times New Roman"/>
          <w:sz w:val="24"/>
          <w:szCs w:val="24"/>
        </w:rPr>
        <w:t>балльн</w:t>
      </w:r>
      <w:r w:rsidR="002D0E31">
        <w:rPr>
          <w:rFonts w:ascii="Times New Roman" w:hAnsi="Times New Roman"/>
          <w:sz w:val="24"/>
          <w:szCs w:val="24"/>
        </w:rPr>
        <w:t>ой</w:t>
      </w:r>
      <w:r w:rsidRPr="00CA5F17">
        <w:rPr>
          <w:rFonts w:ascii="Times New Roman" w:hAnsi="Times New Roman"/>
          <w:sz w:val="24"/>
          <w:szCs w:val="24"/>
        </w:rPr>
        <w:t xml:space="preserve"> шкал</w:t>
      </w:r>
      <w:r w:rsidR="002D0E31">
        <w:rPr>
          <w:rFonts w:ascii="Times New Roman" w:hAnsi="Times New Roman"/>
          <w:sz w:val="24"/>
          <w:szCs w:val="24"/>
        </w:rPr>
        <w:t>ы.</w:t>
      </w:r>
    </w:p>
    <w:p w:rsidR="00A1337A" w:rsidRDefault="00A1337A" w:rsidP="00A1337A">
      <w:pPr>
        <w:rPr>
          <w:rFonts w:ascii="Times New Roman" w:hAnsi="Times New Roman"/>
          <w:b/>
          <w:smallCaps/>
          <w:sz w:val="24"/>
          <w:szCs w:val="24"/>
        </w:rPr>
      </w:pPr>
    </w:p>
    <w:p w:rsidR="00FD0348" w:rsidRDefault="00FD0348" w:rsidP="00A1337A">
      <w:pPr>
        <w:rPr>
          <w:rFonts w:ascii="Times New Roman" w:hAnsi="Times New Roman"/>
          <w:b/>
          <w:smallCaps/>
          <w:sz w:val="24"/>
          <w:szCs w:val="24"/>
        </w:rPr>
      </w:pPr>
    </w:p>
    <w:p w:rsidR="00FD0348" w:rsidRDefault="00FD0348" w:rsidP="00A1337A">
      <w:pPr>
        <w:rPr>
          <w:rFonts w:ascii="Times New Roman" w:hAnsi="Times New Roman"/>
          <w:b/>
          <w:smallCaps/>
          <w:sz w:val="24"/>
          <w:szCs w:val="24"/>
        </w:rPr>
      </w:pPr>
    </w:p>
    <w:p w:rsidR="008D5A97" w:rsidRDefault="008D5A97" w:rsidP="00A1337A">
      <w:pPr>
        <w:rPr>
          <w:rFonts w:ascii="Times New Roman" w:hAnsi="Times New Roman"/>
          <w:b/>
          <w:smallCaps/>
          <w:sz w:val="24"/>
          <w:szCs w:val="24"/>
        </w:rPr>
      </w:pPr>
    </w:p>
    <w:p w:rsidR="008D5A97" w:rsidRDefault="008D5A97" w:rsidP="00A1337A">
      <w:pPr>
        <w:rPr>
          <w:rFonts w:ascii="Times New Roman" w:hAnsi="Times New Roman"/>
          <w:b/>
          <w:smallCaps/>
          <w:sz w:val="24"/>
          <w:szCs w:val="24"/>
        </w:rPr>
      </w:pPr>
    </w:p>
    <w:p w:rsidR="008D5A97" w:rsidRDefault="008D5A97" w:rsidP="00A1337A">
      <w:pPr>
        <w:rPr>
          <w:rFonts w:ascii="Times New Roman" w:hAnsi="Times New Roman"/>
          <w:b/>
          <w:smallCaps/>
          <w:sz w:val="24"/>
          <w:szCs w:val="24"/>
        </w:rPr>
      </w:pPr>
    </w:p>
    <w:p w:rsidR="008D5A97" w:rsidRDefault="008D5A97" w:rsidP="00A1337A">
      <w:pPr>
        <w:rPr>
          <w:rFonts w:ascii="Times New Roman" w:hAnsi="Times New Roman"/>
          <w:b/>
          <w:smallCaps/>
          <w:sz w:val="24"/>
          <w:szCs w:val="24"/>
        </w:rPr>
      </w:pPr>
    </w:p>
    <w:p w:rsidR="00B6537C" w:rsidRDefault="00B6537C" w:rsidP="00A1337A">
      <w:pPr>
        <w:rPr>
          <w:rFonts w:ascii="Times New Roman" w:hAnsi="Times New Roman"/>
          <w:b/>
          <w:smallCaps/>
          <w:sz w:val="24"/>
          <w:szCs w:val="24"/>
        </w:rPr>
      </w:pPr>
    </w:p>
    <w:p w:rsidR="00B6537C" w:rsidRDefault="00B6537C" w:rsidP="00A1337A">
      <w:pPr>
        <w:rPr>
          <w:rFonts w:ascii="Times New Roman" w:hAnsi="Times New Roman"/>
          <w:b/>
          <w:smallCaps/>
          <w:sz w:val="24"/>
          <w:szCs w:val="24"/>
        </w:rPr>
      </w:pPr>
    </w:p>
    <w:p w:rsidR="00B6537C" w:rsidRDefault="00B6537C" w:rsidP="00A1337A">
      <w:pPr>
        <w:rPr>
          <w:rFonts w:ascii="Times New Roman" w:hAnsi="Times New Roman"/>
          <w:b/>
          <w:smallCaps/>
          <w:sz w:val="24"/>
          <w:szCs w:val="24"/>
        </w:rPr>
      </w:pPr>
    </w:p>
    <w:p w:rsidR="00DF279D" w:rsidRPr="00CA5F17" w:rsidRDefault="00DF279D" w:rsidP="00A1337A">
      <w:pPr>
        <w:rPr>
          <w:rFonts w:ascii="Times New Roman" w:hAnsi="Times New Roman"/>
          <w:b/>
          <w:smallCaps/>
          <w:sz w:val="24"/>
          <w:szCs w:val="24"/>
        </w:rPr>
      </w:pPr>
    </w:p>
    <w:p w:rsidR="00A1337A" w:rsidRPr="00CA5F17" w:rsidRDefault="00A1337A" w:rsidP="00A1337A">
      <w:pPr>
        <w:rPr>
          <w:rFonts w:ascii="Times New Roman" w:hAnsi="Times New Roman"/>
          <w:b/>
          <w:smallCaps/>
          <w:sz w:val="24"/>
          <w:szCs w:val="24"/>
        </w:rPr>
      </w:pPr>
      <w:r w:rsidRPr="00CA5F17">
        <w:rPr>
          <w:rFonts w:ascii="Times New Roman" w:hAnsi="Times New Roman"/>
          <w:b/>
          <w:smallCaps/>
          <w:sz w:val="24"/>
          <w:szCs w:val="24"/>
        </w:rPr>
        <w:lastRenderedPageBreak/>
        <w:t>2. СТРУКТУРА И СОДЕРЖАНИЕ УЧЕБНОЙ ДИСЦИПЛИНЫ</w:t>
      </w:r>
    </w:p>
    <w:p w:rsidR="00A1337A" w:rsidRPr="008D5A97" w:rsidRDefault="00A1337A" w:rsidP="008D5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180"/>
        <w:jc w:val="both"/>
        <w:rPr>
          <w:rFonts w:ascii="Times New Roman" w:hAnsi="Times New Roman"/>
          <w:sz w:val="24"/>
          <w:szCs w:val="24"/>
          <w:u w:val="single"/>
        </w:rPr>
      </w:pPr>
      <w:r w:rsidRPr="00CA5F17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8598" w:type="dxa"/>
        <w:tblCellSpacing w:w="0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521"/>
        <w:gridCol w:w="2077"/>
      </w:tblGrid>
      <w:tr w:rsidR="00A1337A" w:rsidRPr="003016A0" w:rsidTr="00E251B3">
        <w:trPr>
          <w:trHeight w:val="480"/>
          <w:tblCellSpacing w:w="0" w:type="dxa"/>
        </w:trPr>
        <w:tc>
          <w:tcPr>
            <w:tcW w:w="6521" w:type="dxa"/>
            <w:shd w:val="clear" w:color="auto" w:fill="FFFFF7"/>
          </w:tcPr>
          <w:p w:rsidR="00A1337A" w:rsidRPr="003016A0" w:rsidRDefault="00A1337A" w:rsidP="008D5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6A0">
              <w:rPr>
                <w:rFonts w:ascii="Times New Roman" w:hAnsi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077" w:type="dxa"/>
            <w:shd w:val="clear" w:color="auto" w:fill="FFFFF7"/>
          </w:tcPr>
          <w:p w:rsidR="00A1337A" w:rsidRPr="003016A0" w:rsidRDefault="00A1337A" w:rsidP="008D5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016A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Объем</w:t>
            </w:r>
          </w:p>
          <w:p w:rsidR="00A1337A" w:rsidRPr="003016A0" w:rsidRDefault="00A1337A" w:rsidP="008D5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6A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часов</w:t>
            </w:r>
          </w:p>
        </w:tc>
      </w:tr>
      <w:tr w:rsidR="00A1337A" w:rsidRPr="003016A0" w:rsidTr="00E251B3">
        <w:trPr>
          <w:trHeight w:val="253"/>
          <w:tblCellSpacing w:w="0" w:type="dxa"/>
        </w:trPr>
        <w:tc>
          <w:tcPr>
            <w:tcW w:w="6521" w:type="dxa"/>
            <w:shd w:val="clear" w:color="auto" w:fill="FFFFF7"/>
          </w:tcPr>
          <w:p w:rsidR="00A1337A" w:rsidRPr="003016A0" w:rsidRDefault="00A1337A" w:rsidP="008D5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16A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077" w:type="dxa"/>
            <w:shd w:val="clear" w:color="auto" w:fill="FFFFF7"/>
          </w:tcPr>
          <w:p w:rsidR="00A1337A" w:rsidRPr="003016A0" w:rsidRDefault="00037B1D" w:rsidP="002337A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2337A0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</w:tr>
      <w:tr w:rsidR="00A1337A" w:rsidRPr="003016A0" w:rsidTr="00E251B3">
        <w:trPr>
          <w:trHeight w:val="253"/>
          <w:tblCellSpacing w:w="0" w:type="dxa"/>
        </w:trPr>
        <w:tc>
          <w:tcPr>
            <w:tcW w:w="6521" w:type="dxa"/>
            <w:shd w:val="clear" w:color="auto" w:fill="FFFFF7"/>
          </w:tcPr>
          <w:p w:rsidR="00A1337A" w:rsidRPr="003016A0" w:rsidRDefault="00A1337A" w:rsidP="008D5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16A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077" w:type="dxa"/>
            <w:shd w:val="clear" w:color="auto" w:fill="FFFFF7"/>
          </w:tcPr>
          <w:p w:rsidR="00A1337A" w:rsidRPr="003016A0" w:rsidRDefault="00A1337A" w:rsidP="002337A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016A0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2337A0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</w:tr>
      <w:tr w:rsidR="00A1337A" w:rsidRPr="003016A0" w:rsidTr="00E251B3">
        <w:trPr>
          <w:trHeight w:val="480"/>
          <w:tblCellSpacing w:w="0" w:type="dxa"/>
        </w:trPr>
        <w:tc>
          <w:tcPr>
            <w:tcW w:w="6521" w:type="dxa"/>
            <w:shd w:val="clear" w:color="auto" w:fill="FFFFF7"/>
          </w:tcPr>
          <w:p w:rsidR="00A1337A" w:rsidRPr="003016A0" w:rsidRDefault="00A1337A" w:rsidP="008D5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016A0">
              <w:rPr>
                <w:rFonts w:ascii="Times New Roman" w:hAnsi="Times New Roman"/>
                <w:i/>
                <w:sz w:val="24"/>
                <w:szCs w:val="24"/>
              </w:rPr>
              <w:t>в том числе:</w:t>
            </w:r>
          </w:p>
        </w:tc>
        <w:tc>
          <w:tcPr>
            <w:tcW w:w="2077" w:type="dxa"/>
            <w:shd w:val="clear" w:color="auto" w:fill="FFFFF7"/>
          </w:tcPr>
          <w:p w:rsidR="00A1337A" w:rsidRPr="003016A0" w:rsidRDefault="00A1337A" w:rsidP="008D5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337A" w:rsidRPr="003016A0" w:rsidTr="00E251B3">
        <w:trPr>
          <w:trHeight w:val="293"/>
          <w:tblCellSpacing w:w="0" w:type="dxa"/>
        </w:trPr>
        <w:tc>
          <w:tcPr>
            <w:tcW w:w="6521" w:type="dxa"/>
            <w:shd w:val="clear" w:color="auto" w:fill="FFFFF7"/>
          </w:tcPr>
          <w:p w:rsidR="00A1337A" w:rsidRPr="003016A0" w:rsidRDefault="00A1337A" w:rsidP="008D5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016A0">
              <w:rPr>
                <w:rFonts w:ascii="Times New Roman" w:hAnsi="Times New Roman"/>
                <w:i/>
                <w:sz w:val="24"/>
                <w:szCs w:val="24"/>
              </w:rPr>
              <w:t xml:space="preserve">     лабораторные  работы</w:t>
            </w:r>
          </w:p>
        </w:tc>
        <w:tc>
          <w:tcPr>
            <w:tcW w:w="2077" w:type="dxa"/>
            <w:shd w:val="clear" w:color="auto" w:fill="FFFFF7"/>
          </w:tcPr>
          <w:p w:rsidR="00A1337A" w:rsidRPr="003016A0" w:rsidRDefault="002337A0" w:rsidP="008D5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</w:tr>
      <w:tr w:rsidR="00A1337A" w:rsidRPr="003016A0" w:rsidTr="00E251B3">
        <w:trPr>
          <w:trHeight w:val="293"/>
          <w:tblCellSpacing w:w="0" w:type="dxa"/>
        </w:trPr>
        <w:tc>
          <w:tcPr>
            <w:tcW w:w="6521" w:type="dxa"/>
            <w:shd w:val="clear" w:color="auto" w:fill="FFFFF7"/>
          </w:tcPr>
          <w:p w:rsidR="00A1337A" w:rsidRPr="003016A0" w:rsidRDefault="00536B7B" w:rsidP="008D5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практические </w:t>
            </w:r>
            <w:r w:rsidR="009737DE">
              <w:rPr>
                <w:rFonts w:ascii="Times New Roman" w:hAnsi="Times New Roman"/>
                <w:i/>
                <w:sz w:val="24"/>
                <w:szCs w:val="24"/>
              </w:rPr>
              <w:t>работы</w:t>
            </w:r>
          </w:p>
        </w:tc>
        <w:tc>
          <w:tcPr>
            <w:tcW w:w="2077" w:type="dxa"/>
            <w:shd w:val="clear" w:color="auto" w:fill="FFFFF7"/>
          </w:tcPr>
          <w:p w:rsidR="00A1337A" w:rsidRPr="003016A0" w:rsidRDefault="00257DCA" w:rsidP="008D5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ED32E4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</w:tr>
      <w:tr w:rsidR="00A1337A" w:rsidRPr="003016A0" w:rsidTr="00E251B3">
        <w:trPr>
          <w:trHeight w:val="253"/>
          <w:tblCellSpacing w:w="0" w:type="dxa"/>
        </w:trPr>
        <w:tc>
          <w:tcPr>
            <w:tcW w:w="6521" w:type="dxa"/>
            <w:shd w:val="clear" w:color="auto" w:fill="FFFFF7"/>
          </w:tcPr>
          <w:p w:rsidR="00A1337A" w:rsidRPr="003016A0" w:rsidRDefault="00A1337A" w:rsidP="008D5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016A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077" w:type="dxa"/>
            <w:shd w:val="clear" w:color="auto" w:fill="FFFFF7"/>
          </w:tcPr>
          <w:p w:rsidR="00A1337A" w:rsidRPr="003016A0" w:rsidRDefault="00A1337A" w:rsidP="002337A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016A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2337A0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</w:tr>
      <w:tr w:rsidR="00A1337A" w:rsidRPr="003016A0" w:rsidTr="00E251B3">
        <w:trPr>
          <w:trHeight w:val="456"/>
          <w:tblCellSpacing w:w="0" w:type="dxa"/>
        </w:trPr>
        <w:tc>
          <w:tcPr>
            <w:tcW w:w="8598" w:type="dxa"/>
            <w:gridSpan w:val="2"/>
            <w:shd w:val="clear" w:color="auto" w:fill="FFFFF7"/>
          </w:tcPr>
          <w:p w:rsidR="00A1337A" w:rsidRPr="003016A0" w:rsidRDefault="00A1337A" w:rsidP="008D5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016A0">
              <w:rPr>
                <w:rFonts w:ascii="Times New Roman" w:hAnsi="Times New Roman"/>
                <w:i/>
                <w:sz w:val="24"/>
                <w:szCs w:val="24"/>
              </w:rPr>
              <w:t>Текущая и промежуточная аттестация в форме</w:t>
            </w:r>
            <w:r w:rsidRPr="003016A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E91D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дифференцированного </w:t>
            </w:r>
            <w:r w:rsidRPr="003016A0">
              <w:rPr>
                <w:rFonts w:ascii="Times New Roman" w:hAnsi="Times New Roman"/>
                <w:i/>
                <w:iCs/>
                <w:sz w:val="24"/>
                <w:szCs w:val="24"/>
              </w:rPr>
              <w:t>зачета</w:t>
            </w:r>
          </w:p>
        </w:tc>
      </w:tr>
    </w:tbl>
    <w:p w:rsidR="00A1337A" w:rsidRPr="00CA5F17" w:rsidRDefault="00A1337A" w:rsidP="008D5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A1337A" w:rsidRPr="00CA5F17" w:rsidRDefault="00A1337A" w:rsidP="008D5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A1337A" w:rsidRPr="00CA5F17" w:rsidRDefault="00A1337A" w:rsidP="008D5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A1337A" w:rsidRPr="00CA5F17" w:rsidRDefault="00A1337A" w:rsidP="00A1337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sz w:val="24"/>
          <w:szCs w:val="24"/>
        </w:rPr>
        <w:sectPr w:rsidR="00A1337A" w:rsidRPr="00CA5F17">
          <w:footerReference w:type="default" r:id="rId7"/>
          <w:pgSz w:w="11906" w:h="16838"/>
          <w:pgMar w:top="1134" w:right="850" w:bottom="1134" w:left="1701" w:header="708" w:footer="708" w:gutter="0"/>
          <w:cols w:space="720"/>
        </w:sectPr>
      </w:pPr>
    </w:p>
    <w:p w:rsidR="00CA5F17" w:rsidRPr="00244B04" w:rsidRDefault="00F12C84" w:rsidP="00F12C84">
      <w:pPr>
        <w:tabs>
          <w:tab w:val="left" w:pos="25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</w:p>
    <w:p w:rsidR="00F02105" w:rsidRPr="003171CA" w:rsidRDefault="00F02105" w:rsidP="00DD2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  <w:r w:rsidRPr="003171CA">
        <w:rPr>
          <w:rFonts w:ascii="Times New Roman" w:hAnsi="Times New Roman"/>
          <w:b/>
          <w:caps/>
          <w:sz w:val="28"/>
          <w:szCs w:val="28"/>
        </w:rPr>
        <w:t xml:space="preserve">2.2. </w:t>
      </w:r>
      <w:r w:rsidR="00DD2361">
        <w:rPr>
          <w:rFonts w:ascii="Times New Roman" w:hAnsi="Times New Roman"/>
          <w:b/>
          <w:sz w:val="28"/>
          <w:szCs w:val="28"/>
        </w:rPr>
        <w:t>Т</w:t>
      </w:r>
      <w:r w:rsidRPr="003171CA">
        <w:rPr>
          <w:rFonts w:ascii="Times New Roman" w:hAnsi="Times New Roman"/>
          <w:b/>
          <w:sz w:val="28"/>
          <w:szCs w:val="28"/>
        </w:rPr>
        <w:t>ематический план и содержание учебной дисциплины «</w:t>
      </w:r>
      <w:r>
        <w:rPr>
          <w:rFonts w:ascii="Times New Roman" w:hAnsi="Times New Roman"/>
          <w:b/>
          <w:sz w:val="28"/>
          <w:szCs w:val="28"/>
        </w:rPr>
        <w:t>Допуски и технические измерения</w:t>
      </w:r>
      <w:r w:rsidRPr="003171CA">
        <w:rPr>
          <w:rFonts w:ascii="Times New Roman" w:hAnsi="Times New Roman"/>
          <w:b/>
          <w:sz w:val="28"/>
          <w:szCs w:val="28"/>
        </w:rPr>
        <w:t>»</w:t>
      </w:r>
    </w:p>
    <w:p w:rsidR="00F02105" w:rsidRPr="003171CA" w:rsidRDefault="00F02105" w:rsidP="00F021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Cs/>
          <w:i/>
          <w:sz w:val="20"/>
          <w:szCs w:val="20"/>
        </w:rPr>
      </w:pP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48"/>
        <w:gridCol w:w="8259"/>
        <w:gridCol w:w="1353"/>
        <w:gridCol w:w="1370"/>
      </w:tblGrid>
      <w:tr w:rsidR="00F02105" w:rsidRPr="003016A0" w:rsidTr="002915C8">
        <w:trPr>
          <w:trHeight w:val="650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05" w:rsidRPr="003016A0" w:rsidRDefault="00F02105" w:rsidP="00291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16A0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05" w:rsidRPr="003016A0" w:rsidRDefault="00F02105" w:rsidP="00291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16A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3016A0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05" w:rsidRPr="003016A0" w:rsidRDefault="00F02105" w:rsidP="00291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16A0">
              <w:rPr>
                <w:rFonts w:ascii="Times New Roman" w:hAnsi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05" w:rsidRPr="003016A0" w:rsidRDefault="00F02105" w:rsidP="00291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16A0">
              <w:rPr>
                <w:rFonts w:ascii="Times New Roman" w:hAnsi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F02105" w:rsidRPr="003016A0" w:rsidTr="002915C8">
        <w:trPr>
          <w:trHeight w:val="482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105" w:rsidRPr="003016A0" w:rsidRDefault="00F02105" w:rsidP="00291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016A0">
              <w:rPr>
                <w:rFonts w:ascii="Times New Roman" w:hAnsi="Times New Roman"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105" w:rsidRPr="003016A0" w:rsidRDefault="00F02105" w:rsidP="00291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016A0">
              <w:rPr>
                <w:rFonts w:ascii="Times New Roman" w:hAnsi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105" w:rsidRPr="003016A0" w:rsidRDefault="00F02105" w:rsidP="00291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016A0">
              <w:rPr>
                <w:rFonts w:ascii="Times New Roman" w:hAnsi="Times New Roman"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105" w:rsidRPr="003016A0" w:rsidRDefault="00F02105" w:rsidP="00291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016A0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F12C84" w:rsidRPr="003016A0" w:rsidTr="004324B5"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C84" w:rsidRPr="003016A0" w:rsidRDefault="00F12C84" w:rsidP="00291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3016A0">
              <w:rPr>
                <w:rFonts w:ascii="Times New Roman" w:eastAsia="Calibri" w:hAnsi="Times New Roman"/>
                <w:bCs/>
              </w:rPr>
              <w:t>Тема 1 Допуски и посадки гладких элементов деталей в соответствии с ЕСДП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C84" w:rsidRPr="003016A0" w:rsidRDefault="00F12C84" w:rsidP="003230B0">
            <w:pPr>
              <w:pStyle w:val="aa"/>
              <w:jc w:val="both"/>
              <w:rPr>
                <w:rFonts w:eastAsia="Calibri"/>
              </w:rPr>
            </w:pPr>
            <w:r w:rsidRPr="003016A0">
              <w:rPr>
                <w:rFonts w:eastAsia="Calibri"/>
              </w:rPr>
              <w:t>Основные понятия взаимозаменяемости, станд</w:t>
            </w:r>
            <w:r>
              <w:rPr>
                <w:rFonts w:eastAsia="Calibri"/>
              </w:rPr>
              <w:t>артизации и качества продукции.</w:t>
            </w:r>
            <w:r w:rsidRPr="003016A0">
              <w:rPr>
                <w:rFonts w:eastAsia="Calibri"/>
              </w:rPr>
              <w:t xml:space="preserve"> Взаимозаменяемость. Категории стандартов. Показатели качества.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C84" w:rsidRPr="003016A0" w:rsidRDefault="00F12C84" w:rsidP="00037B1D">
            <w:pPr>
              <w:pStyle w:val="aa"/>
              <w:jc w:val="center"/>
            </w:pPr>
            <w: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C84" w:rsidRPr="003016A0" w:rsidRDefault="00F12C84" w:rsidP="00A11870">
            <w:pPr>
              <w:pStyle w:val="aa"/>
              <w:jc w:val="center"/>
            </w:pPr>
            <w:r>
              <w:t>1</w:t>
            </w:r>
          </w:p>
        </w:tc>
      </w:tr>
      <w:tr w:rsidR="00F12C84" w:rsidRPr="003016A0" w:rsidTr="004324B5">
        <w:trPr>
          <w:trHeight w:val="11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C84" w:rsidRPr="003016A0" w:rsidRDefault="00F12C84" w:rsidP="002915C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C84" w:rsidRPr="003016A0" w:rsidRDefault="00F12C84" w:rsidP="003230B0">
            <w:pPr>
              <w:pStyle w:val="aa"/>
              <w:jc w:val="both"/>
              <w:rPr>
                <w:rFonts w:eastAsia="Calibri"/>
              </w:rPr>
            </w:pPr>
            <w:r w:rsidRPr="003016A0">
              <w:rPr>
                <w:rFonts w:eastAsia="Calibri"/>
              </w:rPr>
              <w:t>Понятие о размерах, отклонениях и допусках. Номинальный, действительный и предельные размеры. Предельные отклонения.</w:t>
            </w:r>
            <w:r w:rsidRPr="003016A0">
              <w:rPr>
                <w:spacing w:val="-8"/>
              </w:rPr>
              <w:t xml:space="preserve"> Поле допуска. Нулевая линия. Виды расположений полей допусков.</w:t>
            </w:r>
          </w:p>
          <w:p w:rsidR="00F12C84" w:rsidRPr="003016A0" w:rsidRDefault="00F12C84" w:rsidP="003230B0">
            <w:pPr>
              <w:pStyle w:val="aa"/>
              <w:jc w:val="both"/>
              <w:rPr>
                <w:rFonts w:eastAsia="Calibri"/>
              </w:rPr>
            </w:pPr>
            <w:r>
              <w:rPr>
                <w:spacing w:val="-8"/>
              </w:rPr>
              <w:t xml:space="preserve">Действительный размер. Условие </w:t>
            </w:r>
            <w:r w:rsidRPr="003016A0">
              <w:rPr>
                <w:spacing w:val="-8"/>
              </w:rPr>
              <w:t>годности. Наружные и внутренние размеры.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C84" w:rsidRPr="003016A0" w:rsidRDefault="00F12C84" w:rsidP="00037B1D">
            <w:pPr>
              <w:pStyle w:val="aa"/>
              <w:jc w:val="center"/>
            </w:pPr>
            <w: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C84" w:rsidRPr="003016A0" w:rsidRDefault="00F12C84" w:rsidP="00A11870">
            <w:pPr>
              <w:pStyle w:val="aa"/>
              <w:jc w:val="center"/>
            </w:pPr>
            <w:r>
              <w:t>1</w:t>
            </w:r>
          </w:p>
        </w:tc>
      </w:tr>
      <w:tr w:rsidR="00F12C84" w:rsidRPr="003016A0" w:rsidTr="004324B5">
        <w:trPr>
          <w:trHeight w:val="11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C84" w:rsidRPr="003016A0" w:rsidRDefault="00F12C84" w:rsidP="002915C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C84" w:rsidRPr="003016A0" w:rsidRDefault="00F12C84" w:rsidP="003230B0">
            <w:pPr>
              <w:pStyle w:val="aa"/>
              <w:jc w:val="both"/>
              <w:rPr>
                <w:spacing w:val="-8"/>
              </w:rPr>
            </w:pPr>
            <w:r w:rsidRPr="003016A0">
              <w:rPr>
                <w:spacing w:val="-8"/>
              </w:rPr>
              <w:t>Понятие о сопряжениях. Определение характера соединений. Сопрягаемые и несопрягаемые поверхности.</w:t>
            </w:r>
          </w:p>
          <w:p w:rsidR="00F12C84" w:rsidRPr="003016A0" w:rsidRDefault="00F12C84" w:rsidP="003230B0">
            <w:pPr>
              <w:pStyle w:val="aa"/>
              <w:jc w:val="both"/>
              <w:rPr>
                <w:spacing w:val="-8"/>
              </w:rPr>
            </w:pPr>
            <w:r w:rsidRPr="003016A0">
              <w:rPr>
                <w:spacing w:val="-8"/>
              </w:rPr>
              <w:t>Образование посадок. Зазор, натяг, посадка. Определение наибольшего и наименьшего зазора и натяга. Основная деталь.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C84" w:rsidRPr="003016A0" w:rsidRDefault="00F12C84" w:rsidP="00037B1D">
            <w:pPr>
              <w:pStyle w:val="aa"/>
              <w:jc w:val="center"/>
            </w:pPr>
            <w: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C84" w:rsidRPr="003016A0" w:rsidRDefault="00F12C84" w:rsidP="00A11870">
            <w:pPr>
              <w:pStyle w:val="aa"/>
              <w:jc w:val="center"/>
            </w:pPr>
            <w:r>
              <w:t>1</w:t>
            </w:r>
          </w:p>
        </w:tc>
      </w:tr>
      <w:tr w:rsidR="00F12C84" w:rsidRPr="003016A0" w:rsidTr="004324B5">
        <w:trPr>
          <w:trHeight w:val="14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C84" w:rsidRPr="003016A0" w:rsidRDefault="00F12C84" w:rsidP="002915C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C84" w:rsidRPr="003016A0" w:rsidRDefault="00F12C84" w:rsidP="003230B0">
            <w:pPr>
              <w:pStyle w:val="aa"/>
              <w:jc w:val="both"/>
              <w:rPr>
                <w:spacing w:val="-8"/>
              </w:rPr>
            </w:pPr>
            <w:r w:rsidRPr="003016A0">
              <w:rPr>
                <w:spacing w:val="-8"/>
              </w:rPr>
              <w:t>Основные принципы построения ЕСДП. Система отверстия. Система вала. Ряды точности. Квалитеты. Технологические процессы обработки. Обозначение допусков в квалитетах.</w:t>
            </w:r>
          </w:p>
          <w:p w:rsidR="00F12C84" w:rsidRPr="003016A0" w:rsidRDefault="00F12C84" w:rsidP="003230B0">
            <w:pPr>
              <w:pStyle w:val="aa"/>
              <w:jc w:val="both"/>
              <w:rPr>
                <w:spacing w:val="-8"/>
              </w:rPr>
            </w:pPr>
            <w:r w:rsidRPr="003016A0">
              <w:rPr>
                <w:spacing w:val="-8"/>
              </w:rPr>
              <w:t>Поля допусков отверстий и валов. Образование полей допусков. Основные отклонения. Схемы основных отклонений.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C84" w:rsidRPr="003016A0" w:rsidRDefault="00F12C84" w:rsidP="00037B1D">
            <w:pPr>
              <w:pStyle w:val="aa"/>
              <w:jc w:val="center"/>
            </w:pPr>
            <w: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C84" w:rsidRPr="003016A0" w:rsidRDefault="00F12C84" w:rsidP="00A11870">
            <w:pPr>
              <w:pStyle w:val="aa"/>
              <w:jc w:val="center"/>
            </w:pPr>
            <w:r>
              <w:t>1</w:t>
            </w:r>
          </w:p>
        </w:tc>
      </w:tr>
      <w:tr w:rsidR="00F12C84" w:rsidRPr="003016A0" w:rsidTr="004324B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C84" w:rsidRPr="003016A0" w:rsidRDefault="00F12C84" w:rsidP="002915C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C84" w:rsidRPr="003016A0" w:rsidRDefault="00F12C84" w:rsidP="003230B0">
            <w:pPr>
              <w:pStyle w:val="aa"/>
              <w:jc w:val="both"/>
              <w:rPr>
                <w:rFonts w:eastAsia="Calibri"/>
                <w:b/>
              </w:rPr>
            </w:pPr>
            <w:r w:rsidRPr="003016A0">
              <w:rPr>
                <w:b/>
              </w:rPr>
              <w:t>Практические работы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C84" w:rsidRPr="003016A0" w:rsidRDefault="00F12C84" w:rsidP="00F12C84">
            <w:pPr>
              <w:pStyle w:val="aa"/>
              <w:jc w:val="center"/>
            </w:pPr>
            <w:r>
              <w:t>12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2C84" w:rsidRPr="003016A0" w:rsidRDefault="00F12C84" w:rsidP="00A11870">
            <w:pPr>
              <w:pStyle w:val="aa"/>
              <w:jc w:val="center"/>
            </w:pPr>
            <w:r>
              <w:t>2,3</w:t>
            </w:r>
          </w:p>
        </w:tc>
      </w:tr>
      <w:tr w:rsidR="00F12C84" w:rsidRPr="003016A0" w:rsidTr="004324B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C84" w:rsidRPr="003016A0" w:rsidRDefault="00F12C84" w:rsidP="002915C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C84" w:rsidRPr="003016A0" w:rsidRDefault="00F12C84" w:rsidP="003230B0">
            <w:pPr>
              <w:pStyle w:val="aa"/>
              <w:jc w:val="both"/>
            </w:pPr>
            <w:r w:rsidRPr="003016A0">
              <w:rPr>
                <w:rFonts w:eastAsia="Calibri"/>
              </w:rPr>
              <w:t>1.1Определение отклонений и допуска по размеру на чертеже.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C84" w:rsidRPr="003016A0" w:rsidRDefault="00F12C84" w:rsidP="00811D6D">
            <w:pPr>
              <w:pStyle w:val="aa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12C84" w:rsidRPr="003016A0" w:rsidRDefault="00F12C84" w:rsidP="00811D6D">
            <w:pPr>
              <w:pStyle w:val="aa"/>
            </w:pPr>
          </w:p>
        </w:tc>
      </w:tr>
      <w:tr w:rsidR="00F12C84" w:rsidRPr="003016A0" w:rsidTr="004324B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C84" w:rsidRPr="003016A0" w:rsidRDefault="00F12C84" w:rsidP="002915C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C84" w:rsidRPr="003016A0" w:rsidRDefault="00F12C84" w:rsidP="003230B0">
            <w:pPr>
              <w:pStyle w:val="aa"/>
              <w:jc w:val="both"/>
            </w:pPr>
            <w:r w:rsidRPr="003016A0">
              <w:rPr>
                <w:rFonts w:eastAsia="Calibri"/>
              </w:rPr>
              <w:t>1.2Определение условий годности размера.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C84" w:rsidRPr="003016A0" w:rsidRDefault="00F12C84" w:rsidP="00811D6D">
            <w:pPr>
              <w:pStyle w:val="aa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12C84" w:rsidRPr="003016A0" w:rsidRDefault="00F12C84" w:rsidP="00811D6D">
            <w:pPr>
              <w:pStyle w:val="aa"/>
            </w:pPr>
          </w:p>
        </w:tc>
      </w:tr>
      <w:tr w:rsidR="00F12C84" w:rsidRPr="003016A0" w:rsidTr="004324B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C84" w:rsidRPr="003016A0" w:rsidRDefault="00F12C84" w:rsidP="002915C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C84" w:rsidRPr="003016A0" w:rsidRDefault="00F12C84" w:rsidP="003230B0">
            <w:pPr>
              <w:pStyle w:val="aa"/>
              <w:jc w:val="both"/>
            </w:pPr>
            <w:r w:rsidRPr="003016A0">
              <w:rPr>
                <w:rFonts w:eastAsia="Calibri"/>
              </w:rPr>
              <w:t xml:space="preserve">1.3Выполнение анализа размеров и графического изображения поля допусков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C84" w:rsidRPr="003016A0" w:rsidRDefault="00F12C84" w:rsidP="00811D6D">
            <w:pPr>
              <w:pStyle w:val="aa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12C84" w:rsidRPr="003016A0" w:rsidRDefault="00F12C84" w:rsidP="00811D6D">
            <w:pPr>
              <w:pStyle w:val="aa"/>
            </w:pPr>
          </w:p>
        </w:tc>
      </w:tr>
      <w:tr w:rsidR="00F12C84" w:rsidRPr="003016A0" w:rsidTr="004324B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C84" w:rsidRPr="003016A0" w:rsidRDefault="00F12C84" w:rsidP="002915C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C84" w:rsidRPr="003016A0" w:rsidRDefault="00F12C84" w:rsidP="003230B0">
            <w:pPr>
              <w:pStyle w:val="aa"/>
              <w:jc w:val="both"/>
            </w:pPr>
            <w:r w:rsidRPr="003016A0">
              <w:rPr>
                <w:rFonts w:eastAsia="Calibri"/>
              </w:rPr>
              <w:t>1.4Определение характера соединения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C84" w:rsidRPr="003016A0" w:rsidRDefault="00F12C84" w:rsidP="00811D6D">
            <w:pPr>
              <w:pStyle w:val="aa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12C84" w:rsidRPr="003016A0" w:rsidRDefault="00F12C84" w:rsidP="00811D6D">
            <w:pPr>
              <w:pStyle w:val="aa"/>
            </w:pPr>
          </w:p>
        </w:tc>
      </w:tr>
      <w:tr w:rsidR="00F12C84" w:rsidRPr="003016A0" w:rsidTr="004324B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C84" w:rsidRPr="003016A0" w:rsidRDefault="00F12C84" w:rsidP="002915C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C84" w:rsidRPr="003016A0" w:rsidRDefault="00F12C84" w:rsidP="003230B0">
            <w:pPr>
              <w:pStyle w:val="aa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1.5</w:t>
            </w:r>
            <w:r w:rsidRPr="003016A0">
              <w:rPr>
                <w:spacing w:val="-8"/>
              </w:rPr>
              <w:t xml:space="preserve"> Графическое изображение отклонений и допуска.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C84" w:rsidRPr="003016A0" w:rsidRDefault="00F12C84" w:rsidP="00811D6D">
            <w:pPr>
              <w:pStyle w:val="aa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C84" w:rsidRPr="003016A0" w:rsidRDefault="00F12C84" w:rsidP="00811D6D">
            <w:pPr>
              <w:pStyle w:val="aa"/>
            </w:pPr>
          </w:p>
        </w:tc>
      </w:tr>
      <w:tr w:rsidR="00F12C84" w:rsidRPr="003016A0" w:rsidTr="002337A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C84" w:rsidRPr="003016A0" w:rsidRDefault="00F12C84" w:rsidP="002915C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C84" w:rsidRDefault="00F12C84" w:rsidP="003230B0">
            <w:pPr>
              <w:pStyle w:val="aa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1.6</w:t>
            </w:r>
            <w:r w:rsidRPr="003016A0">
              <w:rPr>
                <w:spacing w:val="-8"/>
              </w:rPr>
              <w:t xml:space="preserve"> Нанесение и определение предельных отклонений размеров отверстий и валов </w:t>
            </w:r>
            <w:r w:rsidRPr="003016A0">
              <w:rPr>
                <w:spacing w:val="-8"/>
              </w:rPr>
              <w:lastRenderedPageBreak/>
              <w:t>на чертежах.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C84" w:rsidRPr="003016A0" w:rsidRDefault="00F12C84" w:rsidP="00811D6D">
            <w:pPr>
              <w:pStyle w:val="aa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C84" w:rsidRPr="003016A0" w:rsidRDefault="00F12C84" w:rsidP="00811D6D">
            <w:pPr>
              <w:pStyle w:val="aa"/>
            </w:pPr>
          </w:p>
        </w:tc>
      </w:tr>
      <w:tr w:rsidR="00F12C84" w:rsidRPr="003016A0" w:rsidTr="00B2210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C84" w:rsidRPr="003016A0" w:rsidRDefault="00F12C84" w:rsidP="002915C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C84" w:rsidRPr="00811D6D" w:rsidRDefault="00F12C84" w:rsidP="003230B0">
            <w:pPr>
              <w:pStyle w:val="aa"/>
              <w:jc w:val="both"/>
              <w:rPr>
                <w:b/>
              </w:rPr>
            </w:pPr>
            <w:r w:rsidRPr="00811D6D">
              <w:rPr>
                <w:b/>
              </w:rPr>
              <w:t>Самостоятельная работа</w:t>
            </w:r>
          </w:p>
          <w:p w:rsidR="00F12C84" w:rsidRPr="00811D6D" w:rsidRDefault="00F12C84" w:rsidP="003230B0">
            <w:pPr>
              <w:pStyle w:val="aa"/>
              <w:jc w:val="both"/>
              <w:rPr>
                <w:rFonts w:eastAsia="Calibri"/>
              </w:rPr>
            </w:pPr>
            <w:r w:rsidRPr="00811D6D">
              <w:t>Изучение всех тем программы по конспекту и рекомендованной литературе под контролем преподавателя; подготовка к лабораторным занятиям и к защите отчетов.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C84" w:rsidRPr="003016A0" w:rsidRDefault="00F12C84" w:rsidP="00E5457A">
            <w:pPr>
              <w:pStyle w:val="aa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C84" w:rsidRPr="003016A0" w:rsidRDefault="00F12C84" w:rsidP="00DF279D">
            <w:pPr>
              <w:pStyle w:val="aa"/>
              <w:jc w:val="center"/>
            </w:pPr>
            <w:r>
              <w:t>3</w:t>
            </w:r>
          </w:p>
        </w:tc>
      </w:tr>
      <w:tr w:rsidR="00DF279D" w:rsidRPr="003016A0" w:rsidTr="002337A0">
        <w:trPr>
          <w:trHeight w:val="1656"/>
        </w:trPr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279D" w:rsidRPr="003016A0" w:rsidRDefault="00DF279D" w:rsidP="003230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016A0">
              <w:rPr>
                <w:rFonts w:ascii="Times New Roman" w:eastAsia="Calibri" w:hAnsi="Times New Roman"/>
                <w:bCs/>
              </w:rPr>
              <w:t xml:space="preserve">Тема 2. Отклонения формы, расположения и шероховатость поверхностей в соответствии с </w:t>
            </w:r>
            <w:proofErr w:type="spellStart"/>
            <w:r w:rsidRPr="003016A0">
              <w:rPr>
                <w:rFonts w:ascii="Times New Roman" w:eastAsia="Calibri" w:hAnsi="Times New Roman"/>
                <w:bCs/>
              </w:rPr>
              <w:t>ГОСТом</w:t>
            </w:r>
            <w:proofErr w:type="spellEnd"/>
          </w:p>
          <w:p w:rsidR="00DF279D" w:rsidRDefault="00DF279D" w:rsidP="003230B0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DF279D" w:rsidRPr="003016A0" w:rsidRDefault="00DF279D" w:rsidP="003230B0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279D" w:rsidRPr="003016A0" w:rsidRDefault="00DF279D" w:rsidP="003230B0">
            <w:pPr>
              <w:pStyle w:val="aa"/>
              <w:jc w:val="both"/>
              <w:rPr>
                <w:rFonts w:eastAsia="Calibri"/>
                <w:bCs/>
              </w:rPr>
            </w:pPr>
            <w:r w:rsidRPr="003016A0">
              <w:rPr>
                <w:rFonts w:eastAsia="Calibri"/>
                <w:bCs/>
              </w:rPr>
              <w:t xml:space="preserve">Допуски и отклонения формы поверхностей. Требования к форме поверхностей. Отклонение от прямолинейности. Отклонение от округлости. Отклонение от конусности. Отклонение от </w:t>
            </w:r>
            <w:proofErr w:type="spellStart"/>
            <w:r w:rsidRPr="003016A0">
              <w:rPr>
                <w:rFonts w:eastAsia="Calibri"/>
                <w:bCs/>
              </w:rPr>
              <w:t>цилиндричности</w:t>
            </w:r>
            <w:proofErr w:type="spellEnd"/>
            <w:r w:rsidRPr="003016A0">
              <w:rPr>
                <w:rFonts w:eastAsia="Calibri"/>
                <w:bCs/>
              </w:rPr>
              <w:t xml:space="preserve">. </w:t>
            </w:r>
          </w:p>
          <w:p w:rsidR="00DF279D" w:rsidRPr="003016A0" w:rsidRDefault="00DF279D" w:rsidP="003230B0">
            <w:pPr>
              <w:pStyle w:val="aa"/>
              <w:jc w:val="both"/>
              <w:rPr>
                <w:rFonts w:eastAsia="Calibri"/>
                <w:bCs/>
              </w:rPr>
            </w:pPr>
            <w:r w:rsidRPr="003016A0">
              <w:rPr>
                <w:rFonts w:eastAsia="Calibri"/>
                <w:bCs/>
              </w:rPr>
              <w:t>Допуски и отклонения расположения поверхностей. Знаки для обозначения допусков. Суммарные отклонения формы и расположения поверхностей.</w:t>
            </w:r>
          </w:p>
          <w:p w:rsidR="00DF279D" w:rsidRPr="003016A0" w:rsidRDefault="00DF279D" w:rsidP="003230B0">
            <w:pPr>
              <w:pStyle w:val="aa"/>
              <w:jc w:val="both"/>
              <w:rPr>
                <w:rFonts w:eastAsia="Calibri"/>
                <w:bCs/>
              </w:rPr>
            </w:pPr>
            <w:r w:rsidRPr="003016A0">
              <w:rPr>
                <w:rFonts w:eastAsia="Calibri"/>
                <w:bCs/>
              </w:rPr>
              <w:t>Шероховатость поверхности. Понятие «параметры»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79D" w:rsidRPr="003016A0" w:rsidRDefault="00DF279D" w:rsidP="004015F2">
            <w:pPr>
              <w:pStyle w:val="aa"/>
              <w:jc w:val="center"/>
              <w:rPr>
                <w:rFonts w:eastAsia="Calibri"/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279D" w:rsidRPr="003016A0" w:rsidRDefault="00DF279D" w:rsidP="004015F2">
            <w:pPr>
              <w:pStyle w:val="aa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</w:tr>
      <w:tr w:rsidR="00E5457A" w:rsidRPr="003016A0" w:rsidTr="00B6537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57A" w:rsidRPr="003016A0" w:rsidRDefault="00E5457A" w:rsidP="003230B0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7A" w:rsidRPr="00811D6D" w:rsidRDefault="00E5457A" w:rsidP="003230B0">
            <w:pPr>
              <w:pStyle w:val="aa"/>
              <w:jc w:val="both"/>
              <w:rPr>
                <w:b/>
                <w:bCs/>
              </w:rPr>
            </w:pPr>
            <w:r w:rsidRPr="00811D6D">
              <w:rPr>
                <w:b/>
                <w:bCs/>
              </w:rPr>
              <w:t>Практическая работа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7A" w:rsidRPr="003016A0" w:rsidRDefault="00E5457A" w:rsidP="004015F2">
            <w:pPr>
              <w:pStyle w:val="aa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57A" w:rsidRPr="003016A0" w:rsidRDefault="00E5457A" w:rsidP="004015F2">
            <w:pPr>
              <w:pStyle w:val="aa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DF279D">
              <w:rPr>
                <w:bCs/>
              </w:rPr>
              <w:t>,3</w:t>
            </w:r>
          </w:p>
        </w:tc>
      </w:tr>
      <w:tr w:rsidR="00E5457A" w:rsidRPr="003016A0" w:rsidTr="00B6537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57A" w:rsidRPr="003016A0" w:rsidRDefault="00E5457A" w:rsidP="003230B0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7A" w:rsidRPr="003016A0" w:rsidRDefault="00E5457A" w:rsidP="003230B0">
            <w:pPr>
              <w:pStyle w:val="aa"/>
              <w:jc w:val="both"/>
              <w:rPr>
                <w:bCs/>
              </w:rPr>
            </w:pPr>
            <w:r w:rsidRPr="003016A0">
              <w:rPr>
                <w:rFonts w:eastAsia="Calibri"/>
                <w:bCs/>
              </w:rPr>
              <w:t>2.1Определение параметров шероховатости по чертежу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57A" w:rsidRPr="003016A0" w:rsidRDefault="00E5457A" w:rsidP="00811D6D">
            <w:pPr>
              <w:pStyle w:val="aa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457A" w:rsidRPr="003016A0" w:rsidRDefault="00E5457A" w:rsidP="00811D6D">
            <w:pPr>
              <w:pStyle w:val="aa"/>
              <w:rPr>
                <w:bCs/>
              </w:rPr>
            </w:pPr>
          </w:p>
        </w:tc>
      </w:tr>
      <w:tr w:rsidR="00E5457A" w:rsidRPr="003016A0" w:rsidTr="0010048A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57A" w:rsidRPr="003016A0" w:rsidRDefault="00E5457A" w:rsidP="003230B0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7A" w:rsidRPr="00244B04" w:rsidRDefault="00E5457A" w:rsidP="003230B0">
            <w:pPr>
              <w:pStyle w:val="aa"/>
              <w:jc w:val="both"/>
              <w:rPr>
                <w:b/>
              </w:rPr>
            </w:pPr>
            <w:r w:rsidRPr="00244B04">
              <w:rPr>
                <w:b/>
              </w:rPr>
              <w:t>Самостоятельная работа</w:t>
            </w:r>
          </w:p>
          <w:p w:rsidR="00E5457A" w:rsidRPr="003016A0" w:rsidRDefault="00E5457A" w:rsidP="003230B0">
            <w:pPr>
              <w:pStyle w:val="aa"/>
              <w:jc w:val="both"/>
              <w:rPr>
                <w:rFonts w:eastAsia="Calibri"/>
                <w:bCs/>
              </w:rPr>
            </w:pPr>
            <w:r w:rsidRPr="00244B04">
              <w:t>Изучение всех тем программы по конспекту и рекомендованной литературе под контролем преподавателя; подготовка к лабораторным занятиям и к защите отчетов.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57A" w:rsidRPr="003016A0" w:rsidRDefault="00E5457A" w:rsidP="00E5457A">
            <w:pPr>
              <w:pStyle w:val="aa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57A" w:rsidRPr="003016A0" w:rsidRDefault="00DF279D" w:rsidP="00DF279D">
            <w:pPr>
              <w:pStyle w:val="aa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B6537C" w:rsidRPr="003016A0" w:rsidTr="00B6537C">
        <w:trPr>
          <w:trHeight w:val="1623"/>
        </w:trPr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537C" w:rsidRPr="003016A0" w:rsidRDefault="00B6537C" w:rsidP="003230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16A0">
              <w:rPr>
                <w:rFonts w:ascii="Times New Roman" w:hAnsi="Times New Roman"/>
              </w:rPr>
              <w:t>Тема 3</w:t>
            </w:r>
            <w:r>
              <w:rPr>
                <w:rFonts w:ascii="Times New Roman" w:hAnsi="Times New Roman"/>
              </w:rPr>
              <w:t>.</w:t>
            </w:r>
            <w:r w:rsidRPr="003016A0">
              <w:rPr>
                <w:rFonts w:ascii="Times New Roman" w:hAnsi="Times New Roman"/>
              </w:rPr>
              <w:t xml:space="preserve"> Измерения с помощью штангенциркуля и микрометра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537C" w:rsidRPr="003016A0" w:rsidRDefault="00B6537C" w:rsidP="003230B0">
            <w:pPr>
              <w:pStyle w:val="aa"/>
              <w:jc w:val="both"/>
            </w:pPr>
            <w:r w:rsidRPr="003016A0">
              <w:t>Средства измерения, их характеристики. Метрология, измерения, к</w:t>
            </w:r>
            <w:r w:rsidRPr="003016A0">
              <w:rPr>
                <w:bCs/>
              </w:rPr>
              <w:t>алибры, средства измерения. Цена деления шкалы.</w:t>
            </w:r>
          </w:p>
          <w:p w:rsidR="00B6537C" w:rsidRPr="003016A0" w:rsidRDefault="00B6537C" w:rsidP="003230B0">
            <w:pPr>
              <w:pStyle w:val="aa"/>
              <w:jc w:val="both"/>
              <w:rPr>
                <w:spacing w:val="-8"/>
              </w:rPr>
            </w:pPr>
            <w:proofErr w:type="spellStart"/>
            <w:r w:rsidRPr="003016A0">
              <w:rPr>
                <w:spacing w:val="-8"/>
              </w:rPr>
              <w:t>Штангенинструменты</w:t>
            </w:r>
            <w:proofErr w:type="spellEnd"/>
            <w:r w:rsidRPr="003016A0">
              <w:rPr>
                <w:spacing w:val="-8"/>
              </w:rPr>
              <w:t xml:space="preserve">. Виды, устройство, чтение показаний. Устройство и принцип работы штангенциркуля, </w:t>
            </w:r>
            <w:proofErr w:type="spellStart"/>
            <w:r w:rsidRPr="003016A0">
              <w:rPr>
                <w:spacing w:val="-8"/>
              </w:rPr>
              <w:t>штангенглубиномера</w:t>
            </w:r>
            <w:proofErr w:type="spellEnd"/>
            <w:r w:rsidRPr="003016A0">
              <w:rPr>
                <w:spacing w:val="-8"/>
              </w:rPr>
              <w:t xml:space="preserve">, </w:t>
            </w:r>
            <w:proofErr w:type="spellStart"/>
            <w:r w:rsidRPr="003016A0">
              <w:rPr>
                <w:spacing w:val="-8"/>
              </w:rPr>
              <w:t>штангенрейсмаса</w:t>
            </w:r>
            <w:proofErr w:type="spellEnd"/>
            <w:r w:rsidRPr="003016A0">
              <w:rPr>
                <w:spacing w:val="-8"/>
              </w:rPr>
              <w:t>.</w:t>
            </w:r>
          </w:p>
          <w:p w:rsidR="00B6537C" w:rsidRPr="003016A0" w:rsidRDefault="00B6537C" w:rsidP="003230B0">
            <w:pPr>
              <w:pStyle w:val="aa"/>
              <w:jc w:val="both"/>
            </w:pPr>
            <w:r w:rsidRPr="003016A0">
              <w:rPr>
                <w:spacing w:val="-8"/>
              </w:rPr>
              <w:t xml:space="preserve">Микрометрические инструменты. Типы, устройство, чтение показаний. Проверка нулевого положения </w:t>
            </w:r>
            <w:r w:rsidRPr="003016A0">
              <w:rPr>
                <w:bCs/>
              </w:rPr>
              <w:t>микрометра. Чтение показаний микрометра.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537C" w:rsidRPr="003016A0" w:rsidRDefault="00B6537C" w:rsidP="00291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537C" w:rsidRPr="003016A0" w:rsidRDefault="00DF279D" w:rsidP="00291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E5457A" w:rsidRPr="003016A0" w:rsidTr="0010048A">
        <w:trPr>
          <w:trHeight w:val="1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57A" w:rsidRPr="003016A0" w:rsidRDefault="00E5457A" w:rsidP="002915C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7A" w:rsidRPr="00811D6D" w:rsidRDefault="00E5457A" w:rsidP="003230B0">
            <w:pPr>
              <w:pStyle w:val="aa"/>
              <w:jc w:val="both"/>
              <w:rPr>
                <w:b/>
                <w:spacing w:val="-8"/>
              </w:rPr>
            </w:pPr>
            <w:r w:rsidRPr="00811D6D">
              <w:rPr>
                <w:b/>
              </w:rPr>
              <w:t>Лабораторная работа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57A" w:rsidRPr="00E5457A" w:rsidRDefault="00E5457A" w:rsidP="00291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457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57A" w:rsidRPr="003016A0" w:rsidRDefault="00DF279D" w:rsidP="00291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</w:t>
            </w:r>
            <w:r w:rsidR="00E5457A">
              <w:rPr>
                <w:rFonts w:ascii="Times New Roman" w:hAnsi="Times New Roman"/>
                <w:bCs/>
              </w:rPr>
              <w:t>3</w:t>
            </w:r>
          </w:p>
        </w:tc>
      </w:tr>
      <w:tr w:rsidR="00E5457A" w:rsidRPr="003016A0" w:rsidTr="0010048A">
        <w:trPr>
          <w:trHeight w:val="17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57A" w:rsidRPr="003016A0" w:rsidRDefault="00E5457A" w:rsidP="002915C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7A" w:rsidRPr="003016A0" w:rsidRDefault="00E5457A" w:rsidP="003230B0">
            <w:pPr>
              <w:pStyle w:val="aa"/>
              <w:jc w:val="both"/>
              <w:rPr>
                <w:spacing w:val="-8"/>
              </w:rPr>
            </w:pPr>
            <w:r w:rsidRPr="003016A0">
              <w:rPr>
                <w:spacing w:val="-8"/>
              </w:rPr>
              <w:t>3.1Измерения штангенциркулем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57A" w:rsidRPr="003016A0" w:rsidRDefault="00E5457A" w:rsidP="00291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5457A" w:rsidRPr="003016A0" w:rsidRDefault="00E5457A" w:rsidP="00291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E5457A" w:rsidRPr="003016A0" w:rsidTr="0010048A">
        <w:trPr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57A" w:rsidRPr="003016A0" w:rsidRDefault="00E5457A" w:rsidP="002915C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7A" w:rsidRPr="003016A0" w:rsidRDefault="00E5457A" w:rsidP="003230B0">
            <w:pPr>
              <w:pStyle w:val="aa"/>
              <w:jc w:val="both"/>
              <w:rPr>
                <w:spacing w:val="-8"/>
              </w:rPr>
            </w:pPr>
            <w:r w:rsidRPr="003016A0">
              <w:rPr>
                <w:spacing w:val="-8"/>
              </w:rPr>
              <w:t>3.2Измерения микрометром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57A" w:rsidRPr="003016A0" w:rsidRDefault="00E5457A" w:rsidP="00291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7A" w:rsidRPr="003016A0" w:rsidRDefault="00E5457A" w:rsidP="00291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11D6D" w:rsidRPr="003016A0" w:rsidTr="002915C8">
        <w:trPr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D6D" w:rsidRPr="003016A0" w:rsidRDefault="00811D6D" w:rsidP="002915C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D6D" w:rsidRPr="00811D6D" w:rsidRDefault="00811D6D" w:rsidP="003230B0">
            <w:pPr>
              <w:pStyle w:val="aa"/>
              <w:jc w:val="both"/>
              <w:rPr>
                <w:b/>
              </w:rPr>
            </w:pPr>
            <w:r w:rsidRPr="00811D6D">
              <w:rPr>
                <w:b/>
              </w:rPr>
              <w:t>Самостоятельная работа</w:t>
            </w:r>
          </w:p>
          <w:p w:rsidR="00811D6D" w:rsidRPr="003016A0" w:rsidRDefault="00811D6D" w:rsidP="003230B0">
            <w:pPr>
              <w:pStyle w:val="aa"/>
              <w:jc w:val="both"/>
              <w:rPr>
                <w:spacing w:val="-8"/>
              </w:rPr>
            </w:pPr>
            <w:r w:rsidRPr="00811D6D">
              <w:t>Изучение всех тем программы по конспекту и рекомендованной литературе под контролем преподавателя; подготовка к лабораторным занятиям и к защите отчетов.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D6D" w:rsidRPr="00E5457A" w:rsidRDefault="00E5457A" w:rsidP="00291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457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D6D" w:rsidRPr="003016A0" w:rsidRDefault="00DF279D" w:rsidP="00291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</w:tr>
      <w:tr w:rsidR="002337A0" w:rsidRPr="003016A0" w:rsidTr="002337A0">
        <w:trPr>
          <w:trHeight w:val="1552"/>
        </w:trPr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37A0" w:rsidRPr="003016A0" w:rsidRDefault="002337A0" w:rsidP="00F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016A0">
              <w:rPr>
                <w:rFonts w:ascii="Times New Roman" w:hAnsi="Times New Roman"/>
              </w:rPr>
              <w:lastRenderedPageBreak/>
              <w:t>Тема 4</w:t>
            </w:r>
            <w:r>
              <w:rPr>
                <w:rFonts w:ascii="Times New Roman" w:hAnsi="Times New Roman"/>
              </w:rPr>
              <w:t>.</w:t>
            </w:r>
            <w:r w:rsidRPr="003016A0">
              <w:rPr>
                <w:rFonts w:ascii="Times New Roman" w:hAnsi="Times New Roman"/>
              </w:rPr>
              <w:t xml:space="preserve"> Допуски, посадки и основны</w:t>
            </w:r>
            <w:r>
              <w:rPr>
                <w:rFonts w:ascii="Times New Roman" w:hAnsi="Times New Roman"/>
              </w:rPr>
              <w:t>е</w:t>
            </w:r>
            <w:r w:rsidRPr="003016A0">
              <w:rPr>
                <w:rFonts w:ascii="Times New Roman" w:hAnsi="Times New Roman"/>
              </w:rPr>
              <w:t xml:space="preserve"> видов соединений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37A0" w:rsidRPr="003016A0" w:rsidRDefault="002337A0" w:rsidP="003230B0">
            <w:pPr>
              <w:pStyle w:val="aa"/>
              <w:jc w:val="both"/>
            </w:pPr>
            <w:r w:rsidRPr="003016A0">
              <w:t xml:space="preserve">Допуски, посадки, средства измерения углов и гладких конусов. </w:t>
            </w:r>
            <w:proofErr w:type="gramStart"/>
            <w:r w:rsidRPr="003016A0">
              <w:t>Нормальные</w:t>
            </w:r>
            <w:proofErr w:type="gramEnd"/>
            <w:r w:rsidRPr="003016A0">
              <w:t xml:space="preserve"> конусности. Посадка конических соединений. Средства контроля углов и конусов. Угловые меры.</w:t>
            </w:r>
          </w:p>
          <w:p w:rsidR="002337A0" w:rsidRPr="003016A0" w:rsidRDefault="002337A0" w:rsidP="003230B0">
            <w:pPr>
              <w:pStyle w:val="aa"/>
              <w:jc w:val="both"/>
            </w:pPr>
            <w:r w:rsidRPr="003016A0">
              <w:t xml:space="preserve">Допуски, посадки </w:t>
            </w:r>
            <w:proofErr w:type="gramStart"/>
            <w:r w:rsidRPr="003016A0">
              <w:t>метрических</w:t>
            </w:r>
            <w:proofErr w:type="gramEnd"/>
            <w:r w:rsidRPr="003016A0">
              <w:t xml:space="preserve"> </w:t>
            </w:r>
            <w:proofErr w:type="spellStart"/>
            <w:r w:rsidRPr="003016A0">
              <w:t>резьб</w:t>
            </w:r>
            <w:proofErr w:type="spellEnd"/>
            <w:r w:rsidRPr="003016A0">
              <w:t xml:space="preserve">. Сочетания основных отклонений и степени точности. Посадки метрической крепёжной резьбы. Обозначения диаметров резьбы.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37A0" w:rsidRPr="003016A0" w:rsidRDefault="002337A0" w:rsidP="00291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37A0" w:rsidRPr="003016A0" w:rsidRDefault="002337A0" w:rsidP="00291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2337A0" w:rsidRPr="003016A0" w:rsidTr="002337A0">
        <w:trPr>
          <w:trHeight w:val="11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7A0" w:rsidRPr="003016A0" w:rsidRDefault="002337A0" w:rsidP="002915C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337A0" w:rsidRPr="003016A0" w:rsidRDefault="002337A0" w:rsidP="003230B0">
            <w:pPr>
              <w:pStyle w:val="aa"/>
              <w:jc w:val="both"/>
            </w:pPr>
            <w:r w:rsidRPr="003016A0">
              <w:t>Шпоночные соединения. Допуски, посадки, средства измерения. Условное обозначение шпоночного соединения на чертеже. Средства контроля параметров шпоночного соединения.</w:t>
            </w:r>
          </w:p>
          <w:p w:rsidR="002337A0" w:rsidRPr="003016A0" w:rsidRDefault="002337A0" w:rsidP="00B6537C">
            <w:pPr>
              <w:pStyle w:val="aa"/>
              <w:jc w:val="both"/>
            </w:pPr>
            <w:r w:rsidRPr="003016A0">
              <w:t>Шлицевые соединения. Допуски и посадки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337A0" w:rsidRPr="003016A0" w:rsidRDefault="002337A0" w:rsidP="00B65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37A0" w:rsidRPr="003016A0" w:rsidRDefault="002337A0" w:rsidP="00291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2337A0" w:rsidRPr="003016A0" w:rsidTr="002337A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7A0" w:rsidRPr="003016A0" w:rsidRDefault="002337A0" w:rsidP="002915C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A0" w:rsidRPr="00A11870" w:rsidRDefault="002337A0" w:rsidP="003230B0">
            <w:pPr>
              <w:pStyle w:val="aa"/>
              <w:jc w:val="both"/>
              <w:rPr>
                <w:b/>
              </w:rPr>
            </w:pPr>
            <w:r w:rsidRPr="00A11870">
              <w:rPr>
                <w:b/>
              </w:rPr>
              <w:t xml:space="preserve">Лабораторная работа 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37A0" w:rsidRPr="003016A0" w:rsidRDefault="002337A0" w:rsidP="00A11870">
            <w:pPr>
              <w:pStyle w:val="aa"/>
              <w:jc w:val="center"/>
            </w:pPr>
            <w:r>
              <w:t>2</w:t>
            </w:r>
          </w:p>
          <w:p w:rsidR="002337A0" w:rsidRPr="003016A0" w:rsidRDefault="002337A0" w:rsidP="00A11870">
            <w:pPr>
              <w:pStyle w:val="aa"/>
              <w:jc w:val="center"/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7A0" w:rsidRPr="003016A0" w:rsidRDefault="002337A0" w:rsidP="00A11870">
            <w:pPr>
              <w:pStyle w:val="aa"/>
              <w:jc w:val="center"/>
            </w:pPr>
            <w:r>
              <w:t>2,3</w:t>
            </w:r>
          </w:p>
        </w:tc>
      </w:tr>
      <w:tr w:rsidR="002337A0" w:rsidRPr="003016A0" w:rsidTr="002337A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7A0" w:rsidRPr="003016A0" w:rsidRDefault="002337A0" w:rsidP="002915C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A0" w:rsidRPr="003016A0" w:rsidRDefault="002337A0" w:rsidP="003230B0">
            <w:pPr>
              <w:pStyle w:val="aa"/>
              <w:jc w:val="both"/>
            </w:pPr>
            <w:r w:rsidRPr="003016A0">
              <w:t xml:space="preserve">4.1Определение допусков </w:t>
            </w:r>
            <w:proofErr w:type="spellStart"/>
            <w:r w:rsidRPr="003016A0">
              <w:t>резьб</w:t>
            </w:r>
            <w:proofErr w:type="spellEnd"/>
            <w:r w:rsidRPr="003016A0">
              <w:t>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7A0" w:rsidRPr="003016A0" w:rsidRDefault="002337A0" w:rsidP="00A11870">
            <w:pPr>
              <w:pStyle w:val="aa"/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37A0" w:rsidRPr="003016A0" w:rsidRDefault="002337A0" w:rsidP="00A11870">
            <w:pPr>
              <w:pStyle w:val="aa"/>
            </w:pPr>
          </w:p>
        </w:tc>
      </w:tr>
      <w:tr w:rsidR="002337A0" w:rsidRPr="003016A0" w:rsidTr="002337A0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A0" w:rsidRPr="003016A0" w:rsidRDefault="002337A0" w:rsidP="002915C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A0" w:rsidRPr="00A11870" w:rsidRDefault="002337A0" w:rsidP="003230B0">
            <w:pPr>
              <w:pStyle w:val="aa"/>
              <w:jc w:val="both"/>
              <w:rPr>
                <w:b/>
              </w:rPr>
            </w:pPr>
            <w:r w:rsidRPr="00A11870">
              <w:rPr>
                <w:b/>
              </w:rPr>
              <w:t>Самостоятельная работа</w:t>
            </w:r>
          </w:p>
          <w:p w:rsidR="002337A0" w:rsidRPr="00811D6D" w:rsidRDefault="002337A0" w:rsidP="003230B0">
            <w:pPr>
              <w:pStyle w:val="aa"/>
              <w:jc w:val="both"/>
            </w:pPr>
            <w:r w:rsidRPr="00811D6D">
              <w:t>Изучение всех тем программы по конспекту и рекомендованной литературе под контролем преподавателя; подготовка к лабораторным занятиям и к защите отчетов.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7A0" w:rsidRPr="003016A0" w:rsidRDefault="002337A0" w:rsidP="00A11870">
            <w:pPr>
              <w:pStyle w:val="aa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A0" w:rsidRPr="003016A0" w:rsidRDefault="002337A0" w:rsidP="00A11870">
            <w:pPr>
              <w:pStyle w:val="aa"/>
            </w:pPr>
            <w:r>
              <w:t>3</w:t>
            </w:r>
          </w:p>
        </w:tc>
      </w:tr>
      <w:tr w:rsidR="00811D6D" w:rsidRPr="003016A0" w:rsidTr="002915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D6D" w:rsidRPr="00A11870" w:rsidRDefault="00184DD0" w:rsidP="00184DD0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Дифференцированный з</w:t>
            </w:r>
            <w:r w:rsidR="00811D6D" w:rsidRPr="00A11870">
              <w:rPr>
                <w:rFonts w:ascii="Times New Roman" w:hAnsi="Times New Roman"/>
                <w:sz w:val="24"/>
                <w:szCs w:val="24"/>
              </w:rPr>
              <w:t>ачет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D6D" w:rsidRPr="003016A0" w:rsidRDefault="00811D6D" w:rsidP="00A11870">
            <w:pPr>
              <w:pStyle w:val="aa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D6D" w:rsidRPr="003016A0" w:rsidRDefault="004015F2" w:rsidP="00A11870">
            <w:pPr>
              <w:pStyle w:val="aa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D6D" w:rsidRPr="003016A0" w:rsidRDefault="00811D6D" w:rsidP="00A11870">
            <w:pPr>
              <w:pStyle w:val="aa"/>
            </w:pPr>
          </w:p>
        </w:tc>
      </w:tr>
    </w:tbl>
    <w:p w:rsidR="00CA5F17" w:rsidRPr="00CA5F17" w:rsidRDefault="00CA5F17" w:rsidP="00CA5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A1337A" w:rsidRPr="00CA5F17" w:rsidRDefault="00A1337A" w:rsidP="008D5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A5F17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A1337A" w:rsidRPr="00CA5F17" w:rsidRDefault="00A1337A" w:rsidP="008D5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A5F17">
        <w:rPr>
          <w:rFonts w:ascii="Times New Roman" w:hAnsi="Times New Roman"/>
          <w:sz w:val="24"/>
          <w:szCs w:val="24"/>
        </w:rPr>
        <w:t xml:space="preserve">1. – </w:t>
      </w:r>
      <w:proofErr w:type="gramStart"/>
      <w:r w:rsidRPr="00CA5F17">
        <w:rPr>
          <w:rFonts w:ascii="Times New Roman" w:hAnsi="Times New Roman"/>
          <w:sz w:val="24"/>
          <w:szCs w:val="24"/>
        </w:rPr>
        <w:t>ознакомительный</w:t>
      </w:r>
      <w:proofErr w:type="gramEnd"/>
      <w:r w:rsidRPr="00CA5F17">
        <w:rPr>
          <w:rFonts w:ascii="Times New Roman" w:hAnsi="Times New Roman"/>
          <w:sz w:val="24"/>
          <w:szCs w:val="24"/>
        </w:rPr>
        <w:t xml:space="preserve"> (узнавание ранее изученных объектов, свойств); </w:t>
      </w:r>
    </w:p>
    <w:p w:rsidR="00A1337A" w:rsidRPr="00CA5F17" w:rsidRDefault="00A1337A" w:rsidP="008D5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A5F17">
        <w:rPr>
          <w:rFonts w:ascii="Times New Roman" w:hAnsi="Times New Roman"/>
          <w:sz w:val="24"/>
          <w:szCs w:val="24"/>
        </w:rPr>
        <w:t>2. – </w:t>
      </w:r>
      <w:proofErr w:type="gramStart"/>
      <w:r w:rsidRPr="00CA5F17">
        <w:rPr>
          <w:rFonts w:ascii="Times New Roman" w:hAnsi="Times New Roman"/>
          <w:sz w:val="24"/>
          <w:szCs w:val="24"/>
        </w:rPr>
        <w:t>репродуктивный</w:t>
      </w:r>
      <w:proofErr w:type="gramEnd"/>
      <w:r w:rsidRPr="00CA5F17">
        <w:rPr>
          <w:rFonts w:ascii="Times New Roman" w:hAnsi="Times New Roman"/>
          <w:sz w:val="24"/>
          <w:szCs w:val="24"/>
        </w:rPr>
        <w:t xml:space="preserve"> (выполнение деятельности по образцу, инструкции или под руководством)</w:t>
      </w:r>
    </w:p>
    <w:p w:rsidR="00A1337A" w:rsidRPr="00CA5F17" w:rsidRDefault="00A1337A" w:rsidP="008D5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A5F17">
        <w:rPr>
          <w:rFonts w:ascii="Times New Roman" w:hAnsi="Times New Roman"/>
          <w:sz w:val="24"/>
          <w:szCs w:val="24"/>
        </w:rPr>
        <w:t xml:space="preserve">3. – </w:t>
      </w:r>
      <w:proofErr w:type="gramStart"/>
      <w:r w:rsidRPr="00CA5F17">
        <w:rPr>
          <w:rFonts w:ascii="Times New Roman" w:hAnsi="Times New Roman"/>
          <w:sz w:val="24"/>
          <w:szCs w:val="24"/>
        </w:rPr>
        <w:t>продуктивный</w:t>
      </w:r>
      <w:proofErr w:type="gramEnd"/>
      <w:r w:rsidRPr="00CA5F17">
        <w:rPr>
          <w:rFonts w:ascii="Times New Roman" w:hAnsi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</w:t>
      </w:r>
    </w:p>
    <w:p w:rsidR="00A1337A" w:rsidRPr="00CA5F17" w:rsidRDefault="00A1337A" w:rsidP="00A1337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/>
          <w:sz w:val="24"/>
          <w:szCs w:val="24"/>
        </w:rPr>
        <w:sectPr w:rsidR="00A1337A" w:rsidRPr="00CA5F17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1337A" w:rsidRPr="00CA5F17" w:rsidRDefault="00A1337A" w:rsidP="003230B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CA5F17"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3. условия реализации программы учебной дисциплины</w:t>
      </w:r>
    </w:p>
    <w:p w:rsidR="00A1337A" w:rsidRPr="00A2043F" w:rsidRDefault="00A1337A" w:rsidP="003230B0">
      <w:pPr>
        <w:pStyle w:val="aa"/>
        <w:widowControl w:val="0"/>
        <w:jc w:val="both"/>
        <w:rPr>
          <w:b/>
        </w:rPr>
      </w:pPr>
      <w:r w:rsidRPr="00A2043F">
        <w:rPr>
          <w:b/>
        </w:rPr>
        <w:t>3.1. Требования к материально-техническому обеспечению</w:t>
      </w:r>
    </w:p>
    <w:p w:rsidR="00A1337A" w:rsidRPr="00CA5F17" w:rsidRDefault="00A1337A" w:rsidP="003230B0">
      <w:pPr>
        <w:pStyle w:val="aa"/>
        <w:widowControl w:val="0"/>
        <w:ind w:firstLine="567"/>
        <w:jc w:val="both"/>
      </w:pPr>
      <w:r w:rsidRPr="00CA5F17">
        <w:t xml:space="preserve">Реализация программы учебной дисциплины требует наличия: </w:t>
      </w:r>
    </w:p>
    <w:p w:rsidR="00F02105" w:rsidRDefault="00A1337A" w:rsidP="003230B0">
      <w:pPr>
        <w:pStyle w:val="aa"/>
        <w:widowControl w:val="0"/>
        <w:jc w:val="both"/>
      </w:pPr>
      <w:r w:rsidRPr="00CA5F17">
        <w:t>учебного кабинета «Основ</w:t>
      </w:r>
      <w:r w:rsidR="004015F2">
        <w:t xml:space="preserve"> взаимозаменяемости</w:t>
      </w:r>
      <w:r w:rsidRPr="00CA5F17">
        <w:t>»</w:t>
      </w:r>
      <w:r w:rsidR="00F02105">
        <w:t>.</w:t>
      </w:r>
    </w:p>
    <w:p w:rsidR="002D0E31" w:rsidRPr="002D0E31" w:rsidRDefault="00A1337A" w:rsidP="003230B0">
      <w:pPr>
        <w:pStyle w:val="aa"/>
        <w:widowControl w:val="0"/>
        <w:ind w:firstLine="567"/>
        <w:jc w:val="both"/>
        <w:rPr>
          <w:u w:val="single"/>
        </w:rPr>
      </w:pPr>
      <w:r w:rsidRPr="002D0E31">
        <w:rPr>
          <w:u w:val="single"/>
        </w:rPr>
        <w:t xml:space="preserve">Оборудование учебного кабинета: </w:t>
      </w:r>
    </w:p>
    <w:p w:rsidR="00A1337A" w:rsidRPr="00CA5F17" w:rsidRDefault="00A2043F" w:rsidP="003230B0">
      <w:pPr>
        <w:pStyle w:val="aa"/>
        <w:widowControl w:val="0"/>
        <w:jc w:val="both"/>
      </w:pPr>
      <w:r>
        <w:t>т</w:t>
      </w:r>
      <w:r w:rsidR="00A1337A" w:rsidRPr="00CA5F17">
        <w:t>ехнические средства обучения: компьютер, принтер, сканер, проектор, интерактивная доска.</w:t>
      </w:r>
    </w:p>
    <w:p w:rsidR="002D0E31" w:rsidRDefault="00A1337A" w:rsidP="003230B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D0E31">
        <w:rPr>
          <w:rFonts w:ascii="Times New Roman" w:hAnsi="Times New Roman"/>
          <w:sz w:val="24"/>
          <w:szCs w:val="24"/>
          <w:u w:val="single"/>
        </w:rPr>
        <w:t xml:space="preserve">Оборудование рабочих мест </w:t>
      </w:r>
      <w:r w:rsidR="00F02105" w:rsidRPr="002D0E31">
        <w:rPr>
          <w:rFonts w:ascii="Times New Roman" w:hAnsi="Times New Roman"/>
          <w:sz w:val="24"/>
          <w:szCs w:val="24"/>
          <w:u w:val="single"/>
        </w:rPr>
        <w:t>кабинета</w:t>
      </w:r>
      <w:r w:rsidR="00F02105" w:rsidRPr="001F1884">
        <w:rPr>
          <w:rFonts w:ascii="Times New Roman" w:hAnsi="Times New Roman"/>
          <w:sz w:val="24"/>
          <w:szCs w:val="24"/>
        </w:rPr>
        <w:t>:</w:t>
      </w:r>
    </w:p>
    <w:p w:rsidR="001F1884" w:rsidRPr="00B6537C" w:rsidRDefault="003C5B3E" w:rsidP="00B653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44444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посадочные места по числу обучающихся</w:t>
      </w:r>
      <w:r w:rsidR="00F02105" w:rsidRPr="001F1884">
        <w:rPr>
          <w:rFonts w:ascii="Times New Roman" w:hAnsi="Times New Roman"/>
          <w:sz w:val="24"/>
          <w:szCs w:val="24"/>
        </w:rPr>
        <w:t xml:space="preserve"> </w:t>
      </w:r>
      <w:r w:rsidR="00A1337A" w:rsidRPr="001F1884">
        <w:rPr>
          <w:rFonts w:ascii="Times New Roman" w:hAnsi="Times New Roman"/>
          <w:sz w:val="24"/>
          <w:szCs w:val="24"/>
        </w:rPr>
        <w:t xml:space="preserve">наборы </w:t>
      </w:r>
      <w:r w:rsidR="00F02105" w:rsidRPr="001F1884">
        <w:rPr>
          <w:rFonts w:ascii="Times New Roman" w:hAnsi="Times New Roman"/>
          <w:sz w:val="24"/>
          <w:szCs w:val="24"/>
        </w:rPr>
        <w:t xml:space="preserve">чертёжных инструментов </w:t>
      </w:r>
      <w:r>
        <w:rPr>
          <w:rFonts w:ascii="Times New Roman" w:hAnsi="Times New Roman"/>
          <w:sz w:val="24"/>
          <w:szCs w:val="24"/>
        </w:rPr>
        <w:t xml:space="preserve">по </w:t>
      </w:r>
      <w:r w:rsidR="00A1337A" w:rsidRPr="001F1884">
        <w:rPr>
          <w:rFonts w:ascii="Times New Roman" w:hAnsi="Times New Roman"/>
          <w:sz w:val="24"/>
          <w:szCs w:val="24"/>
        </w:rPr>
        <w:t xml:space="preserve">числу </w:t>
      </w:r>
      <w:r>
        <w:rPr>
          <w:rFonts w:ascii="Times New Roman" w:hAnsi="Times New Roman"/>
          <w:sz w:val="24"/>
          <w:szCs w:val="24"/>
        </w:rPr>
        <w:t>обучающихся</w:t>
      </w:r>
      <w:r w:rsidR="001F1884" w:rsidRPr="001F1884">
        <w:rPr>
          <w:rFonts w:ascii="Times New Roman" w:hAnsi="Times New Roman"/>
          <w:color w:val="444444"/>
          <w:sz w:val="24"/>
          <w:szCs w:val="24"/>
        </w:rPr>
        <w:t xml:space="preserve"> </w:t>
      </w:r>
      <w:r w:rsidR="001F1884">
        <w:rPr>
          <w:rFonts w:ascii="Times New Roman" w:hAnsi="Times New Roman"/>
          <w:color w:val="444444"/>
          <w:sz w:val="24"/>
          <w:szCs w:val="24"/>
        </w:rPr>
        <w:t>(ш</w:t>
      </w:r>
      <w:r w:rsidR="001F1884" w:rsidRPr="001F1884">
        <w:rPr>
          <w:rFonts w:ascii="Times New Roman" w:hAnsi="Times New Roman"/>
          <w:color w:val="444444"/>
          <w:sz w:val="24"/>
          <w:szCs w:val="24"/>
        </w:rPr>
        <w:t>тангенциркуль 150мм, 0,05мм</w:t>
      </w:r>
      <w:r w:rsidR="001F1884">
        <w:rPr>
          <w:rFonts w:ascii="Times New Roman" w:hAnsi="Times New Roman"/>
          <w:color w:val="444444"/>
          <w:sz w:val="24"/>
          <w:szCs w:val="24"/>
        </w:rPr>
        <w:t>, м</w:t>
      </w:r>
      <w:r w:rsidR="001F1884" w:rsidRPr="001F1884">
        <w:rPr>
          <w:rFonts w:ascii="Times New Roman" w:hAnsi="Times New Roman"/>
          <w:color w:val="444444"/>
          <w:sz w:val="24"/>
          <w:szCs w:val="24"/>
        </w:rPr>
        <w:t>икрометр 0 - 25мм, 0,01мм</w:t>
      </w:r>
      <w:r w:rsidR="001F1884">
        <w:rPr>
          <w:rFonts w:ascii="Times New Roman" w:hAnsi="Times New Roman"/>
          <w:color w:val="444444"/>
          <w:sz w:val="24"/>
          <w:szCs w:val="24"/>
        </w:rPr>
        <w:t>, угольник</w:t>
      </w:r>
      <w:r w:rsidR="001F1884" w:rsidRPr="001F1884">
        <w:rPr>
          <w:rFonts w:ascii="Times New Roman" w:hAnsi="Times New Roman"/>
          <w:color w:val="444444"/>
          <w:sz w:val="24"/>
          <w:szCs w:val="24"/>
        </w:rPr>
        <w:t>100мм</w:t>
      </w:r>
      <w:r w:rsidR="001F1884">
        <w:rPr>
          <w:rFonts w:ascii="Times New Roman" w:hAnsi="Times New Roman"/>
          <w:color w:val="444444"/>
          <w:sz w:val="24"/>
          <w:szCs w:val="24"/>
        </w:rPr>
        <w:t>л</w:t>
      </w:r>
      <w:r w:rsidR="001F1884" w:rsidRPr="001F1884">
        <w:rPr>
          <w:rFonts w:ascii="Times New Roman" w:hAnsi="Times New Roman"/>
          <w:color w:val="444444"/>
          <w:sz w:val="24"/>
          <w:szCs w:val="24"/>
        </w:rPr>
        <w:t>инейка 150мм</w:t>
      </w:r>
      <w:r w:rsidR="001F1884">
        <w:rPr>
          <w:rFonts w:ascii="Times New Roman" w:hAnsi="Times New Roman"/>
          <w:color w:val="444444"/>
          <w:sz w:val="24"/>
          <w:szCs w:val="24"/>
        </w:rPr>
        <w:t>)</w:t>
      </w:r>
      <w:r w:rsidR="00A1337A" w:rsidRPr="001F1884">
        <w:rPr>
          <w:rFonts w:ascii="Times New Roman" w:hAnsi="Times New Roman"/>
          <w:sz w:val="24"/>
          <w:szCs w:val="24"/>
        </w:rPr>
        <w:t xml:space="preserve">, набор </w:t>
      </w:r>
      <w:r w:rsidR="00F02105" w:rsidRPr="001F1884">
        <w:rPr>
          <w:rFonts w:ascii="Times New Roman" w:hAnsi="Times New Roman"/>
          <w:sz w:val="24"/>
          <w:szCs w:val="24"/>
        </w:rPr>
        <w:t xml:space="preserve">деталей </w:t>
      </w:r>
      <w:r>
        <w:rPr>
          <w:rFonts w:ascii="Times New Roman" w:hAnsi="Times New Roman"/>
          <w:sz w:val="24"/>
          <w:szCs w:val="24"/>
        </w:rPr>
        <w:t>приборов</w:t>
      </w:r>
    </w:p>
    <w:p w:rsidR="00A1337A" w:rsidRPr="001F1884" w:rsidRDefault="00A1337A" w:rsidP="0056126E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1884">
        <w:rPr>
          <w:rFonts w:ascii="Times New Roman" w:hAnsi="Times New Roman"/>
          <w:b/>
          <w:sz w:val="24"/>
          <w:szCs w:val="24"/>
        </w:rPr>
        <w:t>3.2. Информационное обеспечение обучения</w:t>
      </w:r>
    </w:p>
    <w:p w:rsidR="00A1337A" w:rsidRPr="00CA5F17" w:rsidRDefault="00A1337A" w:rsidP="0056126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A5F17">
        <w:rPr>
          <w:rFonts w:ascii="Times New Roman" w:hAnsi="Times New Roman" w:cs="Times New Roman"/>
          <w:color w:val="auto"/>
          <w:sz w:val="24"/>
          <w:szCs w:val="24"/>
        </w:rPr>
        <w:t>Перечень</w:t>
      </w:r>
      <w:r w:rsidR="00037A2D">
        <w:rPr>
          <w:rFonts w:ascii="Times New Roman" w:hAnsi="Times New Roman" w:cs="Times New Roman"/>
          <w:color w:val="auto"/>
          <w:sz w:val="24"/>
          <w:szCs w:val="24"/>
        </w:rPr>
        <w:t xml:space="preserve"> рекомендуемых учебных изданий</w:t>
      </w:r>
      <w:r w:rsidRPr="00CA5F17">
        <w:rPr>
          <w:rFonts w:ascii="Times New Roman" w:hAnsi="Times New Roman" w:cs="Times New Roman"/>
          <w:color w:val="auto"/>
          <w:sz w:val="24"/>
          <w:szCs w:val="24"/>
        </w:rPr>
        <w:t xml:space="preserve">, дополнительной литературы </w:t>
      </w:r>
    </w:p>
    <w:p w:rsidR="00A1337A" w:rsidRPr="002D0E31" w:rsidRDefault="00A1337A" w:rsidP="005612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D0E31">
        <w:rPr>
          <w:rFonts w:ascii="Times New Roman" w:hAnsi="Times New Roman"/>
          <w:bCs/>
          <w:sz w:val="24"/>
          <w:szCs w:val="24"/>
          <w:u w:val="single"/>
        </w:rPr>
        <w:t xml:space="preserve">Основные источники: </w:t>
      </w:r>
    </w:p>
    <w:p w:rsidR="001F1884" w:rsidRPr="003C5B3E" w:rsidRDefault="001F1884" w:rsidP="0056126E">
      <w:pPr>
        <w:pStyle w:val="c10"/>
        <w:widowControl w:val="0"/>
        <w:spacing w:before="0" w:beforeAutospacing="0" w:after="0" w:afterAutospacing="0" w:line="270" w:lineRule="atLeast"/>
        <w:jc w:val="both"/>
      </w:pPr>
      <w:r w:rsidRPr="003C5B3E">
        <w:rPr>
          <w:rStyle w:val="c6"/>
        </w:rPr>
        <w:t>1.Багдасарова, Т.А.Допуски и технические измерения. Допуски и технические измерения. Контроль</w:t>
      </w:r>
      <w:r w:rsidR="00DF279D">
        <w:rPr>
          <w:rStyle w:val="c6"/>
        </w:rPr>
        <w:t>ные материалы: Учебное пособие/</w:t>
      </w:r>
      <w:proofErr w:type="spellStart"/>
      <w:r w:rsidRPr="003C5B3E">
        <w:rPr>
          <w:rStyle w:val="c6"/>
        </w:rPr>
        <w:t>Багдасарова</w:t>
      </w:r>
      <w:proofErr w:type="spellEnd"/>
      <w:r w:rsidRPr="003C5B3E">
        <w:rPr>
          <w:rStyle w:val="c6"/>
        </w:rPr>
        <w:t xml:space="preserve"> Т.А. – М.: Академия, 201</w:t>
      </w:r>
      <w:r w:rsidR="00DF279D">
        <w:rPr>
          <w:rStyle w:val="c6"/>
        </w:rPr>
        <w:t>4</w:t>
      </w:r>
      <w:r w:rsidRPr="003C5B3E">
        <w:rPr>
          <w:rStyle w:val="c6"/>
        </w:rPr>
        <w:t>.</w:t>
      </w:r>
    </w:p>
    <w:p w:rsidR="00F96D82" w:rsidRDefault="00F96D82" w:rsidP="0056126E">
      <w:pPr>
        <w:pStyle w:val="c10"/>
        <w:widowControl w:val="0"/>
        <w:spacing w:before="0" w:beforeAutospacing="0" w:after="0" w:afterAutospacing="0" w:line="270" w:lineRule="atLeast"/>
        <w:jc w:val="both"/>
        <w:rPr>
          <w:rStyle w:val="c6"/>
        </w:rPr>
      </w:pPr>
      <w:r>
        <w:rPr>
          <w:rStyle w:val="c6"/>
        </w:rPr>
        <w:t>2.</w:t>
      </w:r>
      <w:r w:rsidR="001F1884" w:rsidRPr="003C5B3E">
        <w:rPr>
          <w:rStyle w:val="c6"/>
        </w:rPr>
        <w:t xml:space="preserve">Багдасарова, Т.А.Допуски и технические измерения. Лабораторно-практические </w:t>
      </w:r>
      <w:r w:rsidR="00DF279D">
        <w:rPr>
          <w:rStyle w:val="c6"/>
        </w:rPr>
        <w:t>работы: Учебное пособие/</w:t>
      </w:r>
      <w:proofErr w:type="spellStart"/>
      <w:r w:rsidR="001F1884" w:rsidRPr="003C5B3E">
        <w:rPr>
          <w:rStyle w:val="c6"/>
        </w:rPr>
        <w:t>Багдасарова</w:t>
      </w:r>
      <w:proofErr w:type="spellEnd"/>
      <w:r w:rsidR="001F1884" w:rsidRPr="003C5B3E">
        <w:rPr>
          <w:rStyle w:val="c6"/>
        </w:rPr>
        <w:t xml:space="preserve"> Т.А. – М.: Академия, 201</w:t>
      </w:r>
      <w:r w:rsidR="00DF279D">
        <w:rPr>
          <w:rStyle w:val="c6"/>
        </w:rPr>
        <w:t>4</w:t>
      </w:r>
      <w:r w:rsidR="001F1884" w:rsidRPr="003C5B3E">
        <w:rPr>
          <w:rStyle w:val="c6"/>
        </w:rPr>
        <w:t>.</w:t>
      </w:r>
    </w:p>
    <w:p w:rsidR="00A1337A" w:rsidRPr="00F96D82" w:rsidRDefault="00F96D82" w:rsidP="0056126E">
      <w:pPr>
        <w:pStyle w:val="c10"/>
        <w:widowControl w:val="0"/>
        <w:spacing w:before="0" w:beforeAutospacing="0" w:after="0" w:afterAutospacing="0" w:line="270" w:lineRule="atLeast"/>
        <w:jc w:val="both"/>
      </w:pPr>
      <w:r>
        <w:rPr>
          <w:rStyle w:val="c6"/>
        </w:rPr>
        <w:t>3.</w:t>
      </w:r>
      <w:r w:rsidRPr="00F96D82">
        <w:rPr>
          <w:rStyle w:val="c6"/>
        </w:rPr>
        <w:t xml:space="preserve">Таратина, Е.П. Допуски, посадки и технические измерения: теоретические основы профессиональной деятельности/Текст/: Учебное пособие/Е.П. </w:t>
      </w:r>
      <w:proofErr w:type="spellStart"/>
      <w:r w:rsidRPr="00F96D82">
        <w:rPr>
          <w:rStyle w:val="c6"/>
        </w:rPr>
        <w:t>Таратина</w:t>
      </w:r>
      <w:proofErr w:type="spellEnd"/>
      <w:r w:rsidRPr="00F96D82">
        <w:rPr>
          <w:rStyle w:val="c6"/>
        </w:rPr>
        <w:t xml:space="preserve">. – М.: </w:t>
      </w:r>
      <w:proofErr w:type="spellStart"/>
      <w:r w:rsidRPr="00F96D82">
        <w:rPr>
          <w:rStyle w:val="c6"/>
        </w:rPr>
        <w:t>Академкнига</w:t>
      </w:r>
      <w:proofErr w:type="spellEnd"/>
      <w:r w:rsidRPr="00F96D82">
        <w:rPr>
          <w:rStyle w:val="c6"/>
        </w:rPr>
        <w:t>/Учебник, 20</w:t>
      </w:r>
      <w:r w:rsidR="0056126E">
        <w:rPr>
          <w:rStyle w:val="c6"/>
        </w:rPr>
        <w:t>1</w:t>
      </w:r>
      <w:r w:rsidR="00DF279D">
        <w:rPr>
          <w:rStyle w:val="c6"/>
        </w:rPr>
        <w:t>4</w:t>
      </w:r>
      <w:r w:rsidRPr="00F96D82">
        <w:rPr>
          <w:rStyle w:val="c6"/>
        </w:rPr>
        <w:t xml:space="preserve">. – 144 </w:t>
      </w:r>
      <w:proofErr w:type="gramStart"/>
      <w:r w:rsidRPr="00F96D82">
        <w:rPr>
          <w:rStyle w:val="c6"/>
        </w:rPr>
        <w:t>с</w:t>
      </w:r>
      <w:proofErr w:type="gramEnd"/>
      <w:r w:rsidRPr="00F96D82">
        <w:rPr>
          <w:rStyle w:val="c6"/>
        </w:rPr>
        <w:t>.</w:t>
      </w:r>
    </w:p>
    <w:p w:rsidR="00A1337A" w:rsidRPr="00CA5F17" w:rsidRDefault="00A1337A" w:rsidP="005612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CA5F17">
        <w:rPr>
          <w:rFonts w:ascii="Times New Roman" w:hAnsi="Times New Roman"/>
          <w:sz w:val="24"/>
          <w:szCs w:val="24"/>
        </w:rPr>
        <w:t xml:space="preserve">Указанный перечень учебно-методического комплекса соответствует </w:t>
      </w:r>
      <w:r w:rsidR="00F96D82">
        <w:rPr>
          <w:rFonts w:ascii="Times New Roman" w:hAnsi="Times New Roman"/>
          <w:sz w:val="24"/>
          <w:szCs w:val="24"/>
        </w:rPr>
        <w:t>используемым технологиям.</w:t>
      </w:r>
    </w:p>
    <w:p w:rsidR="00A1337A" w:rsidRPr="00CA5F17" w:rsidRDefault="00A1337A" w:rsidP="003230B0">
      <w:pPr>
        <w:pStyle w:val="1"/>
        <w:widowControl w:val="0"/>
        <w:tabs>
          <w:tab w:val="num" w:pos="0"/>
        </w:tabs>
        <w:ind w:left="284"/>
        <w:jc w:val="both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</w:p>
    <w:p w:rsidR="00A1337A" w:rsidRPr="00CA5F17" w:rsidRDefault="00A1337A" w:rsidP="003230B0">
      <w:pPr>
        <w:pStyle w:val="1"/>
        <w:widowControl w:val="0"/>
        <w:tabs>
          <w:tab w:val="num" w:pos="0"/>
        </w:tabs>
        <w:ind w:left="284"/>
        <w:jc w:val="both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</w:p>
    <w:p w:rsidR="00A1337A" w:rsidRPr="00CA5F17" w:rsidRDefault="00A1337A" w:rsidP="003230B0">
      <w:pPr>
        <w:pStyle w:val="1"/>
        <w:widowControl w:val="0"/>
        <w:tabs>
          <w:tab w:val="num" w:pos="0"/>
        </w:tabs>
        <w:ind w:left="284"/>
        <w:jc w:val="both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</w:p>
    <w:p w:rsidR="00FA4957" w:rsidRDefault="00FA4957" w:rsidP="003230B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FA4957" w:rsidRDefault="00FA4957" w:rsidP="003230B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FA4957" w:rsidRDefault="00FA4957" w:rsidP="003230B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D54CBA" w:rsidRDefault="00D54CBA" w:rsidP="003230B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D54CBA" w:rsidRDefault="00D54CBA" w:rsidP="003230B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D54CBA" w:rsidRDefault="00D54CBA" w:rsidP="003230B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FA4957" w:rsidRDefault="00FA4957" w:rsidP="003230B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F02105" w:rsidRDefault="00F02105" w:rsidP="003230B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F02105" w:rsidRDefault="00F02105" w:rsidP="003230B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3C5B3E" w:rsidRDefault="003C5B3E" w:rsidP="003230B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3C5B3E" w:rsidRDefault="003C5B3E" w:rsidP="003230B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3C5B3E" w:rsidRDefault="003C5B3E" w:rsidP="003230B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3C5B3E" w:rsidRDefault="003C5B3E" w:rsidP="003230B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3C5B3E" w:rsidRDefault="003C5B3E" w:rsidP="003230B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3C5B3E" w:rsidRDefault="003C5B3E" w:rsidP="003230B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3C5B3E" w:rsidRDefault="003C5B3E" w:rsidP="003230B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3C5B3E" w:rsidRDefault="003C5B3E" w:rsidP="003230B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3C5B3E" w:rsidRDefault="003C5B3E" w:rsidP="003230B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3C5B3E" w:rsidRDefault="003C5B3E" w:rsidP="003230B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F96D82" w:rsidRDefault="00F96D82" w:rsidP="0056126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B6537C" w:rsidRDefault="00B6537C" w:rsidP="0056126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A1337A" w:rsidRPr="004C1E50" w:rsidRDefault="00A1337A" w:rsidP="0056126E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CA5F17"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A1337A" w:rsidRPr="00CA5F17" w:rsidRDefault="00A1337A" w:rsidP="008D5A97">
      <w:pPr>
        <w:widowControl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5F17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="00F96D82">
        <w:rPr>
          <w:rFonts w:ascii="Times New Roman" w:hAnsi="Times New Roman"/>
          <w:sz w:val="24"/>
          <w:szCs w:val="24"/>
        </w:rPr>
        <w:t>развить</w:t>
      </w:r>
      <w:r w:rsidRPr="00CA5F17">
        <w:rPr>
          <w:rFonts w:ascii="Times New Roman" w:hAnsi="Times New Roman"/>
          <w:sz w:val="24"/>
          <w:szCs w:val="24"/>
        </w:rPr>
        <w:t xml:space="preserve"> </w:t>
      </w:r>
      <w:r w:rsidR="00F96D82">
        <w:rPr>
          <w:rFonts w:ascii="Times New Roman" w:hAnsi="Times New Roman"/>
          <w:sz w:val="24"/>
          <w:szCs w:val="24"/>
        </w:rPr>
        <w:t xml:space="preserve">общие и профессиональные </w:t>
      </w:r>
      <w:r w:rsidRPr="00CA5F17">
        <w:rPr>
          <w:rFonts w:ascii="Times New Roman" w:hAnsi="Times New Roman"/>
          <w:sz w:val="24"/>
          <w:szCs w:val="24"/>
        </w:rPr>
        <w:t>компетенции: ОК</w:t>
      </w:r>
      <w:proofErr w:type="gramStart"/>
      <w:r w:rsidRPr="00CA5F17">
        <w:rPr>
          <w:rFonts w:ascii="Times New Roman" w:hAnsi="Times New Roman"/>
          <w:sz w:val="24"/>
          <w:szCs w:val="24"/>
        </w:rPr>
        <w:t>1</w:t>
      </w:r>
      <w:proofErr w:type="gramEnd"/>
      <w:r w:rsidRPr="00CA5F17">
        <w:rPr>
          <w:rFonts w:ascii="Times New Roman" w:hAnsi="Times New Roman"/>
          <w:sz w:val="24"/>
          <w:szCs w:val="24"/>
        </w:rPr>
        <w:t xml:space="preserve"> – ОК</w:t>
      </w:r>
      <w:r w:rsidR="009737DE">
        <w:rPr>
          <w:rFonts w:ascii="Times New Roman" w:hAnsi="Times New Roman"/>
          <w:sz w:val="24"/>
          <w:szCs w:val="24"/>
        </w:rPr>
        <w:t>7</w:t>
      </w:r>
      <w:r w:rsidRPr="00CA5F17">
        <w:rPr>
          <w:rFonts w:ascii="Times New Roman" w:hAnsi="Times New Roman"/>
          <w:sz w:val="24"/>
          <w:szCs w:val="24"/>
        </w:rPr>
        <w:t xml:space="preserve">; ПК </w:t>
      </w:r>
      <w:r w:rsidR="00F02105">
        <w:rPr>
          <w:rFonts w:ascii="Times New Roman" w:hAnsi="Times New Roman"/>
          <w:sz w:val="24"/>
          <w:szCs w:val="24"/>
        </w:rPr>
        <w:t>2</w:t>
      </w:r>
      <w:r w:rsidRPr="00CA5F17">
        <w:rPr>
          <w:rFonts w:ascii="Times New Roman" w:hAnsi="Times New Roman"/>
          <w:sz w:val="24"/>
          <w:szCs w:val="24"/>
        </w:rPr>
        <w:t>.1 – ПК3.3</w:t>
      </w:r>
    </w:p>
    <w:p w:rsidR="00F12C84" w:rsidRDefault="00F02105" w:rsidP="008D5A97">
      <w:pPr>
        <w:pStyle w:val="Default"/>
        <w:widowControl w:val="0"/>
        <w:ind w:firstLine="709"/>
        <w:jc w:val="both"/>
      </w:pPr>
      <w:r w:rsidRPr="00CA5F17">
        <w:t xml:space="preserve">В результате освоения дисциплины </w:t>
      </w:r>
      <w:proofErr w:type="gramStart"/>
      <w:r w:rsidRPr="00CA5F17">
        <w:t>обучающийся</w:t>
      </w:r>
      <w:proofErr w:type="gramEnd"/>
      <w:r w:rsidRPr="00CA5F17">
        <w:t xml:space="preserve"> </w:t>
      </w:r>
    </w:p>
    <w:p w:rsidR="00F02105" w:rsidRPr="00CA5F17" w:rsidRDefault="00F02105" w:rsidP="008D5A97">
      <w:pPr>
        <w:pStyle w:val="Default"/>
        <w:widowControl w:val="0"/>
        <w:ind w:firstLine="709"/>
        <w:jc w:val="both"/>
      </w:pPr>
      <w:r w:rsidRPr="00CA5F17">
        <w:t xml:space="preserve">должен уметь: </w:t>
      </w:r>
    </w:p>
    <w:p w:rsidR="00F02105" w:rsidRPr="00F83A7A" w:rsidRDefault="00F02105" w:rsidP="00F12C84">
      <w:pPr>
        <w:pStyle w:val="aa"/>
        <w:widowControl w:val="0"/>
        <w:numPr>
          <w:ilvl w:val="0"/>
          <w:numId w:val="23"/>
        </w:numPr>
        <w:ind w:hanging="11"/>
      </w:pPr>
      <w:r w:rsidRPr="00F83A7A">
        <w:t xml:space="preserve">применять требования нормативных документов к основным видам продукции (услуг) и процессов; </w:t>
      </w:r>
    </w:p>
    <w:p w:rsidR="00F02105" w:rsidRPr="00F83A7A" w:rsidRDefault="009737DE" w:rsidP="00F12C84">
      <w:pPr>
        <w:pStyle w:val="aa"/>
        <w:widowControl w:val="0"/>
        <w:numPr>
          <w:ilvl w:val="0"/>
          <w:numId w:val="23"/>
        </w:numPr>
        <w:ind w:hanging="11"/>
      </w:pPr>
      <w:r>
        <w:t>применять документацию систем</w:t>
      </w:r>
      <w:r w:rsidR="00F02105" w:rsidRPr="00F83A7A">
        <w:t xml:space="preserve"> качества;</w:t>
      </w:r>
    </w:p>
    <w:p w:rsidR="00F02105" w:rsidRPr="00F83A7A" w:rsidRDefault="00F02105" w:rsidP="00F12C84">
      <w:pPr>
        <w:pStyle w:val="aa"/>
        <w:widowControl w:val="0"/>
        <w:numPr>
          <w:ilvl w:val="0"/>
          <w:numId w:val="23"/>
        </w:numPr>
        <w:ind w:hanging="11"/>
      </w:pPr>
      <w:r w:rsidRPr="00F83A7A">
        <w:t>использовать контрольно- измерительные приборы.</w:t>
      </w:r>
    </w:p>
    <w:p w:rsidR="00F02105" w:rsidRPr="00F83A7A" w:rsidRDefault="00F02105" w:rsidP="00F12C84">
      <w:pPr>
        <w:pStyle w:val="aa"/>
        <w:widowControl w:val="0"/>
        <w:ind w:left="719" w:hanging="11"/>
      </w:pPr>
      <w:r w:rsidRPr="00F83A7A">
        <w:t>должен знать:</w:t>
      </w:r>
    </w:p>
    <w:p w:rsidR="00F02105" w:rsidRPr="00F83A7A" w:rsidRDefault="00F02105" w:rsidP="00F12C84">
      <w:pPr>
        <w:pStyle w:val="aa"/>
        <w:widowControl w:val="0"/>
        <w:numPr>
          <w:ilvl w:val="0"/>
          <w:numId w:val="22"/>
        </w:numPr>
        <w:ind w:hanging="11"/>
      </w:pPr>
      <w:r w:rsidRPr="00F83A7A">
        <w:t>систему допусков и посадок;</w:t>
      </w:r>
    </w:p>
    <w:p w:rsidR="00F02105" w:rsidRPr="00F83A7A" w:rsidRDefault="00F02105" w:rsidP="00F12C84">
      <w:pPr>
        <w:pStyle w:val="aa"/>
        <w:widowControl w:val="0"/>
        <w:numPr>
          <w:ilvl w:val="0"/>
          <w:numId w:val="22"/>
        </w:numPr>
        <w:ind w:hanging="11"/>
      </w:pPr>
      <w:r w:rsidRPr="00F83A7A">
        <w:t>правила подбора средств измерений;</w:t>
      </w:r>
    </w:p>
    <w:p w:rsidR="00F02105" w:rsidRPr="00F83A7A" w:rsidRDefault="00F02105" w:rsidP="00F12C84">
      <w:pPr>
        <w:pStyle w:val="aa"/>
        <w:widowControl w:val="0"/>
        <w:numPr>
          <w:ilvl w:val="0"/>
          <w:numId w:val="22"/>
        </w:numPr>
        <w:ind w:hanging="11"/>
      </w:pPr>
      <w:r w:rsidRPr="00F83A7A">
        <w:t>основные понятия и определения метрологии, стандартизации и сертификации;</w:t>
      </w:r>
    </w:p>
    <w:p w:rsidR="00F02105" w:rsidRPr="00F83A7A" w:rsidRDefault="00F02105" w:rsidP="00F12C84">
      <w:pPr>
        <w:pStyle w:val="aa"/>
        <w:widowControl w:val="0"/>
        <w:numPr>
          <w:ilvl w:val="0"/>
          <w:numId w:val="22"/>
        </w:numPr>
        <w:ind w:hanging="11"/>
      </w:pPr>
      <w:r w:rsidRPr="00F83A7A">
        <w:t>виды и способы технических измерений.</w:t>
      </w:r>
    </w:p>
    <w:p w:rsidR="00A1337A" w:rsidRPr="004C1E50" w:rsidRDefault="00A1337A" w:rsidP="008D5A97">
      <w:pPr>
        <w:widowControl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A5F17">
        <w:rPr>
          <w:rFonts w:ascii="Times New Roman" w:hAnsi="Times New Roman"/>
          <w:sz w:val="24"/>
          <w:szCs w:val="24"/>
        </w:rPr>
        <w:t xml:space="preserve">Основные показатели оценки результатов обучения раскрывают специфику формируемых компетенций: </w:t>
      </w:r>
      <w:r w:rsidRPr="00CA5F17">
        <w:rPr>
          <w:rFonts w:ascii="Times New Roman" w:hAnsi="Times New Roman"/>
          <w:bCs/>
          <w:sz w:val="24"/>
          <w:szCs w:val="24"/>
        </w:rPr>
        <w:t xml:space="preserve">соответствуют </w:t>
      </w:r>
      <w:r w:rsidRPr="00CA5F17">
        <w:rPr>
          <w:rFonts w:ascii="Times New Roman" w:hAnsi="Times New Roman"/>
          <w:sz w:val="24"/>
          <w:szCs w:val="24"/>
        </w:rPr>
        <w:t>знаниям, умениям и практическому опыту по ФГОС.</w:t>
      </w:r>
      <w:r w:rsidRPr="00CA5F17">
        <w:rPr>
          <w:rFonts w:ascii="Times New Roman" w:hAnsi="Times New Roman"/>
          <w:bCs/>
          <w:sz w:val="24"/>
          <w:szCs w:val="24"/>
        </w:rPr>
        <w:t xml:space="preserve"> </w:t>
      </w:r>
    </w:p>
    <w:p w:rsidR="00A1337A" w:rsidRPr="00CA5F17" w:rsidRDefault="00A1337A" w:rsidP="00A1337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A5F17">
        <w:rPr>
          <w:rFonts w:ascii="Times New Roman" w:hAnsi="Times New Roman"/>
          <w:sz w:val="24"/>
          <w:szCs w:val="24"/>
        </w:rPr>
        <w:t>Специфика основных показателей оценки результатов обучения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9"/>
        <w:gridCol w:w="3118"/>
        <w:gridCol w:w="2268"/>
      </w:tblGrid>
      <w:tr w:rsidR="004C1E50" w:rsidRPr="00F12C84" w:rsidTr="00C11B97">
        <w:tc>
          <w:tcPr>
            <w:tcW w:w="4679" w:type="dxa"/>
            <w:vAlign w:val="center"/>
          </w:tcPr>
          <w:p w:rsidR="004C1E50" w:rsidRPr="00F12C84" w:rsidRDefault="004C1E50" w:rsidP="00037A2D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F12C84">
              <w:rPr>
                <w:b/>
                <w:sz w:val="20"/>
                <w:szCs w:val="20"/>
              </w:rPr>
              <w:t>Раздел (тема) учебной дисциплины</w:t>
            </w:r>
          </w:p>
        </w:tc>
        <w:tc>
          <w:tcPr>
            <w:tcW w:w="3118" w:type="dxa"/>
            <w:vAlign w:val="center"/>
          </w:tcPr>
          <w:p w:rsidR="004C1E50" w:rsidRPr="00F12C84" w:rsidRDefault="004C1E50" w:rsidP="00037A2D">
            <w:pPr>
              <w:pStyle w:val="aa"/>
              <w:jc w:val="center"/>
              <w:rPr>
                <w:b/>
                <w:bCs/>
                <w:sz w:val="20"/>
                <w:szCs w:val="20"/>
              </w:rPr>
            </w:pPr>
            <w:r w:rsidRPr="00F12C84">
              <w:rPr>
                <w:b/>
                <w:bCs/>
                <w:sz w:val="20"/>
                <w:szCs w:val="20"/>
              </w:rPr>
              <w:t>Результаты</w:t>
            </w:r>
          </w:p>
          <w:p w:rsidR="004C1E50" w:rsidRPr="00F12C84" w:rsidRDefault="004C1E50" w:rsidP="00037A2D">
            <w:pPr>
              <w:pStyle w:val="aa"/>
              <w:jc w:val="center"/>
              <w:rPr>
                <w:b/>
                <w:bCs/>
                <w:sz w:val="20"/>
                <w:szCs w:val="20"/>
              </w:rPr>
            </w:pPr>
            <w:r w:rsidRPr="00F12C84">
              <w:rPr>
                <w:b/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2268" w:type="dxa"/>
            <w:vAlign w:val="center"/>
          </w:tcPr>
          <w:p w:rsidR="004C1E50" w:rsidRPr="00F12C84" w:rsidRDefault="004C1E50" w:rsidP="00037A2D">
            <w:pPr>
              <w:pStyle w:val="aa"/>
              <w:jc w:val="center"/>
              <w:rPr>
                <w:b/>
                <w:bCs/>
                <w:sz w:val="20"/>
                <w:szCs w:val="20"/>
              </w:rPr>
            </w:pPr>
            <w:r w:rsidRPr="00F12C84">
              <w:rPr>
                <w:b/>
                <w:sz w:val="20"/>
                <w:szCs w:val="20"/>
              </w:rPr>
              <w:t>Формы и методы контроля</w:t>
            </w:r>
          </w:p>
        </w:tc>
      </w:tr>
      <w:tr w:rsidR="00C11B97" w:rsidRPr="00F12C84" w:rsidTr="00C11B97">
        <w:trPr>
          <w:trHeight w:val="1140"/>
        </w:trPr>
        <w:tc>
          <w:tcPr>
            <w:tcW w:w="4679" w:type="dxa"/>
          </w:tcPr>
          <w:p w:rsidR="00C11B97" w:rsidRPr="00F12C84" w:rsidRDefault="00C11B97" w:rsidP="003230B0">
            <w:pPr>
              <w:pStyle w:val="aa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F12C84">
              <w:rPr>
                <w:rFonts w:eastAsia="Calibri"/>
                <w:bCs/>
                <w:sz w:val="20"/>
                <w:szCs w:val="20"/>
              </w:rPr>
              <w:t xml:space="preserve">Тема №1 Допуски и посадки гладких элементов деталей в соответствии с ЕСДП,№2 Отклонения формы, расположения и шероховатость поверхностей в соответствии с </w:t>
            </w:r>
            <w:proofErr w:type="spellStart"/>
            <w:r w:rsidRPr="00F12C84">
              <w:rPr>
                <w:rFonts w:eastAsia="Calibri"/>
                <w:bCs/>
                <w:sz w:val="20"/>
                <w:szCs w:val="20"/>
              </w:rPr>
              <w:t>ГОСТом</w:t>
            </w:r>
            <w:proofErr w:type="spellEnd"/>
          </w:p>
        </w:tc>
        <w:tc>
          <w:tcPr>
            <w:tcW w:w="3118" w:type="dxa"/>
          </w:tcPr>
          <w:p w:rsidR="00C11B97" w:rsidRPr="00F12C84" w:rsidRDefault="00C11B97" w:rsidP="003230B0">
            <w:pPr>
              <w:pStyle w:val="aa"/>
              <w:jc w:val="both"/>
              <w:rPr>
                <w:sz w:val="20"/>
                <w:szCs w:val="20"/>
              </w:rPr>
            </w:pPr>
            <w:r w:rsidRPr="00F12C84">
              <w:rPr>
                <w:sz w:val="20"/>
                <w:szCs w:val="20"/>
              </w:rPr>
              <w:t>Уметь применять требования нормативных документов к основным видам продукции (услуг) и процессов.</w:t>
            </w:r>
          </w:p>
        </w:tc>
        <w:tc>
          <w:tcPr>
            <w:tcW w:w="2268" w:type="dxa"/>
            <w:vMerge w:val="restart"/>
          </w:tcPr>
          <w:p w:rsidR="00C11B97" w:rsidRPr="00F12C84" w:rsidRDefault="00C11B97" w:rsidP="00394E10">
            <w:pPr>
              <w:pStyle w:val="aa"/>
              <w:jc w:val="both"/>
              <w:rPr>
                <w:sz w:val="20"/>
                <w:szCs w:val="20"/>
              </w:rPr>
            </w:pPr>
            <w:r w:rsidRPr="00F12C84">
              <w:rPr>
                <w:sz w:val="20"/>
                <w:szCs w:val="20"/>
              </w:rPr>
              <w:t>промежуточный контроль в форме дифференцированного зачета</w:t>
            </w:r>
          </w:p>
        </w:tc>
      </w:tr>
      <w:tr w:rsidR="00C11B97" w:rsidRPr="00F12C84" w:rsidTr="00C11B97">
        <w:trPr>
          <w:trHeight w:val="840"/>
        </w:trPr>
        <w:tc>
          <w:tcPr>
            <w:tcW w:w="4679" w:type="dxa"/>
          </w:tcPr>
          <w:p w:rsidR="00C11B97" w:rsidRPr="00F12C84" w:rsidRDefault="00C11B97" w:rsidP="003230B0">
            <w:pPr>
              <w:pStyle w:val="aa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F12C84">
              <w:rPr>
                <w:rFonts w:eastAsia="Calibri"/>
                <w:bCs/>
                <w:sz w:val="20"/>
                <w:szCs w:val="20"/>
              </w:rPr>
              <w:t xml:space="preserve">Тема №1 Допуски и посадки гладких элементов деталей в соответствии с ЕСДП,№2. Отклонения формы, расположения и шероховатость поверхностей в соответствии с </w:t>
            </w:r>
            <w:proofErr w:type="spellStart"/>
            <w:r w:rsidRPr="00F12C84">
              <w:rPr>
                <w:rFonts w:eastAsia="Calibri"/>
                <w:bCs/>
                <w:sz w:val="20"/>
                <w:szCs w:val="20"/>
              </w:rPr>
              <w:t>ГОСТом</w:t>
            </w:r>
            <w:proofErr w:type="spellEnd"/>
          </w:p>
        </w:tc>
        <w:tc>
          <w:tcPr>
            <w:tcW w:w="3118" w:type="dxa"/>
          </w:tcPr>
          <w:p w:rsidR="00C11B97" w:rsidRPr="00F12C84" w:rsidRDefault="00C11B97" w:rsidP="003230B0">
            <w:pPr>
              <w:pStyle w:val="aa"/>
              <w:jc w:val="both"/>
              <w:rPr>
                <w:sz w:val="20"/>
                <w:szCs w:val="20"/>
              </w:rPr>
            </w:pPr>
            <w:r w:rsidRPr="00F12C84">
              <w:rPr>
                <w:sz w:val="20"/>
                <w:szCs w:val="20"/>
              </w:rPr>
              <w:t>Уметь применять документацию системам качества;</w:t>
            </w:r>
          </w:p>
        </w:tc>
        <w:tc>
          <w:tcPr>
            <w:tcW w:w="2268" w:type="dxa"/>
            <w:vMerge/>
          </w:tcPr>
          <w:p w:rsidR="00C11B97" w:rsidRPr="00F12C84" w:rsidRDefault="00C11B97" w:rsidP="00394E10">
            <w:pPr>
              <w:pStyle w:val="aa"/>
              <w:jc w:val="both"/>
              <w:rPr>
                <w:sz w:val="20"/>
                <w:szCs w:val="20"/>
              </w:rPr>
            </w:pPr>
          </w:p>
        </w:tc>
      </w:tr>
      <w:tr w:rsidR="00C11B97" w:rsidRPr="00F12C84" w:rsidTr="00C11B97">
        <w:tc>
          <w:tcPr>
            <w:tcW w:w="4679" w:type="dxa"/>
          </w:tcPr>
          <w:p w:rsidR="00C11B97" w:rsidRPr="00F12C84" w:rsidRDefault="00C11B97" w:rsidP="003230B0">
            <w:pPr>
              <w:pStyle w:val="aa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F12C84">
              <w:rPr>
                <w:rFonts w:eastAsia="Calibri"/>
                <w:bCs/>
                <w:sz w:val="20"/>
                <w:szCs w:val="20"/>
              </w:rPr>
              <w:t>Тема №3</w:t>
            </w:r>
            <w:r w:rsidRPr="00F12C84">
              <w:rPr>
                <w:sz w:val="20"/>
                <w:szCs w:val="20"/>
              </w:rPr>
              <w:t xml:space="preserve"> Измерения с помощью штангенциркуля и микрометра</w:t>
            </w:r>
            <w:r w:rsidRPr="00F12C84">
              <w:rPr>
                <w:rFonts w:eastAsia="Calibri"/>
                <w:bCs/>
                <w:sz w:val="20"/>
                <w:szCs w:val="20"/>
              </w:rPr>
              <w:t>,№4</w:t>
            </w:r>
            <w:r w:rsidRPr="00F12C84">
              <w:rPr>
                <w:sz w:val="20"/>
                <w:szCs w:val="20"/>
              </w:rPr>
              <w:t xml:space="preserve"> Допуски, посадки и основные видов соединений</w:t>
            </w:r>
          </w:p>
        </w:tc>
        <w:tc>
          <w:tcPr>
            <w:tcW w:w="3118" w:type="dxa"/>
          </w:tcPr>
          <w:p w:rsidR="00C11B97" w:rsidRPr="00F12C84" w:rsidRDefault="00C11B97" w:rsidP="003230B0">
            <w:pPr>
              <w:pStyle w:val="aa"/>
              <w:jc w:val="both"/>
              <w:rPr>
                <w:sz w:val="20"/>
                <w:szCs w:val="20"/>
              </w:rPr>
            </w:pPr>
            <w:r w:rsidRPr="00F12C84">
              <w:rPr>
                <w:sz w:val="20"/>
                <w:szCs w:val="20"/>
              </w:rPr>
              <w:t>Уметь использовать контрольно- измерительные приборы.</w:t>
            </w:r>
          </w:p>
        </w:tc>
        <w:tc>
          <w:tcPr>
            <w:tcW w:w="2268" w:type="dxa"/>
            <w:vMerge/>
          </w:tcPr>
          <w:p w:rsidR="00C11B97" w:rsidRPr="00F12C84" w:rsidRDefault="00C11B97" w:rsidP="00394E10">
            <w:pPr>
              <w:pStyle w:val="aa"/>
              <w:jc w:val="both"/>
              <w:rPr>
                <w:bCs/>
                <w:sz w:val="20"/>
                <w:szCs w:val="20"/>
              </w:rPr>
            </w:pPr>
          </w:p>
        </w:tc>
      </w:tr>
      <w:tr w:rsidR="00C11B97" w:rsidRPr="00F12C84" w:rsidTr="00C11B97">
        <w:trPr>
          <w:trHeight w:val="627"/>
        </w:trPr>
        <w:tc>
          <w:tcPr>
            <w:tcW w:w="4679" w:type="dxa"/>
          </w:tcPr>
          <w:p w:rsidR="00C11B97" w:rsidRPr="00F12C84" w:rsidRDefault="00C11B97" w:rsidP="003230B0">
            <w:pPr>
              <w:pStyle w:val="aa"/>
              <w:jc w:val="both"/>
              <w:rPr>
                <w:bCs/>
                <w:sz w:val="20"/>
                <w:szCs w:val="20"/>
              </w:rPr>
            </w:pPr>
            <w:r w:rsidRPr="00F12C84">
              <w:rPr>
                <w:bCs/>
                <w:sz w:val="20"/>
                <w:szCs w:val="20"/>
              </w:rPr>
              <w:t>Тема №2</w:t>
            </w:r>
            <w:r w:rsidRPr="00F12C84">
              <w:rPr>
                <w:rFonts w:eastAsia="Calibri"/>
                <w:bCs/>
                <w:sz w:val="20"/>
                <w:szCs w:val="20"/>
              </w:rPr>
              <w:t xml:space="preserve"> Отклонения формы, расположения и шероховатость поверхностей в соответствии с ГОСТом</w:t>
            </w:r>
            <w:r w:rsidRPr="00F12C84">
              <w:rPr>
                <w:bCs/>
                <w:sz w:val="20"/>
                <w:szCs w:val="20"/>
              </w:rPr>
              <w:t>,№3</w:t>
            </w:r>
            <w:r w:rsidRPr="00F12C84">
              <w:rPr>
                <w:sz w:val="20"/>
                <w:szCs w:val="20"/>
              </w:rPr>
              <w:t xml:space="preserve"> Измерения с помощью штангенциркуля и микрометра</w:t>
            </w:r>
          </w:p>
        </w:tc>
        <w:tc>
          <w:tcPr>
            <w:tcW w:w="3118" w:type="dxa"/>
          </w:tcPr>
          <w:p w:rsidR="00C11B97" w:rsidRPr="00F12C84" w:rsidRDefault="00C11B97" w:rsidP="003230B0">
            <w:pPr>
              <w:pStyle w:val="aa"/>
              <w:jc w:val="both"/>
              <w:rPr>
                <w:sz w:val="20"/>
                <w:szCs w:val="20"/>
              </w:rPr>
            </w:pPr>
            <w:r w:rsidRPr="00F12C84">
              <w:rPr>
                <w:sz w:val="20"/>
                <w:szCs w:val="20"/>
              </w:rPr>
              <w:t>Знать систему допусков и посадок;</w:t>
            </w:r>
          </w:p>
          <w:p w:rsidR="00C11B97" w:rsidRPr="00F12C84" w:rsidRDefault="00C11B97" w:rsidP="003230B0">
            <w:pPr>
              <w:pStyle w:val="aa"/>
              <w:jc w:val="both"/>
              <w:rPr>
                <w:sz w:val="20"/>
                <w:szCs w:val="20"/>
              </w:rPr>
            </w:pPr>
            <w:r w:rsidRPr="00F12C84">
              <w:rPr>
                <w:sz w:val="20"/>
                <w:szCs w:val="20"/>
              </w:rPr>
              <w:t>правила подбора средств измерений;</w:t>
            </w:r>
          </w:p>
        </w:tc>
        <w:tc>
          <w:tcPr>
            <w:tcW w:w="2268" w:type="dxa"/>
            <w:vMerge/>
          </w:tcPr>
          <w:p w:rsidR="00C11B97" w:rsidRPr="00F12C84" w:rsidRDefault="00C11B97" w:rsidP="00394E10">
            <w:pPr>
              <w:pStyle w:val="aa"/>
              <w:jc w:val="both"/>
              <w:rPr>
                <w:bCs/>
                <w:sz w:val="20"/>
                <w:szCs w:val="20"/>
              </w:rPr>
            </w:pPr>
          </w:p>
        </w:tc>
      </w:tr>
      <w:tr w:rsidR="00C11B97" w:rsidRPr="00F12C84" w:rsidTr="00C11B97">
        <w:tc>
          <w:tcPr>
            <w:tcW w:w="4679" w:type="dxa"/>
          </w:tcPr>
          <w:p w:rsidR="00C11B97" w:rsidRPr="00F12C84" w:rsidRDefault="00C11B97" w:rsidP="003230B0">
            <w:pPr>
              <w:pStyle w:val="aa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F12C84">
              <w:rPr>
                <w:rFonts w:eastAsia="Calibri"/>
                <w:bCs/>
                <w:sz w:val="20"/>
                <w:szCs w:val="20"/>
              </w:rPr>
              <w:t>Тема№1 Допуски и посадки гладких элементов деталей в соответствии с ЕСДП,№2 Отклонения формы, расположения и шероховатость поверхностей в соответствии с ГОСТом,№3</w:t>
            </w:r>
            <w:r w:rsidRPr="00F12C84">
              <w:rPr>
                <w:sz w:val="20"/>
                <w:szCs w:val="20"/>
              </w:rPr>
              <w:t xml:space="preserve"> Измерения с помощью штангенциркуля и микрометра</w:t>
            </w:r>
            <w:r w:rsidRPr="00F12C84">
              <w:rPr>
                <w:rFonts w:eastAsia="Calibri"/>
                <w:bCs/>
                <w:sz w:val="20"/>
                <w:szCs w:val="20"/>
              </w:rPr>
              <w:t>,№4</w:t>
            </w:r>
            <w:r w:rsidRPr="00F12C84">
              <w:rPr>
                <w:sz w:val="20"/>
                <w:szCs w:val="20"/>
              </w:rPr>
              <w:t xml:space="preserve"> Допуски, посадки и основные видов соединений</w:t>
            </w:r>
          </w:p>
        </w:tc>
        <w:tc>
          <w:tcPr>
            <w:tcW w:w="3118" w:type="dxa"/>
          </w:tcPr>
          <w:p w:rsidR="00C11B97" w:rsidRPr="00F12C84" w:rsidRDefault="00C11B97" w:rsidP="003230B0">
            <w:pPr>
              <w:pStyle w:val="aa"/>
              <w:jc w:val="both"/>
              <w:rPr>
                <w:sz w:val="20"/>
                <w:szCs w:val="20"/>
              </w:rPr>
            </w:pPr>
            <w:r w:rsidRPr="00F12C84">
              <w:rPr>
                <w:sz w:val="20"/>
                <w:szCs w:val="20"/>
              </w:rPr>
              <w:t>Знать основные понятия и определения метрологии, стандартизации и сертификации.</w:t>
            </w:r>
          </w:p>
        </w:tc>
        <w:tc>
          <w:tcPr>
            <w:tcW w:w="2268" w:type="dxa"/>
            <w:vMerge/>
          </w:tcPr>
          <w:p w:rsidR="00C11B97" w:rsidRPr="00F12C84" w:rsidRDefault="00C11B97" w:rsidP="00394E10">
            <w:pPr>
              <w:pStyle w:val="aa"/>
              <w:jc w:val="both"/>
              <w:rPr>
                <w:bCs/>
                <w:sz w:val="20"/>
                <w:szCs w:val="20"/>
              </w:rPr>
            </w:pPr>
          </w:p>
        </w:tc>
      </w:tr>
      <w:tr w:rsidR="00C11B97" w:rsidRPr="00F12C84" w:rsidTr="00C11B97">
        <w:tc>
          <w:tcPr>
            <w:tcW w:w="4679" w:type="dxa"/>
          </w:tcPr>
          <w:p w:rsidR="00C11B97" w:rsidRPr="00F12C84" w:rsidRDefault="00C11B97" w:rsidP="00394E10">
            <w:pPr>
              <w:pStyle w:val="aa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F12C84">
              <w:rPr>
                <w:rFonts w:eastAsia="Calibri"/>
                <w:bCs/>
                <w:sz w:val="20"/>
                <w:szCs w:val="20"/>
              </w:rPr>
              <w:t>Тема№3</w:t>
            </w:r>
            <w:r w:rsidRPr="00F12C84">
              <w:rPr>
                <w:sz w:val="20"/>
                <w:szCs w:val="20"/>
              </w:rPr>
              <w:t xml:space="preserve"> Измерения с помощью штангенциркуля и микрометра,</w:t>
            </w:r>
            <w:r w:rsidRPr="00F12C84">
              <w:rPr>
                <w:rFonts w:eastAsia="Calibri"/>
                <w:bCs/>
                <w:sz w:val="20"/>
                <w:szCs w:val="20"/>
              </w:rPr>
              <w:t xml:space="preserve"> №4</w:t>
            </w:r>
            <w:r w:rsidRPr="00F12C84">
              <w:rPr>
                <w:sz w:val="20"/>
                <w:szCs w:val="20"/>
              </w:rPr>
              <w:t xml:space="preserve"> Допуски, посадки и основные видов соединений</w:t>
            </w:r>
          </w:p>
        </w:tc>
        <w:tc>
          <w:tcPr>
            <w:tcW w:w="3118" w:type="dxa"/>
          </w:tcPr>
          <w:p w:rsidR="00C11B97" w:rsidRPr="00F12C84" w:rsidRDefault="00C11B97" w:rsidP="003C5B3E">
            <w:pPr>
              <w:pStyle w:val="aa"/>
              <w:rPr>
                <w:sz w:val="20"/>
                <w:szCs w:val="20"/>
              </w:rPr>
            </w:pPr>
            <w:r w:rsidRPr="00F12C84">
              <w:rPr>
                <w:sz w:val="20"/>
                <w:szCs w:val="20"/>
              </w:rPr>
              <w:t>Знать виды и способы технических измерений.</w:t>
            </w:r>
          </w:p>
        </w:tc>
        <w:tc>
          <w:tcPr>
            <w:tcW w:w="2268" w:type="dxa"/>
            <w:vMerge/>
          </w:tcPr>
          <w:p w:rsidR="00C11B97" w:rsidRPr="00F12C84" w:rsidRDefault="00C11B97" w:rsidP="00394E10">
            <w:pPr>
              <w:pStyle w:val="aa"/>
              <w:jc w:val="both"/>
              <w:rPr>
                <w:sz w:val="20"/>
                <w:szCs w:val="20"/>
              </w:rPr>
            </w:pPr>
          </w:p>
        </w:tc>
      </w:tr>
    </w:tbl>
    <w:p w:rsidR="00A1337A" w:rsidRPr="00CA5F17" w:rsidRDefault="00A1337A" w:rsidP="00A1337A">
      <w:pPr>
        <w:jc w:val="both"/>
        <w:rPr>
          <w:rFonts w:ascii="Times New Roman" w:hAnsi="Times New Roman"/>
          <w:bCs/>
          <w:sz w:val="24"/>
          <w:szCs w:val="24"/>
        </w:rPr>
      </w:pPr>
    </w:p>
    <w:p w:rsidR="00A1337A" w:rsidRPr="00CA5F17" w:rsidRDefault="00A1337A" w:rsidP="008D5A97">
      <w:pPr>
        <w:pStyle w:val="aa"/>
        <w:ind w:firstLine="709"/>
        <w:jc w:val="both"/>
      </w:pPr>
      <w:r w:rsidRPr="00CA5F17">
        <w:t>Основные показатели оценки результатов обучения охватывают весь цикл действий (работ) обучаемог</w:t>
      </w:r>
      <w:r w:rsidR="00474D1C">
        <w:t xml:space="preserve">о, </w:t>
      </w:r>
      <w:r w:rsidRPr="00CA5F17">
        <w:t>предусматривают возможность контроля и оценки в процессе обучения на базе образовательного учреждения</w:t>
      </w:r>
      <w:r w:rsidR="00FF3CC6">
        <w:t>.</w:t>
      </w:r>
    </w:p>
    <w:p w:rsidR="00A1337A" w:rsidRPr="00CA5F17" w:rsidRDefault="00A1337A" w:rsidP="008D5A97">
      <w:pPr>
        <w:pStyle w:val="aa"/>
        <w:ind w:firstLine="709"/>
        <w:jc w:val="both"/>
      </w:pPr>
      <w:r w:rsidRPr="00CA5F17">
        <w:lastRenderedPageBreak/>
        <w:t>Комплекс форм и методов контроля и оценки предусматривает оценку резу</w:t>
      </w:r>
      <w:r w:rsidR="00F96D82">
        <w:t>льтатов обучения при выполнении:</w:t>
      </w:r>
      <w:r w:rsidRPr="00CA5F17">
        <w:t xml:space="preserve"> лабораторных</w:t>
      </w:r>
      <w:r w:rsidR="00F96D82">
        <w:t xml:space="preserve">, </w:t>
      </w:r>
      <w:r w:rsidRPr="00CA5F17">
        <w:t>практических, самостоятельн</w:t>
      </w:r>
      <w:r w:rsidR="00F96D82">
        <w:t>ых работ</w:t>
      </w:r>
      <w:r w:rsidRPr="00CA5F17">
        <w:t>.</w:t>
      </w:r>
    </w:p>
    <w:p w:rsidR="00A1337A" w:rsidRPr="00CA5F17" w:rsidRDefault="00A1337A" w:rsidP="008D5A97">
      <w:pPr>
        <w:pStyle w:val="aa"/>
        <w:ind w:firstLine="709"/>
        <w:jc w:val="both"/>
        <w:rPr>
          <w:color w:val="FFFF00"/>
        </w:rPr>
      </w:pPr>
      <w:r w:rsidRPr="00CA5F17">
        <w:rPr>
          <w:color w:val="000000"/>
        </w:rPr>
        <w:t xml:space="preserve">Контроль и оценка результатов освоения учебной дисциплины осуществляется преподавателем в процессе проведения </w:t>
      </w:r>
      <w:r w:rsidRPr="00FF3CC6">
        <w:rPr>
          <w:color w:val="000000"/>
        </w:rPr>
        <w:t xml:space="preserve">практических занятий и лабораторных работ, тестирования, а также выполнения </w:t>
      </w:r>
      <w:proofErr w:type="gramStart"/>
      <w:r w:rsidRPr="00FF3CC6">
        <w:rPr>
          <w:color w:val="000000"/>
        </w:rPr>
        <w:t>обуча</w:t>
      </w:r>
      <w:r w:rsidR="00FF3CC6" w:rsidRPr="00FF3CC6">
        <w:rPr>
          <w:color w:val="000000"/>
        </w:rPr>
        <w:t>ющимися</w:t>
      </w:r>
      <w:proofErr w:type="gramEnd"/>
      <w:r w:rsidR="00FF3CC6" w:rsidRPr="00FF3CC6">
        <w:rPr>
          <w:color w:val="000000"/>
        </w:rPr>
        <w:t xml:space="preserve"> индивидуальных заданий</w:t>
      </w:r>
      <w:r w:rsidR="00F96D82">
        <w:rPr>
          <w:color w:val="000000"/>
        </w:rPr>
        <w:t>.</w:t>
      </w:r>
    </w:p>
    <w:p w:rsidR="00A1337A" w:rsidRPr="00CA5F17" w:rsidRDefault="00F96D82" w:rsidP="008D5A97">
      <w:pPr>
        <w:pStyle w:val="aa"/>
        <w:ind w:firstLine="709"/>
        <w:jc w:val="both"/>
      </w:pPr>
      <w:r w:rsidRPr="00F96D82">
        <w:t xml:space="preserve">Формы и методы </w:t>
      </w:r>
      <w:r w:rsidRPr="00F96D82">
        <w:rPr>
          <w:spacing w:val="-3"/>
        </w:rPr>
        <w:t>т</w:t>
      </w:r>
      <w:r w:rsidRPr="00F96D82">
        <w:t>екущего контроля по учебной дисциплине доводятся до сведения обучающихся в течени</w:t>
      </w:r>
      <w:r w:rsidR="002D0E31">
        <w:t>е</w:t>
      </w:r>
      <w:r w:rsidRPr="00F96D82">
        <w:t xml:space="preserve"> первых двух месяцев обучения.</w:t>
      </w:r>
    </w:p>
    <w:p w:rsidR="00A1337A" w:rsidRPr="00CA5F17" w:rsidRDefault="00A1337A" w:rsidP="008D5A97">
      <w:pPr>
        <w:pStyle w:val="aa"/>
        <w:ind w:firstLine="709"/>
        <w:jc w:val="both"/>
      </w:pPr>
      <w:r w:rsidRPr="00CA5F17">
        <w:t xml:space="preserve">Для </w:t>
      </w:r>
      <w:r w:rsidRPr="00CA5F17">
        <w:rPr>
          <w:spacing w:val="-3"/>
        </w:rPr>
        <w:t>т</w:t>
      </w:r>
      <w:r w:rsidRPr="00CA5F17">
        <w:t xml:space="preserve">екущего контроля по программе создан </w:t>
      </w:r>
      <w:r w:rsidR="00092EC5">
        <w:t>комплект</w:t>
      </w:r>
      <w:r w:rsidRPr="00CA5F17">
        <w:t xml:space="preserve"> оценочных средств (</w:t>
      </w:r>
      <w:r w:rsidR="00092EC5">
        <w:t>К</w:t>
      </w:r>
      <w:r w:rsidRPr="00CA5F17">
        <w:t>ОС), который включает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FA4957" w:rsidRPr="00CA5F17" w:rsidRDefault="00A1337A" w:rsidP="008D5A97">
      <w:pPr>
        <w:pStyle w:val="aa"/>
        <w:ind w:firstLine="709"/>
        <w:jc w:val="both"/>
      </w:pPr>
      <w:r w:rsidRPr="00CA5F17">
        <w:t xml:space="preserve">Оценка знаний, умений и навыков по результатам </w:t>
      </w:r>
      <w:r w:rsidRPr="00CA5F17">
        <w:rPr>
          <w:spacing w:val="-3"/>
        </w:rPr>
        <w:t>т</w:t>
      </w:r>
      <w:r w:rsidRPr="00CA5F17">
        <w:t xml:space="preserve">екущего контроля производится в соответствии с универсальной шкалой (таблица). </w:t>
      </w:r>
    </w:p>
    <w:tbl>
      <w:tblPr>
        <w:tblW w:w="9186" w:type="dxa"/>
        <w:jc w:val="center"/>
        <w:tblInd w:w="-10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3723"/>
        <w:gridCol w:w="2318"/>
        <w:gridCol w:w="3145"/>
      </w:tblGrid>
      <w:tr w:rsidR="00A1337A" w:rsidRPr="003016A0" w:rsidTr="00A11870">
        <w:trPr>
          <w:trHeight w:val="20"/>
          <w:jc w:val="center"/>
        </w:trPr>
        <w:tc>
          <w:tcPr>
            <w:tcW w:w="3723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1337A" w:rsidRPr="003016A0" w:rsidRDefault="00A1337A" w:rsidP="00114B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16A0">
              <w:rPr>
                <w:rFonts w:ascii="Times New Roman" w:hAnsi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5463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1337A" w:rsidRPr="003016A0" w:rsidRDefault="00A1337A" w:rsidP="00114B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16A0">
              <w:rPr>
                <w:rFonts w:ascii="Times New Roman" w:hAnsi="Times New Roman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A1337A" w:rsidRPr="003016A0" w:rsidTr="00A11870">
        <w:trPr>
          <w:trHeight w:val="20"/>
          <w:jc w:val="center"/>
        </w:trPr>
        <w:tc>
          <w:tcPr>
            <w:tcW w:w="3723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1337A" w:rsidRPr="003016A0" w:rsidRDefault="00A1337A" w:rsidP="00114B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337A" w:rsidRPr="003016A0" w:rsidRDefault="00A1337A" w:rsidP="00114B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16A0"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A1337A" w:rsidRPr="003016A0" w:rsidRDefault="00A1337A" w:rsidP="00114B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16A0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A1337A" w:rsidRPr="003016A0" w:rsidTr="00A11870">
        <w:trPr>
          <w:trHeight w:val="20"/>
          <w:jc w:val="center"/>
        </w:trPr>
        <w:tc>
          <w:tcPr>
            <w:tcW w:w="372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A1337A" w:rsidRPr="003016A0" w:rsidRDefault="00A1337A" w:rsidP="00114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6A0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A1337A" w:rsidRPr="003016A0" w:rsidRDefault="00A1337A" w:rsidP="00114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6A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5" w:type="dxa"/>
            <w:tcBorders>
              <w:top w:val="single" w:sz="8" w:space="0" w:color="auto"/>
            </w:tcBorders>
          </w:tcPr>
          <w:p w:rsidR="00A1337A" w:rsidRPr="003016A0" w:rsidRDefault="00A1337A" w:rsidP="00114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6A0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A1337A" w:rsidRPr="003016A0" w:rsidTr="00A11870">
        <w:trPr>
          <w:trHeight w:val="20"/>
          <w:jc w:val="center"/>
        </w:trPr>
        <w:tc>
          <w:tcPr>
            <w:tcW w:w="3723" w:type="dxa"/>
            <w:shd w:val="clear" w:color="auto" w:fill="auto"/>
            <w:noWrap/>
            <w:vAlign w:val="center"/>
          </w:tcPr>
          <w:p w:rsidR="00A1337A" w:rsidRPr="003016A0" w:rsidRDefault="00A1337A" w:rsidP="00114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6A0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2318" w:type="dxa"/>
            <w:vAlign w:val="center"/>
          </w:tcPr>
          <w:p w:rsidR="00A1337A" w:rsidRPr="003016A0" w:rsidRDefault="00A1337A" w:rsidP="00114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6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45" w:type="dxa"/>
          </w:tcPr>
          <w:p w:rsidR="00A1337A" w:rsidRPr="003016A0" w:rsidRDefault="00A1337A" w:rsidP="00114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6A0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A1337A" w:rsidRPr="003016A0" w:rsidTr="00A11870">
        <w:trPr>
          <w:trHeight w:val="20"/>
          <w:jc w:val="center"/>
        </w:trPr>
        <w:tc>
          <w:tcPr>
            <w:tcW w:w="3723" w:type="dxa"/>
            <w:shd w:val="clear" w:color="auto" w:fill="auto"/>
            <w:noWrap/>
            <w:vAlign w:val="center"/>
          </w:tcPr>
          <w:p w:rsidR="00A1337A" w:rsidRPr="003016A0" w:rsidRDefault="00A1337A" w:rsidP="00114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6A0">
              <w:rPr>
                <w:rFonts w:ascii="Times New Roman" w:hAnsi="Times New Roman"/>
                <w:sz w:val="24"/>
                <w:szCs w:val="24"/>
              </w:rPr>
              <w:t>70 ÷ 79</w:t>
            </w:r>
          </w:p>
        </w:tc>
        <w:tc>
          <w:tcPr>
            <w:tcW w:w="2318" w:type="dxa"/>
            <w:vAlign w:val="center"/>
          </w:tcPr>
          <w:p w:rsidR="00A1337A" w:rsidRPr="003016A0" w:rsidRDefault="00A1337A" w:rsidP="00114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6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45" w:type="dxa"/>
          </w:tcPr>
          <w:p w:rsidR="00A1337A" w:rsidRPr="003016A0" w:rsidRDefault="00A1337A" w:rsidP="00114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6A0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A1337A" w:rsidRPr="003016A0" w:rsidTr="00A11870">
        <w:trPr>
          <w:trHeight w:val="20"/>
          <w:jc w:val="center"/>
        </w:trPr>
        <w:tc>
          <w:tcPr>
            <w:tcW w:w="3723" w:type="dxa"/>
            <w:shd w:val="clear" w:color="auto" w:fill="auto"/>
            <w:noWrap/>
            <w:vAlign w:val="center"/>
          </w:tcPr>
          <w:p w:rsidR="00A1337A" w:rsidRPr="003016A0" w:rsidRDefault="00A1337A" w:rsidP="00114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6A0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A1337A" w:rsidRPr="003016A0" w:rsidRDefault="00A1337A" w:rsidP="00114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6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45" w:type="dxa"/>
          </w:tcPr>
          <w:p w:rsidR="00A1337A" w:rsidRPr="003016A0" w:rsidRDefault="00A1337A" w:rsidP="00114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6A0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3D4A93" w:rsidRDefault="00A1337A" w:rsidP="00C11B97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CA5F17">
        <w:rPr>
          <w:rFonts w:ascii="Times New Roman" w:hAnsi="Times New Roman"/>
          <w:b/>
          <w:sz w:val="24"/>
          <w:szCs w:val="24"/>
        </w:rPr>
        <w:t>Промежуточная аттестация</w:t>
      </w:r>
      <w:r w:rsidRPr="00CA5F17">
        <w:rPr>
          <w:rFonts w:ascii="Times New Roman" w:hAnsi="Times New Roman"/>
          <w:sz w:val="24"/>
          <w:szCs w:val="24"/>
        </w:rPr>
        <w:t xml:space="preserve"> осуществляется в форме </w:t>
      </w:r>
      <w:proofErr w:type="gramStart"/>
      <w:r w:rsidR="00E91D13">
        <w:rPr>
          <w:rFonts w:ascii="Times New Roman" w:hAnsi="Times New Roman"/>
          <w:sz w:val="24"/>
          <w:szCs w:val="24"/>
        </w:rPr>
        <w:t xml:space="preserve">дифференцированного </w:t>
      </w:r>
      <w:r w:rsidRPr="00CA5F17">
        <w:rPr>
          <w:rFonts w:ascii="Times New Roman" w:hAnsi="Times New Roman"/>
          <w:sz w:val="24"/>
          <w:szCs w:val="24"/>
        </w:rPr>
        <w:t>зачета</w:t>
      </w:r>
      <w:r w:rsidR="00F96D82">
        <w:rPr>
          <w:rFonts w:ascii="Times New Roman" w:hAnsi="Times New Roman"/>
          <w:sz w:val="24"/>
          <w:szCs w:val="24"/>
        </w:rPr>
        <w:t>, содержащего комплекс заданий</w:t>
      </w:r>
      <w:r w:rsidR="00184DD0">
        <w:rPr>
          <w:rFonts w:ascii="Times New Roman" w:hAnsi="Times New Roman"/>
          <w:sz w:val="24"/>
          <w:szCs w:val="24"/>
        </w:rPr>
        <w:t xml:space="preserve"> и используется</w:t>
      </w:r>
      <w:proofErr w:type="gramEnd"/>
      <w:r w:rsidR="00184DD0">
        <w:rPr>
          <w:rFonts w:ascii="Times New Roman" w:hAnsi="Times New Roman"/>
          <w:sz w:val="24"/>
          <w:szCs w:val="24"/>
        </w:rPr>
        <w:t xml:space="preserve"> пяти</w:t>
      </w:r>
      <w:r w:rsidR="00184DD0" w:rsidRPr="00CA5F17">
        <w:rPr>
          <w:rFonts w:ascii="Times New Roman" w:hAnsi="Times New Roman"/>
          <w:sz w:val="24"/>
          <w:szCs w:val="24"/>
        </w:rPr>
        <w:t>балльная</w:t>
      </w:r>
      <w:r w:rsidRPr="00CA5F17">
        <w:rPr>
          <w:rFonts w:ascii="Times New Roman" w:hAnsi="Times New Roman"/>
          <w:sz w:val="24"/>
          <w:szCs w:val="24"/>
        </w:rPr>
        <w:t xml:space="preserve"> шкала.</w:t>
      </w:r>
      <w:r w:rsidRPr="00CA5F17">
        <w:rPr>
          <w:rFonts w:ascii="Times New Roman" w:hAnsi="Times New Roman"/>
          <w:i/>
          <w:sz w:val="24"/>
          <w:szCs w:val="24"/>
        </w:rPr>
        <w:t xml:space="preserve"> </w:t>
      </w:r>
    </w:p>
    <w:p w:rsidR="007D302B" w:rsidRDefault="007D302B" w:rsidP="00C11B97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D302B" w:rsidRDefault="007D302B" w:rsidP="00C11B97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D302B" w:rsidRDefault="007D302B" w:rsidP="00C11B97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D302B" w:rsidRDefault="007D302B" w:rsidP="00C11B97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C34EF" w:rsidRDefault="00BC34EF" w:rsidP="00C11B97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C34EF" w:rsidRDefault="00BC34EF" w:rsidP="00C11B97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C34EF" w:rsidRDefault="00BC34EF" w:rsidP="00C11B97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D242AD" w:rsidRDefault="00D242AD" w:rsidP="00D242AD">
      <w:pPr>
        <w:jc w:val="both"/>
        <w:rPr>
          <w:rFonts w:ascii="Times New Roman" w:hAnsi="Times New Roman"/>
          <w:i/>
          <w:sz w:val="24"/>
          <w:szCs w:val="24"/>
        </w:rPr>
        <w:sectPr w:rsidR="00D242AD" w:rsidSect="00114B90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BC34EF" w:rsidRDefault="00BC34EF" w:rsidP="00D242AD">
      <w:pPr>
        <w:jc w:val="both"/>
        <w:rPr>
          <w:rFonts w:ascii="Times New Roman" w:hAnsi="Times New Roman"/>
          <w:i/>
          <w:sz w:val="24"/>
          <w:szCs w:val="24"/>
        </w:rPr>
      </w:pPr>
    </w:p>
    <w:p w:rsidR="00DF279D" w:rsidRDefault="00DF279D" w:rsidP="00DF279D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Бюджетное учреждение</w:t>
      </w:r>
    </w:p>
    <w:p w:rsidR="00DF279D" w:rsidRDefault="00DF279D" w:rsidP="00DF279D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Профессионального образования </w:t>
      </w:r>
    </w:p>
    <w:p w:rsidR="00DF279D" w:rsidRDefault="00DF279D" w:rsidP="00DF279D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Ханты-мансийского автоно</w:t>
      </w:r>
      <w:r w:rsidRPr="00390C05">
        <w:rPr>
          <w:rFonts w:ascii="Times New Roman" w:hAnsi="Times New Roman"/>
          <w:caps/>
          <w:sz w:val="24"/>
          <w:szCs w:val="24"/>
        </w:rPr>
        <w:t>МН</w:t>
      </w:r>
      <w:r>
        <w:rPr>
          <w:rFonts w:ascii="Times New Roman" w:hAnsi="Times New Roman"/>
          <w:caps/>
          <w:sz w:val="24"/>
          <w:szCs w:val="24"/>
        </w:rPr>
        <w:t xml:space="preserve">ого округа – югры </w:t>
      </w:r>
    </w:p>
    <w:p w:rsidR="00DF279D" w:rsidRDefault="00DF279D" w:rsidP="00DF279D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«Белоярский </w:t>
      </w:r>
      <w:r w:rsidRPr="00390C05">
        <w:rPr>
          <w:rFonts w:ascii="Times New Roman" w:hAnsi="Times New Roman"/>
          <w:caps/>
          <w:sz w:val="24"/>
          <w:szCs w:val="24"/>
        </w:rPr>
        <w:t>п</w:t>
      </w:r>
      <w:r>
        <w:rPr>
          <w:rFonts w:ascii="Times New Roman" w:hAnsi="Times New Roman"/>
          <w:caps/>
          <w:sz w:val="24"/>
          <w:szCs w:val="24"/>
        </w:rPr>
        <w:t>ОЛИТЕХНИЧЕСКИЙ колледж»</w:t>
      </w:r>
    </w:p>
    <w:p w:rsidR="00DF279D" w:rsidRDefault="00DF279D" w:rsidP="00DF279D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F279D" w:rsidRDefault="00DF279D" w:rsidP="00DF27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</w:rPr>
      </w:pPr>
    </w:p>
    <w:tbl>
      <w:tblPr>
        <w:tblW w:w="9983" w:type="dxa"/>
        <w:tblLayout w:type="fixed"/>
        <w:tblLook w:val="04A0"/>
      </w:tblPr>
      <w:tblGrid>
        <w:gridCol w:w="9747"/>
        <w:gridCol w:w="236"/>
      </w:tblGrid>
      <w:tr w:rsidR="00DF279D" w:rsidTr="00584074">
        <w:tc>
          <w:tcPr>
            <w:tcW w:w="9747" w:type="dxa"/>
            <w:hideMark/>
          </w:tcPr>
          <w:tbl>
            <w:tblPr>
              <w:tblW w:w="9646" w:type="dxa"/>
              <w:tblLayout w:type="fixed"/>
              <w:tblLook w:val="04A0"/>
            </w:tblPr>
            <w:tblGrid>
              <w:gridCol w:w="4860"/>
              <w:gridCol w:w="4786"/>
            </w:tblGrid>
            <w:tr w:rsidR="00584074" w:rsidRPr="00677984" w:rsidTr="00584074">
              <w:tc>
                <w:tcPr>
                  <w:tcW w:w="4860" w:type="dxa"/>
                </w:tcPr>
                <w:p w:rsidR="00584074" w:rsidRPr="00B078AE" w:rsidRDefault="00584074" w:rsidP="00841B22">
                  <w:pPr>
                    <w:pStyle w:val="aa"/>
                  </w:pPr>
                  <w:r w:rsidRPr="00B078AE">
                    <w:t xml:space="preserve">Рассмотрено на заседании </w:t>
                  </w:r>
                  <w:r>
                    <w:t>МО</w:t>
                  </w:r>
                </w:p>
                <w:p w:rsidR="00584074" w:rsidRDefault="00584074" w:rsidP="00841B22">
                  <w:pPr>
                    <w:pStyle w:val="aa"/>
                  </w:pPr>
                  <w:r w:rsidRPr="00B078AE">
                    <w:t>Протокол №</w:t>
                  </w:r>
                  <w:r>
                    <w:t xml:space="preserve"> </w:t>
                  </w:r>
                  <w:r w:rsidRPr="00B078AE">
                    <w:t>2 от «10» марта 201</w:t>
                  </w:r>
                  <w:r>
                    <w:t>6</w:t>
                  </w:r>
                </w:p>
                <w:p w:rsidR="00584074" w:rsidRPr="00677984" w:rsidRDefault="00584074" w:rsidP="00841B22">
                  <w:pPr>
                    <w:pStyle w:val="aa"/>
                  </w:pPr>
                  <w:r w:rsidRPr="00677984">
                    <w:t xml:space="preserve">Руководитель </w:t>
                  </w:r>
                  <w:r>
                    <w:t>МО</w:t>
                  </w:r>
                  <w:r w:rsidRPr="00677984">
                    <w:t xml:space="preserve"> М. Д. </w:t>
                  </w:r>
                  <w:proofErr w:type="spellStart"/>
                  <w:r w:rsidRPr="00677984">
                    <w:t>Саидова</w:t>
                  </w:r>
                  <w:proofErr w:type="spellEnd"/>
                </w:p>
              </w:tc>
              <w:tc>
                <w:tcPr>
                  <w:tcW w:w="4786" w:type="dxa"/>
                </w:tcPr>
                <w:p w:rsidR="00584074" w:rsidRPr="00A66ABD" w:rsidRDefault="00584074" w:rsidP="00841B22">
                  <w:pPr>
                    <w:pStyle w:val="aa"/>
                    <w:jc w:val="right"/>
                  </w:pPr>
                  <w:r w:rsidRPr="00A66ABD">
                    <w:t xml:space="preserve">Утверждено: </w:t>
                  </w:r>
                </w:p>
                <w:p w:rsidR="00584074" w:rsidRDefault="00584074" w:rsidP="00841B22">
                  <w:pPr>
                    <w:pStyle w:val="aa"/>
                    <w:jc w:val="right"/>
                  </w:pPr>
                  <w:r w:rsidRPr="00A66ABD">
                    <w:t>Приказ №</w:t>
                  </w:r>
                  <w:r>
                    <w:t xml:space="preserve"> 82</w:t>
                  </w:r>
                  <w:r w:rsidRPr="00A66ABD">
                    <w:t xml:space="preserve"> от 25.04.201</w:t>
                  </w:r>
                  <w:r>
                    <w:t>6</w:t>
                  </w:r>
                  <w:r w:rsidRPr="00A66ABD">
                    <w:t xml:space="preserve"> </w:t>
                  </w:r>
                </w:p>
                <w:p w:rsidR="00584074" w:rsidRDefault="00584074" w:rsidP="00841B22">
                  <w:pPr>
                    <w:pStyle w:val="aa"/>
                    <w:jc w:val="right"/>
                  </w:pPr>
                  <w:proofErr w:type="gramStart"/>
                  <w:r>
                    <w:t>(в ред. приказа № 89 от 25.04.2017 г.,</w:t>
                  </w:r>
                  <w:proofErr w:type="gramEnd"/>
                </w:p>
                <w:p w:rsidR="00584074" w:rsidRPr="00677984" w:rsidRDefault="00584074" w:rsidP="00841B22">
                  <w:pPr>
                    <w:pStyle w:val="aa"/>
                    <w:jc w:val="right"/>
                  </w:pPr>
                  <w:r>
                    <w:t xml:space="preserve"> приказа № 108 от 25.04.2018 г.)</w:t>
                  </w:r>
                </w:p>
              </w:tc>
            </w:tr>
          </w:tbl>
          <w:p w:rsidR="00DF279D" w:rsidRPr="00587F43" w:rsidRDefault="00DF279D" w:rsidP="004A02E9">
            <w:pPr>
              <w:pStyle w:val="aa"/>
              <w:contextualSpacing/>
              <w:rPr>
                <w:sz w:val="22"/>
                <w:szCs w:val="22"/>
              </w:rPr>
            </w:pPr>
          </w:p>
        </w:tc>
        <w:tc>
          <w:tcPr>
            <w:tcW w:w="236" w:type="dxa"/>
            <w:hideMark/>
          </w:tcPr>
          <w:p w:rsidR="00DF279D" w:rsidRPr="00587F43" w:rsidRDefault="00DF279D" w:rsidP="002337A0">
            <w:pPr>
              <w:pStyle w:val="aa"/>
              <w:contextualSpacing/>
              <w:jc w:val="right"/>
              <w:rPr>
                <w:sz w:val="22"/>
                <w:szCs w:val="22"/>
              </w:rPr>
            </w:pPr>
          </w:p>
        </w:tc>
      </w:tr>
      <w:tr w:rsidR="00DF279D" w:rsidTr="00584074">
        <w:tc>
          <w:tcPr>
            <w:tcW w:w="9747" w:type="dxa"/>
            <w:hideMark/>
          </w:tcPr>
          <w:p w:rsidR="00DF279D" w:rsidRPr="00587F43" w:rsidRDefault="00DF279D" w:rsidP="002337A0">
            <w:pPr>
              <w:pStyle w:val="aa"/>
              <w:contextualSpacing/>
              <w:rPr>
                <w:sz w:val="22"/>
                <w:szCs w:val="22"/>
              </w:rPr>
            </w:pPr>
          </w:p>
        </w:tc>
        <w:tc>
          <w:tcPr>
            <w:tcW w:w="236" w:type="dxa"/>
            <w:hideMark/>
          </w:tcPr>
          <w:p w:rsidR="00DF279D" w:rsidRPr="00587F43" w:rsidRDefault="00DF279D" w:rsidP="004A02E9">
            <w:pPr>
              <w:pStyle w:val="aa"/>
              <w:contextualSpacing/>
              <w:jc w:val="right"/>
              <w:rPr>
                <w:sz w:val="22"/>
                <w:szCs w:val="22"/>
              </w:rPr>
            </w:pPr>
          </w:p>
        </w:tc>
      </w:tr>
    </w:tbl>
    <w:p w:rsidR="007D302B" w:rsidRPr="00242920" w:rsidRDefault="007D302B" w:rsidP="00B6537C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D302B" w:rsidRPr="00242920" w:rsidRDefault="007D302B" w:rsidP="00B6537C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D302B" w:rsidRPr="00242920" w:rsidRDefault="007D302B" w:rsidP="00B6537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7D302B" w:rsidRPr="00DF279D" w:rsidRDefault="007D302B" w:rsidP="00B6537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F279D">
        <w:rPr>
          <w:rFonts w:ascii="Times New Roman" w:hAnsi="Times New Roman"/>
          <w:b/>
          <w:sz w:val="28"/>
          <w:szCs w:val="28"/>
        </w:rPr>
        <w:t>КОМПЛЕКТ</w:t>
      </w:r>
    </w:p>
    <w:p w:rsidR="007D302B" w:rsidRPr="00DF279D" w:rsidRDefault="007D302B" w:rsidP="00B6537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F279D">
        <w:rPr>
          <w:rFonts w:ascii="Times New Roman" w:hAnsi="Times New Roman"/>
          <w:b/>
          <w:sz w:val="28"/>
          <w:szCs w:val="28"/>
        </w:rPr>
        <w:t>оценочных средств учебной дисциплины</w:t>
      </w:r>
    </w:p>
    <w:p w:rsidR="007D302B" w:rsidRPr="00DF279D" w:rsidRDefault="007D302B" w:rsidP="00B65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F279D">
        <w:rPr>
          <w:rFonts w:ascii="Times New Roman" w:hAnsi="Times New Roman"/>
          <w:b/>
          <w:sz w:val="28"/>
          <w:szCs w:val="28"/>
        </w:rPr>
        <w:t>ОП.04 Допуски и технические измерения</w:t>
      </w:r>
    </w:p>
    <w:p w:rsidR="007D302B" w:rsidRPr="00DF279D" w:rsidRDefault="007D302B" w:rsidP="00B6537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DF279D">
        <w:rPr>
          <w:rFonts w:ascii="Times New Roman" w:hAnsi="Times New Roman"/>
          <w:sz w:val="28"/>
          <w:szCs w:val="28"/>
        </w:rPr>
        <w:t xml:space="preserve">основной профессиональной образовательной программы (ОПОП) </w:t>
      </w:r>
    </w:p>
    <w:p w:rsidR="007D302B" w:rsidRPr="00DF279D" w:rsidRDefault="007D302B" w:rsidP="00B6537C">
      <w:pPr>
        <w:pStyle w:val="ConsPlusTitle"/>
        <w:contextualSpacing/>
        <w:jc w:val="center"/>
        <w:rPr>
          <w:rFonts w:ascii="Times New Roman" w:hAnsi="Times New Roman"/>
          <w:sz w:val="28"/>
          <w:szCs w:val="28"/>
        </w:rPr>
      </w:pPr>
      <w:r w:rsidRPr="00DF279D">
        <w:rPr>
          <w:rFonts w:ascii="Times New Roman" w:hAnsi="Times New Roman"/>
          <w:sz w:val="28"/>
          <w:szCs w:val="28"/>
        </w:rPr>
        <w:t xml:space="preserve">по профессии </w:t>
      </w:r>
      <w:r w:rsidRPr="00DF279D">
        <w:rPr>
          <w:rFonts w:ascii="Times New Roman" w:hAnsi="Times New Roman" w:cs="Times New Roman"/>
          <w:sz w:val="28"/>
          <w:szCs w:val="28"/>
        </w:rPr>
        <w:t>15.01.20</w:t>
      </w:r>
    </w:p>
    <w:p w:rsidR="007D302B" w:rsidRPr="00DF279D" w:rsidRDefault="007D302B" w:rsidP="00B6537C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F279D">
        <w:rPr>
          <w:rFonts w:ascii="Times New Roman" w:hAnsi="Times New Roman" w:cs="Times New Roman"/>
          <w:sz w:val="28"/>
          <w:szCs w:val="28"/>
        </w:rPr>
        <w:t>СЛЕСАРЬ ПО КОНТРОЛЬНО – ИЗМЕРИТЕЛЬНЫМ ПРИБОРАМ И АВТОМАТИКЕ</w:t>
      </w:r>
    </w:p>
    <w:p w:rsidR="007D302B" w:rsidRPr="00242920" w:rsidRDefault="007D302B" w:rsidP="00B6537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7D302B" w:rsidRPr="00242920" w:rsidRDefault="007D302B" w:rsidP="00B6537C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D302B" w:rsidRPr="00242920" w:rsidRDefault="007D302B" w:rsidP="00B6537C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D302B" w:rsidRPr="00242920" w:rsidRDefault="007D302B" w:rsidP="00B6537C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D302B" w:rsidRPr="00242920" w:rsidRDefault="007D302B" w:rsidP="00B6537C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D302B" w:rsidRPr="00242920" w:rsidRDefault="007D302B" w:rsidP="00B6537C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D302B" w:rsidRPr="00242920" w:rsidRDefault="007D302B" w:rsidP="00B6537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D302B" w:rsidRPr="00242920" w:rsidRDefault="007D302B" w:rsidP="00B6537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D302B" w:rsidRDefault="007D302B" w:rsidP="00B6537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D302B" w:rsidRDefault="007D302B" w:rsidP="00B6537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D302B" w:rsidRDefault="007D302B" w:rsidP="00B6537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D302B" w:rsidRDefault="007D302B" w:rsidP="00B6537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C34EF" w:rsidRDefault="00BC34EF" w:rsidP="00B6537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C34EF" w:rsidRDefault="00BC34EF" w:rsidP="00B6537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C34EF" w:rsidRDefault="00BC34EF" w:rsidP="00B6537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C34EF" w:rsidRDefault="00BC34EF" w:rsidP="00B6537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C34EF" w:rsidRDefault="00BC34EF" w:rsidP="00B6537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C34EF" w:rsidRDefault="00BC34EF" w:rsidP="00B6537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C34EF" w:rsidRDefault="00BC34EF" w:rsidP="00B6537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C34EF" w:rsidRDefault="00BC34EF" w:rsidP="00B6537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C34EF" w:rsidRPr="00242920" w:rsidRDefault="00BC34EF" w:rsidP="00B6537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D302B" w:rsidRPr="00BC34EF" w:rsidRDefault="00BC34EF" w:rsidP="00BC34EF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Белоярский</w:t>
      </w:r>
      <w:r w:rsidR="007D302B">
        <w:rPr>
          <w:rFonts w:ascii="Times New Roman" w:hAnsi="Times New Roman"/>
          <w:sz w:val="28"/>
          <w:szCs w:val="28"/>
        </w:rPr>
        <w:t xml:space="preserve"> 201</w:t>
      </w:r>
      <w:r w:rsidR="00584074">
        <w:rPr>
          <w:rFonts w:ascii="Times New Roman" w:hAnsi="Times New Roman"/>
          <w:sz w:val="28"/>
          <w:szCs w:val="28"/>
        </w:rPr>
        <w:t>6</w:t>
      </w:r>
    </w:p>
    <w:p w:rsidR="007D302B" w:rsidRPr="00856EDD" w:rsidRDefault="007D302B" w:rsidP="007D302B">
      <w:pPr>
        <w:ind w:firstLine="708"/>
        <w:jc w:val="both"/>
      </w:pPr>
      <w:r w:rsidRPr="00242920">
        <w:rPr>
          <w:rFonts w:ascii="Times New Roman" w:hAnsi="Times New Roman"/>
          <w:b/>
          <w:sz w:val="28"/>
          <w:szCs w:val="28"/>
        </w:rPr>
        <w:br w:type="page"/>
      </w:r>
    </w:p>
    <w:p w:rsidR="00F12C84" w:rsidRPr="00832C02" w:rsidRDefault="00F12C84" w:rsidP="00F12C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32C02">
        <w:rPr>
          <w:rFonts w:ascii="Times New Roman" w:hAnsi="Times New Roman"/>
          <w:sz w:val="24"/>
          <w:szCs w:val="24"/>
        </w:rPr>
        <w:lastRenderedPageBreak/>
        <w:t>Организация-разработчик: БУ «Белоярский политехнический колледж»</w:t>
      </w:r>
    </w:p>
    <w:p w:rsidR="00F12C84" w:rsidRPr="008A45CC" w:rsidRDefault="00F12C84" w:rsidP="00F12C84">
      <w:pPr>
        <w:pStyle w:val="aa"/>
        <w:widowControl w:val="0"/>
        <w:ind w:firstLine="709"/>
        <w:contextualSpacing/>
        <w:jc w:val="both"/>
      </w:pPr>
      <w:r w:rsidRPr="008A45CC">
        <w:t>Разработчики:</w:t>
      </w:r>
    </w:p>
    <w:p w:rsidR="00F12C84" w:rsidRPr="00C21237" w:rsidRDefault="00F12C84" w:rsidP="00F12C84">
      <w:pPr>
        <w:pStyle w:val="aa"/>
        <w:widowControl w:val="0"/>
        <w:ind w:firstLine="709"/>
        <w:contextualSpacing/>
        <w:jc w:val="both"/>
        <w:rPr>
          <w:vertAlign w:val="superscript"/>
        </w:rPr>
      </w:pPr>
      <w:proofErr w:type="spellStart"/>
      <w:r w:rsidRPr="00C21237">
        <w:t>Саидова</w:t>
      </w:r>
      <w:proofErr w:type="spellEnd"/>
      <w:r w:rsidRPr="00C21237">
        <w:t xml:space="preserve"> Мария </w:t>
      </w:r>
      <w:proofErr w:type="spellStart"/>
      <w:r w:rsidRPr="00C21237">
        <w:t>Джамалутдиновна</w:t>
      </w:r>
      <w:proofErr w:type="spellEnd"/>
      <w:r w:rsidRPr="00C21237">
        <w:t xml:space="preserve"> - преподаватель специальных дисциплин, мастер производственного обучения</w:t>
      </w:r>
    </w:p>
    <w:p w:rsidR="00F12C84" w:rsidRPr="008A45CC" w:rsidRDefault="00F12C84" w:rsidP="00F12C84">
      <w:pPr>
        <w:pStyle w:val="aa"/>
        <w:widowControl w:val="0"/>
        <w:ind w:firstLine="709"/>
        <w:contextualSpacing/>
        <w:jc w:val="both"/>
      </w:pPr>
    </w:p>
    <w:p w:rsidR="00F12C84" w:rsidRPr="008A45CC" w:rsidRDefault="00F12C84" w:rsidP="00F12C84">
      <w:pPr>
        <w:pStyle w:val="aa"/>
        <w:widowControl w:val="0"/>
        <w:ind w:firstLine="709"/>
        <w:contextualSpacing/>
        <w:jc w:val="both"/>
      </w:pPr>
      <w:r w:rsidRPr="008A45CC">
        <w:t>Внутренние эксперты:</w:t>
      </w:r>
    </w:p>
    <w:p w:rsidR="00F12C84" w:rsidRPr="008A45CC" w:rsidRDefault="00F12C84" w:rsidP="00F12C84">
      <w:pPr>
        <w:pStyle w:val="aa"/>
        <w:widowControl w:val="0"/>
        <w:ind w:firstLine="709"/>
        <w:contextualSpacing/>
        <w:jc w:val="both"/>
      </w:pPr>
      <w:r w:rsidRPr="008A45CC">
        <w:t>Макарова Татьяна Николаевна заместитель директора по научно-методической работе</w:t>
      </w:r>
    </w:p>
    <w:p w:rsidR="00F12C84" w:rsidRPr="008A45CC" w:rsidRDefault="00F12C84" w:rsidP="00F12C84">
      <w:pPr>
        <w:pStyle w:val="aa"/>
        <w:widowControl w:val="0"/>
        <w:ind w:firstLine="709"/>
        <w:contextualSpacing/>
        <w:jc w:val="both"/>
      </w:pPr>
      <w:proofErr w:type="spellStart"/>
      <w:r w:rsidRPr="008A45CC">
        <w:t>Саидова</w:t>
      </w:r>
      <w:proofErr w:type="spellEnd"/>
      <w:r w:rsidRPr="008A45CC">
        <w:t xml:space="preserve"> Мария </w:t>
      </w:r>
      <w:proofErr w:type="spellStart"/>
      <w:r w:rsidRPr="008A45CC">
        <w:t>Джамалутдиновна</w:t>
      </w:r>
      <w:proofErr w:type="spellEnd"/>
      <w:r w:rsidRPr="008A45CC">
        <w:t xml:space="preserve"> преподаватель спец</w:t>
      </w:r>
      <w:proofErr w:type="gramStart"/>
      <w:r w:rsidRPr="008A45CC">
        <w:t>.д</w:t>
      </w:r>
      <w:proofErr w:type="gramEnd"/>
      <w:r w:rsidRPr="008A45CC">
        <w:t xml:space="preserve">исциплин, председатель </w:t>
      </w:r>
      <w:r>
        <w:t>МО</w:t>
      </w:r>
    </w:p>
    <w:p w:rsidR="007D302B" w:rsidRPr="006A04F4" w:rsidRDefault="007D302B" w:rsidP="00F12C84">
      <w:pPr>
        <w:pStyle w:val="af1"/>
        <w:widowControl w:val="0"/>
        <w:spacing w:before="0" w:beforeAutospacing="0" w:after="0" w:afterAutospacing="0"/>
        <w:ind w:firstLine="709"/>
        <w:jc w:val="both"/>
      </w:pPr>
      <w:r w:rsidRPr="006A04F4">
        <w:t>Комплект контрольно-оценочных средств рекомендован внедрению Методическим Советом БУ профессионального образования</w:t>
      </w:r>
      <w:r w:rsidRPr="006A04F4">
        <w:rPr>
          <w:b/>
        </w:rPr>
        <w:t xml:space="preserve"> </w:t>
      </w:r>
      <w:r w:rsidRPr="006A04F4">
        <w:t xml:space="preserve">Ханты-Мансийского автономного округа – </w:t>
      </w:r>
      <w:proofErr w:type="spellStart"/>
      <w:r w:rsidRPr="006A04F4">
        <w:t>Югры</w:t>
      </w:r>
      <w:proofErr w:type="spellEnd"/>
      <w:r w:rsidRPr="006A04F4">
        <w:t xml:space="preserve"> «Белоярского политехнического колледжа» </w:t>
      </w:r>
    </w:p>
    <w:p w:rsidR="007D302B" w:rsidRPr="006A04F4" w:rsidRDefault="007D302B" w:rsidP="003230B0">
      <w:pPr>
        <w:pStyle w:val="af1"/>
        <w:widowControl w:val="0"/>
        <w:spacing w:before="0" w:beforeAutospacing="0" w:after="0" w:afterAutospacing="0"/>
        <w:jc w:val="both"/>
      </w:pPr>
    </w:p>
    <w:p w:rsidR="007D302B" w:rsidRPr="006A04F4" w:rsidRDefault="007D302B" w:rsidP="003230B0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A04F4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7D302B" w:rsidRPr="006A04F4" w:rsidRDefault="007D302B" w:rsidP="003230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A04F4">
        <w:rPr>
          <w:rFonts w:ascii="Times New Roman" w:hAnsi="Times New Roman"/>
          <w:sz w:val="24"/>
          <w:szCs w:val="24"/>
        </w:rPr>
        <w:t>1.1</w:t>
      </w:r>
      <w:r w:rsidRPr="006A04F4">
        <w:rPr>
          <w:rFonts w:ascii="Times New Roman" w:hAnsi="Times New Roman"/>
          <w:b/>
          <w:sz w:val="24"/>
          <w:szCs w:val="24"/>
        </w:rPr>
        <w:t xml:space="preserve"> </w:t>
      </w:r>
      <w:r w:rsidRPr="006A04F4">
        <w:rPr>
          <w:rFonts w:ascii="Times New Roman" w:hAnsi="Times New Roman"/>
          <w:sz w:val="24"/>
          <w:szCs w:val="24"/>
        </w:rPr>
        <w:t>Комплект оценочных средств (КОС) предназначен для контроля и оценки образовательных достижений обучающихся, освоивших программу ОП.04 Допуски и технические измерения</w:t>
      </w:r>
    </w:p>
    <w:p w:rsidR="007D302B" w:rsidRPr="006A04F4" w:rsidRDefault="007D302B" w:rsidP="003230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A04F4">
        <w:rPr>
          <w:rFonts w:ascii="Times New Roman" w:hAnsi="Times New Roman"/>
          <w:sz w:val="24"/>
          <w:szCs w:val="24"/>
        </w:rPr>
        <w:t>1.2</w:t>
      </w:r>
      <w:r w:rsidRPr="006A04F4">
        <w:rPr>
          <w:rFonts w:ascii="Times New Roman" w:hAnsi="Times New Roman"/>
          <w:b/>
          <w:sz w:val="24"/>
          <w:szCs w:val="24"/>
        </w:rPr>
        <w:t xml:space="preserve"> </w:t>
      </w:r>
      <w:r w:rsidRPr="006A04F4">
        <w:rPr>
          <w:rFonts w:ascii="Times New Roman" w:hAnsi="Times New Roman"/>
          <w:sz w:val="24"/>
          <w:szCs w:val="24"/>
        </w:rPr>
        <w:t>КОС включает контрольные материалы для проведения контроля промежуточной аттестации в форме дифференцированного зачета.</w:t>
      </w:r>
    </w:p>
    <w:p w:rsidR="007D302B" w:rsidRPr="006A04F4" w:rsidRDefault="007D302B" w:rsidP="003230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A04F4">
        <w:rPr>
          <w:rFonts w:ascii="Times New Roman" w:hAnsi="Times New Roman"/>
          <w:sz w:val="24"/>
          <w:szCs w:val="24"/>
        </w:rPr>
        <w:t xml:space="preserve">1.3 КОС </w:t>
      </w:r>
      <w:proofErr w:type="gramStart"/>
      <w:r w:rsidRPr="006A04F4">
        <w:rPr>
          <w:rFonts w:ascii="Times New Roman" w:hAnsi="Times New Roman"/>
          <w:sz w:val="24"/>
          <w:szCs w:val="24"/>
        </w:rPr>
        <w:t>разработан</w:t>
      </w:r>
      <w:proofErr w:type="gramEnd"/>
      <w:r w:rsidRPr="006A04F4">
        <w:rPr>
          <w:rFonts w:ascii="Times New Roman" w:hAnsi="Times New Roman"/>
          <w:sz w:val="24"/>
          <w:szCs w:val="24"/>
        </w:rPr>
        <w:t xml:space="preserve"> на основании положений:</w:t>
      </w:r>
    </w:p>
    <w:p w:rsidR="007D302B" w:rsidRPr="006A04F4" w:rsidRDefault="007D302B" w:rsidP="00DF279D">
      <w:pPr>
        <w:widowControl w:val="0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04F4">
        <w:rPr>
          <w:rFonts w:ascii="Times New Roman" w:hAnsi="Times New Roman"/>
          <w:sz w:val="24"/>
          <w:szCs w:val="24"/>
        </w:rPr>
        <w:t>ФГОС СПО 05.01.20 Слесарь по контрольно – измерительным приборам и автоматике;</w:t>
      </w:r>
    </w:p>
    <w:p w:rsidR="007D302B" w:rsidRPr="006A04F4" w:rsidRDefault="007D302B" w:rsidP="00DF279D">
      <w:pPr>
        <w:widowControl w:val="0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04F4">
        <w:rPr>
          <w:rFonts w:ascii="Times New Roman" w:hAnsi="Times New Roman"/>
          <w:sz w:val="24"/>
          <w:szCs w:val="24"/>
        </w:rPr>
        <w:t>основной профессиональной образовательной программы по профессии</w:t>
      </w:r>
      <w:r w:rsidRPr="006A04F4">
        <w:rPr>
          <w:rFonts w:ascii="Times New Roman" w:hAnsi="Times New Roman"/>
          <w:i/>
          <w:sz w:val="24"/>
          <w:szCs w:val="24"/>
        </w:rPr>
        <w:t xml:space="preserve"> </w:t>
      </w:r>
      <w:r w:rsidRPr="006A04F4">
        <w:rPr>
          <w:rFonts w:ascii="Times New Roman" w:hAnsi="Times New Roman"/>
          <w:sz w:val="24"/>
          <w:szCs w:val="24"/>
        </w:rPr>
        <w:t>05.01.20 Слесарь по контрольно – измерительным приборам и автоматике;</w:t>
      </w:r>
    </w:p>
    <w:p w:rsidR="007D302B" w:rsidRPr="006A04F4" w:rsidRDefault="007D302B" w:rsidP="00DF279D">
      <w:pPr>
        <w:widowControl w:val="0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04F4">
        <w:rPr>
          <w:rFonts w:ascii="Times New Roman" w:hAnsi="Times New Roman"/>
          <w:sz w:val="24"/>
          <w:szCs w:val="24"/>
        </w:rPr>
        <w:t>программы учебной дисциплины ОП.04. Допуски и технические измерения.</w:t>
      </w:r>
    </w:p>
    <w:p w:rsidR="007D302B" w:rsidRPr="006A04F4" w:rsidRDefault="007D302B" w:rsidP="003230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D302B" w:rsidRPr="006A04F4" w:rsidRDefault="007D302B" w:rsidP="003230B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A04F4">
        <w:rPr>
          <w:rFonts w:ascii="Times New Roman" w:hAnsi="Times New Roman"/>
          <w:b/>
          <w:sz w:val="24"/>
          <w:szCs w:val="24"/>
        </w:rPr>
        <w:t xml:space="preserve">2. Перечень </w:t>
      </w:r>
      <w:r w:rsidRPr="006A04F4">
        <w:rPr>
          <w:rFonts w:ascii="Times New Roman" w:hAnsi="Times New Roman"/>
          <w:b/>
          <w:bCs/>
          <w:sz w:val="24"/>
          <w:szCs w:val="24"/>
        </w:rPr>
        <w:t xml:space="preserve">основных показателей оценки результатов, элементов практического опыта, знаний и умений, подлежащих текущему контролю и промежуточной аттестации </w:t>
      </w:r>
    </w:p>
    <w:p w:rsidR="007D302B" w:rsidRPr="006A04F4" w:rsidRDefault="007D302B" w:rsidP="003230B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A04F4">
        <w:rPr>
          <w:rFonts w:ascii="Times New Roman" w:hAnsi="Times New Roman"/>
          <w:b/>
          <w:bCs/>
          <w:sz w:val="24"/>
          <w:szCs w:val="24"/>
        </w:rPr>
        <w:t>2.1 Коды и наименования элементов знаний и умений</w:t>
      </w:r>
    </w:p>
    <w:tbl>
      <w:tblPr>
        <w:tblW w:w="9501" w:type="dxa"/>
        <w:tblInd w:w="-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/>
      </w:tblPr>
      <w:tblGrid>
        <w:gridCol w:w="1278"/>
        <w:gridCol w:w="4253"/>
        <w:gridCol w:w="1215"/>
        <w:gridCol w:w="2755"/>
      </w:tblGrid>
      <w:tr w:rsidR="007D302B" w:rsidRPr="006A04F4" w:rsidTr="00BC34EF">
        <w:trPr>
          <w:trHeight w:val="507"/>
        </w:trPr>
        <w:tc>
          <w:tcPr>
            <w:tcW w:w="1278" w:type="dxa"/>
          </w:tcPr>
          <w:p w:rsidR="007D302B" w:rsidRPr="006A04F4" w:rsidRDefault="007D302B" w:rsidP="00BC34EF">
            <w:pPr>
              <w:pStyle w:val="aa"/>
              <w:widowControl w:val="0"/>
              <w:contextualSpacing/>
              <w:jc w:val="both"/>
            </w:pPr>
            <w:r w:rsidRPr="006A04F4">
              <w:rPr>
                <w:kern w:val="24"/>
              </w:rPr>
              <w:t>Код</w:t>
            </w:r>
          </w:p>
          <w:p w:rsidR="007D302B" w:rsidRPr="006A04F4" w:rsidRDefault="007D302B" w:rsidP="00BC34EF">
            <w:pPr>
              <w:pStyle w:val="aa"/>
              <w:widowControl w:val="0"/>
              <w:contextualSpacing/>
              <w:jc w:val="both"/>
              <w:rPr>
                <w:kern w:val="24"/>
              </w:rPr>
            </w:pPr>
            <w:r w:rsidRPr="006A04F4">
              <w:rPr>
                <w:kern w:val="24"/>
              </w:rPr>
              <w:t>элемента умений</w:t>
            </w:r>
          </w:p>
        </w:tc>
        <w:tc>
          <w:tcPr>
            <w:tcW w:w="4253" w:type="dxa"/>
          </w:tcPr>
          <w:p w:rsidR="007D302B" w:rsidRPr="006A04F4" w:rsidRDefault="007D302B" w:rsidP="00BC34EF">
            <w:pPr>
              <w:pStyle w:val="aa"/>
              <w:widowControl w:val="0"/>
              <w:contextualSpacing/>
              <w:jc w:val="both"/>
              <w:rPr>
                <w:kern w:val="24"/>
              </w:rPr>
            </w:pPr>
            <w:r w:rsidRPr="006A04F4">
              <w:rPr>
                <w:kern w:val="24"/>
              </w:rPr>
              <w:t>Наименование элемента умений</w:t>
            </w:r>
          </w:p>
          <w:p w:rsidR="007D302B" w:rsidRPr="006A04F4" w:rsidRDefault="007D302B" w:rsidP="00BC34EF">
            <w:pPr>
              <w:pStyle w:val="aa"/>
              <w:widowControl w:val="0"/>
              <w:contextualSpacing/>
              <w:jc w:val="both"/>
              <w:rPr>
                <w:kern w:val="24"/>
              </w:rPr>
            </w:pPr>
          </w:p>
        </w:tc>
        <w:tc>
          <w:tcPr>
            <w:tcW w:w="1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D302B" w:rsidRPr="006A04F4" w:rsidRDefault="007D302B" w:rsidP="00BC34EF">
            <w:pPr>
              <w:pStyle w:val="aa"/>
              <w:widowControl w:val="0"/>
              <w:contextualSpacing/>
              <w:jc w:val="both"/>
            </w:pPr>
            <w:r w:rsidRPr="006A04F4">
              <w:rPr>
                <w:kern w:val="24"/>
              </w:rPr>
              <w:t>Код</w:t>
            </w:r>
          </w:p>
          <w:p w:rsidR="007D302B" w:rsidRPr="006A04F4" w:rsidRDefault="007D302B" w:rsidP="00BC34EF">
            <w:pPr>
              <w:pStyle w:val="aa"/>
              <w:widowControl w:val="0"/>
              <w:contextualSpacing/>
              <w:jc w:val="both"/>
              <w:rPr>
                <w:vertAlign w:val="superscript"/>
              </w:rPr>
            </w:pPr>
            <w:r w:rsidRPr="006A04F4">
              <w:rPr>
                <w:kern w:val="24"/>
              </w:rPr>
              <w:t>элемента знаний</w:t>
            </w:r>
          </w:p>
        </w:tc>
        <w:tc>
          <w:tcPr>
            <w:tcW w:w="27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D302B" w:rsidRPr="006A04F4" w:rsidRDefault="007D302B" w:rsidP="00BC34EF">
            <w:pPr>
              <w:pStyle w:val="aa"/>
              <w:widowControl w:val="0"/>
              <w:contextualSpacing/>
              <w:jc w:val="both"/>
              <w:rPr>
                <w:vertAlign w:val="superscript"/>
              </w:rPr>
            </w:pPr>
            <w:r w:rsidRPr="006A04F4">
              <w:rPr>
                <w:kern w:val="24"/>
              </w:rPr>
              <w:t>Наименование элемента знаний</w:t>
            </w:r>
          </w:p>
        </w:tc>
      </w:tr>
      <w:tr w:rsidR="007D302B" w:rsidRPr="006A04F4" w:rsidTr="00BC34EF">
        <w:trPr>
          <w:trHeight w:val="251"/>
        </w:trPr>
        <w:tc>
          <w:tcPr>
            <w:tcW w:w="1278" w:type="dxa"/>
          </w:tcPr>
          <w:p w:rsidR="007D302B" w:rsidRPr="006A04F4" w:rsidRDefault="007D302B" w:rsidP="00BC34EF">
            <w:pPr>
              <w:pStyle w:val="aa"/>
              <w:widowControl w:val="0"/>
              <w:contextualSpacing/>
              <w:jc w:val="both"/>
            </w:pPr>
            <w:r w:rsidRPr="006A04F4">
              <w:t>У</w:t>
            </w:r>
            <w:proofErr w:type="gramStart"/>
            <w:r w:rsidRPr="006A04F4">
              <w:t>1</w:t>
            </w:r>
            <w:proofErr w:type="gramEnd"/>
            <w:r w:rsidRPr="006A04F4">
              <w:t xml:space="preserve"> </w:t>
            </w:r>
          </w:p>
        </w:tc>
        <w:tc>
          <w:tcPr>
            <w:tcW w:w="4253" w:type="dxa"/>
          </w:tcPr>
          <w:p w:rsidR="007D302B" w:rsidRPr="006A04F4" w:rsidRDefault="007D302B" w:rsidP="00BC34EF">
            <w:pPr>
              <w:pStyle w:val="aa"/>
              <w:widowControl w:val="0"/>
              <w:contextualSpacing/>
              <w:jc w:val="both"/>
            </w:pPr>
            <w:r w:rsidRPr="006A04F4">
              <w:t>Уметь применять требования нормативных документов к основным видам продукции (услуг) и процессов;</w:t>
            </w:r>
          </w:p>
        </w:tc>
        <w:tc>
          <w:tcPr>
            <w:tcW w:w="1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D302B" w:rsidRPr="006A04F4" w:rsidRDefault="007D302B" w:rsidP="00BC34EF">
            <w:pPr>
              <w:pStyle w:val="aa"/>
              <w:widowControl w:val="0"/>
              <w:contextualSpacing/>
              <w:jc w:val="both"/>
            </w:pPr>
            <w:r w:rsidRPr="006A04F4">
              <w:t>З</w:t>
            </w:r>
            <w:proofErr w:type="gramStart"/>
            <w:r w:rsidRPr="006A04F4">
              <w:t>1</w:t>
            </w:r>
            <w:proofErr w:type="gramEnd"/>
          </w:p>
        </w:tc>
        <w:tc>
          <w:tcPr>
            <w:tcW w:w="27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D302B" w:rsidRPr="006A04F4" w:rsidRDefault="007D302B" w:rsidP="00BC34EF">
            <w:pPr>
              <w:pStyle w:val="aa"/>
              <w:widowControl w:val="0"/>
              <w:contextualSpacing/>
              <w:jc w:val="both"/>
            </w:pPr>
            <w:r w:rsidRPr="006A04F4">
              <w:t>Знать систему допусков и посадок;</w:t>
            </w:r>
          </w:p>
        </w:tc>
      </w:tr>
      <w:tr w:rsidR="007D302B" w:rsidRPr="006A04F4" w:rsidTr="00BC34EF">
        <w:trPr>
          <w:trHeight w:val="102"/>
        </w:trPr>
        <w:tc>
          <w:tcPr>
            <w:tcW w:w="1278" w:type="dxa"/>
          </w:tcPr>
          <w:p w:rsidR="007D302B" w:rsidRPr="006A04F4" w:rsidRDefault="007D302B" w:rsidP="00BC34EF">
            <w:pPr>
              <w:pStyle w:val="aa"/>
              <w:widowControl w:val="0"/>
              <w:contextualSpacing/>
              <w:jc w:val="both"/>
            </w:pPr>
            <w:r w:rsidRPr="006A04F4">
              <w:t>У</w:t>
            </w:r>
            <w:proofErr w:type="gramStart"/>
            <w:r w:rsidRPr="006A04F4">
              <w:t>2</w:t>
            </w:r>
            <w:proofErr w:type="gramEnd"/>
            <w:r w:rsidRPr="006A04F4">
              <w:t xml:space="preserve"> </w:t>
            </w:r>
          </w:p>
        </w:tc>
        <w:tc>
          <w:tcPr>
            <w:tcW w:w="4253" w:type="dxa"/>
          </w:tcPr>
          <w:p w:rsidR="007D302B" w:rsidRPr="006A04F4" w:rsidRDefault="007D302B" w:rsidP="00BC34EF">
            <w:pPr>
              <w:pStyle w:val="aa"/>
              <w:widowControl w:val="0"/>
              <w:contextualSpacing/>
              <w:jc w:val="both"/>
            </w:pPr>
            <w:r w:rsidRPr="006A04F4">
              <w:t xml:space="preserve">Уметь применять документацию систем качества; </w:t>
            </w:r>
          </w:p>
        </w:tc>
        <w:tc>
          <w:tcPr>
            <w:tcW w:w="1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D302B" w:rsidRPr="006A04F4" w:rsidRDefault="007D302B" w:rsidP="00BC34EF">
            <w:pPr>
              <w:pStyle w:val="aa"/>
              <w:widowControl w:val="0"/>
              <w:contextualSpacing/>
              <w:jc w:val="both"/>
            </w:pPr>
            <w:r w:rsidRPr="006A04F4">
              <w:t>З</w:t>
            </w:r>
            <w:proofErr w:type="gramStart"/>
            <w:r w:rsidRPr="006A04F4">
              <w:t>2</w:t>
            </w:r>
            <w:proofErr w:type="gramEnd"/>
          </w:p>
        </w:tc>
        <w:tc>
          <w:tcPr>
            <w:tcW w:w="27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D302B" w:rsidRPr="006A04F4" w:rsidRDefault="007D302B" w:rsidP="00BC34EF">
            <w:pPr>
              <w:pStyle w:val="aa"/>
              <w:widowControl w:val="0"/>
              <w:contextualSpacing/>
              <w:jc w:val="both"/>
            </w:pPr>
            <w:r w:rsidRPr="006A04F4">
              <w:t xml:space="preserve">Знать правила подбора средств измерений; </w:t>
            </w:r>
          </w:p>
        </w:tc>
      </w:tr>
      <w:tr w:rsidR="007D302B" w:rsidRPr="006A04F4" w:rsidTr="00BC34EF">
        <w:trPr>
          <w:trHeight w:val="222"/>
        </w:trPr>
        <w:tc>
          <w:tcPr>
            <w:tcW w:w="1278" w:type="dxa"/>
          </w:tcPr>
          <w:p w:rsidR="007D302B" w:rsidRPr="006A04F4" w:rsidRDefault="007D302B" w:rsidP="00BC34EF">
            <w:pPr>
              <w:pStyle w:val="aa"/>
              <w:widowControl w:val="0"/>
              <w:contextualSpacing/>
              <w:jc w:val="both"/>
            </w:pPr>
            <w:r w:rsidRPr="006A04F4">
              <w:t>У3</w:t>
            </w:r>
          </w:p>
        </w:tc>
        <w:tc>
          <w:tcPr>
            <w:tcW w:w="4253" w:type="dxa"/>
          </w:tcPr>
          <w:p w:rsidR="007D302B" w:rsidRPr="006A04F4" w:rsidRDefault="007D302B" w:rsidP="00BC34EF">
            <w:pPr>
              <w:pStyle w:val="aa"/>
              <w:widowControl w:val="0"/>
              <w:contextualSpacing/>
              <w:jc w:val="both"/>
            </w:pPr>
            <w:r w:rsidRPr="006A04F4">
              <w:t>Уметь использовать контрольно-измерительные приборы;</w:t>
            </w:r>
          </w:p>
        </w:tc>
        <w:tc>
          <w:tcPr>
            <w:tcW w:w="1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302B" w:rsidRPr="006A04F4" w:rsidRDefault="007D302B" w:rsidP="00BC34EF">
            <w:pPr>
              <w:pStyle w:val="aa"/>
              <w:widowControl w:val="0"/>
              <w:contextualSpacing/>
              <w:jc w:val="both"/>
            </w:pPr>
            <w:proofErr w:type="gramStart"/>
            <w:r w:rsidRPr="006A04F4">
              <w:t>З</w:t>
            </w:r>
            <w:proofErr w:type="gramEnd"/>
            <w:r w:rsidRPr="006A04F4">
              <w:t xml:space="preserve"> 3</w:t>
            </w:r>
          </w:p>
        </w:tc>
        <w:tc>
          <w:tcPr>
            <w:tcW w:w="27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302B" w:rsidRPr="006A04F4" w:rsidRDefault="007D302B" w:rsidP="00BC34EF">
            <w:pPr>
              <w:pStyle w:val="aa"/>
              <w:widowControl w:val="0"/>
              <w:contextualSpacing/>
              <w:jc w:val="both"/>
            </w:pPr>
            <w:r w:rsidRPr="006A04F4">
              <w:t>Знать основные понятия и определения метрологии, стандартизации и сертификации;</w:t>
            </w:r>
          </w:p>
        </w:tc>
      </w:tr>
      <w:tr w:rsidR="007D302B" w:rsidRPr="006A04F4" w:rsidTr="00BC34EF">
        <w:trPr>
          <w:trHeight w:val="222"/>
        </w:trPr>
        <w:tc>
          <w:tcPr>
            <w:tcW w:w="1278" w:type="dxa"/>
          </w:tcPr>
          <w:p w:rsidR="007D302B" w:rsidRPr="006A04F4" w:rsidRDefault="007D302B" w:rsidP="00874B64">
            <w:pPr>
              <w:pStyle w:val="aa"/>
            </w:pPr>
          </w:p>
        </w:tc>
        <w:tc>
          <w:tcPr>
            <w:tcW w:w="4253" w:type="dxa"/>
          </w:tcPr>
          <w:p w:rsidR="007D302B" w:rsidRPr="006A04F4" w:rsidRDefault="007D302B" w:rsidP="00874B64">
            <w:pPr>
              <w:pStyle w:val="aa"/>
            </w:pPr>
          </w:p>
        </w:tc>
        <w:tc>
          <w:tcPr>
            <w:tcW w:w="1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302B" w:rsidRPr="006A04F4" w:rsidRDefault="007D302B" w:rsidP="00874B64">
            <w:pPr>
              <w:pStyle w:val="aa"/>
            </w:pPr>
            <w:r w:rsidRPr="006A04F4">
              <w:t>З</w:t>
            </w:r>
            <w:proofErr w:type="gramStart"/>
            <w:r w:rsidRPr="006A04F4">
              <w:t>4</w:t>
            </w:r>
            <w:proofErr w:type="gramEnd"/>
          </w:p>
        </w:tc>
        <w:tc>
          <w:tcPr>
            <w:tcW w:w="27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302B" w:rsidRPr="006A04F4" w:rsidRDefault="007D302B" w:rsidP="00874B64">
            <w:pPr>
              <w:pStyle w:val="aa"/>
            </w:pPr>
            <w:r w:rsidRPr="006A04F4">
              <w:t>Знать виды и способы технических измерений</w:t>
            </w:r>
          </w:p>
        </w:tc>
      </w:tr>
    </w:tbl>
    <w:p w:rsidR="007D302B" w:rsidRPr="006A04F4" w:rsidRDefault="007D302B" w:rsidP="003230B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A04F4">
        <w:rPr>
          <w:rFonts w:ascii="Times New Roman" w:hAnsi="Times New Roman"/>
          <w:b/>
          <w:sz w:val="24"/>
          <w:szCs w:val="24"/>
        </w:rPr>
        <w:lastRenderedPageBreak/>
        <w:t>2.2 Кодификатор контрольных заданий</w:t>
      </w:r>
    </w:p>
    <w:tbl>
      <w:tblPr>
        <w:tblW w:w="0" w:type="auto"/>
        <w:jc w:val="center"/>
        <w:tblInd w:w="-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8"/>
        <w:gridCol w:w="4355"/>
        <w:gridCol w:w="1623"/>
      </w:tblGrid>
      <w:tr w:rsidR="007D302B" w:rsidRPr="006A04F4" w:rsidTr="008D5A97">
        <w:trPr>
          <w:trHeight w:val="839"/>
          <w:jc w:val="center"/>
        </w:trPr>
        <w:tc>
          <w:tcPr>
            <w:tcW w:w="3518" w:type="dxa"/>
            <w:shd w:val="clear" w:color="auto" w:fill="auto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Метод/форма контроля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Код контрольного задания</w:t>
            </w:r>
          </w:p>
        </w:tc>
      </w:tr>
      <w:tr w:rsidR="007D302B" w:rsidRPr="006A04F4" w:rsidTr="008D5A97">
        <w:trPr>
          <w:trHeight w:val="1114"/>
          <w:jc w:val="center"/>
        </w:trPr>
        <w:tc>
          <w:tcPr>
            <w:tcW w:w="3518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Проектное задание</w:t>
            </w:r>
          </w:p>
        </w:tc>
        <w:tc>
          <w:tcPr>
            <w:tcW w:w="4355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608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7D302B" w:rsidRPr="006A04F4" w:rsidTr="008D5A97">
        <w:trPr>
          <w:trHeight w:val="275"/>
          <w:jc w:val="center"/>
        </w:trPr>
        <w:tc>
          <w:tcPr>
            <w:tcW w:w="3518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Реферативное задание</w:t>
            </w:r>
          </w:p>
        </w:tc>
        <w:tc>
          <w:tcPr>
            <w:tcW w:w="4355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Реферат</w:t>
            </w:r>
          </w:p>
        </w:tc>
        <w:tc>
          <w:tcPr>
            <w:tcW w:w="1608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7D302B" w:rsidRPr="006A04F4" w:rsidTr="008D5A97">
        <w:trPr>
          <w:trHeight w:val="1114"/>
          <w:jc w:val="center"/>
        </w:trPr>
        <w:tc>
          <w:tcPr>
            <w:tcW w:w="3518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Расчетная задача</w:t>
            </w:r>
          </w:p>
        </w:tc>
        <w:tc>
          <w:tcPr>
            <w:tcW w:w="4355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608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7D302B" w:rsidRPr="006A04F4" w:rsidTr="008D5A97">
        <w:trPr>
          <w:trHeight w:val="549"/>
          <w:jc w:val="center"/>
        </w:trPr>
        <w:tc>
          <w:tcPr>
            <w:tcW w:w="3518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Поисковая задача</w:t>
            </w:r>
          </w:p>
        </w:tc>
        <w:tc>
          <w:tcPr>
            <w:tcW w:w="4355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Контрольная работа, индивидуальное домашнее задание</w:t>
            </w:r>
          </w:p>
        </w:tc>
        <w:tc>
          <w:tcPr>
            <w:tcW w:w="1608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7D302B" w:rsidRPr="006A04F4" w:rsidTr="008D5A97">
        <w:trPr>
          <w:trHeight w:val="565"/>
          <w:jc w:val="center"/>
        </w:trPr>
        <w:tc>
          <w:tcPr>
            <w:tcW w:w="3518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Аналитическая задача</w:t>
            </w:r>
          </w:p>
        </w:tc>
        <w:tc>
          <w:tcPr>
            <w:tcW w:w="4355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Контрольная работа, индивидуальное домашнее задание</w:t>
            </w:r>
          </w:p>
        </w:tc>
        <w:tc>
          <w:tcPr>
            <w:tcW w:w="1608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</w:tr>
      <w:tr w:rsidR="007D302B" w:rsidRPr="006A04F4" w:rsidTr="008D5A97">
        <w:trPr>
          <w:trHeight w:val="549"/>
          <w:jc w:val="center"/>
        </w:trPr>
        <w:tc>
          <w:tcPr>
            <w:tcW w:w="3518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Графическая задача</w:t>
            </w:r>
          </w:p>
        </w:tc>
        <w:tc>
          <w:tcPr>
            <w:tcW w:w="4355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Контрольная работа, индивидуальное домашнее задание</w:t>
            </w:r>
          </w:p>
        </w:tc>
        <w:tc>
          <w:tcPr>
            <w:tcW w:w="1608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7D302B" w:rsidRPr="006A04F4" w:rsidTr="008D5A97">
        <w:trPr>
          <w:trHeight w:val="565"/>
          <w:jc w:val="center"/>
        </w:trPr>
        <w:tc>
          <w:tcPr>
            <w:tcW w:w="3518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Задача на программирование</w:t>
            </w:r>
          </w:p>
        </w:tc>
        <w:tc>
          <w:tcPr>
            <w:tcW w:w="4355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Контрольная работа, Индивидуальное домашнее задание</w:t>
            </w:r>
          </w:p>
        </w:tc>
        <w:tc>
          <w:tcPr>
            <w:tcW w:w="1608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7D302B" w:rsidRPr="006A04F4" w:rsidTr="008D5A97">
        <w:trPr>
          <w:trHeight w:val="275"/>
          <w:jc w:val="center"/>
        </w:trPr>
        <w:tc>
          <w:tcPr>
            <w:tcW w:w="3518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Тест, тестовое задание</w:t>
            </w:r>
          </w:p>
        </w:tc>
        <w:tc>
          <w:tcPr>
            <w:tcW w:w="4355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Тестирование, письменный экзамен</w:t>
            </w:r>
          </w:p>
        </w:tc>
        <w:tc>
          <w:tcPr>
            <w:tcW w:w="1608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</w:tr>
      <w:tr w:rsidR="007D302B" w:rsidRPr="006A04F4" w:rsidTr="008D5A97">
        <w:trPr>
          <w:trHeight w:val="549"/>
          <w:jc w:val="center"/>
        </w:trPr>
        <w:tc>
          <w:tcPr>
            <w:tcW w:w="3518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4355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608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</w:tr>
      <w:tr w:rsidR="007D302B" w:rsidRPr="006A04F4" w:rsidTr="008D5A97">
        <w:trPr>
          <w:trHeight w:val="275"/>
          <w:jc w:val="center"/>
        </w:trPr>
        <w:tc>
          <w:tcPr>
            <w:tcW w:w="3518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Ролевое задание</w:t>
            </w:r>
          </w:p>
        </w:tc>
        <w:tc>
          <w:tcPr>
            <w:tcW w:w="4355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Деловая игра</w:t>
            </w:r>
          </w:p>
        </w:tc>
        <w:tc>
          <w:tcPr>
            <w:tcW w:w="1608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</w:tr>
      <w:tr w:rsidR="007D302B" w:rsidRPr="006A04F4" w:rsidTr="008D5A97">
        <w:trPr>
          <w:trHeight w:val="290"/>
          <w:jc w:val="center"/>
        </w:trPr>
        <w:tc>
          <w:tcPr>
            <w:tcW w:w="3518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Исследовательское задание</w:t>
            </w:r>
          </w:p>
        </w:tc>
        <w:tc>
          <w:tcPr>
            <w:tcW w:w="4355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608" w:type="dxa"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</w:tr>
    </w:tbl>
    <w:p w:rsidR="007D302B" w:rsidRPr="006A04F4" w:rsidRDefault="007D302B" w:rsidP="003230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04F4">
        <w:rPr>
          <w:rFonts w:ascii="Times New Roman" w:hAnsi="Times New Roman"/>
          <w:b/>
          <w:sz w:val="24"/>
          <w:szCs w:val="24"/>
        </w:rPr>
        <w:t xml:space="preserve">2.3 </w:t>
      </w:r>
      <w:proofErr w:type="spellStart"/>
      <w:r w:rsidRPr="006A04F4">
        <w:rPr>
          <w:rFonts w:ascii="Times New Roman" w:hAnsi="Times New Roman"/>
          <w:b/>
          <w:sz w:val="24"/>
          <w:szCs w:val="24"/>
        </w:rPr>
        <w:t>Содержательно-компетентностная</w:t>
      </w:r>
      <w:proofErr w:type="spellEnd"/>
      <w:r w:rsidRPr="006A04F4">
        <w:rPr>
          <w:rFonts w:ascii="Times New Roman" w:hAnsi="Times New Roman"/>
          <w:b/>
          <w:sz w:val="24"/>
          <w:szCs w:val="24"/>
        </w:rPr>
        <w:t xml:space="preserve"> матрица оценочных средств текущего контроля </w:t>
      </w:r>
      <w:r w:rsidRPr="006A04F4">
        <w:rPr>
          <w:rFonts w:ascii="Times New Roman" w:hAnsi="Times New Roman"/>
          <w:sz w:val="24"/>
          <w:szCs w:val="24"/>
        </w:rPr>
        <w:t>(распределение типов и количества контрольных заданий по элементам знаний и умений).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11"/>
        <w:gridCol w:w="709"/>
        <w:gridCol w:w="850"/>
        <w:gridCol w:w="709"/>
        <w:gridCol w:w="709"/>
        <w:gridCol w:w="709"/>
        <w:gridCol w:w="708"/>
        <w:gridCol w:w="851"/>
      </w:tblGrid>
      <w:tr w:rsidR="007D302B" w:rsidRPr="006A04F4" w:rsidTr="008D5A97">
        <w:trPr>
          <w:trHeight w:val="458"/>
        </w:trPr>
        <w:tc>
          <w:tcPr>
            <w:tcW w:w="4111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04F4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04F4">
              <w:rPr>
                <w:rFonts w:ascii="Times New Roman" w:hAnsi="Times New Roman"/>
                <w:b/>
                <w:sz w:val="24"/>
                <w:szCs w:val="24"/>
              </w:rPr>
              <w:t xml:space="preserve">учебного материала </w:t>
            </w:r>
          </w:p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04F4">
              <w:rPr>
                <w:rFonts w:ascii="Times New Roman" w:hAnsi="Times New Roman"/>
                <w:b/>
                <w:sz w:val="24"/>
                <w:szCs w:val="24"/>
              </w:rPr>
              <w:t>по программе УД</w:t>
            </w:r>
          </w:p>
        </w:tc>
        <w:tc>
          <w:tcPr>
            <w:tcW w:w="5245" w:type="dxa"/>
            <w:gridSpan w:val="7"/>
            <w:tcBorders>
              <w:bottom w:val="single" w:sz="4" w:space="0" w:color="auto"/>
            </w:tcBorders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b/>
                <w:sz w:val="24"/>
                <w:szCs w:val="24"/>
              </w:rPr>
              <w:t>Код контрольного задания</w:t>
            </w:r>
          </w:p>
        </w:tc>
      </w:tr>
      <w:tr w:rsidR="007D302B" w:rsidRPr="006A04F4" w:rsidTr="008D5A97">
        <w:trPr>
          <w:trHeight w:val="276"/>
        </w:trPr>
        <w:tc>
          <w:tcPr>
            <w:tcW w:w="4111" w:type="dxa"/>
            <w:vMerge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6A04F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50" w:type="dxa"/>
            <w:vMerge w:val="restart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6A04F4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709" w:type="dxa"/>
            <w:vMerge w:val="restart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У3</w:t>
            </w:r>
          </w:p>
        </w:tc>
        <w:tc>
          <w:tcPr>
            <w:tcW w:w="709" w:type="dxa"/>
            <w:vMerge w:val="restart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6A04F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09" w:type="dxa"/>
            <w:vMerge w:val="restart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6A04F4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708" w:type="dxa"/>
            <w:vMerge w:val="restart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З3</w:t>
            </w:r>
          </w:p>
        </w:tc>
        <w:tc>
          <w:tcPr>
            <w:tcW w:w="851" w:type="dxa"/>
            <w:vMerge w:val="restart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6A04F4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</w:tr>
      <w:tr w:rsidR="007D302B" w:rsidRPr="006A04F4" w:rsidTr="008D5A97">
        <w:trPr>
          <w:trHeight w:val="276"/>
        </w:trPr>
        <w:tc>
          <w:tcPr>
            <w:tcW w:w="4111" w:type="dxa"/>
            <w:vMerge/>
            <w:shd w:val="clear" w:color="auto" w:fill="auto"/>
          </w:tcPr>
          <w:p w:rsidR="007D302B" w:rsidRPr="006A04F4" w:rsidRDefault="007D302B" w:rsidP="003230B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02B" w:rsidRPr="006A04F4" w:rsidTr="008D5A97">
        <w:trPr>
          <w:trHeight w:val="515"/>
        </w:trPr>
        <w:tc>
          <w:tcPr>
            <w:tcW w:w="4111" w:type="dxa"/>
          </w:tcPr>
          <w:p w:rsidR="007D302B" w:rsidRPr="006A04F4" w:rsidRDefault="007D302B" w:rsidP="003230B0">
            <w:pPr>
              <w:pStyle w:val="aa"/>
              <w:widowControl w:val="0"/>
              <w:jc w:val="both"/>
              <w:rPr>
                <w:i/>
              </w:rPr>
            </w:pPr>
            <w:r w:rsidRPr="006A04F4">
              <w:rPr>
                <w:rFonts w:eastAsia="Calibri"/>
              </w:rPr>
              <w:t>Тема 1 Допуски и посадки гладких элементов деталей в соответствии с ЕСДП</w:t>
            </w:r>
          </w:p>
        </w:tc>
        <w:tc>
          <w:tcPr>
            <w:tcW w:w="709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04F4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04F4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04F4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</w:tr>
      <w:tr w:rsidR="007D302B" w:rsidRPr="006A04F4" w:rsidTr="008D5A97">
        <w:trPr>
          <w:trHeight w:val="556"/>
        </w:trPr>
        <w:tc>
          <w:tcPr>
            <w:tcW w:w="4111" w:type="dxa"/>
          </w:tcPr>
          <w:p w:rsidR="007D302B" w:rsidRPr="006A04F4" w:rsidRDefault="007D302B" w:rsidP="003230B0">
            <w:pPr>
              <w:pStyle w:val="aa"/>
              <w:widowControl w:val="0"/>
              <w:jc w:val="both"/>
              <w:rPr>
                <w:rFonts w:eastAsia="Calibri"/>
              </w:rPr>
            </w:pPr>
            <w:r w:rsidRPr="006A04F4">
              <w:rPr>
                <w:rFonts w:eastAsia="Calibri"/>
              </w:rPr>
              <w:t xml:space="preserve">Тема 2. Отклонения формы, расположения и шероховатость поверхностей в соответствии с </w:t>
            </w:r>
            <w:proofErr w:type="spellStart"/>
            <w:r w:rsidRPr="006A04F4">
              <w:rPr>
                <w:rFonts w:eastAsia="Calibri"/>
              </w:rPr>
              <w:t>ГОСТом</w:t>
            </w:r>
            <w:proofErr w:type="spellEnd"/>
          </w:p>
        </w:tc>
        <w:tc>
          <w:tcPr>
            <w:tcW w:w="709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04F4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04F4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04F4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04F4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04F4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</w:tr>
      <w:tr w:rsidR="007D302B" w:rsidRPr="006A04F4" w:rsidTr="008D5A97">
        <w:trPr>
          <w:trHeight w:val="515"/>
        </w:trPr>
        <w:tc>
          <w:tcPr>
            <w:tcW w:w="4111" w:type="dxa"/>
          </w:tcPr>
          <w:p w:rsidR="007D302B" w:rsidRPr="006A04F4" w:rsidRDefault="007D302B" w:rsidP="003230B0">
            <w:pPr>
              <w:pStyle w:val="aa"/>
              <w:widowControl w:val="0"/>
              <w:jc w:val="both"/>
              <w:rPr>
                <w:i/>
              </w:rPr>
            </w:pPr>
            <w:r w:rsidRPr="006A04F4">
              <w:t>Тема 3. Измерения с помощью штангенциркуля и микрометра</w:t>
            </w:r>
          </w:p>
        </w:tc>
        <w:tc>
          <w:tcPr>
            <w:tcW w:w="709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04F4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04F4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04F4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04F4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04F4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04F4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04F4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</w:tr>
      <w:tr w:rsidR="007D302B" w:rsidRPr="006A04F4" w:rsidTr="008D5A97">
        <w:trPr>
          <w:trHeight w:val="525"/>
        </w:trPr>
        <w:tc>
          <w:tcPr>
            <w:tcW w:w="4111" w:type="dxa"/>
          </w:tcPr>
          <w:p w:rsidR="007D302B" w:rsidRPr="006A04F4" w:rsidRDefault="007D302B" w:rsidP="003230B0">
            <w:pPr>
              <w:pStyle w:val="aa"/>
              <w:widowControl w:val="0"/>
              <w:jc w:val="both"/>
              <w:rPr>
                <w:i/>
              </w:rPr>
            </w:pPr>
            <w:r w:rsidRPr="006A04F4">
              <w:t>Тема 4. Допуски, посадки и основные видов соединений</w:t>
            </w:r>
          </w:p>
        </w:tc>
        <w:tc>
          <w:tcPr>
            <w:tcW w:w="709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04F4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04F4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04F4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04F4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04F4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04F4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</w:tr>
    </w:tbl>
    <w:p w:rsidR="007D302B" w:rsidRPr="006A04F4" w:rsidRDefault="007D302B" w:rsidP="003230B0">
      <w:pPr>
        <w:widowControl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A04F4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6A04F4">
        <w:rPr>
          <w:rFonts w:ascii="Times New Roman" w:hAnsi="Times New Roman"/>
          <w:b/>
          <w:sz w:val="24"/>
          <w:szCs w:val="24"/>
        </w:rPr>
        <w:t>Структура контрольного задания промежуточной аттестации</w:t>
      </w:r>
    </w:p>
    <w:p w:rsidR="007D302B" w:rsidRPr="006A04F4" w:rsidRDefault="007D302B" w:rsidP="003230B0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A04F4">
        <w:rPr>
          <w:rFonts w:ascii="Times New Roman" w:hAnsi="Times New Roman"/>
          <w:b/>
          <w:sz w:val="24"/>
          <w:szCs w:val="24"/>
        </w:rPr>
        <w:t>3.1 Критерии оценки заданий</w:t>
      </w:r>
    </w:p>
    <w:p w:rsidR="007D302B" w:rsidRPr="006A04F4" w:rsidRDefault="007D302B" w:rsidP="007D302B">
      <w:pPr>
        <w:pStyle w:val="af2"/>
        <w:jc w:val="left"/>
        <w:rPr>
          <w:b w:val="0"/>
          <w:sz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2"/>
        <w:gridCol w:w="1134"/>
        <w:gridCol w:w="1276"/>
        <w:gridCol w:w="1984"/>
        <w:gridCol w:w="1843"/>
        <w:gridCol w:w="1984"/>
      </w:tblGrid>
      <w:tr w:rsidR="007D302B" w:rsidRPr="006A04F4" w:rsidTr="00874B64">
        <w:trPr>
          <w:cantSplit/>
        </w:trPr>
        <w:tc>
          <w:tcPr>
            <w:tcW w:w="1702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 xml:space="preserve">Наименование дидактической единицы </w:t>
            </w:r>
          </w:p>
        </w:tc>
        <w:tc>
          <w:tcPr>
            <w:tcW w:w="1134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Код элемента</w:t>
            </w:r>
          </w:p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1276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Код  элемента умения</w:t>
            </w:r>
          </w:p>
        </w:tc>
        <w:tc>
          <w:tcPr>
            <w:tcW w:w="1984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 xml:space="preserve">Уровень деятельности при контроле </w:t>
            </w:r>
          </w:p>
        </w:tc>
        <w:tc>
          <w:tcPr>
            <w:tcW w:w="1843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 xml:space="preserve">Номер задания в варианте теста </w:t>
            </w:r>
            <w:proofErr w:type="gramStart"/>
            <w:r w:rsidRPr="006A04F4">
              <w:rPr>
                <w:rFonts w:ascii="Times New Roman" w:hAnsi="Times New Roman"/>
                <w:sz w:val="24"/>
                <w:szCs w:val="24"/>
              </w:rPr>
              <w:t>-з</w:t>
            </w:r>
            <w:proofErr w:type="gramEnd"/>
            <w:r w:rsidRPr="006A04F4">
              <w:rPr>
                <w:rFonts w:ascii="Times New Roman" w:hAnsi="Times New Roman"/>
                <w:sz w:val="24"/>
                <w:szCs w:val="24"/>
              </w:rPr>
              <w:t>адания</w:t>
            </w:r>
          </w:p>
        </w:tc>
        <w:tc>
          <w:tcPr>
            <w:tcW w:w="1984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Критерий зачета</w:t>
            </w:r>
          </w:p>
        </w:tc>
      </w:tr>
      <w:tr w:rsidR="007D302B" w:rsidRPr="006A04F4" w:rsidTr="00874B64">
        <w:tc>
          <w:tcPr>
            <w:tcW w:w="1702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Тема 1.</w:t>
            </w:r>
          </w:p>
        </w:tc>
        <w:tc>
          <w:tcPr>
            <w:tcW w:w="1134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6A04F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6A04F4">
              <w:rPr>
                <w:rFonts w:ascii="Times New Roman" w:hAnsi="Times New Roman"/>
                <w:sz w:val="24"/>
                <w:szCs w:val="24"/>
              </w:rPr>
              <w:t>,З3,З4</w:t>
            </w:r>
          </w:p>
        </w:tc>
        <w:tc>
          <w:tcPr>
            <w:tcW w:w="1984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843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1,2,3,4,5,6,7,8</w:t>
            </w:r>
          </w:p>
        </w:tc>
        <w:tc>
          <w:tcPr>
            <w:tcW w:w="1984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302B" w:rsidRPr="006A04F4" w:rsidTr="00874B64">
        <w:trPr>
          <w:trHeight w:val="233"/>
        </w:trPr>
        <w:tc>
          <w:tcPr>
            <w:tcW w:w="1702" w:type="dxa"/>
          </w:tcPr>
          <w:p w:rsidR="007D302B" w:rsidRPr="006A04F4" w:rsidRDefault="007D302B" w:rsidP="003230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A04F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Тема 2. </w:t>
            </w:r>
          </w:p>
        </w:tc>
        <w:tc>
          <w:tcPr>
            <w:tcW w:w="1134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6A04F4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6A04F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6A04F4">
              <w:rPr>
                <w:rFonts w:ascii="Times New Roman" w:hAnsi="Times New Roman"/>
                <w:sz w:val="24"/>
                <w:szCs w:val="24"/>
              </w:rPr>
              <w:t>,З2,З3,З4</w:t>
            </w:r>
          </w:p>
        </w:tc>
        <w:tc>
          <w:tcPr>
            <w:tcW w:w="1984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843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9,10,11,12</w:t>
            </w:r>
          </w:p>
        </w:tc>
        <w:tc>
          <w:tcPr>
            <w:tcW w:w="1984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302B" w:rsidRPr="006A04F4" w:rsidTr="00874B64">
        <w:tc>
          <w:tcPr>
            <w:tcW w:w="1702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 xml:space="preserve">Тема 3. </w:t>
            </w:r>
          </w:p>
        </w:tc>
        <w:tc>
          <w:tcPr>
            <w:tcW w:w="1134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6A04F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6A04F4">
              <w:rPr>
                <w:rFonts w:ascii="Times New Roman" w:hAnsi="Times New Roman"/>
                <w:sz w:val="24"/>
                <w:szCs w:val="24"/>
              </w:rPr>
              <w:t>,У2,У3</w:t>
            </w:r>
          </w:p>
        </w:tc>
        <w:tc>
          <w:tcPr>
            <w:tcW w:w="1276" w:type="dxa"/>
          </w:tcPr>
          <w:p w:rsidR="007D302B" w:rsidRPr="006A04F4" w:rsidRDefault="007D302B" w:rsidP="003230B0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6A04F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6A04F4">
              <w:rPr>
                <w:rFonts w:ascii="Times New Roman" w:hAnsi="Times New Roman"/>
                <w:sz w:val="24"/>
                <w:szCs w:val="24"/>
              </w:rPr>
              <w:t>,З2,З3,З4</w:t>
            </w:r>
          </w:p>
        </w:tc>
        <w:tc>
          <w:tcPr>
            <w:tcW w:w="1984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843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13,14,15</w:t>
            </w:r>
          </w:p>
        </w:tc>
        <w:tc>
          <w:tcPr>
            <w:tcW w:w="1984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302B" w:rsidRPr="006A04F4" w:rsidTr="00874B64">
        <w:tc>
          <w:tcPr>
            <w:tcW w:w="1702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 xml:space="preserve">Тема 4. </w:t>
            </w:r>
          </w:p>
        </w:tc>
        <w:tc>
          <w:tcPr>
            <w:tcW w:w="1134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6A04F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6A04F4">
              <w:rPr>
                <w:rFonts w:ascii="Times New Roman" w:hAnsi="Times New Roman"/>
                <w:sz w:val="24"/>
                <w:szCs w:val="24"/>
              </w:rPr>
              <w:t>,У2,У3</w:t>
            </w:r>
          </w:p>
        </w:tc>
        <w:tc>
          <w:tcPr>
            <w:tcW w:w="1276" w:type="dxa"/>
          </w:tcPr>
          <w:p w:rsidR="007D302B" w:rsidRPr="006A04F4" w:rsidRDefault="007D302B" w:rsidP="003230B0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6A04F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6A04F4">
              <w:rPr>
                <w:rFonts w:ascii="Times New Roman" w:hAnsi="Times New Roman"/>
                <w:sz w:val="24"/>
                <w:szCs w:val="24"/>
              </w:rPr>
              <w:t>,З3,З4</w:t>
            </w:r>
          </w:p>
        </w:tc>
        <w:tc>
          <w:tcPr>
            <w:tcW w:w="1984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843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3,4,5,6,14,15</w:t>
            </w:r>
          </w:p>
        </w:tc>
        <w:tc>
          <w:tcPr>
            <w:tcW w:w="1984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7D302B" w:rsidRPr="006A04F4" w:rsidRDefault="007D302B" w:rsidP="003230B0">
      <w:pPr>
        <w:widowControl w:val="0"/>
        <w:spacing w:after="0" w:line="240" w:lineRule="auto"/>
        <w:ind w:left="-284" w:right="-284" w:firstLine="568"/>
        <w:jc w:val="both"/>
        <w:rPr>
          <w:rFonts w:ascii="Times New Roman" w:hAnsi="Times New Roman"/>
          <w:sz w:val="24"/>
          <w:szCs w:val="24"/>
        </w:rPr>
      </w:pPr>
      <w:r w:rsidRPr="006A04F4">
        <w:rPr>
          <w:rFonts w:ascii="Times New Roman" w:hAnsi="Times New Roman"/>
          <w:sz w:val="24"/>
          <w:szCs w:val="24"/>
        </w:rPr>
        <w:t xml:space="preserve">Разработанный комплекс заданий контролирует уровень соответствия подготовки студента требованиям ФГОС. Уровень усвоения формулируется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табл.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4062"/>
        <w:gridCol w:w="5293"/>
      </w:tblGrid>
      <w:tr w:rsidR="007D302B" w:rsidRPr="006A04F4" w:rsidTr="008D5A97">
        <w:tc>
          <w:tcPr>
            <w:tcW w:w="568" w:type="dxa"/>
          </w:tcPr>
          <w:p w:rsidR="007D302B" w:rsidRPr="006A04F4" w:rsidRDefault="007D302B" w:rsidP="008D5A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062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ind w:left="-284" w:firstLine="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Степень освоения (при обучении)</w:t>
            </w:r>
          </w:p>
        </w:tc>
        <w:tc>
          <w:tcPr>
            <w:tcW w:w="5293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ind w:left="-284" w:firstLine="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Уровни деятельности (при контроле)</w:t>
            </w:r>
          </w:p>
        </w:tc>
      </w:tr>
      <w:tr w:rsidR="007D302B" w:rsidRPr="006A04F4" w:rsidTr="008D5A97">
        <w:tc>
          <w:tcPr>
            <w:tcW w:w="568" w:type="dxa"/>
          </w:tcPr>
          <w:p w:rsidR="007D302B" w:rsidRPr="006A04F4" w:rsidRDefault="007D302B" w:rsidP="008D5A97">
            <w:pPr>
              <w:widowControl w:val="0"/>
              <w:spacing w:after="0" w:line="240" w:lineRule="auto"/>
              <w:ind w:left="-284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62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ind w:left="-284" w:firstLine="5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Быть знакомым</w:t>
            </w:r>
          </w:p>
        </w:tc>
        <w:tc>
          <w:tcPr>
            <w:tcW w:w="5293" w:type="dxa"/>
            <w:vAlign w:val="bottom"/>
          </w:tcPr>
          <w:p w:rsidR="007D302B" w:rsidRPr="006A04F4" w:rsidRDefault="007D302B" w:rsidP="008D5A97">
            <w:pPr>
              <w:widowControl w:val="0"/>
              <w:spacing w:after="0" w:line="240" w:lineRule="auto"/>
              <w:ind w:left="-343" w:firstLine="425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 xml:space="preserve">Узнавать </w:t>
            </w:r>
          </w:p>
        </w:tc>
      </w:tr>
      <w:tr w:rsidR="007D302B" w:rsidRPr="006A04F4" w:rsidTr="008D5A97">
        <w:tc>
          <w:tcPr>
            <w:tcW w:w="568" w:type="dxa"/>
          </w:tcPr>
          <w:p w:rsidR="007D302B" w:rsidRPr="006A04F4" w:rsidRDefault="007D302B" w:rsidP="008D5A97">
            <w:pPr>
              <w:widowControl w:val="0"/>
              <w:spacing w:after="0" w:line="240" w:lineRule="auto"/>
              <w:ind w:left="-284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62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ind w:left="-284" w:firstLine="5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 xml:space="preserve">Знать </w:t>
            </w:r>
          </w:p>
        </w:tc>
        <w:tc>
          <w:tcPr>
            <w:tcW w:w="5293" w:type="dxa"/>
            <w:vAlign w:val="bottom"/>
          </w:tcPr>
          <w:p w:rsidR="007D302B" w:rsidRPr="006A04F4" w:rsidRDefault="007D302B" w:rsidP="008D5A97">
            <w:pPr>
              <w:widowControl w:val="0"/>
              <w:spacing w:after="0" w:line="240" w:lineRule="auto"/>
              <w:ind w:left="-343" w:firstLine="425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Воспроизводить (устно, письменно)</w:t>
            </w:r>
          </w:p>
        </w:tc>
      </w:tr>
      <w:tr w:rsidR="007D302B" w:rsidRPr="006A04F4" w:rsidTr="008D5A97">
        <w:tc>
          <w:tcPr>
            <w:tcW w:w="568" w:type="dxa"/>
          </w:tcPr>
          <w:p w:rsidR="007D302B" w:rsidRPr="006A04F4" w:rsidRDefault="007D302B" w:rsidP="008D5A97">
            <w:pPr>
              <w:widowControl w:val="0"/>
              <w:spacing w:after="0" w:line="240" w:lineRule="auto"/>
              <w:ind w:left="-284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62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ind w:left="-284" w:firstLine="5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</w:p>
        </w:tc>
        <w:tc>
          <w:tcPr>
            <w:tcW w:w="5293" w:type="dxa"/>
            <w:vAlign w:val="bottom"/>
          </w:tcPr>
          <w:p w:rsidR="007D302B" w:rsidRPr="006A04F4" w:rsidRDefault="007D302B" w:rsidP="008D5A97">
            <w:pPr>
              <w:widowControl w:val="0"/>
              <w:spacing w:after="0" w:line="240" w:lineRule="auto"/>
              <w:ind w:left="-343" w:firstLine="425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Применять в типовой ситуации (без ограничения времени)</w:t>
            </w:r>
          </w:p>
        </w:tc>
      </w:tr>
      <w:tr w:rsidR="007D302B" w:rsidRPr="006A04F4" w:rsidTr="008D5A97">
        <w:tc>
          <w:tcPr>
            <w:tcW w:w="568" w:type="dxa"/>
          </w:tcPr>
          <w:p w:rsidR="007D302B" w:rsidRPr="006A04F4" w:rsidRDefault="007D302B" w:rsidP="008D5A97">
            <w:pPr>
              <w:widowControl w:val="0"/>
              <w:spacing w:after="0" w:line="240" w:lineRule="auto"/>
              <w:ind w:left="-284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62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ind w:left="-284" w:firstLine="5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 xml:space="preserve">Иметь навык </w:t>
            </w:r>
          </w:p>
        </w:tc>
        <w:tc>
          <w:tcPr>
            <w:tcW w:w="5293" w:type="dxa"/>
            <w:vAlign w:val="bottom"/>
          </w:tcPr>
          <w:p w:rsidR="007D302B" w:rsidRPr="006A04F4" w:rsidRDefault="007D302B" w:rsidP="008D5A97">
            <w:pPr>
              <w:widowControl w:val="0"/>
              <w:spacing w:after="0" w:line="240" w:lineRule="auto"/>
              <w:ind w:left="-343" w:firstLine="425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Применять в типовой ситуации (с ограничением времени)</w:t>
            </w:r>
          </w:p>
        </w:tc>
      </w:tr>
      <w:tr w:rsidR="007D302B" w:rsidRPr="006A04F4" w:rsidTr="008D5A97">
        <w:tc>
          <w:tcPr>
            <w:tcW w:w="568" w:type="dxa"/>
          </w:tcPr>
          <w:p w:rsidR="007D302B" w:rsidRPr="006A04F4" w:rsidRDefault="007D302B" w:rsidP="008D5A97">
            <w:pPr>
              <w:widowControl w:val="0"/>
              <w:spacing w:after="0" w:line="240" w:lineRule="auto"/>
              <w:ind w:left="-284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62" w:type="dxa"/>
          </w:tcPr>
          <w:p w:rsidR="007D302B" w:rsidRPr="006A04F4" w:rsidRDefault="007D302B" w:rsidP="003230B0">
            <w:pPr>
              <w:widowControl w:val="0"/>
              <w:spacing w:after="0" w:line="240" w:lineRule="auto"/>
              <w:ind w:left="-284" w:firstLine="5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Иметь опыт</w:t>
            </w:r>
          </w:p>
        </w:tc>
        <w:tc>
          <w:tcPr>
            <w:tcW w:w="5293" w:type="dxa"/>
          </w:tcPr>
          <w:p w:rsidR="007D302B" w:rsidRPr="006A04F4" w:rsidRDefault="007D302B" w:rsidP="008D5A97">
            <w:pPr>
              <w:widowControl w:val="0"/>
              <w:spacing w:after="0" w:line="240" w:lineRule="auto"/>
              <w:ind w:left="-284" w:firstLine="5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sz w:val="24"/>
                <w:szCs w:val="24"/>
              </w:rPr>
              <w:t>Применять в нетиповой ситуации</w:t>
            </w:r>
          </w:p>
        </w:tc>
      </w:tr>
    </w:tbl>
    <w:p w:rsidR="007D302B" w:rsidRPr="00BC34EF" w:rsidRDefault="007D302B" w:rsidP="00BC34EF">
      <w:pPr>
        <w:widowControl w:val="0"/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6A04F4">
        <w:rPr>
          <w:rFonts w:ascii="Times New Roman" w:hAnsi="Times New Roman"/>
          <w:sz w:val="24"/>
          <w:szCs w:val="24"/>
        </w:rPr>
        <w:t>По каждому показателю оценки результата выставляется 1 балл (соответствие эталону) или 0 баллов (несоответствие эталону).</w:t>
      </w:r>
    </w:p>
    <w:p w:rsidR="007D302B" w:rsidRPr="006A04F4" w:rsidRDefault="007D302B" w:rsidP="003230B0">
      <w:pPr>
        <w:widowControl w:val="0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A04F4">
        <w:rPr>
          <w:rFonts w:ascii="Times New Roman" w:hAnsi="Times New Roman"/>
          <w:b/>
          <w:sz w:val="24"/>
          <w:szCs w:val="24"/>
        </w:rPr>
        <w:t>3.2. Текст задания</w:t>
      </w:r>
    </w:p>
    <w:p w:rsidR="007D302B" w:rsidRPr="00BC34EF" w:rsidRDefault="007D302B" w:rsidP="007D302B">
      <w:pPr>
        <w:pStyle w:val="aa"/>
        <w:rPr>
          <w:b/>
        </w:rPr>
      </w:pPr>
      <w:r w:rsidRPr="00E42F5F">
        <w:rPr>
          <w:b/>
        </w:rPr>
        <w:t xml:space="preserve">Вариант </w:t>
      </w:r>
      <w:r>
        <w:rPr>
          <w:b/>
        </w:rPr>
        <w:t>1</w:t>
      </w:r>
    </w:p>
    <w:p w:rsidR="007D302B" w:rsidRPr="00E42F5F" w:rsidRDefault="007D302B" w:rsidP="007D302B">
      <w:pPr>
        <w:pStyle w:val="aa"/>
      </w:pPr>
      <w:r>
        <w:rPr>
          <w:b/>
        </w:rPr>
        <w:t>1</w:t>
      </w:r>
      <w:r w:rsidRPr="00E42F5F">
        <w:t>.ПОКАЗАТЕЛЬ, ХАРАКТЕРИЗУЮЩИЙ ЗАТРАТЫ НА ИЗГОТОВЛЕНИЕ ПРОДУКЦИИ, - ЭТО ПОКАЗАТЕЛЬ…</w:t>
      </w:r>
    </w:p>
    <w:p w:rsidR="007D302B" w:rsidRDefault="007D302B" w:rsidP="007D302B">
      <w:pPr>
        <w:pStyle w:val="aa"/>
      </w:pPr>
      <w:r w:rsidRPr="00E42F5F">
        <w:t xml:space="preserve">1) надежности </w:t>
      </w:r>
    </w:p>
    <w:p w:rsidR="007D302B" w:rsidRDefault="007D302B" w:rsidP="007D302B">
      <w:pPr>
        <w:pStyle w:val="aa"/>
      </w:pPr>
      <w:r w:rsidRPr="00E42F5F">
        <w:t>2) экономичности</w:t>
      </w:r>
    </w:p>
    <w:p w:rsidR="007D302B" w:rsidRDefault="007D302B" w:rsidP="007D302B">
      <w:pPr>
        <w:pStyle w:val="aa"/>
      </w:pPr>
      <w:r w:rsidRPr="00E42F5F">
        <w:t xml:space="preserve">3) </w:t>
      </w:r>
      <w:proofErr w:type="spellStart"/>
      <w:r w:rsidRPr="00E42F5F">
        <w:t>экологичности</w:t>
      </w:r>
      <w:proofErr w:type="spellEnd"/>
      <w:r>
        <w:t xml:space="preserve"> </w:t>
      </w:r>
    </w:p>
    <w:p w:rsidR="007D302B" w:rsidRDefault="007D302B" w:rsidP="007D302B">
      <w:pPr>
        <w:pStyle w:val="aa"/>
      </w:pPr>
      <w:r>
        <w:t>4) технологичности.</w:t>
      </w:r>
    </w:p>
    <w:p w:rsidR="007D302B" w:rsidRPr="00E42F5F" w:rsidRDefault="007D302B" w:rsidP="007D302B">
      <w:pPr>
        <w:pStyle w:val="aa"/>
      </w:pPr>
      <w:r>
        <w:rPr>
          <w:b/>
        </w:rPr>
        <w:t>2.</w:t>
      </w:r>
      <w:r w:rsidRPr="00E42F5F">
        <w:t xml:space="preserve"> РАЗМЕР, ПОЛУЧЕННЫЙ КОНСТРУКТОРОМ В РЕЗУЛЬТАТЕ РАСЧЕТОВ ИЛИ С УЧЕТОМ РАЗЛИЧНЫХ </w:t>
      </w:r>
    </w:p>
    <w:p w:rsidR="007D302B" w:rsidRPr="00E42F5F" w:rsidRDefault="007D302B" w:rsidP="007D302B">
      <w:pPr>
        <w:pStyle w:val="aa"/>
      </w:pPr>
      <w:r>
        <w:t xml:space="preserve"> </w:t>
      </w:r>
      <w:r w:rsidRPr="00E42F5F">
        <w:t>КОНСТРУКТОРСКИХ ИЛИ ТЕХНОЛОГИЧЕСКИХ СООБРАЖЕНИЙ, - ЭТО РАЗМЕР…</w:t>
      </w:r>
    </w:p>
    <w:p w:rsidR="007D302B" w:rsidRPr="00E42F5F" w:rsidRDefault="007D302B" w:rsidP="007D302B">
      <w:pPr>
        <w:pStyle w:val="aa"/>
      </w:pPr>
      <w:r w:rsidRPr="00E42F5F">
        <w:t>1) номинальный          2) предельный          3) действительный</w:t>
      </w:r>
      <w:r>
        <w:t xml:space="preserve">       4)линейный</w:t>
      </w:r>
    </w:p>
    <w:p w:rsidR="007D302B" w:rsidRPr="00E42F5F" w:rsidRDefault="007D302B" w:rsidP="007D302B">
      <w:pPr>
        <w:pStyle w:val="aa"/>
      </w:pPr>
      <w:r>
        <w:t>3.</w:t>
      </w:r>
      <w:r w:rsidRPr="00E42F5F">
        <w:t xml:space="preserve"> РАССТАВЬТЕ ПРАВИЛЬНО ХАРАКТЕРИСТИКИ ДЛЯ РАЗМЕРА 40 </w:t>
      </w:r>
      <m:oMath>
        <m:f>
          <m:fPr>
            <m:type m:val="noBar"/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+0,5</m:t>
            </m:r>
          </m:num>
          <m:den>
            <m:r>
              <m:t>-</m:t>
            </m:r>
            <m:r>
              <w:rPr>
                <w:rFonts w:ascii="Cambria Math"/>
              </w:rPr>
              <m:t xml:space="preserve">0,2 </m:t>
            </m:r>
          </m:den>
        </m:f>
      </m:oMath>
    </w:p>
    <w:p w:rsidR="007D302B" w:rsidRPr="00E42F5F" w:rsidRDefault="007D302B" w:rsidP="007D302B">
      <w:pPr>
        <w:pStyle w:val="aa"/>
      </w:pPr>
      <w:r w:rsidRPr="00E42F5F">
        <w:t>1) 40             а) наибольший предельный размер</w:t>
      </w:r>
    </w:p>
    <w:p w:rsidR="007D302B" w:rsidRPr="00E42F5F" w:rsidRDefault="007D302B" w:rsidP="007D302B">
      <w:pPr>
        <w:pStyle w:val="aa"/>
      </w:pPr>
      <w:r w:rsidRPr="00E42F5F">
        <w:t>2) 40,5         б) верхнее откл</w:t>
      </w:r>
      <w:r>
        <w:t>онен</w:t>
      </w:r>
      <w:r w:rsidRPr="00E42F5F">
        <w:t xml:space="preserve">ие </w:t>
      </w:r>
    </w:p>
    <w:p w:rsidR="007D302B" w:rsidRPr="00E42F5F" w:rsidRDefault="007D302B" w:rsidP="007D302B">
      <w:pPr>
        <w:pStyle w:val="aa"/>
      </w:pPr>
      <w:r w:rsidRPr="00E42F5F">
        <w:t>3) 39,8         в) номинальный размер</w:t>
      </w:r>
    </w:p>
    <w:p w:rsidR="007D302B" w:rsidRPr="00E42F5F" w:rsidRDefault="007D302B" w:rsidP="007D302B">
      <w:pPr>
        <w:pStyle w:val="aa"/>
      </w:pPr>
      <w:r w:rsidRPr="00E42F5F">
        <w:t>4) +0,5         г) допуск размера</w:t>
      </w:r>
    </w:p>
    <w:p w:rsidR="007D302B" w:rsidRPr="00E42F5F" w:rsidRDefault="007D302B" w:rsidP="007D302B">
      <w:pPr>
        <w:pStyle w:val="aa"/>
      </w:pPr>
      <w:r w:rsidRPr="00E42F5F">
        <w:t xml:space="preserve">5) 0,3           </w:t>
      </w:r>
      <w:proofErr w:type="spellStart"/>
      <w:r w:rsidRPr="00E42F5F">
        <w:t>д</w:t>
      </w:r>
      <w:proofErr w:type="spellEnd"/>
      <w:r w:rsidRPr="00E42F5F">
        <w:t>) наименьший предельный размер</w:t>
      </w:r>
    </w:p>
    <w:p w:rsidR="007D302B" w:rsidRPr="00E42F5F" w:rsidRDefault="007D302B" w:rsidP="007D302B">
      <w:pPr>
        <w:pStyle w:val="aa"/>
      </w:pPr>
      <w:r w:rsidRPr="00E42F5F">
        <w:t>6) -0,2          е) нижнее откл</w:t>
      </w:r>
      <w:r>
        <w:t>оне</w:t>
      </w:r>
      <w:r w:rsidRPr="00E42F5F">
        <w:t>ние</w:t>
      </w:r>
    </w:p>
    <w:p w:rsidR="007D302B" w:rsidRPr="0056126E" w:rsidRDefault="007D302B" w:rsidP="007D302B">
      <w:pPr>
        <w:pStyle w:val="aa"/>
      </w:pPr>
      <w:r w:rsidRPr="00E42F5F">
        <w:t>Ответ оформите в виде указанной таблицы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1"/>
        <w:gridCol w:w="671"/>
        <w:gridCol w:w="671"/>
        <w:gridCol w:w="671"/>
        <w:gridCol w:w="671"/>
        <w:gridCol w:w="671"/>
      </w:tblGrid>
      <w:tr w:rsidR="007D302B" w:rsidRPr="00E42F5F" w:rsidTr="00874B64">
        <w:trPr>
          <w:trHeight w:val="179"/>
        </w:trPr>
        <w:tc>
          <w:tcPr>
            <w:tcW w:w="671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1</w:t>
            </w:r>
          </w:p>
        </w:tc>
        <w:tc>
          <w:tcPr>
            <w:tcW w:w="671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2</w:t>
            </w:r>
          </w:p>
        </w:tc>
        <w:tc>
          <w:tcPr>
            <w:tcW w:w="671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3</w:t>
            </w:r>
          </w:p>
        </w:tc>
        <w:tc>
          <w:tcPr>
            <w:tcW w:w="671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4</w:t>
            </w:r>
          </w:p>
        </w:tc>
        <w:tc>
          <w:tcPr>
            <w:tcW w:w="671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5</w:t>
            </w:r>
          </w:p>
        </w:tc>
        <w:tc>
          <w:tcPr>
            <w:tcW w:w="671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6</w:t>
            </w:r>
          </w:p>
        </w:tc>
      </w:tr>
      <w:tr w:rsidR="007D302B" w:rsidRPr="00E42F5F" w:rsidTr="00874B64">
        <w:trPr>
          <w:trHeight w:val="346"/>
        </w:trPr>
        <w:tc>
          <w:tcPr>
            <w:tcW w:w="671" w:type="dxa"/>
          </w:tcPr>
          <w:p w:rsidR="007D302B" w:rsidRPr="00E42F5F" w:rsidRDefault="007D302B" w:rsidP="00874B64">
            <w:pPr>
              <w:pStyle w:val="aa"/>
            </w:pPr>
          </w:p>
          <w:p w:rsidR="007D302B" w:rsidRPr="00E42F5F" w:rsidRDefault="007D302B" w:rsidP="00874B64">
            <w:pPr>
              <w:pStyle w:val="aa"/>
            </w:pPr>
          </w:p>
        </w:tc>
        <w:tc>
          <w:tcPr>
            <w:tcW w:w="671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671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671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671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671" w:type="dxa"/>
          </w:tcPr>
          <w:p w:rsidR="007D302B" w:rsidRPr="00E42F5F" w:rsidRDefault="007D302B" w:rsidP="00874B64">
            <w:pPr>
              <w:pStyle w:val="aa"/>
            </w:pPr>
          </w:p>
        </w:tc>
      </w:tr>
    </w:tbl>
    <w:p w:rsidR="007D302B" w:rsidRPr="00E42F5F" w:rsidRDefault="007D302B" w:rsidP="007D302B">
      <w:pPr>
        <w:pStyle w:val="aa"/>
      </w:pPr>
      <w:r>
        <w:t>4.</w:t>
      </w:r>
      <w:r w:rsidRPr="00E42F5F">
        <w:t>ИЗОБРАЗИТЕ ГРАФИЧЕСКИЕ РАЗМЕРЫ И ОПРЕДЕЛИТЕ ДОПУСК</w:t>
      </w:r>
    </w:p>
    <w:p w:rsidR="007D302B" w:rsidRPr="00E42F5F" w:rsidRDefault="007D302B" w:rsidP="007D302B">
      <w:pPr>
        <w:pStyle w:val="aa"/>
      </w:pPr>
      <w:r w:rsidRPr="00E42F5F">
        <w:t>10</w:t>
      </w:r>
      <m:oMath>
        <m:f>
          <m:fPr>
            <m:type m:val="noBar"/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+0,2</m:t>
            </m:r>
          </m:num>
          <m:den>
            <m:r>
              <w:rPr>
                <w:rFonts w:ascii="Cambria Math"/>
              </w:rPr>
              <m:t>+0,1</m:t>
            </m:r>
          </m:den>
        </m:f>
      </m:oMath>
      <w:r w:rsidRPr="00E42F5F">
        <w:t xml:space="preserve">     12</w:t>
      </w:r>
      <m:oMath>
        <m:f>
          <m:fPr>
            <m:type m:val="noBar"/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+0,1</m:t>
            </m:r>
          </m:num>
          <m:den>
            <m:r>
              <m:t>-</m:t>
            </m:r>
            <m:r>
              <w:rPr>
                <w:rFonts w:ascii="Cambria Math"/>
              </w:rPr>
              <m:t>0,2</m:t>
            </m:r>
          </m:den>
        </m:f>
      </m:oMath>
    </w:p>
    <w:p w:rsidR="007D302B" w:rsidRPr="00E42F5F" w:rsidRDefault="007D302B" w:rsidP="007D302B">
      <w:pPr>
        <w:pStyle w:val="aa"/>
      </w:pPr>
    </w:p>
    <w:p w:rsidR="007D302B" w:rsidRPr="00E42F5F" w:rsidRDefault="007D302B" w:rsidP="007D302B">
      <w:pPr>
        <w:pStyle w:val="aa"/>
      </w:pPr>
      <w:r>
        <w:lastRenderedPageBreak/>
        <w:t>5.</w:t>
      </w:r>
      <w:r w:rsidRPr="00E42F5F">
        <w:t xml:space="preserve">ОПРЕДЕЛИТЕ ВИД ПОСАДКИ </w:t>
      </w:r>
      <w:proofErr w:type="gramStart"/>
      <w:r w:rsidRPr="00E42F5F">
        <w:t xml:space="preserve">( </w:t>
      </w:r>
      <w:proofErr w:type="gramEnd"/>
      <w:r w:rsidRPr="00E42F5F">
        <w:t>С ЗАЗОРОМ, НАТЯГОМ, ПЕРЕХОДНАЯ ) ДЛЯ СОЕДИНЕНИЙ:</w:t>
      </w:r>
    </w:p>
    <w:p w:rsidR="007D302B" w:rsidRPr="00E42F5F" w:rsidRDefault="007D302B" w:rsidP="007D302B">
      <w:pPr>
        <w:pStyle w:val="aa"/>
      </w:pPr>
      <w:r w:rsidRPr="00E42F5F">
        <w:t>1</w:t>
      </w:r>
      <w:r>
        <w:t>)</w:t>
      </w:r>
      <w:r w:rsidRPr="00E42F5F">
        <w:t xml:space="preserve">. Отв. Ø 12 </w:t>
      </w:r>
      <m:oMath>
        <m:f>
          <m:fPr>
            <m:type m:val="noBar"/>
            <m:ctrlPr>
              <w:rPr>
                <w:rFonts w:ascii="Cambria Math" w:hAnsi="Cambria Math"/>
                <w:i/>
              </w:rPr>
            </m:ctrlPr>
          </m:fPr>
          <m:num/>
          <m:den>
            <m:r>
              <w:rPr>
                <w:rFonts w:ascii="Cambria Math"/>
              </w:rPr>
              <m:t>+0,1</m:t>
            </m:r>
          </m:den>
        </m:f>
      </m:oMath>
      <w:r w:rsidRPr="00E42F5F">
        <w:t xml:space="preserve">       вал Ø 12 </w:t>
      </w:r>
      <m:oMath>
        <m:f>
          <m:fPr>
            <m:type m:val="noBar"/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+0,2</m:t>
            </m:r>
          </m:num>
          <m:den>
            <m:r>
              <m:t>-</m:t>
            </m:r>
            <m:r>
              <w:rPr>
                <w:rFonts w:ascii="Cambria Math"/>
              </w:rPr>
              <m:t>0,1</m:t>
            </m:r>
          </m:den>
        </m:f>
      </m:oMath>
    </w:p>
    <w:p w:rsidR="007D302B" w:rsidRPr="00E42F5F" w:rsidRDefault="007D302B" w:rsidP="007D302B">
      <w:pPr>
        <w:pStyle w:val="aa"/>
      </w:pPr>
      <w:r w:rsidRPr="00E42F5F">
        <w:t>2</w:t>
      </w:r>
      <w:r>
        <w:t>)</w:t>
      </w:r>
      <w:r w:rsidRPr="00E42F5F">
        <w:t xml:space="preserve">. Отв. Ø 24 </w:t>
      </w:r>
      <m:oMath>
        <m:f>
          <m:fPr>
            <m:type m:val="noBar"/>
            <m:ctrlPr>
              <w:rPr>
                <w:rFonts w:ascii="Cambria Math" w:hAnsi="Cambria Math"/>
                <w:i/>
              </w:rPr>
            </m:ctrlPr>
          </m:fPr>
          <m:num/>
          <m:den>
            <m:r>
              <w:rPr>
                <w:rFonts w:ascii="Cambria Math"/>
              </w:rPr>
              <m:t>+0,2</m:t>
            </m:r>
          </m:den>
        </m:f>
      </m:oMath>
      <w:r w:rsidRPr="00E42F5F">
        <w:t xml:space="preserve">       вал Ø 24 </w:t>
      </w:r>
      <m:oMath>
        <m:f>
          <m:fPr>
            <m:type m:val="noBar"/>
            <m:ctrlPr>
              <w:rPr>
                <w:rFonts w:ascii="Cambria Math" w:hAnsi="Cambria Math"/>
                <w:i/>
              </w:rPr>
            </m:ctrlPr>
          </m:fPr>
          <m:num>
            <m:r>
              <m:t>-</m:t>
            </m:r>
            <m:r>
              <w:rPr>
                <w:rFonts w:ascii="Cambria Math"/>
              </w:rPr>
              <m:t>0,3</m:t>
            </m:r>
          </m:num>
          <m:den>
            <m:r>
              <m:t>-</m:t>
            </m:r>
            <m:r>
              <w:rPr>
                <w:rFonts w:ascii="Cambria Math"/>
              </w:rPr>
              <m:t xml:space="preserve"> 0,1</m:t>
            </m:r>
          </m:den>
        </m:f>
      </m:oMath>
    </w:p>
    <w:p w:rsidR="007D302B" w:rsidRPr="00E42F5F" w:rsidRDefault="007D302B" w:rsidP="007D302B">
      <w:pPr>
        <w:pStyle w:val="aa"/>
      </w:pPr>
      <w:r w:rsidRPr="00E42F5F">
        <w:t>3</w:t>
      </w:r>
      <w:r>
        <w:t>)</w:t>
      </w:r>
      <w:r w:rsidRPr="00E42F5F">
        <w:t xml:space="preserve">. Отв. Ø 32 </w:t>
      </w:r>
      <m:oMath>
        <m:f>
          <m:fPr>
            <m:type m:val="noBar"/>
            <m:ctrlPr>
              <w:rPr>
                <w:rFonts w:ascii="Cambria Math" w:hAnsi="Cambria Math"/>
                <w:i/>
              </w:rPr>
            </m:ctrlPr>
          </m:fPr>
          <m:num/>
          <m:den>
            <m:r>
              <w:rPr>
                <w:rFonts w:ascii="Cambria Math"/>
              </w:rPr>
              <m:t xml:space="preserve">+0,1   </m:t>
            </m:r>
          </m:den>
        </m:f>
      </m:oMath>
      <w:r w:rsidRPr="00E42F5F">
        <w:t xml:space="preserve">      вал Ø 32 </w:t>
      </w:r>
      <m:oMath>
        <m:f>
          <m:fPr>
            <m:type m:val="noBar"/>
            <m:ctrlPr>
              <w:rPr>
                <w:rFonts w:ascii="Cambria Math" w:hAnsi="Cambria Math"/>
                <w:i/>
              </w:rPr>
            </m:ctrlPr>
          </m:fPr>
          <m:num>
            <m:r>
              <m:t>-</m:t>
            </m:r>
            <m:r>
              <w:rPr>
                <w:rFonts w:ascii="Cambria Math"/>
              </w:rPr>
              <m:t>0,1</m:t>
            </m:r>
          </m:num>
          <m:den>
            <m:r>
              <m:t>-</m:t>
            </m:r>
            <m:r>
              <w:rPr>
                <w:rFonts w:ascii="Cambria Math"/>
              </w:rPr>
              <m:t>0,2</m:t>
            </m:r>
          </m:den>
        </m:f>
      </m:oMath>
    </w:p>
    <w:p w:rsidR="007D302B" w:rsidRPr="00E42F5F" w:rsidRDefault="007D302B" w:rsidP="007D302B">
      <w:pPr>
        <w:pStyle w:val="aa"/>
      </w:pPr>
      <w:r>
        <w:t>6.</w:t>
      </w:r>
      <w:r w:rsidRPr="00E42F5F">
        <w:t xml:space="preserve"> ОПРЕДЕЛИТЕ ОТКЛОНЕНИЯ ДЛЯ ОТВЕРСТИЙ И ВАЛОВ: Е, Н, Е, </w:t>
      </w:r>
      <w:r w:rsidRPr="00E42F5F">
        <w:rPr>
          <w:lang w:val="en-US"/>
        </w:rPr>
        <w:t>G</w:t>
      </w:r>
      <w:r w:rsidRPr="00E42F5F">
        <w:t xml:space="preserve">, </w:t>
      </w:r>
      <w:r w:rsidRPr="00E42F5F">
        <w:rPr>
          <w:lang w:val="en-US"/>
        </w:rPr>
        <w:t>K</w:t>
      </w:r>
      <w:r w:rsidRPr="00E42F5F">
        <w:t xml:space="preserve">, F, </w:t>
      </w:r>
      <w:r w:rsidRPr="00E42F5F">
        <w:rPr>
          <w:lang w:val="en-US"/>
        </w:rPr>
        <w:t>N</w:t>
      </w:r>
      <w:r w:rsidRPr="00E42F5F">
        <w:t xml:space="preserve">, </w:t>
      </w:r>
      <w:r w:rsidRPr="00E42F5F">
        <w:rPr>
          <w:lang w:val="en-US"/>
        </w:rPr>
        <w:t>K</w:t>
      </w:r>
      <w:r w:rsidRPr="00E42F5F">
        <w:t>.</w:t>
      </w:r>
    </w:p>
    <w:p w:rsidR="007D302B" w:rsidRPr="00E42F5F" w:rsidRDefault="007D302B" w:rsidP="007D302B">
      <w:pPr>
        <w:pStyle w:val="aa"/>
      </w:pPr>
      <w:r w:rsidRPr="00E42F5F">
        <w:t>ОТВЕТ ОФОРМИТЕ В ВИДЕ ТАБЛИЦЫ.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1843"/>
        <w:gridCol w:w="1701"/>
        <w:gridCol w:w="1559"/>
        <w:gridCol w:w="1525"/>
      </w:tblGrid>
      <w:tr w:rsidR="007D302B" w:rsidRPr="00E42F5F" w:rsidTr="00874B64">
        <w:tc>
          <w:tcPr>
            <w:tcW w:w="2943" w:type="dxa"/>
          </w:tcPr>
          <w:p w:rsidR="007D302B" w:rsidRPr="00E42F5F" w:rsidRDefault="007D302B" w:rsidP="00874B64">
            <w:pPr>
              <w:pStyle w:val="aa"/>
            </w:pPr>
            <w:r w:rsidRPr="00E42F5F">
              <w:t>Отклонение отверстия</w:t>
            </w:r>
          </w:p>
        </w:tc>
        <w:tc>
          <w:tcPr>
            <w:tcW w:w="1843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701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59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25" w:type="dxa"/>
          </w:tcPr>
          <w:p w:rsidR="007D302B" w:rsidRPr="00E42F5F" w:rsidRDefault="007D302B" w:rsidP="00874B64">
            <w:pPr>
              <w:pStyle w:val="aa"/>
            </w:pPr>
          </w:p>
        </w:tc>
      </w:tr>
      <w:tr w:rsidR="007D302B" w:rsidRPr="00E42F5F" w:rsidTr="00874B64">
        <w:tc>
          <w:tcPr>
            <w:tcW w:w="2943" w:type="dxa"/>
          </w:tcPr>
          <w:p w:rsidR="007D302B" w:rsidRPr="00E42F5F" w:rsidRDefault="007D302B" w:rsidP="00874B64">
            <w:pPr>
              <w:pStyle w:val="aa"/>
            </w:pPr>
            <w:r w:rsidRPr="00E42F5F">
              <w:t>Отклонение вала</w:t>
            </w:r>
          </w:p>
        </w:tc>
        <w:tc>
          <w:tcPr>
            <w:tcW w:w="1843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701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59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25" w:type="dxa"/>
          </w:tcPr>
          <w:p w:rsidR="007D302B" w:rsidRPr="00E42F5F" w:rsidRDefault="007D302B" w:rsidP="00874B64">
            <w:pPr>
              <w:pStyle w:val="aa"/>
            </w:pPr>
          </w:p>
        </w:tc>
      </w:tr>
    </w:tbl>
    <w:p w:rsidR="007D302B" w:rsidRPr="00E42F5F" w:rsidRDefault="007D302B" w:rsidP="007D302B">
      <w:pPr>
        <w:pStyle w:val="aa"/>
      </w:pPr>
      <w:r>
        <w:t>7.</w:t>
      </w:r>
      <w:r w:rsidRPr="00E42F5F">
        <w:t xml:space="preserve"> ПО ЗАПИСИ РАЗМЕРА ОПРЕДЕЛИТЕ ПОСАДКУ В СИСТЕМЕ ОТВЕРСТИЯ И СИСТЕМЕ ВАЛА:</w:t>
      </w:r>
    </w:p>
    <w:p w:rsidR="007D302B" w:rsidRPr="00E42F5F" w:rsidRDefault="007D302B" w:rsidP="007D302B">
      <w:pPr>
        <w:pStyle w:val="aa"/>
        <w:rPr>
          <w:sz w:val="28"/>
          <w:szCs w:val="28"/>
        </w:rPr>
      </w:pPr>
      <w:r w:rsidRPr="00E42F5F">
        <w:t xml:space="preserve">1)  Ø45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Н</m:t>
            </m:r>
            <m:r>
              <w:rPr>
                <w:rFonts w:asci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  <w:lang w:val="en-US"/>
              </w:rPr>
              <m:t>g</m:t>
            </m:r>
            <m:r>
              <w:rPr>
                <w:rFonts w:ascii="Cambria Math"/>
                <w:sz w:val="28"/>
                <w:szCs w:val="28"/>
              </w:rPr>
              <m:t>6</m:t>
            </m:r>
          </m:den>
        </m:f>
      </m:oMath>
      <w:r w:rsidRPr="00E42F5F">
        <w:rPr>
          <w:sz w:val="28"/>
          <w:szCs w:val="28"/>
        </w:rPr>
        <w:t xml:space="preserve">;   </w:t>
      </w:r>
      <w:r w:rsidRPr="00E42F5F">
        <w:t xml:space="preserve">     2)  Ø20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  <m:r>
              <w:rPr>
                <w:rFonts w:asci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  <m:r>
              <w:rPr>
                <w:rFonts w:ascii="Cambria Math"/>
                <w:sz w:val="28"/>
                <w:szCs w:val="28"/>
              </w:rPr>
              <m:t>7</m:t>
            </m:r>
          </m:den>
        </m:f>
        <m:r>
          <w:rPr>
            <w:rFonts w:ascii="Cambria Math"/>
            <w:sz w:val="28"/>
            <w:szCs w:val="28"/>
          </w:rPr>
          <m:t>;</m:t>
        </m:r>
      </m:oMath>
      <w:r w:rsidRPr="00E42F5F">
        <w:t xml:space="preserve">         3)  Ø45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H</m:t>
            </m:r>
            <m:r>
              <w:rPr>
                <w:rFonts w:ascii="Cambria Math"/>
                <w:sz w:val="28"/>
                <w:szCs w:val="28"/>
              </w:rPr>
              <m:t>8</m:t>
            </m:r>
          </m:num>
          <m:den>
            <m:r>
              <w:rPr>
                <w:rFonts w:hAnsi="Cambria Math"/>
                <w:sz w:val="28"/>
                <w:szCs w:val="28"/>
              </w:rPr>
              <m:t>h</m:t>
            </m:r>
            <m:r>
              <w:rPr>
                <w:rFonts w:ascii="Cambria Math"/>
                <w:sz w:val="28"/>
                <w:szCs w:val="28"/>
              </w:rPr>
              <m:t>7</m:t>
            </m:r>
          </m:den>
        </m:f>
        <m:r>
          <w:rPr>
            <w:rFonts w:ascii="Cambria Math"/>
            <w:sz w:val="28"/>
            <w:szCs w:val="28"/>
          </w:rPr>
          <m:t>;</m:t>
        </m:r>
      </m:oMath>
      <w:r w:rsidRPr="00E42F5F">
        <w:t xml:space="preserve">           4) Ø20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F</m:t>
            </m:r>
            <m:r>
              <w:rPr>
                <w:rFonts w:ascii="Cambria Math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e</m:t>
            </m:r>
            <m:r>
              <w:rPr>
                <w:rFonts w:ascii="Cambria Math"/>
                <w:sz w:val="28"/>
                <w:szCs w:val="28"/>
              </w:rPr>
              <m:t>8</m:t>
            </m:r>
          </m:den>
        </m:f>
      </m:oMath>
      <w:r w:rsidRPr="00E42F5F">
        <w:rPr>
          <w:sz w:val="28"/>
          <w:szCs w:val="28"/>
        </w:rPr>
        <w:t>.</w:t>
      </w:r>
    </w:p>
    <w:p w:rsidR="007D302B" w:rsidRPr="00E42F5F" w:rsidRDefault="007D302B" w:rsidP="007D302B">
      <w:pPr>
        <w:pStyle w:val="aa"/>
      </w:pPr>
      <w:r w:rsidRPr="00E42F5F">
        <w:t>Ответ оформите в виде указанной таблицы.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7D302B" w:rsidRPr="00E42F5F" w:rsidTr="00874B64">
        <w:tc>
          <w:tcPr>
            <w:tcW w:w="3190" w:type="dxa"/>
          </w:tcPr>
          <w:p w:rsidR="007D302B" w:rsidRPr="00E42F5F" w:rsidRDefault="007D302B" w:rsidP="00874B64">
            <w:pPr>
              <w:pStyle w:val="aa"/>
            </w:pPr>
            <w:r w:rsidRPr="00E42F5F">
              <w:t>Система отверстия</w:t>
            </w:r>
          </w:p>
        </w:tc>
        <w:tc>
          <w:tcPr>
            <w:tcW w:w="3190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3191" w:type="dxa"/>
          </w:tcPr>
          <w:p w:rsidR="007D302B" w:rsidRPr="00E42F5F" w:rsidRDefault="007D302B" w:rsidP="00874B64">
            <w:pPr>
              <w:pStyle w:val="aa"/>
            </w:pPr>
          </w:p>
        </w:tc>
      </w:tr>
      <w:tr w:rsidR="007D302B" w:rsidRPr="00E42F5F" w:rsidTr="00874B64">
        <w:tc>
          <w:tcPr>
            <w:tcW w:w="3190" w:type="dxa"/>
          </w:tcPr>
          <w:p w:rsidR="007D302B" w:rsidRPr="00E42F5F" w:rsidRDefault="007D302B" w:rsidP="00874B64">
            <w:pPr>
              <w:pStyle w:val="aa"/>
            </w:pPr>
            <w:r w:rsidRPr="00E42F5F">
              <w:t>Система вала</w:t>
            </w:r>
          </w:p>
        </w:tc>
        <w:tc>
          <w:tcPr>
            <w:tcW w:w="3190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3191" w:type="dxa"/>
          </w:tcPr>
          <w:p w:rsidR="007D302B" w:rsidRPr="00E42F5F" w:rsidRDefault="007D302B" w:rsidP="00874B64">
            <w:pPr>
              <w:pStyle w:val="aa"/>
            </w:pPr>
          </w:p>
        </w:tc>
      </w:tr>
    </w:tbl>
    <w:p w:rsidR="007D302B" w:rsidRPr="00E42F5F" w:rsidRDefault="007D302B" w:rsidP="007D302B">
      <w:pPr>
        <w:pStyle w:val="aa"/>
      </w:pPr>
      <w:r>
        <w:t>8.</w:t>
      </w:r>
      <w:r w:rsidRPr="00E42F5F">
        <w:t>Проведите анализ размеров.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656"/>
        <w:gridCol w:w="1595"/>
        <w:gridCol w:w="1595"/>
        <w:gridCol w:w="1595"/>
        <w:gridCol w:w="1596"/>
      </w:tblGrid>
      <w:tr w:rsidR="007D302B" w:rsidRPr="00E42F5F" w:rsidTr="00874B64">
        <w:tc>
          <w:tcPr>
            <w:tcW w:w="534" w:type="dxa"/>
            <w:vMerge w:val="restart"/>
            <w:textDirection w:val="btLr"/>
          </w:tcPr>
          <w:p w:rsidR="007D302B" w:rsidRPr="00E42F5F" w:rsidRDefault="007D302B" w:rsidP="00874B64">
            <w:pPr>
              <w:pStyle w:val="aa"/>
              <w:ind w:left="113" w:right="113"/>
              <w:jc w:val="center"/>
            </w:pPr>
            <w:r w:rsidRPr="00E42F5F">
              <w:t>Анализ размеров сборочного чертежа</w:t>
            </w:r>
          </w:p>
        </w:tc>
        <w:tc>
          <w:tcPr>
            <w:tcW w:w="2656" w:type="dxa"/>
            <w:vMerge w:val="restart"/>
          </w:tcPr>
          <w:p w:rsidR="007D302B" w:rsidRPr="00E42F5F" w:rsidRDefault="007D302B" w:rsidP="00874B64">
            <w:pPr>
              <w:pStyle w:val="aa"/>
              <w:jc w:val="center"/>
            </w:pPr>
          </w:p>
          <w:p w:rsidR="007D302B" w:rsidRPr="00E42F5F" w:rsidRDefault="007D302B" w:rsidP="00874B64">
            <w:pPr>
              <w:pStyle w:val="aa"/>
              <w:jc w:val="center"/>
            </w:pPr>
            <w:r w:rsidRPr="00E42F5F">
              <w:t>Контрольные</w:t>
            </w:r>
          </w:p>
          <w:p w:rsidR="007D302B" w:rsidRPr="00E42F5F" w:rsidRDefault="007D302B" w:rsidP="00874B64">
            <w:pPr>
              <w:pStyle w:val="aa"/>
              <w:jc w:val="center"/>
            </w:pPr>
            <w:r w:rsidRPr="00E42F5F">
              <w:t>вопросы</w:t>
            </w:r>
          </w:p>
        </w:tc>
        <w:tc>
          <w:tcPr>
            <w:tcW w:w="6381" w:type="dxa"/>
            <w:gridSpan w:val="4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Исходные данные</w:t>
            </w:r>
          </w:p>
        </w:tc>
      </w:tr>
      <w:tr w:rsidR="007D302B" w:rsidRPr="00E42F5F" w:rsidTr="00874B64">
        <w:tc>
          <w:tcPr>
            <w:tcW w:w="534" w:type="dxa"/>
            <w:vMerge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2656" w:type="dxa"/>
            <w:vMerge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6381" w:type="dxa"/>
            <w:gridSpan w:val="4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Размер к чертежу соединение деталей</w:t>
            </w:r>
          </w:p>
        </w:tc>
      </w:tr>
      <w:tr w:rsidR="007D302B" w:rsidRPr="00E42F5F" w:rsidTr="00874B64">
        <w:trPr>
          <w:trHeight w:val="525"/>
        </w:trPr>
        <w:tc>
          <w:tcPr>
            <w:tcW w:w="534" w:type="dxa"/>
            <w:vMerge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2656" w:type="dxa"/>
            <w:vMerge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3190" w:type="dxa"/>
            <w:gridSpan w:val="2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 xml:space="preserve">Ø45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</w:rPr>
                    <m:t>Н</m:t>
                  </m:r>
                  <m:r>
                    <w:rPr>
                      <w:rFonts w:ascii="Cambria Math"/>
                      <w:sz w:val="28"/>
                      <w:szCs w:val="28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/>
                      <w:sz w:val="28"/>
                      <w:szCs w:val="28"/>
                      <w:lang w:val="en-US"/>
                    </w:rPr>
                    <m:t>g</m:t>
                  </m:r>
                  <m:r>
                    <w:rPr>
                      <w:rFonts w:ascii="Cambria Math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3191" w:type="dxa"/>
            <w:gridSpan w:val="2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 xml:space="preserve">Ø15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H</m:t>
                  </m:r>
                  <m:r>
                    <w:rPr>
                      <w:rFonts w:ascii="Cambria Math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hAnsi="Cambria Math"/>
                      <w:sz w:val="28"/>
                      <w:szCs w:val="28"/>
                    </w:rPr>
                    <m:t>h</m:t>
                  </m:r>
                  <m:r>
                    <w:rPr>
                      <w:rFonts w:ascii="Cambria Math"/>
                      <w:sz w:val="28"/>
                      <w:szCs w:val="28"/>
                    </w:rPr>
                    <m:t>7</m:t>
                  </m:r>
                </m:den>
              </m:f>
            </m:oMath>
          </w:p>
        </w:tc>
      </w:tr>
      <w:tr w:rsidR="007D302B" w:rsidRPr="00E42F5F" w:rsidTr="00874B64">
        <w:tc>
          <w:tcPr>
            <w:tcW w:w="534" w:type="dxa"/>
            <w:vMerge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2656" w:type="dxa"/>
          </w:tcPr>
          <w:p w:rsidR="007D302B" w:rsidRPr="00E42F5F" w:rsidRDefault="007D302B" w:rsidP="00874B64">
            <w:pPr>
              <w:pStyle w:val="aa"/>
            </w:pPr>
            <w:r w:rsidRPr="00E42F5F">
              <w:t>Система посадки?</w:t>
            </w:r>
          </w:p>
        </w:tc>
        <w:tc>
          <w:tcPr>
            <w:tcW w:w="3190" w:type="dxa"/>
            <w:gridSpan w:val="2"/>
          </w:tcPr>
          <w:p w:rsidR="007D302B" w:rsidRPr="00E42F5F" w:rsidRDefault="007D302B" w:rsidP="00874B64">
            <w:pPr>
              <w:pStyle w:val="aa"/>
              <w:jc w:val="center"/>
            </w:pPr>
          </w:p>
        </w:tc>
        <w:tc>
          <w:tcPr>
            <w:tcW w:w="3191" w:type="dxa"/>
            <w:gridSpan w:val="2"/>
          </w:tcPr>
          <w:p w:rsidR="007D302B" w:rsidRPr="00E42F5F" w:rsidRDefault="007D302B" w:rsidP="00874B64">
            <w:pPr>
              <w:pStyle w:val="aa"/>
              <w:jc w:val="center"/>
            </w:pPr>
          </w:p>
        </w:tc>
      </w:tr>
      <w:tr w:rsidR="007D302B" w:rsidRPr="00E42F5F" w:rsidTr="00874B64">
        <w:tc>
          <w:tcPr>
            <w:tcW w:w="534" w:type="dxa"/>
            <w:vMerge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2656" w:type="dxa"/>
          </w:tcPr>
          <w:p w:rsidR="007D302B" w:rsidRPr="00E42F5F" w:rsidRDefault="007D302B" w:rsidP="00874B64">
            <w:pPr>
              <w:pStyle w:val="aa"/>
            </w:pPr>
            <w:r w:rsidRPr="00E42F5F">
              <w:t>Обозначение сопрягаемого размера на чертеже детали?</w:t>
            </w: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Отв.</w:t>
            </w: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Вал</w:t>
            </w: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Отв.</w:t>
            </w:r>
          </w:p>
        </w:tc>
        <w:tc>
          <w:tcPr>
            <w:tcW w:w="1596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Вал</w:t>
            </w:r>
          </w:p>
        </w:tc>
      </w:tr>
      <w:tr w:rsidR="007D302B" w:rsidRPr="00E42F5F" w:rsidTr="00874B64">
        <w:tc>
          <w:tcPr>
            <w:tcW w:w="534" w:type="dxa"/>
            <w:vMerge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2656" w:type="dxa"/>
          </w:tcPr>
          <w:p w:rsidR="007D302B" w:rsidRPr="00E42F5F" w:rsidRDefault="007D302B" w:rsidP="00874B64">
            <w:pPr>
              <w:pStyle w:val="aa"/>
            </w:pPr>
            <w:r w:rsidRPr="00E42F5F">
              <w:t>Верхнее предельное отклонение?</w:t>
            </w: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96" w:type="dxa"/>
          </w:tcPr>
          <w:p w:rsidR="007D302B" w:rsidRPr="00E42F5F" w:rsidRDefault="007D302B" w:rsidP="00874B64">
            <w:pPr>
              <w:pStyle w:val="aa"/>
            </w:pPr>
          </w:p>
        </w:tc>
      </w:tr>
      <w:tr w:rsidR="007D302B" w:rsidRPr="00E42F5F" w:rsidTr="00874B64">
        <w:tc>
          <w:tcPr>
            <w:tcW w:w="534" w:type="dxa"/>
            <w:vMerge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2656" w:type="dxa"/>
          </w:tcPr>
          <w:p w:rsidR="007D302B" w:rsidRPr="00E42F5F" w:rsidRDefault="007D302B" w:rsidP="00874B64">
            <w:pPr>
              <w:pStyle w:val="aa"/>
            </w:pPr>
            <w:r w:rsidRPr="00E42F5F">
              <w:t>Нижнее предельное отклонение?</w:t>
            </w: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96" w:type="dxa"/>
          </w:tcPr>
          <w:p w:rsidR="007D302B" w:rsidRPr="00E42F5F" w:rsidRDefault="007D302B" w:rsidP="00874B64">
            <w:pPr>
              <w:pStyle w:val="aa"/>
            </w:pPr>
          </w:p>
        </w:tc>
      </w:tr>
      <w:tr w:rsidR="007D302B" w:rsidRPr="00E42F5F" w:rsidTr="00874B64">
        <w:tc>
          <w:tcPr>
            <w:tcW w:w="534" w:type="dxa"/>
            <w:vMerge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2656" w:type="dxa"/>
          </w:tcPr>
          <w:p w:rsidR="007D302B" w:rsidRPr="00E42F5F" w:rsidRDefault="007D302B" w:rsidP="00874B64">
            <w:pPr>
              <w:pStyle w:val="aa"/>
            </w:pPr>
            <w:r w:rsidRPr="00E42F5F">
              <w:t>Условное обозначение поля допуска?</w:t>
            </w: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96" w:type="dxa"/>
          </w:tcPr>
          <w:p w:rsidR="007D302B" w:rsidRPr="00E42F5F" w:rsidRDefault="007D302B" w:rsidP="00874B64">
            <w:pPr>
              <w:pStyle w:val="aa"/>
            </w:pPr>
          </w:p>
        </w:tc>
      </w:tr>
      <w:tr w:rsidR="007D302B" w:rsidRPr="00E42F5F" w:rsidTr="00874B64">
        <w:tc>
          <w:tcPr>
            <w:tcW w:w="534" w:type="dxa"/>
            <w:vMerge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2656" w:type="dxa"/>
          </w:tcPr>
          <w:p w:rsidR="007D302B" w:rsidRPr="00E42F5F" w:rsidRDefault="007D302B" w:rsidP="00874B64">
            <w:pPr>
              <w:pStyle w:val="aa"/>
            </w:pPr>
            <w:r w:rsidRPr="00E42F5F">
              <w:t>Тип соединения (группа посадки)</w:t>
            </w: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96" w:type="dxa"/>
          </w:tcPr>
          <w:p w:rsidR="007D302B" w:rsidRPr="00E42F5F" w:rsidRDefault="007D302B" w:rsidP="00874B64">
            <w:pPr>
              <w:pStyle w:val="aa"/>
            </w:pPr>
          </w:p>
        </w:tc>
      </w:tr>
    </w:tbl>
    <w:p w:rsidR="007D302B" w:rsidRPr="00E42F5F" w:rsidRDefault="007D302B" w:rsidP="007D302B">
      <w:pPr>
        <w:pStyle w:val="aa"/>
      </w:pPr>
      <w:r>
        <w:t xml:space="preserve">9. </w:t>
      </w:r>
      <w:r w:rsidRPr="00E42F5F">
        <w:t>УСЛОВНЫМ ИЗОБРАЖЕНИЕМ УКАЖИТЕ ДОПУСК ПАРАЛЛЕЛЬНОСТИ ПОВЕРХНОСТЕЙ Б И В ОТНОСИТЕЛЬН</w:t>
      </w:r>
      <w:r>
        <w:t>О ПОВЕРХНОСТИ А НЕ БОЛЕЕ 0,1 мм</w:t>
      </w:r>
    </w:p>
    <w:p w:rsidR="007D302B" w:rsidRPr="00E42F5F" w:rsidRDefault="00DE565E" w:rsidP="007D302B">
      <w:pPr>
        <w:pStyle w:val="aa"/>
      </w:pPr>
      <w:r>
        <w:rPr>
          <w:noProof/>
        </w:rPr>
        <w:pict>
          <v:group id="_x0000_s1044" style="position:absolute;margin-left:12.55pt;margin-top:9.7pt;width:267pt;height:148.55pt;z-index:251645952" coordorigin="2865,11640" coordsize="6150,3180">
            <v:group id="_x0000_s1045" style="position:absolute;left:2865;top:11640;width:6150;height:3180" coordorigin="2865,11640" coordsize="6150,3180">
              <v:rect id="_x0000_s1046" style="position:absolute;left:2865;top:11640;width:6150;height:3180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47" type="#_x0000_t32" style="position:absolute;left:3675;top:12675;width:0;height:1020" o:connectortype="straight"/>
              <v:shape id="_x0000_s1048" type="#_x0000_t32" style="position:absolute;left:3675;top:13695;width:4185;height:0" o:connectortype="straight"/>
              <v:shape id="_x0000_s1049" type="#_x0000_t32" style="position:absolute;left:7860;top:12675;width:0;height:1020;flip:y" o:connectortype="straight"/>
              <v:shape id="_x0000_s1050" type="#_x0000_t32" style="position:absolute;left:6210;top:12675;width:1650;height:0;flip:x" o:connectortype="straight"/>
              <v:shape id="_x0000_s1051" type="#_x0000_t32" style="position:absolute;left:5356;top:12675;width:0;height:345" o:connectortype="straight"/>
              <v:shape id="_x0000_s1052" type="#_x0000_t32" style="position:absolute;left:5356;top:13020;width:854;height:0;flip:x" o:connectortype="straight"/>
              <v:shape id="_x0000_s1053" type="#_x0000_t32" style="position:absolute;left:3915;top:12360;width:405;height:315;flip:y" o:connectortype="straight"/>
              <v:shape id="_x0000_s1054" type="#_x0000_t32" style="position:absolute;left:4320;top:12360;width:420;height:0" o:connectortype="straight"/>
              <v:shape id="_x0000_s1055" type="#_x0000_t32" style="position:absolute;left:6750;top:12360;width:390;height:315;flip:y" o:connectortype="straight"/>
              <v:shape id="_x0000_s1056" type="#_x0000_t32" style="position:absolute;left:7140;top:12360;width:420;height:0" o:connectortype="straight"/>
              <v:shape id="_x0000_s1057" type="#_x0000_t32" style="position:absolute;left:5685;top:13695;width:960;height:660;flip:x" o:connectortype="straight"/>
              <v:shape id="_x0000_s1058" type="#_x0000_t32" style="position:absolute;left:5235;top:14355;width:450;height:0;flip:x" o:connectortype="straight"/>
            </v:group>
            <v:shape id="_x0000_s1059" type="#_x0000_t32" style="position:absolute;left:3675;top:12675;width:1681;height:0" o:connectortype="straight"/>
            <v:shape id="_x0000_s1060" type="#_x0000_t32" style="position:absolute;left:6210;top:12675;width:0;height:345" o:connectortype="straight"/>
          </v:group>
        </w:pict>
      </w:r>
    </w:p>
    <w:p w:rsidR="007D302B" w:rsidRPr="00E42F5F" w:rsidRDefault="00DE565E" w:rsidP="007D302B">
      <w:pPr>
        <w:pStyle w:val="aa"/>
      </w:pPr>
      <w:r>
        <w:rPr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61" type="#_x0000_t120" style="position:absolute;margin-left:70.2pt;margin-top:5.25pt;width:24pt;height:27pt;z-index:251646976">
            <v:textbox>
              <w:txbxContent>
                <w:p w:rsidR="002337A0" w:rsidRDefault="002337A0" w:rsidP="007D302B">
                  <w:r>
                    <w:t>Б</w:t>
                  </w:r>
                </w:p>
                <w:p w:rsidR="002337A0" w:rsidRDefault="002337A0" w:rsidP="007D302B"/>
              </w:txbxContent>
            </v:textbox>
          </v:shape>
        </w:pict>
      </w:r>
      <w:r>
        <w:rPr>
          <w:noProof/>
        </w:rPr>
        <w:pict>
          <v:shape id="_x0000_s1063" type="#_x0000_t120" style="position:absolute;margin-left:209.7pt;margin-top:5.25pt;width:25.5pt;height:27pt;z-index:251649024">
            <v:textbox>
              <w:txbxContent>
                <w:p w:rsidR="002337A0" w:rsidRDefault="002337A0" w:rsidP="007D302B">
                  <w:r>
                    <w:t>В</w:t>
                  </w:r>
                </w:p>
              </w:txbxContent>
            </v:textbox>
          </v:shape>
        </w:pict>
      </w:r>
    </w:p>
    <w:p w:rsidR="007D302B" w:rsidRPr="00E42F5F" w:rsidRDefault="007D302B" w:rsidP="007D302B">
      <w:pPr>
        <w:pStyle w:val="aa"/>
      </w:pPr>
    </w:p>
    <w:p w:rsidR="007D302B" w:rsidRPr="00E42F5F" w:rsidRDefault="007D302B" w:rsidP="007D302B">
      <w:pPr>
        <w:pStyle w:val="aa"/>
      </w:pPr>
    </w:p>
    <w:p w:rsidR="007D302B" w:rsidRPr="00E42F5F" w:rsidRDefault="007D302B" w:rsidP="007D302B">
      <w:pPr>
        <w:pStyle w:val="aa"/>
      </w:pPr>
    </w:p>
    <w:p w:rsidR="007D302B" w:rsidRPr="00E42F5F" w:rsidRDefault="007D302B" w:rsidP="007D302B">
      <w:pPr>
        <w:pStyle w:val="aa"/>
      </w:pPr>
    </w:p>
    <w:p w:rsidR="007D302B" w:rsidRPr="00E42F5F" w:rsidRDefault="00DE565E" w:rsidP="007D302B">
      <w:pPr>
        <w:pStyle w:val="aa"/>
      </w:pPr>
      <w:r>
        <w:rPr>
          <w:noProof/>
        </w:rPr>
        <w:pict>
          <v:shape id="_x0000_s1062" type="#_x0000_t120" style="position:absolute;margin-left:113.7pt;margin-top:37.1pt;width:27.75pt;height:27.75pt;z-index:251648000">
            <v:textbox>
              <w:txbxContent>
                <w:p w:rsidR="002337A0" w:rsidRDefault="002337A0" w:rsidP="007D302B">
                  <w:r>
                    <w:t>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32" style="position:absolute;margin-left:225.45pt;margin-top:22.1pt;width:0;height:17.25pt;z-index:251644928" o:connectortype="straight"/>
        </w:pict>
      </w:r>
      <w:r>
        <w:rPr>
          <w:noProof/>
        </w:rPr>
        <w:pict>
          <v:shape id="_x0000_s1042" type="#_x0000_t32" style="position:absolute;margin-left:98.7pt;margin-top:22.1pt;width:84.05pt;height:0;z-index:251643904" o:connectortype="straight"/>
        </w:pict>
      </w:r>
      <w:r>
        <w:rPr>
          <w:noProof/>
        </w:rPr>
        <w:pict>
          <v:shape id="_x0000_s1041" type="#_x0000_t32" style="position:absolute;margin-left:225.45pt;margin-top:22.1pt;width:0;height:17.25pt;z-index:251642880" o:connectortype="straight"/>
        </w:pict>
      </w:r>
      <w:r>
        <w:rPr>
          <w:noProof/>
        </w:rPr>
        <w:pict>
          <v:shape id="_x0000_s1040" type="#_x0000_t32" style="position:absolute;margin-left:162.45pt;margin-top:22.1pt;width:20.3pt;height:0;z-index:251641856" o:connectortype="straight"/>
        </w:pict>
      </w:r>
      <w:r>
        <w:rPr>
          <w:noProof/>
        </w:rPr>
        <w:pict>
          <v:shape id="_x0000_s1039" type="#_x0000_t32" style="position:absolute;margin-left:98.7pt;margin-top:22.1pt;width:63.75pt;height:0;z-index:251640832" o:connectortype="straight"/>
        </w:pict>
      </w:r>
    </w:p>
    <w:p w:rsidR="007D302B" w:rsidRPr="00E42F5F" w:rsidRDefault="007D302B" w:rsidP="007D302B">
      <w:pPr>
        <w:rPr>
          <w:rFonts w:ascii="Times New Roman" w:hAnsi="Times New Roman"/>
        </w:rPr>
      </w:pPr>
    </w:p>
    <w:p w:rsidR="007D302B" w:rsidRPr="00E42F5F" w:rsidRDefault="007D302B" w:rsidP="007D302B">
      <w:pPr>
        <w:rPr>
          <w:rFonts w:ascii="Times New Roman" w:hAnsi="Times New Roman"/>
        </w:rPr>
      </w:pPr>
    </w:p>
    <w:p w:rsidR="007D302B" w:rsidRPr="00E42F5F" w:rsidRDefault="007D302B" w:rsidP="007D302B">
      <w:pPr>
        <w:rPr>
          <w:rFonts w:ascii="Times New Roman" w:hAnsi="Times New Roman"/>
        </w:rPr>
      </w:pPr>
    </w:p>
    <w:p w:rsidR="007D302B" w:rsidRPr="00E42F5F" w:rsidRDefault="007D302B" w:rsidP="007D302B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10. </w:t>
      </w:r>
      <w:r w:rsidRPr="00E42F5F">
        <w:rPr>
          <w:rFonts w:ascii="Times New Roman" w:hAnsi="Times New Roman"/>
        </w:rPr>
        <w:t>ИЗ ПЕРЕЧИСЛЕННЫХ ОТКЛОНЕНИЙ ВЫБЕРИТЕ ОТКЛОНЕНИЯ</w:t>
      </w:r>
      <w:r>
        <w:rPr>
          <w:rFonts w:ascii="Times New Roman" w:hAnsi="Times New Roman"/>
        </w:rPr>
        <w:t xml:space="preserve"> ФОРМЫ И ОТКЛОНЕНИЯ РАСПОЛОЖЕНИЯ</w:t>
      </w:r>
    </w:p>
    <w:p w:rsidR="007D302B" w:rsidRPr="00E42F5F" w:rsidRDefault="007D302B" w:rsidP="007D302B">
      <w:pPr>
        <w:pStyle w:val="aa"/>
        <w:numPr>
          <w:ilvl w:val="0"/>
          <w:numId w:val="30"/>
        </w:numPr>
      </w:pPr>
      <w:r w:rsidRPr="00E42F5F">
        <w:lastRenderedPageBreak/>
        <w:t xml:space="preserve">Допуск </w:t>
      </w:r>
      <w:proofErr w:type="spellStart"/>
      <w:r w:rsidRPr="00E42F5F">
        <w:t>круглости</w:t>
      </w:r>
      <w:proofErr w:type="spellEnd"/>
      <w:r w:rsidRPr="00E42F5F">
        <w:t>.</w:t>
      </w:r>
    </w:p>
    <w:p w:rsidR="007D302B" w:rsidRPr="00E42F5F" w:rsidRDefault="007D302B" w:rsidP="007D302B">
      <w:pPr>
        <w:pStyle w:val="aa"/>
        <w:numPr>
          <w:ilvl w:val="0"/>
          <w:numId w:val="30"/>
        </w:numPr>
      </w:pPr>
      <w:r w:rsidRPr="00E42F5F">
        <w:t xml:space="preserve">Допуск </w:t>
      </w:r>
      <w:proofErr w:type="spellStart"/>
      <w:r w:rsidRPr="00E42F5F">
        <w:t>соосности</w:t>
      </w:r>
      <w:proofErr w:type="spellEnd"/>
      <w:r w:rsidRPr="00E42F5F">
        <w:t>.</w:t>
      </w:r>
    </w:p>
    <w:p w:rsidR="007D302B" w:rsidRPr="00E42F5F" w:rsidRDefault="007D302B" w:rsidP="007D302B">
      <w:pPr>
        <w:pStyle w:val="aa"/>
        <w:numPr>
          <w:ilvl w:val="0"/>
          <w:numId w:val="30"/>
        </w:numPr>
      </w:pPr>
      <w:r w:rsidRPr="00E42F5F">
        <w:t>Допуск плоскостности.</w:t>
      </w:r>
    </w:p>
    <w:p w:rsidR="007D302B" w:rsidRPr="00E42F5F" w:rsidRDefault="007D302B" w:rsidP="007D302B">
      <w:pPr>
        <w:pStyle w:val="aa"/>
        <w:numPr>
          <w:ilvl w:val="0"/>
          <w:numId w:val="30"/>
        </w:numPr>
      </w:pPr>
      <w:r w:rsidRPr="00E42F5F">
        <w:t>Допуск симметричности.</w:t>
      </w:r>
    </w:p>
    <w:p w:rsidR="007D302B" w:rsidRPr="00E42F5F" w:rsidRDefault="007D302B" w:rsidP="007D302B">
      <w:pPr>
        <w:pStyle w:val="aa"/>
        <w:numPr>
          <w:ilvl w:val="0"/>
          <w:numId w:val="30"/>
        </w:numPr>
      </w:pPr>
      <w:r w:rsidRPr="00E42F5F">
        <w:t>Допуск перпендикулярности.</w:t>
      </w:r>
    </w:p>
    <w:p w:rsidR="007D302B" w:rsidRPr="00E42F5F" w:rsidRDefault="007D302B" w:rsidP="007D302B">
      <w:pPr>
        <w:pStyle w:val="aa"/>
        <w:numPr>
          <w:ilvl w:val="0"/>
          <w:numId w:val="30"/>
        </w:numPr>
      </w:pPr>
      <w:r w:rsidRPr="00E42F5F">
        <w:t xml:space="preserve">Допуск </w:t>
      </w:r>
      <w:proofErr w:type="spellStart"/>
      <w:r w:rsidRPr="00E42F5F">
        <w:t>цилиндричности</w:t>
      </w:r>
      <w:proofErr w:type="spellEnd"/>
      <w:r w:rsidRPr="00E42F5F">
        <w:t>.</w:t>
      </w:r>
    </w:p>
    <w:p w:rsidR="007D302B" w:rsidRPr="00E42F5F" w:rsidRDefault="007D302B" w:rsidP="007D302B">
      <w:pPr>
        <w:pStyle w:val="aa"/>
      </w:pPr>
      <w:r w:rsidRPr="00E42F5F">
        <w:t>Ответ оформите в виде указанной таблицы.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4"/>
        <w:gridCol w:w="1965"/>
        <w:gridCol w:w="1965"/>
        <w:gridCol w:w="1965"/>
      </w:tblGrid>
      <w:tr w:rsidR="007D302B" w:rsidRPr="00E42F5F" w:rsidTr="00874B64">
        <w:trPr>
          <w:trHeight w:val="267"/>
        </w:trPr>
        <w:tc>
          <w:tcPr>
            <w:tcW w:w="1964" w:type="dxa"/>
          </w:tcPr>
          <w:p w:rsidR="007D302B" w:rsidRPr="00E42F5F" w:rsidRDefault="007D302B" w:rsidP="00874B64">
            <w:pPr>
              <w:pStyle w:val="aa"/>
            </w:pPr>
            <w:r w:rsidRPr="00E42F5F">
              <w:t>Отклонения формы</w:t>
            </w:r>
          </w:p>
        </w:tc>
        <w:tc>
          <w:tcPr>
            <w:tcW w:w="196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96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965" w:type="dxa"/>
          </w:tcPr>
          <w:p w:rsidR="007D302B" w:rsidRPr="00E42F5F" w:rsidRDefault="007D302B" w:rsidP="00874B64">
            <w:pPr>
              <w:pStyle w:val="aa"/>
            </w:pPr>
          </w:p>
        </w:tc>
      </w:tr>
      <w:tr w:rsidR="007D302B" w:rsidRPr="00E42F5F" w:rsidTr="00874B64">
        <w:trPr>
          <w:trHeight w:val="555"/>
        </w:trPr>
        <w:tc>
          <w:tcPr>
            <w:tcW w:w="1964" w:type="dxa"/>
          </w:tcPr>
          <w:p w:rsidR="007D302B" w:rsidRPr="00E42F5F" w:rsidRDefault="007D302B" w:rsidP="00874B64">
            <w:pPr>
              <w:pStyle w:val="aa"/>
            </w:pPr>
            <w:r w:rsidRPr="00E42F5F">
              <w:t xml:space="preserve">Отклонения расположения </w:t>
            </w:r>
          </w:p>
        </w:tc>
        <w:tc>
          <w:tcPr>
            <w:tcW w:w="196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96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965" w:type="dxa"/>
          </w:tcPr>
          <w:p w:rsidR="007D302B" w:rsidRPr="00E42F5F" w:rsidRDefault="007D302B" w:rsidP="00874B64">
            <w:pPr>
              <w:pStyle w:val="aa"/>
            </w:pPr>
          </w:p>
        </w:tc>
      </w:tr>
    </w:tbl>
    <w:p w:rsidR="007D302B" w:rsidRPr="00E42F5F" w:rsidRDefault="007D302B" w:rsidP="007D302B">
      <w:pPr>
        <w:pStyle w:val="aa"/>
      </w:pPr>
      <w:r>
        <w:rPr>
          <w:b/>
        </w:rPr>
        <w:t xml:space="preserve">11. </w:t>
      </w:r>
      <w:r w:rsidRPr="00E42F5F">
        <w:t>ПО УКАЗАННЫМ ЗНАКАМ ОТКЛОНЕНИЙ НА ЧЕРТЕЖЕ ПРОЧТИТЕ В</w:t>
      </w:r>
      <w:r>
        <w:t>ИД ДОПУСКА ФОРМЫ И РАСПОЛОЖЕНИЯ</w:t>
      </w:r>
    </w:p>
    <w:p w:rsidR="007D302B" w:rsidRPr="00E42F5F" w:rsidRDefault="007D302B" w:rsidP="007D302B">
      <w:pPr>
        <w:rPr>
          <w:rFonts w:ascii="Times New Roman" w:hAnsi="Times New Roman"/>
        </w:rPr>
      </w:pPr>
    </w:p>
    <w:p w:rsidR="007D302B" w:rsidRPr="00E42F5F" w:rsidRDefault="00DE565E" w:rsidP="007D302B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group id="_x0000_s1101" style="position:absolute;margin-left:358.7pt;margin-top:11.4pt;width:81.85pt;height:110.25pt;z-index:251652096" coordorigin="3592,10860" coordsize="1637,2205">
            <v:shape id="_x0000_s1102" type="#_x0000_t32" style="position:absolute;left:3840;top:11700;width:544;height:0" o:connectortype="straight"/>
            <v:rect id="_x0000_s1103" style="position:absolute;left:4093;top:10860;width:1136;height:465">
              <v:textbox>
                <w:txbxContent>
                  <w:p w:rsidR="002337A0" w:rsidRDefault="002337A0" w:rsidP="007D302B">
                    <w:r>
                      <w:t>_     0,03</w:t>
                    </w:r>
                  </w:p>
                </w:txbxContent>
              </v:textbox>
            </v:rect>
            <v:shape id="_x0000_s1104" type="#_x0000_t32" style="position:absolute;left:4451;top:10860;width:0;height:465" o:connectortype="straight"/>
            <v:shape id="_x0000_s1105" type="#_x0000_t32" style="position:absolute;left:3592;top:13065;width:1012;height:0" o:connectortype="straight"/>
            <v:shape id="_x0000_s1106" type="#_x0000_t32" style="position:absolute;left:3592;top:12795;width:0;height:270" o:connectortype="straight"/>
            <v:shape id="_x0000_s1107" type="#_x0000_t32" style="position:absolute;left:4603;top:12795;width:0;height:270" o:connectortype="straight"/>
            <v:shape id="_x0000_s1108" type="#_x0000_t32" style="position:absolute;left:3837;top:11700;width:0;height:870" o:connectortype="straight"/>
            <v:shape id="_x0000_s1109" type="#_x0000_t32" style="position:absolute;left:4381;top:11700;width:0;height:870" o:connectortype="straight"/>
            <v:shape id="_x0000_s1110" type="#_x0000_t32" style="position:absolute;left:4380;top:12570;width:222;height:225" o:connectortype="straight"/>
            <v:shape id="_x0000_s1111" type="#_x0000_t32" style="position:absolute;left:3592;top:12570;width:245;height:225;flip:x" o:connectortype="straight"/>
            <v:shape id="_x0000_s1112" type="#_x0000_t32" style="position:absolute;left:4090;top:10860;width:1;height:840" o:connectortype="straight">
              <v:stroke endarrow="block"/>
            </v:shape>
          </v:group>
        </w:pict>
      </w:r>
      <w:r>
        <w:rPr>
          <w:rFonts w:ascii="Times New Roman" w:hAnsi="Times New Roman"/>
          <w:noProof/>
        </w:rPr>
        <w:pict>
          <v:group id="_x0000_s1064" style="position:absolute;margin-left:94.7pt;margin-top:11.4pt;width:92.25pt;height:109.6pt;z-index:251650048" coordorigin="4590,7425" coordsize="2490,2922">
            <v:group id="_x0000_s1065" style="position:absolute;left:4590;top:7425;width:2490;height:2922" coordorigin="4350,7440" coordsize="2490,2922"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_x0000_s1066" type="#_x0000_t15" style="position:absolute;left:4460;top:9531;width:897;height:765;rotation:90"/>
              <v:shape id="_x0000_s1067" type="#_x0000_t15" style="position:absolute;left:4446;top:8289;width:926;height:765;rotation:270"/>
              <v:shape id="_x0000_s1068" type="#_x0000_t32" style="position:absolute;left:5291;top:9465;width:1549;height:0" o:connectortype="straight"/>
              <v:shape id="_x0000_s1069" type="#_x0000_t32" style="position:absolute;left:5291;top:9135;width:1549;height:1;flip:x" o:connectortype="straight"/>
              <v:shape id="_x0000_s1070" type="#_x0000_t32" style="position:absolute;left:4350;top:9303;width:1155;height:0" o:connectortype="straight">
                <v:stroke dashstyle="dashDot"/>
              </v:shape>
              <v:group id="_x0000_s1071" style="position:absolute;left:6554;top:9135;width:1;height:330" coordorigin="6315,9135" coordsize="1,330">
                <v:shape id="_x0000_s1072" type="#_x0000_t32" style="position:absolute;left:6315;top:9135;width:1;height:165;flip:y" o:connectortype="straight">
                  <v:stroke endarrow="block"/>
                </v:shape>
                <v:shape id="_x0000_s1073" type="#_x0000_t32" style="position:absolute;left:6316;top:9300;width:0;height:165" o:connectortype="straight">
                  <v:stroke endarrow="block"/>
                </v:shape>
              </v:group>
              <v:shape id="_x0000_s1074" type="#_x0000_t32" style="position:absolute;left:5085;top:7950;width:206;height:360;flip:x" o:connectortype="straight">
                <v:stroke endarrow="block"/>
              </v:shape>
              <v:rect id="_x0000_s1075" style="position:absolute;left:5291;top:7440;width:1264;height:510">
                <v:textbox style="mso-next-textbox:#_x0000_s1075">
                  <w:txbxContent>
                    <w:p w:rsidR="002337A0" w:rsidRDefault="002337A0" w:rsidP="007D302B">
                      <w:r>
                        <w:t xml:space="preserve">    0,12 </w:t>
                      </w:r>
                      <w:proofErr w:type="spellStart"/>
                      <w:r>
                        <w:t>0,12</w:t>
                      </w:r>
                      <w:proofErr w:type="spellEnd"/>
                      <w:r>
                        <w:t xml:space="preserve">   </w:t>
                      </w:r>
                    </w:p>
                  </w:txbxContent>
                </v:textbox>
              </v:rect>
              <v:shape id="_x0000_s1076" type="#_x0000_t32" style="position:absolute;left:5415;top:7515;width:210;height:300;flip:y" o:connectortype="straight">
                <v:stroke endarrow="block"/>
              </v:shape>
              <v:shape id="_x0000_s1077" type="#_x0000_t32" style="position:absolute;left:6555;top:7950;width:0;height:1185" o:connectortype="straight"/>
            </v:group>
            <v:shape id="_x0000_s1078" type="#_x0000_t32" style="position:absolute;left:4766;top:9120;width:0;height:330" o:connectortype="straight"/>
            <v:shape id="_x0000_s1079" type="#_x0000_t32" style="position:absolute;left:5531;top:9120;width:0;height:330" o:connectortype="straight"/>
            <v:shape id="_x0000_s1080" type="#_x0000_t32" style="position:absolute;left:5955;top:7425;width:1;height:510" o:connectortype="straight"/>
          </v:group>
        </w:pict>
      </w:r>
      <w:r>
        <w:rPr>
          <w:rFonts w:ascii="Times New Roman" w:hAnsi="Times New Roman"/>
          <w:noProof/>
        </w:rPr>
        <w:pict>
          <v:group id="_x0000_s1026" style="position:absolute;margin-left:-26.35pt;margin-top:21.25pt;width:114pt;height:92.45pt;z-index:-251676672" coordorigin="1080,7425" coordsize="2775,2430">
            <v:group id="_x0000_s1027" style="position:absolute;left:1080;top:7425;width:2775;height:2430" coordorigin="915,7545" coordsize="2775,2430">
              <v:rect id="_x0000_s1028" style="position:absolute;left:1710;top:8820;width:825;height:1155"/>
              <v:rect id="_x0000_s1029" style="position:absolute;left:1050;top:9135;width:660;height:570"/>
              <v:rect id="_x0000_s1030" style="position:absolute;left:2535;top:9135;width:660;height:570"/>
              <v:shape id="_x0000_s1031" type="#_x0000_t32" style="position:absolute;left:915;top:9405;width:2400;height:0" o:connectortype="straight">
                <v:stroke dashstyle="dash"/>
              </v:shape>
              <v:shape id="_x0000_s1032" type="#_x0000_t32" style="position:absolute;left:2250;top:7710;width:0;height:1110" o:connectortype="straight">
                <v:stroke endarrow="block"/>
              </v:shape>
              <v:rect id="_x0000_s1033" style="position:absolute;left:2250;top:7545;width:1440;height:675">
                <v:textbox style="mso-next-textbox:#_x0000_s1033">
                  <w:txbxContent>
                    <w:p w:rsidR="002337A0" w:rsidRDefault="002337A0" w:rsidP="007D302B">
                      <w:r>
                        <w:t xml:space="preserve">         0,01</w:t>
                      </w:r>
                    </w:p>
                  </w:txbxContent>
                </v:textbox>
              </v:rect>
              <v:shape id="_x0000_s1034" type="#_x0000_t32" style="position:absolute;left:2970;top:7545;width:15;height:675" o:connectortype="straight"/>
            </v:group>
            <v:group id="_x0000_s1035" style="position:absolute;left:2595;top:7500;width:435;height:435" coordorigin="2355,7620" coordsize="435,435">
              <v:shape id="_x0000_s1036" type="#_x0000_t120" style="position:absolute;left:2460;top:7710;width:225;height:240"/>
              <v:shape id="_x0000_s1037" type="#_x0000_t32" style="position:absolute;left:2355;top:7620;width:255;height:330;flip:x" o:connectortype="straight"/>
              <v:shape id="_x0000_s1038" type="#_x0000_t32" style="position:absolute;left:2535;top:7710;width:255;height:345;flip:y" o:connectortype="straight"/>
            </v:group>
          </v:group>
        </w:pict>
      </w:r>
    </w:p>
    <w:p w:rsidR="007D302B" w:rsidRPr="00E42F5F" w:rsidRDefault="00DE565E" w:rsidP="007D302B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group id="_x0000_s1081" style="position:absolute;margin-left:211.4pt;margin-top:11.55pt;width:129.3pt;height:80.75pt;z-index:-251665408" coordorigin="5229,11193" coordsize="3681,2445">
            <v:group id="_x0000_s1082" style="position:absolute;left:5229;top:11193;width:3681;height:2445" coordorigin="5229,11190" coordsize="3681,2445">
              <v:group id="_x0000_s1083" style="position:absolute;left:5229;top:11190;width:3681;height:1368" coordorigin="3615,12359" coordsize="2595,1006">
                <v:shape id="_x0000_s1084" type="#_x0000_t32" style="position:absolute;left:3990;top:12359;width:536;height:2" o:connectortype="straight"/>
                <v:shape id="_x0000_s1085" type="#_x0000_t32" style="position:absolute;left:5295;top:12359;width:0;height:345" o:connectortype="straight"/>
                <v:shape id="_x0000_s1086" type="#_x0000_t32" style="position:absolute;left:3990;top:12359;width:0;height:706" o:connectortype="straight"/>
                <v:shape id="_x0000_s1087" type="#_x0000_t32" style="position:absolute;left:3990;top:13065;width:1831;height:1" o:connectortype="straight"/>
                <v:shape id="_x0000_s1088" type="#_x0000_t32" style="position:absolute;left:5821;top:12359;width:1;height:706;flip:y" o:connectortype="straight"/>
                <v:shape id="_x0000_s1089" type="#_x0000_t32" style="position:absolute;left:5295;top:12360;width:526;height:1;flip:x" o:connectortype="straight"/>
                <v:shape id="_x0000_s1090" type="#_x0000_t32" style="position:absolute;left:4526;top:12359;width:0;height:345" o:connectortype="straight"/>
                <v:shape id="_x0000_s1091" type="#_x0000_t32" style="position:absolute;left:4526;top:12704;width:765;height:1;flip:x" o:connectortype="straight"/>
                <v:shape id="_x0000_s1092" type="#_x0000_t32" style="position:absolute;left:3615;top:13065;width:375;height:0;flip:x" o:connectortype="straight"/>
                <v:shape id="_x0000_s1093" type="#_x0000_t32" style="position:absolute;left:3615;top:13066;width:0;height:299" o:connectortype="straight"/>
                <v:shape id="_x0000_s1094" type="#_x0000_t32" style="position:absolute;left:3615;top:13365;width:2595;height:0" o:connectortype="straight"/>
                <v:shape id="_x0000_s1095" type="#_x0000_t32" style="position:absolute;left:6210;top:13065;width:0;height:300;flip:y" o:connectortype="straight"/>
                <v:shape id="_x0000_s1096" type="#_x0000_t32" style="position:absolute;left:5821;top:13065;width:389;height:1" o:connectortype="straight"/>
              </v:group>
              <v:rect id="_x0000_s1097" style="position:absolute;left:5895;top:13140;width:1440;height:495">
                <v:textbox>
                  <w:txbxContent>
                    <w:p w:rsidR="002337A0" w:rsidRDefault="002337A0" w:rsidP="007D302B">
                      <w:r>
                        <w:t xml:space="preserve">          0,, 0000,1    0,1</w:t>
                      </w:r>
                    </w:p>
                  </w:txbxContent>
                </v:textbox>
              </v:rect>
              <v:shape id="_x0000_s1098" type="#_x0000_t32" style="position:absolute;left:6520;top:13140;width:1;height:495" o:connectortype="straight"/>
              <v:shape id="_x0000_s1099" type="#_x0000_t32" style="position:absolute;left:5895;top:12558;width:0;height:582;flip:y" o:connectortype="straight">
                <v:stroke endarrow="block"/>
              </v:shape>
            </v:group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100" type="#_x0000_t7" style="position:absolute;left:6015;top:13305;width:328;height:210"/>
          </v:group>
        </w:pict>
      </w:r>
    </w:p>
    <w:p w:rsidR="007D302B" w:rsidRPr="00E42F5F" w:rsidRDefault="007D302B" w:rsidP="007D302B">
      <w:pPr>
        <w:jc w:val="right"/>
        <w:rPr>
          <w:rFonts w:ascii="Times New Roman" w:hAnsi="Times New Roman"/>
        </w:rPr>
      </w:pPr>
    </w:p>
    <w:p w:rsidR="007D302B" w:rsidRPr="00E42F5F" w:rsidRDefault="007D302B" w:rsidP="007D302B">
      <w:pPr>
        <w:rPr>
          <w:rFonts w:ascii="Times New Roman" w:hAnsi="Times New Roman"/>
        </w:rPr>
      </w:pPr>
    </w:p>
    <w:p w:rsidR="007D302B" w:rsidRPr="00E42F5F" w:rsidRDefault="007D302B" w:rsidP="007D302B">
      <w:pPr>
        <w:tabs>
          <w:tab w:val="left" w:pos="5280"/>
          <w:tab w:val="left" w:pos="8160"/>
        </w:tabs>
        <w:rPr>
          <w:rFonts w:ascii="Times New Roman" w:hAnsi="Times New Roman"/>
        </w:rPr>
      </w:pPr>
      <w:r w:rsidRPr="00E42F5F">
        <w:rPr>
          <w:rFonts w:ascii="Times New Roman" w:hAnsi="Times New Roman"/>
        </w:rPr>
        <w:tab/>
        <w:t>0,1</w:t>
      </w:r>
      <w:r w:rsidRPr="00E42F5F">
        <w:rPr>
          <w:rFonts w:ascii="Times New Roman" w:hAnsi="Times New Roman"/>
        </w:rPr>
        <w:tab/>
        <w:t xml:space="preserve">                              </w:t>
      </w:r>
    </w:p>
    <w:p w:rsidR="007D302B" w:rsidRPr="00E42F5F" w:rsidRDefault="007D302B" w:rsidP="007D302B">
      <w:pPr>
        <w:pStyle w:val="aa"/>
      </w:pPr>
      <w:r w:rsidRPr="00E42F5F">
        <w:t xml:space="preserve">         1                                  2                                                      3                   </w:t>
      </w:r>
      <w:r>
        <w:t xml:space="preserve">                          </w:t>
      </w:r>
      <w:r w:rsidRPr="00E42F5F">
        <w:t>4</w:t>
      </w:r>
    </w:p>
    <w:p w:rsidR="007D302B" w:rsidRPr="00E42F5F" w:rsidRDefault="007D302B" w:rsidP="007D302B">
      <w:pPr>
        <w:pStyle w:val="aa"/>
      </w:pPr>
    </w:p>
    <w:p w:rsidR="007D302B" w:rsidRPr="00E42F5F" w:rsidRDefault="007D302B" w:rsidP="007D302B">
      <w:pPr>
        <w:pStyle w:val="aa"/>
      </w:pPr>
      <w:r>
        <w:t xml:space="preserve">12. </w:t>
      </w:r>
      <w:r w:rsidRPr="00E42F5F">
        <w:t>ОПРЕДЕЛИТЕ ПРИМЕНЕНИЕ ЗНАКОВ ШЕРОХОВАТОСТИ В ЗАВИСИМОСТИ ОТ СПОСОБА ОБРАБОТКИ ПОВЕРХНОСТИ. ОТВЕТЫ ОФОРМИТЕ В ВИДЕ УКАЗАННОЙ ТАБЛИЦЫ.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  <w:gridCol w:w="3282"/>
      </w:tblGrid>
      <w:tr w:rsidR="007D302B" w:rsidRPr="00E42F5F" w:rsidTr="00874B64">
        <w:trPr>
          <w:trHeight w:val="259"/>
        </w:trPr>
        <w:tc>
          <w:tcPr>
            <w:tcW w:w="5670" w:type="dxa"/>
          </w:tcPr>
          <w:p w:rsidR="007D302B" w:rsidRPr="00E42F5F" w:rsidRDefault="007D302B" w:rsidP="00874B64">
            <w:pPr>
              <w:pStyle w:val="aa"/>
            </w:pPr>
            <w:r w:rsidRPr="00E42F5F">
              <w:t>Виды обработки поверхности</w:t>
            </w:r>
          </w:p>
        </w:tc>
        <w:tc>
          <w:tcPr>
            <w:tcW w:w="3282" w:type="dxa"/>
          </w:tcPr>
          <w:p w:rsidR="007D302B" w:rsidRPr="00E42F5F" w:rsidRDefault="007D302B" w:rsidP="00874B64">
            <w:pPr>
              <w:pStyle w:val="aa"/>
            </w:pPr>
            <w:r w:rsidRPr="00E42F5F">
              <w:t>Знак шероховатости</w:t>
            </w:r>
          </w:p>
        </w:tc>
      </w:tr>
      <w:tr w:rsidR="007D302B" w:rsidRPr="00E42F5F" w:rsidTr="00874B64">
        <w:trPr>
          <w:trHeight w:val="518"/>
        </w:trPr>
        <w:tc>
          <w:tcPr>
            <w:tcW w:w="5670" w:type="dxa"/>
          </w:tcPr>
          <w:p w:rsidR="007D302B" w:rsidRPr="00E42F5F" w:rsidRDefault="007D302B" w:rsidP="00874B64">
            <w:pPr>
              <w:pStyle w:val="aa"/>
            </w:pPr>
            <w:r w:rsidRPr="00E42F5F">
              <w:t>Поверхность получена методом удаления слоя материала</w:t>
            </w:r>
          </w:p>
        </w:tc>
        <w:tc>
          <w:tcPr>
            <w:tcW w:w="3282" w:type="dxa"/>
          </w:tcPr>
          <w:p w:rsidR="007D302B" w:rsidRPr="00E42F5F" w:rsidRDefault="007D302B" w:rsidP="00874B64">
            <w:pPr>
              <w:pStyle w:val="aa"/>
            </w:pPr>
          </w:p>
        </w:tc>
      </w:tr>
      <w:tr w:rsidR="007D302B" w:rsidRPr="00E42F5F" w:rsidTr="00874B64">
        <w:trPr>
          <w:trHeight w:val="259"/>
        </w:trPr>
        <w:tc>
          <w:tcPr>
            <w:tcW w:w="5670" w:type="dxa"/>
          </w:tcPr>
          <w:p w:rsidR="007D302B" w:rsidRPr="00E42F5F" w:rsidRDefault="007D302B" w:rsidP="00874B64">
            <w:pPr>
              <w:pStyle w:val="aa"/>
            </w:pPr>
            <w:r w:rsidRPr="00E42F5F">
              <w:t>Способ обработки поверхности не устанавливается</w:t>
            </w:r>
          </w:p>
        </w:tc>
        <w:tc>
          <w:tcPr>
            <w:tcW w:w="3282" w:type="dxa"/>
          </w:tcPr>
          <w:p w:rsidR="007D302B" w:rsidRPr="00E42F5F" w:rsidRDefault="007D302B" w:rsidP="00874B64">
            <w:pPr>
              <w:pStyle w:val="aa"/>
            </w:pPr>
          </w:p>
        </w:tc>
      </w:tr>
      <w:tr w:rsidR="007D302B" w:rsidRPr="00E42F5F" w:rsidTr="00874B64">
        <w:trPr>
          <w:trHeight w:val="537"/>
        </w:trPr>
        <w:tc>
          <w:tcPr>
            <w:tcW w:w="5670" w:type="dxa"/>
          </w:tcPr>
          <w:p w:rsidR="007D302B" w:rsidRPr="00E42F5F" w:rsidRDefault="007D302B" w:rsidP="00874B64">
            <w:pPr>
              <w:pStyle w:val="aa"/>
            </w:pPr>
            <w:r w:rsidRPr="00E42F5F">
              <w:t>Поверхность обрабатывается без удаления слоя материала</w:t>
            </w:r>
          </w:p>
        </w:tc>
        <w:tc>
          <w:tcPr>
            <w:tcW w:w="3282" w:type="dxa"/>
          </w:tcPr>
          <w:p w:rsidR="007D302B" w:rsidRPr="00E42F5F" w:rsidRDefault="007D302B" w:rsidP="00874B64">
            <w:pPr>
              <w:pStyle w:val="aa"/>
            </w:pPr>
          </w:p>
        </w:tc>
      </w:tr>
    </w:tbl>
    <w:p w:rsidR="007D302B" w:rsidRPr="00BC34EF" w:rsidRDefault="007D302B" w:rsidP="007D302B">
      <w:pPr>
        <w:pStyle w:val="aa"/>
        <w:rPr>
          <w:b/>
        </w:rPr>
      </w:pPr>
      <w:r>
        <w:rPr>
          <w:b/>
        </w:rPr>
        <w:t xml:space="preserve">13. </w:t>
      </w:r>
      <w:r w:rsidRPr="00E42F5F">
        <w:t>РАССТАВЬТЕ ЗНАЧЕНИЯ ПАРАМЕТРОВ ШЕРОХОВАТОСТИ В ЗАВИСИМОСТИ ОТ ВОЗМОЖНЫХ ВИДОВ ОБРАБОТКИ.</w:t>
      </w:r>
    </w:p>
    <w:p w:rsidR="007D302B" w:rsidRPr="00E42F5F" w:rsidRDefault="007D302B" w:rsidP="007D302B">
      <w:pPr>
        <w:pStyle w:val="aa"/>
        <w:numPr>
          <w:ilvl w:val="0"/>
          <w:numId w:val="34"/>
        </w:numPr>
      </w:pPr>
      <w:r w:rsidRPr="00E42F5F">
        <w:t>Грубое обтачивание</w:t>
      </w:r>
    </w:p>
    <w:p w:rsidR="007D302B" w:rsidRPr="00E42F5F" w:rsidRDefault="007D302B" w:rsidP="007D302B">
      <w:pPr>
        <w:pStyle w:val="aa"/>
        <w:numPr>
          <w:ilvl w:val="0"/>
          <w:numId w:val="34"/>
        </w:numPr>
      </w:pPr>
      <w:r w:rsidRPr="00E42F5F">
        <w:t>Чистовое точение</w:t>
      </w:r>
    </w:p>
    <w:p w:rsidR="007D302B" w:rsidRPr="00E42F5F" w:rsidRDefault="007D302B" w:rsidP="007D302B">
      <w:pPr>
        <w:pStyle w:val="aa"/>
        <w:numPr>
          <w:ilvl w:val="0"/>
          <w:numId w:val="34"/>
        </w:numPr>
      </w:pPr>
      <w:r w:rsidRPr="00E42F5F">
        <w:t>Сверление</w:t>
      </w:r>
    </w:p>
    <w:p w:rsidR="007D302B" w:rsidRPr="00E42F5F" w:rsidRDefault="007D302B" w:rsidP="007D302B">
      <w:pPr>
        <w:pStyle w:val="aa"/>
        <w:numPr>
          <w:ilvl w:val="0"/>
          <w:numId w:val="34"/>
        </w:numPr>
      </w:pPr>
      <w:r w:rsidRPr="00E42F5F">
        <w:t>Шлифование чистовое</w:t>
      </w:r>
    </w:p>
    <w:p w:rsidR="007D302B" w:rsidRPr="00E42F5F" w:rsidRDefault="007D302B" w:rsidP="007D302B">
      <w:pPr>
        <w:pStyle w:val="aa"/>
      </w:pPr>
    </w:p>
    <w:p w:rsidR="007D302B" w:rsidRPr="00E42F5F" w:rsidRDefault="00DE565E" w:rsidP="007D302B">
      <w:pPr>
        <w:pStyle w:val="aa"/>
      </w:pPr>
      <w:r>
        <w:rPr>
          <w:noProof/>
        </w:rPr>
        <w:pict>
          <v:group id="_x0000_s1116" style="position:absolute;margin-left:119.7pt;margin-top:7.7pt;width:25.5pt;height:19.5pt;z-index:251654144" coordorigin="1905,3705" coordsize="510,390">
            <v:shape id="_x0000_s1117" type="#_x0000_t32" style="position:absolute;left:1905;top:3885;width:150;height:210" o:connectortype="straight"/>
            <v:shape id="_x0000_s1118" type="#_x0000_t32" style="position:absolute;left:2055;top:3705;width:360;height:390;flip:y" o:connectortype="straight"/>
          </v:group>
        </w:pict>
      </w:r>
      <w:r>
        <w:rPr>
          <w:noProof/>
        </w:rPr>
        <w:pict>
          <v:group id="_x0000_s1122" style="position:absolute;margin-left:333.45pt;margin-top:7.7pt;width:25.5pt;height:19.5pt;z-index:251656192" coordorigin="1905,3705" coordsize="510,390">
            <v:shape id="_x0000_s1123" type="#_x0000_t32" style="position:absolute;left:1905;top:3885;width:150;height:210" o:connectortype="straight"/>
            <v:shape id="_x0000_s1124" type="#_x0000_t32" style="position:absolute;left:2055;top:3705;width:360;height:390;flip:y" o:connectortype="straight"/>
          </v:group>
        </w:pict>
      </w:r>
      <w:r>
        <w:rPr>
          <w:noProof/>
        </w:rPr>
        <w:pict>
          <v:group id="_x0000_s1119" style="position:absolute;margin-left:231.45pt;margin-top:7.7pt;width:25.5pt;height:19.5pt;z-index:251655168" coordorigin="1905,3705" coordsize="510,390">
            <v:shape id="_x0000_s1120" type="#_x0000_t32" style="position:absolute;left:1905;top:3885;width:150;height:210" o:connectortype="straight"/>
            <v:shape id="_x0000_s1121" type="#_x0000_t32" style="position:absolute;left:2055;top:3705;width:360;height:390;flip:y" o:connectortype="straight"/>
          </v:group>
        </w:pict>
      </w:r>
      <w:r>
        <w:rPr>
          <w:noProof/>
        </w:rPr>
        <w:pict>
          <v:group id="_x0000_s1113" style="position:absolute;margin-left:10.2pt;margin-top:7.7pt;width:25.5pt;height:19.5pt;z-index:251653120" coordorigin="1905,3705" coordsize="510,390">
            <v:shape id="_x0000_s1114" type="#_x0000_t32" style="position:absolute;left:1905;top:3885;width:150;height:210" o:connectortype="straight"/>
            <v:shape id="_x0000_s1115" type="#_x0000_t32" style="position:absolute;left:2055;top:3705;width:360;height:390;flip:y" o:connectortype="straight"/>
          </v:group>
        </w:pict>
      </w:r>
      <w:r w:rsidR="007D302B">
        <w:t>а)</w:t>
      </w:r>
      <w:r w:rsidR="007D302B" w:rsidRPr="00E42F5F">
        <w:rPr>
          <w:lang w:val="en-US"/>
        </w:rPr>
        <w:t>R</w:t>
      </w:r>
      <w:r w:rsidR="007D302B" w:rsidRPr="00E42F5F">
        <w:rPr>
          <w:vertAlign w:val="subscript"/>
          <w:lang w:val="en-US"/>
        </w:rPr>
        <w:t>Z</w:t>
      </w:r>
      <w:r w:rsidR="007D302B" w:rsidRPr="00E42F5F">
        <w:t xml:space="preserve"> 4</w:t>
      </w:r>
      <w:r w:rsidR="007D302B">
        <w:t xml:space="preserve">0                       </w:t>
      </w:r>
      <w:r w:rsidR="007D302B" w:rsidRPr="00E42F5F">
        <w:t xml:space="preserve">б) </w:t>
      </w:r>
      <w:r w:rsidR="007D302B" w:rsidRPr="00E42F5F">
        <w:rPr>
          <w:lang w:val="en-US"/>
        </w:rPr>
        <w:t>R</w:t>
      </w:r>
      <w:r w:rsidR="007D302B" w:rsidRPr="00E42F5F">
        <w:rPr>
          <w:vertAlign w:val="subscript"/>
          <w:lang w:val="en-US"/>
        </w:rPr>
        <w:t>Z</w:t>
      </w:r>
      <w:r w:rsidR="007D302B" w:rsidRPr="00E42F5F">
        <w:rPr>
          <w:vertAlign w:val="subscript"/>
        </w:rPr>
        <w:t xml:space="preserve"> </w:t>
      </w:r>
      <w:r w:rsidR="007D302B" w:rsidRPr="00E42F5F">
        <w:t>20</w:t>
      </w:r>
      <w:r w:rsidR="007D302B" w:rsidRPr="00E42F5F">
        <w:rPr>
          <w:vertAlign w:val="subscript"/>
        </w:rPr>
        <w:t xml:space="preserve"> </w:t>
      </w:r>
      <w:r w:rsidR="007D302B">
        <w:t xml:space="preserve">                       </w:t>
      </w:r>
      <w:r w:rsidR="007D302B" w:rsidRPr="00E42F5F">
        <w:t xml:space="preserve">в) </w:t>
      </w:r>
      <w:r w:rsidR="007D302B" w:rsidRPr="00E42F5F">
        <w:rPr>
          <w:lang w:val="en-US"/>
        </w:rPr>
        <w:t>R</w:t>
      </w:r>
      <w:r w:rsidR="007D302B" w:rsidRPr="00E42F5F">
        <w:rPr>
          <w:vertAlign w:val="subscript"/>
          <w:lang w:val="en-US"/>
        </w:rPr>
        <w:t>Z</w:t>
      </w:r>
      <w:r w:rsidR="007D302B" w:rsidRPr="00E42F5F">
        <w:rPr>
          <w:vertAlign w:val="subscript"/>
        </w:rPr>
        <w:t xml:space="preserve"> </w:t>
      </w:r>
      <w:r w:rsidR="007D302B">
        <w:t xml:space="preserve">80                     </w:t>
      </w:r>
      <w:r w:rsidR="007D302B" w:rsidRPr="00E42F5F">
        <w:t xml:space="preserve"> г) 1,25</w:t>
      </w:r>
    </w:p>
    <w:p w:rsidR="007D302B" w:rsidRPr="00E42F5F" w:rsidRDefault="007D302B" w:rsidP="007D302B">
      <w:pPr>
        <w:pStyle w:val="aa"/>
      </w:pPr>
    </w:p>
    <w:p w:rsidR="007D302B" w:rsidRPr="00E42F5F" w:rsidRDefault="007D302B" w:rsidP="007D302B">
      <w:pPr>
        <w:pStyle w:val="aa"/>
      </w:pPr>
      <w:r w:rsidRPr="00E42F5F">
        <w:t>Ответ оформите в виде указанной таблицы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2"/>
        <w:gridCol w:w="1982"/>
        <w:gridCol w:w="1982"/>
        <w:gridCol w:w="1982"/>
      </w:tblGrid>
      <w:tr w:rsidR="007D302B" w:rsidRPr="00E42F5F" w:rsidTr="00874B64">
        <w:trPr>
          <w:trHeight w:val="294"/>
        </w:trPr>
        <w:tc>
          <w:tcPr>
            <w:tcW w:w="1982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1</w:t>
            </w:r>
          </w:p>
        </w:tc>
        <w:tc>
          <w:tcPr>
            <w:tcW w:w="1982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2</w:t>
            </w:r>
          </w:p>
        </w:tc>
        <w:tc>
          <w:tcPr>
            <w:tcW w:w="1982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3</w:t>
            </w:r>
          </w:p>
        </w:tc>
        <w:tc>
          <w:tcPr>
            <w:tcW w:w="1982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4</w:t>
            </w:r>
          </w:p>
        </w:tc>
      </w:tr>
      <w:tr w:rsidR="007D302B" w:rsidRPr="00E42F5F" w:rsidTr="00874B64">
        <w:trPr>
          <w:trHeight w:val="304"/>
        </w:trPr>
        <w:tc>
          <w:tcPr>
            <w:tcW w:w="1982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982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982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982" w:type="dxa"/>
          </w:tcPr>
          <w:p w:rsidR="007D302B" w:rsidRPr="00E42F5F" w:rsidRDefault="007D302B" w:rsidP="00874B64">
            <w:pPr>
              <w:pStyle w:val="aa"/>
            </w:pPr>
          </w:p>
        </w:tc>
      </w:tr>
    </w:tbl>
    <w:p w:rsidR="007D302B" w:rsidRPr="00E42F5F" w:rsidRDefault="007D302B" w:rsidP="007D302B">
      <w:pPr>
        <w:pStyle w:val="aa"/>
      </w:pPr>
    </w:p>
    <w:p w:rsidR="007D302B" w:rsidRPr="00E42F5F" w:rsidRDefault="007D302B" w:rsidP="007D302B">
      <w:pPr>
        <w:pStyle w:val="aa"/>
      </w:pPr>
      <w:r>
        <w:t>14. РАССЧИТАЙТЕ, НА КАКУЮ ВЕЛИЧИНУ ПЕРЕМЕЩАЕТСЯ МИКРОМЕТРИЧЕСКИЙ ВИНТ ВДОЛЬ ОСИ ПРИ ПОВОРОТЕ БАРАБАНА НА 4,5 ОБОРОТА</w:t>
      </w:r>
    </w:p>
    <w:p w:rsidR="007D302B" w:rsidRDefault="007D302B" w:rsidP="007D302B">
      <w:pPr>
        <w:pStyle w:val="aa"/>
      </w:pPr>
    </w:p>
    <w:p w:rsidR="007D302B" w:rsidRDefault="007D302B" w:rsidP="007D302B">
      <w:pPr>
        <w:pStyle w:val="aa"/>
      </w:pPr>
      <w:r>
        <w:lastRenderedPageBreak/>
        <w:t>15. РАБОТА С ДЕТАЛЬЮ:</w:t>
      </w:r>
    </w:p>
    <w:p w:rsidR="007D302B" w:rsidRDefault="007D302B" w:rsidP="007D302B">
      <w:pPr>
        <w:pStyle w:val="aa"/>
      </w:pPr>
      <w:r>
        <w:t>1) выполните эскиз детали с изображением необходимых видов и разрезов,</w:t>
      </w:r>
    </w:p>
    <w:p w:rsidR="007D302B" w:rsidRPr="00BC34EF" w:rsidRDefault="007D302B" w:rsidP="007D302B">
      <w:pPr>
        <w:pStyle w:val="aa"/>
      </w:pPr>
      <w:r>
        <w:t>2) выполните замеры элементов детали и нанесите размеры на эскизе</w:t>
      </w:r>
    </w:p>
    <w:p w:rsidR="007D302B" w:rsidRPr="00E42F5F" w:rsidRDefault="007D302B" w:rsidP="007D302B">
      <w:pPr>
        <w:rPr>
          <w:rFonts w:ascii="Times New Roman" w:hAnsi="Times New Roman"/>
          <w:b/>
        </w:rPr>
      </w:pPr>
      <w:r w:rsidRPr="00E42F5F">
        <w:rPr>
          <w:rFonts w:ascii="Times New Roman" w:hAnsi="Times New Roman"/>
          <w:b/>
        </w:rPr>
        <w:t xml:space="preserve">Вариант </w:t>
      </w:r>
      <w:r>
        <w:rPr>
          <w:rFonts w:ascii="Times New Roman" w:hAnsi="Times New Roman"/>
          <w:b/>
        </w:rPr>
        <w:t>2</w:t>
      </w:r>
    </w:p>
    <w:p w:rsidR="007D302B" w:rsidRPr="00E42F5F" w:rsidRDefault="007D302B" w:rsidP="007D302B">
      <w:pPr>
        <w:pStyle w:val="aa"/>
      </w:pPr>
      <w:r>
        <w:t>1.</w:t>
      </w:r>
      <w:r w:rsidRPr="00E42F5F">
        <w:t xml:space="preserve"> ПОКАЗАТЕЛЬ, ХАРАКТЕРИЗУЮЩИЙ УСЛОВИЯ ИЗГОТОВЛЕНИЯ ДЕТАЛИ, - ЭТО ПОКАЗАТЕЛЬ…</w:t>
      </w:r>
    </w:p>
    <w:p w:rsidR="007D302B" w:rsidRPr="00E42F5F" w:rsidRDefault="007D302B" w:rsidP="007D302B">
      <w:pPr>
        <w:pStyle w:val="aa"/>
      </w:pPr>
      <w:r w:rsidRPr="00E42F5F">
        <w:t>1) назначения</w:t>
      </w:r>
    </w:p>
    <w:p w:rsidR="007D302B" w:rsidRPr="00E42F5F" w:rsidRDefault="007D302B" w:rsidP="007D302B">
      <w:pPr>
        <w:pStyle w:val="aa"/>
      </w:pPr>
      <w:r w:rsidRPr="00E42F5F">
        <w:t>2) эстетичность</w:t>
      </w:r>
    </w:p>
    <w:p w:rsidR="007D302B" w:rsidRPr="00E42F5F" w:rsidRDefault="007D302B" w:rsidP="007D302B">
      <w:pPr>
        <w:pStyle w:val="aa"/>
      </w:pPr>
      <w:r w:rsidRPr="00E42F5F">
        <w:t>3) технологичности</w:t>
      </w:r>
    </w:p>
    <w:p w:rsidR="007D302B" w:rsidRPr="00E42F5F" w:rsidRDefault="007D302B" w:rsidP="007D302B">
      <w:pPr>
        <w:pStyle w:val="aa"/>
      </w:pPr>
      <w:r>
        <w:t>4) экономичности</w:t>
      </w:r>
    </w:p>
    <w:p w:rsidR="007D302B" w:rsidRPr="00E42F5F" w:rsidRDefault="007D302B" w:rsidP="007D302B">
      <w:pPr>
        <w:pStyle w:val="aa"/>
      </w:pPr>
      <w:r>
        <w:t>2.</w:t>
      </w:r>
      <w:r w:rsidRPr="00E42F5F">
        <w:t xml:space="preserve"> РАЗМЕР, УСТАНОВЛЕННЫЙ ИЗМЕРЕНИЕМ С ДОПУСТИМОЙ ПОГРЕШНОСТЬЮ, - ЭТО РАЗМЕР…</w:t>
      </w:r>
    </w:p>
    <w:p w:rsidR="007D302B" w:rsidRPr="00E42F5F" w:rsidRDefault="007D302B" w:rsidP="007D302B">
      <w:pPr>
        <w:pStyle w:val="aa"/>
      </w:pPr>
      <w:r w:rsidRPr="00E42F5F">
        <w:t>1) номинальный       2) предельный      3) действительный</w:t>
      </w:r>
      <w:r>
        <w:t xml:space="preserve">    4)нормальны</w:t>
      </w:r>
    </w:p>
    <w:p w:rsidR="007D302B" w:rsidRPr="00E42F5F" w:rsidRDefault="007D302B" w:rsidP="007D302B">
      <w:pPr>
        <w:pStyle w:val="aa"/>
      </w:pPr>
      <w:r>
        <w:t xml:space="preserve">3. </w:t>
      </w:r>
      <w:r w:rsidRPr="00E42F5F">
        <w:t>РАССТАВЬТЕ ПРАВИЛЬНО ХАРАКТЕРИСТИКИ ДЛЯ РАЗМЕРА 35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+0,2</m:t>
            </m:r>
          </m:num>
          <m:den>
            <m:r>
              <m:t>-</m:t>
            </m:r>
            <m:r>
              <w:rPr>
                <w:rFonts w:ascii="Cambria Math"/>
              </w:rPr>
              <m:t>0,1</m:t>
            </m:r>
          </m:den>
        </m:f>
      </m:oMath>
      <w:r w:rsidRPr="00E42F5F">
        <w:t xml:space="preserve"> .</w:t>
      </w:r>
    </w:p>
    <w:p w:rsidR="007D302B" w:rsidRPr="00E42F5F" w:rsidRDefault="007D302B" w:rsidP="007D302B">
      <w:pPr>
        <w:pStyle w:val="aa"/>
      </w:pPr>
      <w:r w:rsidRPr="00E42F5F">
        <w:t>1) 35                  а) наибольший предельный размер</w:t>
      </w:r>
    </w:p>
    <w:p w:rsidR="007D302B" w:rsidRPr="00E42F5F" w:rsidRDefault="007D302B" w:rsidP="007D302B">
      <w:pPr>
        <w:pStyle w:val="aa"/>
      </w:pPr>
      <w:r w:rsidRPr="00E42F5F">
        <w:t>2) 35,2              б) верхнее откл</w:t>
      </w:r>
      <w:r>
        <w:t>он</w:t>
      </w:r>
      <w:r w:rsidRPr="00E42F5F">
        <w:t xml:space="preserve">ение </w:t>
      </w:r>
    </w:p>
    <w:p w:rsidR="007D302B" w:rsidRPr="00E42F5F" w:rsidRDefault="007D302B" w:rsidP="007D302B">
      <w:pPr>
        <w:pStyle w:val="aa"/>
      </w:pPr>
      <w:r w:rsidRPr="00E42F5F">
        <w:t>3) 34,9              в) номинальный размер</w:t>
      </w:r>
    </w:p>
    <w:p w:rsidR="007D302B" w:rsidRPr="00E42F5F" w:rsidRDefault="007D302B" w:rsidP="007D302B">
      <w:pPr>
        <w:pStyle w:val="aa"/>
      </w:pPr>
      <w:r w:rsidRPr="00E42F5F">
        <w:t>4) +0,2              г) допуск размера</w:t>
      </w:r>
    </w:p>
    <w:p w:rsidR="007D302B" w:rsidRPr="00E42F5F" w:rsidRDefault="007D302B" w:rsidP="007D302B">
      <w:pPr>
        <w:pStyle w:val="aa"/>
      </w:pPr>
      <w:r w:rsidRPr="00E42F5F">
        <w:t xml:space="preserve">5) -0,1              </w:t>
      </w:r>
      <w:proofErr w:type="spellStart"/>
      <w:r w:rsidRPr="00E42F5F">
        <w:t>д</w:t>
      </w:r>
      <w:proofErr w:type="spellEnd"/>
      <w:r w:rsidRPr="00E42F5F">
        <w:t>) наименьший предельный размер</w:t>
      </w:r>
    </w:p>
    <w:p w:rsidR="007D302B" w:rsidRPr="00E42F5F" w:rsidRDefault="007D302B" w:rsidP="007D302B">
      <w:pPr>
        <w:pStyle w:val="aa"/>
      </w:pPr>
      <w:r w:rsidRPr="00E42F5F">
        <w:t>6) 0,3                е) нижнее откл</w:t>
      </w:r>
      <w:r>
        <w:t>он</w:t>
      </w:r>
      <w:r w:rsidRPr="00E42F5F">
        <w:t>ение</w:t>
      </w:r>
    </w:p>
    <w:p w:rsidR="007D302B" w:rsidRPr="00E42F5F" w:rsidRDefault="007D302B" w:rsidP="007D302B">
      <w:pPr>
        <w:pStyle w:val="aa"/>
      </w:pPr>
      <w:r w:rsidRPr="00E42F5F">
        <w:t>Ответ оформите в виде указанной таблицы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3"/>
        <w:gridCol w:w="1053"/>
        <w:gridCol w:w="1053"/>
        <w:gridCol w:w="1053"/>
        <w:gridCol w:w="1053"/>
        <w:gridCol w:w="1053"/>
      </w:tblGrid>
      <w:tr w:rsidR="007D302B" w:rsidRPr="00E42F5F" w:rsidTr="00874B64">
        <w:trPr>
          <w:trHeight w:val="255"/>
        </w:trPr>
        <w:tc>
          <w:tcPr>
            <w:tcW w:w="1053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1</w:t>
            </w:r>
          </w:p>
        </w:tc>
        <w:tc>
          <w:tcPr>
            <w:tcW w:w="1053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2</w:t>
            </w:r>
          </w:p>
        </w:tc>
        <w:tc>
          <w:tcPr>
            <w:tcW w:w="1053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3</w:t>
            </w:r>
          </w:p>
        </w:tc>
        <w:tc>
          <w:tcPr>
            <w:tcW w:w="1053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4</w:t>
            </w:r>
          </w:p>
        </w:tc>
        <w:tc>
          <w:tcPr>
            <w:tcW w:w="1053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5</w:t>
            </w:r>
          </w:p>
        </w:tc>
        <w:tc>
          <w:tcPr>
            <w:tcW w:w="1053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6</w:t>
            </w:r>
          </w:p>
        </w:tc>
      </w:tr>
      <w:tr w:rsidR="007D302B" w:rsidRPr="00E42F5F" w:rsidTr="00874B64">
        <w:trPr>
          <w:trHeight w:val="255"/>
        </w:trPr>
        <w:tc>
          <w:tcPr>
            <w:tcW w:w="1053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053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053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053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053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053" w:type="dxa"/>
          </w:tcPr>
          <w:p w:rsidR="007D302B" w:rsidRPr="00E42F5F" w:rsidRDefault="007D302B" w:rsidP="00874B64">
            <w:pPr>
              <w:pStyle w:val="aa"/>
            </w:pPr>
          </w:p>
        </w:tc>
      </w:tr>
    </w:tbl>
    <w:p w:rsidR="007D302B" w:rsidRPr="00E42F5F" w:rsidRDefault="007D302B" w:rsidP="007D302B">
      <w:pPr>
        <w:pStyle w:val="aa"/>
      </w:pPr>
    </w:p>
    <w:p w:rsidR="007D302B" w:rsidRPr="00E42F5F" w:rsidRDefault="007D302B" w:rsidP="007D302B">
      <w:pPr>
        <w:pStyle w:val="aa"/>
      </w:pPr>
      <w:r>
        <w:rPr>
          <w:b/>
        </w:rPr>
        <w:t xml:space="preserve">4. </w:t>
      </w:r>
      <w:r w:rsidRPr="00E42F5F">
        <w:t>ИЗОБРАЗИТЕ ГРАФИЧЕСКИЕ РАЗМЕРЫ И ОПРЕДЕЛИТЕ ДОПУСК</w:t>
      </w:r>
    </w:p>
    <w:p w:rsidR="007D302B" w:rsidRPr="00E42F5F" w:rsidRDefault="007D302B" w:rsidP="007D302B">
      <w:pPr>
        <w:pStyle w:val="aa"/>
      </w:pPr>
      <w:r w:rsidRPr="00E42F5F">
        <w:t>24</w:t>
      </w:r>
      <m:oMath>
        <m:f>
          <m:fPr>
            <m:type m:val="noBar"/>
            <m:ctrlPr>
              <w:rPr>
                <w:rFonts w:ascii="Cambria Math" w:hAnsi="Cambria Math"/>
                <w:i/>
              </w:rPr>
            </m:ctrlPr>
          </m:fPr>
          <m:num>
            <m:r>
              <m:t>-</m:t>
            </m:r>
            <m:r>
              <w:rPr>
                <w:rFonts w:ascii="Cambria Math"/>
              </w:rPr>
              <m:t>0,1</m:t>
            </m:r>
          </m:num>
          <m:den>
            <m:r>
              <m:t>-</m:t>
            </m:r>
            <m:r>
              <w:rPr>
                <w:rFonts w:ascii="Cambria Math"/>
              </w:rPr>
              <m:t>0,2</m:t>
            </m:r>
          </m:den>
        </m:f>
      </m:oMath>
      <w:r w:rsidRPr="00E42F5F">
        <w:t xml:space="preserve">                30</w:t>
      </w:r>
      <m:oMath>
        <m:f>
          <m:fPr>
            <m:type m:val="noBar"/>
            <m:ctrlPr>
              <w:rPr>
                <w:rFonts w:ascii="Cambria Math" w:hAnsi="Cambria Math"/>
                <w:i/>
              </w:rPr>
            </m:ctrlPr>
          </m:fPr>
          <m:num/>
          <m:den>
            <m:r>
              <m:t>-</m:t>
            </m:r>
            <m:r>
              <w:rPr>
                <w:rFonts w:ascii="Cambria Math"/>
              </w:rPr>
              <m:t>0,1</m:t>
            </m:r>
          </m:den>
        </m:f>
      </m:oMath>
    </w:p>
    <w:p w:rsidR="007D302B" w:rsidRPr="00E42F5F" w:rsidRDefault="007D302B" w:rsidP="007D302B">
      <w:pPr>
        <w:pStyle w:val="aa"/>
      </w:pPr>
      <w:r>
        <w:t xml:space="preserve">5.ОПРЕДЕЛИТЕ ВИД ПОСАДКИ (С ЗАЗОРОМ, НАТЯГОМ, </w:t>
      </w:r>
      <w:proofErr w:type="gramStart"/>
      <w:r>
        <w:t>ПЕРЕХОДНАЯ</w:t>
      </w:r>
      <w:proofErr w:type="gramEnd"/>
      <w:r w:rsidRPr="00E42F5F">
        <w:t>) ДЛЯ СОЕДИНЕНИЙ:</w:t>
      </w:r>
    </w:p>
    <w:p w:rsidR="007D302B" w:rsidRPr="00E42F5F" w:rsidRDefault="007D302B" w:rsidP="007D302B">
      <w:pPr>
        <w:pStyle w:val="aa"/>
      </w:pPr>
      <w:r w:rsidRPr="00E42F5F">
        <w:t xml:space="preserve">1. Отв. Ø 10 </w:t>
      </w:r>
      <m:oMath>
        <m:f>
          <m:fPr>
            <m:type m:val="noBar"/>
            <m:ctrlPr>
              <w:rPr>
                <w:rFonts w:ascii="Cambria Math" w:hAnsi="Cambria Math"/>
                <w:i/>
              </w:rPr>
            </m:ctrlPr>
          </m:fPr>
          <m:num/>
          <m:den>
            <m:r>
              <w:rPr>
                <w:rFonts w:ascii="Cambria Math"/>
              </w:rPr>
              <m:t>+0,1</m:t>
            </m:r>
          </m:den>
        </m:f>
      </m:oMath>
      <w:r w:rsidRPr="00E42F5F">
        <w:t xml:space="preserve">       вал Ø 10 </w:t>
      </w:r>
      <m:oMath>
        <m:f>
          <m:fPr>
            <m:type m:val="noBar"/>
            <m:ctrlPr>
              <w:rPr>
                <w:rFonts w:ascii="Cambria Math" w:hAnsi="Cambria Math"/>
                <w:i/>
              </w:rPr>
            </m:ctrlPr>
          </m:fPr>
          <m:num>
            <m:r>
              <m:t>-</m:t>
            </m:r>
            <m:r>
              <w:rPr>
                <w:rFonts w:ascii="Cambria Math"/>
              </w:rPr>
              <m:t>0,1</m:t>
            </m:r>
          </m:num>
          <m:den>
            <m:r>
              <m:t>-</m:t>
            </m:r>
            <m:r>
              <w:rPr>
                <w:rFonts w:ascii="Cambria Math"/>
              </w:rPr>
              <m:t>0,2</m:t>
            </m:r>
          </m:den>
        </m:f>
      </m:oMath>
    </w:p>
    <w:p w:rsidR="007D302B" w:rsidRPr="00E42F5F" w:rsidRDefault="007D302B" w:rsidP="007D302B">
      <w:pPr>
        <w:pStyle w:val="aa"/>
      </w:pPr>
      <w:r w:rsidRPr="00E42F5F">
        <w:t xml:space="preserve">2. Отв. Ø 20 </w:t>
      </w:r>
      <m:oMath>
        <m:f>
          <m:fPr>
            <m:type m:val="noBar"/>
            <m:ctrlPr>
              <w:rPr>
                <w:rFonts w:ascii="Cambria Math" w:hAnsi="Cambria Math"/>
                <w:i/>
              </w:rPr>
            </m:ctrlPr>
          </m:fPr>
          <m:num/>
          <m:den>
            <m:r>
              <w:rPr>
                <w:rFonts w:ascii="Cambria Math"/>
              </w:rPr>
              <m:t>+0,2</m:t>
            </m:r>
          </m:den>
        </m:f>
      </m:oMath>
      <w:r w:rsidRPr="00E42F5F">
        <w:t xml:space="preserve">       вал Ø 20 </w:t>
      </w:r>
      <m:oMath>
        <m:f>
          <m:fPr>
            <m:type m:val="noBar"/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+0,3</m:t>
            </m:r>
          </m:num>
          <m:den>
            <m:r>
              <m:t>-</m:t>
            </m:r>
            <m:r>
              <w:rPr>
                <w:rFonts w:ascii="Cambria Math"/>
              </w:rPr>
              <m:t xml:space="preserve"> 0,1</m:t>
            </m:r>
          </m:den>
        </m:f>
      </m:oMath>
    </w:p>
    <w:p w:rsidR="007D302B" w:rsidRPr="00E42F5F" w:rsidRDefault="007D302B" w:rsidP="007D302B">
      <w:pPr>
        <w:pStyle w:val="aa"/>
      </w:pPr>
      <w:r w:rsidRPr="00E42F5F">
        <w:t xml:space="preserve">3. Отв. Ø 30 </w:t>
      </w:r>
      <m:oMath>
        <m:f>
          <m:fPr>
            <m:type m:val="noBar"/>
            <m:ctrlPr>
              <w:rPr>
                <w:rFonts w:ascii="Cambria Math" w:hAnsi="Cambria Math"/>
                <w:i/>
              </w:rPr>
            </m:ctrlPr>
          </m:fPr>
          <m:num/>
          <m:den>
            <m:r>
              <w:rPr>
                <w:rFonts w:ascii="Cambria Math"/>
              </w:rPr>
              <m:t xml:space="preserve">+0,1   </m:t>
            </m:r>
          </m:den>
        </m:f>
      </m:oMath>
      <w:r w:rsidRPr="00E42F5F">
        <w:t xml:space="preserve">      вал Ø 30 </w:t>
      </w:r>
      <m:oMath>
        <m:f>
          <m:fPr>
            <m:type m:val="noBar"/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+0,3</m:t>
            </m:r>
          </m:num>
          <m:den>
            <m:r>
              <w:rPr>
                <w:rFonts w:ascii="Cambria Math"/>
              </w:rPr>
              <m:t>+0,2</m:t>
            </m:r>
          </m:den>
        </m:f>
      </m:oMath>
    </w:p>
    <w:p w:rsidR="007D302B" w:rsidRPr="00E42F5F" w:rsidRDefault="007D302B" w:rsidP="007D302B">
      <w:pPr>
        <w:pStyle w:val="aa"/>
      </w:pPr>
      <w:r w:rsidRPr="00E42F5F">
        <w:t>Ответ оформите в виде указанной таблицы.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21"/>
        <w:gridCol w:w="1922"/>
        <w:gridCol w:w="1922"/>
        <w:gridCol w:w="1922"/>
      </w:tblGrid>
      <w:tr w:rsidR="007D302B" w:rsidRPr="00E42F5F" w:rsidTr="00874B64">
        <w:trPr>
          <w:trHeight w:val="258"/>
        </w:trPr>
        <w:tc>
          <w:tcPr>
            <w:tcW w:w="1921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Номер сопряжения</w:t>
            </w:r>
          </w:p>
        </w:tc>
        <w:tc>
          <w:tcPr>
            <w:tcW w:w="1922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1</w:t>
            </w:r>
          </w:p>
        </w:tc>
        <w:tc>
          <w:tcPr>
            <w:tcW w:w="1922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2</w:t>
            </w:r>
          </w:p>
        </w:tc>
        <w:tc>
          <w:tcPr>
            <w:tcW w:w="1922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3</w:t>
            </w:r>
          </w:p>
        </w:tc>
      </w:tr>
      <w:tr w:rsidR="007D302B" w:rsidRPr="00E42F5F" w:rsidTr="00874B64">
        <w:trPr>
          <w:trHeight w:val="525"/>
        </w:trPr>
        <w:tc>
          <w:tcPr>
            <w:tcW w:w="1921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Вид посадки</w:t>
            </w:r>
          </w:p>
        </w:tc>
        <w:tc>
          <w:tcPr>
            <w:tcW w:w="1922" w:type="dxa"/>
          </w:tcPr>
          <w:p w:rsidR="007D302B" w:rsidRPr="00E42F5F" w:rsidRDefault="007D302B" w:rsidP="00874B64">
            <w:pPr>
              <w:pStyle w:val="aa"/>
              <w:jc w:val="center"/>
            </w:pPr>
          </w:p>
        </w:tc>
        <w:tc>
          <w:tcPr>
            <w:tcW w:w="1922" w:type="dxa"/>
          </w:tcPr>
          <w:p w:rsidR="007D302B" w:rsidRPr="00E42F5F" w:rsidRDefault="007D302B" w:rsidP="00874B64">
            <w:pPr>
              <w:pStyle w:val="aa"/>
              <w:jc w:val="center"/>
            </w:pPr>
          </w:p>
        </w:tc>
        <w:tc>
          <w:tcPr>
            <w:tcW w:w="1922" w:type="dxa"/>
          </w:tcPr>
          <w:p w:rsidR="007D302B" w:rsidRPr="00E42F5F" w:rsidRDefault="007D302B" w:rsidP="00874B64">
            <w:pPr>
              <w:pStyle w:val="aa"/>
              <w:jc w:val="center"/>
            </w:pPr>
          </w:p>
        </w:tc>
      </w:tr>
    </w:tbl>
    <w:p w:rsidR="007D302B" w:rsidRPr="00E42F5F" w:rsidRDefault="007D302B" w:rsidP="007D302B">
      <w:pPr>
        <w:pStyle w:val="aa"/>
      </w:pPr>
      <w:r>
        <w:rPr>
          <w:b/>
        </w:rPr>
        <w:t>6.</w:t>
      </w:r>
      <w:r w:rsidRPr="00E42F5F">
        <w:t xml:space="preserve"> ОПРЕДЕЛИТЕ ОТКЛОНЕНИЯ ДЛЯ ОТВЕРСТИЙ И ВАЛОВ:   </w:t>
      </w:r>
      <w:r w:rsidRPr="00E42F5F">
        <w:rPr>
          <w:lang w:val="en-US"/>
        </w:rPr>
        <w:t>D</w:t>
      </w:r>
      <w:r w:rsidRPr="00E42F5F">
        <w:t xml:space="preserve">, Е, </w:t>
      </w:r>
      <w:r w:rsidRPr="00E42F5F">
        <w:rPr>
          <w:lang w:val="en-US"/>
        </w:rPr>
        <w:t>m</w:t>
      </w:r>
      <w:r w:rsidRPr="00E42F5F">
        <w:t xml:space="preserve">, </w:t>
      </w:r>
      <w:r w:rsidRPr="00E42F5F">
        <w:rPr>
          <w:lang w:val="en-US"/>
        </w:rPr>
        <w:t>n</w:t>
      </w:r>
      <w:r w:rsidRPr="00E42F5F">
        <w:t xml:space="preserve">, </w:t>
      </w:r>
      <w:r w:rsidRPr="00E42F5F">
        <w:rPr>
          <w:lang w:val="en-US"/>
        </w:rPr>
        <w:t>F</w:t>
      </w:r>
      <w:r w:rsidRPr="00E42F5F">
        <w:t xml:space="preserve">, </w:t>
      </w:r>
      <w:r w:rsidRPr="00E42F5F">
        <w:rPr>
          <w:lang w:val="en-US"/>
        </w:rPr>
        <w:t>k</w:t>
      </w:r>
      <w:r w:rsidRPr="00E42F5F">
        <w:t xml:space="preserve">, </w:t>
      </w:r>
      <w:proofErr w:type="spellStart"/>
      <w:r w:rsidRPr="00E42F5F">
        <w:t>f</w:t>
      </w:r>
      <w:proofErr w:type="spellEnd"/>
      <w:r w:rsidRPr="00E42F5F">
        <w:t>, Н.</w:t>
      </w:r>
    </w:p>
    <w:p w:rsidR="007D302B" w:rsidRPr="00E42F5F" w:rsidRDefault="007D302B" w:rsidP="007D302B">
      <w:pPr>
        <w:pStyle w:val="aa"/>
      </w:pPr>
      <w:r w:rsidRPr="00E42F5F">
        <w:t>Ответ оформите в виде таблицы.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5"/>
        <w:gridCol w:w="1494"/>
        <w:gridCol w:w="1379"/>
        <w:gridCol w:w="1263"/>
        <w:gridCol w:w="1236"/>
      </w:tblGrid>
      <w:tr w:rsidR="007D302B" w:rsidRPr="00E42F5F" w:rsidTr="00874B64">
        <w:trPr>
          <w:trHeight w:val="250"/>
        </w:trPr>
        <w:tc>
          <w:tcPr>
            <w:tcW w:w="2385" w:type="dxa"/>
          </w:tcPr>
          <w:p w:rsidR="007D302B" w:rsidRPr="00E42F5F" w:rsidRDefault="007D302B" w:rsidP="00874B64">
            <w:pPr>
              <w:pStyle w:val="aa"/>
            </w:pPr>
            <w:r w:rsidRPr="00E42F5F">
              <w:t>Отклонение отверстия</w:t>
            </w:r>
          </w:p>
        </w:tc>
        <w:tc>
          <w:tcPr>
            <w:tcW w:w="1494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379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263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236" w:type="dxa"/>
          </w:tcPr>
          <w:p w:rsidR="007D302B" w:rsidRPr="00E42F5F" w:rsidRDefault="007D302B" w:rsidP="00874B64">
            <w:pPr>
              <w:pStyle w:val="aa"/>
            </w:pPr>
          </w:p>
        </w:tc>
      </w:tr>
      <w:tr w:rsidR="007D302B" w:rsidRPr="00E42F5F" w:rsidTr="00874B64">
        <w:trPr>
          <w:trHeight w:val="269"/>
        </w:trPr>
        <w:tc>
          <w:tcPr>
            <w:tcW w:w="2385" w:type="dxa"/>
          </w:tcPr>
          <w:p w:rsidR="007D302B" w:rsidRPr="00E42F5F" w:rsidRDefault="007D302B" w:rsidP="00874B64">
            <w:pPr>
              <w:pStyle w:val="aa"/>
            </w:pPr>
            <w:r w:rsidRPr="00E42F5F">
              <w:t>Отклонение вала</w:t>
            </w:r>
          </w:p>
        </w:tc>
        <w:tc>
          <w:tcPr>
            <w:tcW w:w="1494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379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263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236" w:type="dxa"/>
          </w:tcPr>
          <w:p w:rsidR="007D302B" w:rsidRPr="00E42F5F" w:rsidRDefault="007D302B" w:rsidP="00874B64">
            <w:pPr>
              <w:pStyle w:val="aa"/>
            </w:pPr>
          </w:p>
        </w:tc>
      </w:tr>
    </w:tbl>
    <w:p w:rsidR="007D302B" w:rsidRPr="00E42F5F" w:rsidRDefault="007D302B" w:rsidP="007D302B">
      <w:pPr>
        <w:pStyle w:val="aa"/>
      </w:pPr>
      <w:r>
        <w:t>7.</w:t>
      </w:r>
      <w:r w:rsidRPr="00E42F5F">
        <w:t xml:space="preserve"> ПО ЗАПИСИ РАЗМЕРА ОПРЕДЕЛИТЕ ПОСАДКУ В СИСТЕМЕ ОТВЕРСТИЯ И СИСТЕМЕ ВАЛА:</w:t>
      </w:r>
    </w:p>
    <w:p w:rsidR="007D302B" w:rsidRPr="00E42F5F" w:rsidRDefault="007D302B" w:rsidP="007D302B">
      <w:pPr>
        <w:pStyle w:val="aa"/>
        <w:rPr>
          <w:sz w:val="28"/>
          <w:szCs w:val="28"/>
        </w:rPr>
      </w:pPr>
      <w:r w:rsidRPr="00E42F5F">
        <w:t xml:space="preserve">1)  Ø40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Н</m:t>
            </m:r>
            <m:r>
              <w:rPr>
                <w:rFonts w:asci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 xml:space="preserve"> f</m:t>
            </m:r>
            <m:r>
              <w:rPr>
                <w:rFonts w:ascii="Cambria Math"/>
                <w:sz w:val="28"/>
                <w:szCs w:val="28"/>
              </w:rPr>
              <m:t>6</m:t>
            </m:r>
          </m:den>
        </m:f>
      </m:oMath>
      <w:r w:rsidRPr="00E42F5F">
        <w:rPr>
          <w:sz w:val="28"/>
          <w:szCs w:val="28"/>
        </w:rPr>
        <w:t xml:space="preserve">;   </w:t>
      </w:r>
      <w:r w:rsidRPr="00E42F5F">
        <w:t xml:space="preserve">     2)  Ø20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F</m:t>
            </m:r>
            <m:r>
              <w:rPr>
                <w:rFonts w:ascii="Cambria Math"/>
                <w:sz w:val="28"/>
                <w:szCs w:val="28"/>
              </w:rPr>
              <m:t>8</m:t>
            </m:r>
          </m:num>
          <m:den>
            <m:r>
              <w:rPr>
                <w:rFonts w:hAnsi="Cambria Math"/>
                <w:sz w:val="28"/>
                <w:szCs w:val="28"/>
              </w:rPr>
              <m:t>h</m:t>
            </m:r>
            <m:r>
              <w:rPr>
                <w:rFonts w:ascii="Cambria Math"/>
                <w:sz w:val="28"/>
                <w:szCs w:val="28"/>
              </w:rPr>
              <m:t>7</m:t>
            </m:r>
          </m:den>
        </m:f>
        <m:r>
          <w:rPr>
            <w:rFonts w:ascii="Cambria Math"/>
            <w:sz w:val="28"/>
            <w:szCs w:val="28"/>
          </w:rPr>
          <m:t>;</m:t>
        </m:r>
      </m:oMath>
      <w:r w:rsidRPr="00E42F5F">
        <w:t xml:space="preserve">         3)  Ø45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  <m:r>
              <w:rPr>
                <w:rFonts w:asci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k</m:t>
            </m:r>
            <m:r>
              <w:rPr>
                <w:rFonts w:ascii="Cambria Math"/>
                <w:sz w:val="28"/>
                <w:szCs w:val="28"/>
              </w:rPr>
              <m:t>6</m:t>
            </m:r>
          </m:den>
        </m:f>
        <m:r>
          <w:rPr>
            <w:rFonts w:ascii="Cambria Math"/>
            <w:sz w:val="28"/>
            <w:szCs w:val="28"/>
          </w:rPr>
          <m:t>;</m:t>
        </m:r>
      </m:oMath>
      <w:r w:rsidRPr="00E42F5F">
        <w:t xml:space="preserve">           4) Ø20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H</m:t>
            </m:r>
            <m:r>
              <w:rPr>
                <w:rFonts w:ascii="Cambria Math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e</m:t>
            </m:r>
            <m:r>
              <w:rPr>
                <w:rFonts w:ascii="Cambria Math"/>
                <w:sz w:val="28"/>
                <w:szCs w:val="28"/>
              </w:rPr>
              <m:t>8</m:t>
            </m:r>
          </m:den>
        </m:f>
      </m:oMath>
      <w:r w:rsidRPr="00E42F5F">
        <w:rPr>
          <w:sz w:val="28"/>
          <w:szCs w:val="28"/>
        </w:rPr>
        <w:t>.</w:t>
      </w:r>
    </w:p>
    <w:p w:rsidR="007D302B" w:rsidRPr="00E42F5F" w:rsidRDefault="007D302B" w:rsidP="007D302B">
      <w:pPr>
        <w:pStyle w:val="aa"/>
      </w:pPr>
      <w:r w:rsidRPr="00E42F5F">
        <w:t>Ответ оформите в виде указанной таблицы.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9"/>
        <w:gridCol w:w="2599"/>
        <w:gridCol w:w="2599"/>
      </w:tblGrid>
      <w:tr w:rsidR="007D302B" w:rsidRPr="00E42F5F" w:rsidTr="00874B64">
        <w:trPr>
          <w:trHeight w:val="250"/>
        </w:trPr>
        <w:tc>
          <w:tcPr>
            <w:tcW w:w="2599" w:type="dxa"/>
          </w:tcPr>
          <w:p w:rsidR="007D302B" w:rsidRPr="00E42F5F" w:rsidRDefault="007D302B" w:rsidP="00874B64">
            <w:pPr>
              <w:pStyle w:val="aa"/>
            </w:pPr>
            <w:r w:rsidRPr="00E42F5F">
              <w:t>Система отверстия</w:t>
            </w:r>
          </w:p>
        </w:tc>
        <w:tc>
          <w:tcPr>
            <w:tcW w:w="2599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2599" w:type="dxa"/>
          </w:tcPr>
          <w:p w:rsidR="007D302B" w:rsidRPr="00E42F5F" w:rsidRDefault="007D302B" w:rsidP="00874B64">
            <w:pPr>
              <w:pStyle w:val="aa"/>
            </w:pPr>
          </w:p>
        </w:tc>
      </w:tr>
      <w:tr w:rsidR="007D302B" w:rsidRPr="00E42F5F" w:rsidTr="00874B64">
        <w:trPr>
          <w:trHeight w:val="260"/>
        </w:trPr>
        <w:tc>
          <w:tcPr>
            <w:tcW w:w="2599" w:type="dxa"/>
          </w:tcPr>
          <w:p w:rsidR="007D302B" w:rsidRPr="00E42F5F" w:rsidRDefault="007D302B" w:rsidP="00874B64">
            <w:pPr>
              <w:pStyle w:val="aa"/>
            </w:pPr>
            <w:r w:rsidRPr="00E42F5F">
              <w:t>Система вала</w:t>
            </w:r>
          </w:p>
        </w:tc>
        <w:tc>
          <w:tcPr>
            <w:tcW w:w="2599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2599" w:type="dxa"/>
          </w:tcPr>
          <w:p w:rsidR="007D302B" w:rsidRPr="00E42F5F" w:rsidRDefault="007D302B" w:rsidP="00874B64">
            <w:pPr>
              <w:pStyle w:val="aa"/>
            </w:pPr>
          </w:p>
        </w:tc>
      </w:tr>
    </w:tbl>
    <w:p w:rsidR="007D302B" w:rsidRPr="00E42F5F" w:rsidRDefault="007D302B" w:rsidP="007D302B">
      <w:pPr>
        <w:pStyle w:val="aa"/>
      </w:pPr>
    </w:p>
    <w:p w:rsidR="007D302B" w:rsidRPr="00E42F5F" w:rsidRDefault="007D302B" w:rsidP="007D302B">
      <w:pPr>
        <w:pStyle w:val="aa"/>
      </w:pPr>
      <w:r>
        <w:rPr>
          <w:b/>
        </w:rPr>
        <w:lastRenderedPageBreak/>
        <w:t>8.</w:t>
      </w:r>
      <w:r w:rsidRPr="00E42F5F">
        <w:t>ПРОВЕДИТЕ АНАЛИЗ РАЗМЕРОВ.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656"/>
        <w:gridCol w:w="1595"/>
        <w:gridCol w:w="1595"/>
        <w:gridCol w:w="1595"/>
        <w:gridCol w:w="1596"/>
      </w:tblGrid>
      <w:tr w:rsidR="007D302B" w:rsidRPr="00E42F5F" w:rsidTr="00874B64">
        <w:tc>
          <w:tcPr>
            <w:tcW w:w="534" w:type="dxa"/>
            <w:vMerge w:val="restart"/>
            <w:textDirection w:val="btLr"/>
          </w:tcPr>
          <w:p w:rsidR="007D302B" w:rsidRPr="00E42F5F" w:rsidRDefault="007D302B" w:rsidP="00874B64">
            <w:pPr>
              <w:pStyle w:val="aa"/>
              <w:ind w:left="113" w:right="113"/>
              <w:jc w:val="center"/>
            </w:pPr>
            <w:r w:rsidRPr="00E42F5F">
              <w:t>Анализ размеров сборочного чертежа</w:t>
            </w:r>
          </w:p>
        </w:tc>
        <w:tc>
          <w:tcPr>
            <w:tcW w:w="2656" w:type="dxa"/>
            <w:vMerge w:val="restart"/>
          </w:tcPr>
          <w:p w:rsidR="007D302B" w:rsidRPr="00E42F5F" w:rsidRDefault="007D302B" w:rsidP="00874B64">
            <w:pPr>
              <w:pStyle w:val="aa"/>
              <w:jc w:val="center"/>
            </w:pPr>
          </w:p>
          <w:p w:rsidR="007D302B" w:rsidRPr="00E42F5F" w:rsidRDefault="007D302B" w:rsidP="00874B64">
            <w:pPr>
              <w:pStyle w:val="aa"/>
              <w:jc w:val="center"/>
            </w:pPr>
            <w:r w:rsidRPr="00E42F5F">
              <w:t>Контрольные</w:t>
            </w:r>
          </w:p>
          <w:p w:rsidR="007D302B" w:rsidRPr="00E42F5F" w:rsidRDefault="007D302B" w:rsidP="00874B64">
            <w:pPr>
              <w:pStyle w:val="aa"/>
              <w:jc w:val="center"/>
            </w:pPr>
            <w:r w:rsidRPr="00E42F5F">
              <w:t>вопросы</w:t>
            </w:r>
          </w:p>
        </w:tc>
        <w:tc>
          <w:tcPr>
            <w:tcW w:w="6381" w:type="dxa"/>
            <w:gridSpan w:val="4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Исходные данные</w:t>
            </w:r>
          </w:p>
        </w:tc>
      </w:tr>
      <w:tr w:rsidR="007D302B" w:rsidRPr="00E42F5F" w:rsidTr="00874B64">
        <w:tc>
          <w:tcPr>
            <w:tcW w:w="534" w:type="dxa"/>
            <w:vMerge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2656" w:type="dxa"/>
            <w:vMerge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6381" w:type="dxa"/>
            <w:gridSpan w:val="4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Размер к чертежу соединение деталей</w:t>
            </w:r>
          </w:p>
        </w:tc>
      </w:tr>
      <w:tr w:rsidR="007D302B" w:rsidRPr="00E42F5F" w:rsidTr="00874B64">
        <w:trPr>
          <w:trHeight w:val="525"/>
        </w:trPr>
        <w:tc>
          <w:tcPr>
            <w:tcW w:w="534" w:type="dxa"/>
            <w:vMerge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2656" w:type="dxa"/>
            <w:vMerge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3190" w:type="dxa"/>
            <w:gridSpan w:val="2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 xml:space="preserve">Ø45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</w:rPr>
                    <m:t>Н</m:t>
                  </m:r>
                  <m:r>
                    <w:rPr>
                      <w:rFonts w:ascii="Cambria Math"/>
                      <w:sz w:val="28"/>
                      <w:szCs w:val="28"/>
                    </w:rPr>
                    <m:t>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/>
                      <w:sz w:val="28"/>
                      <w:szCs w:val="28"/>
                      <w:lang w:val="en-US"/>
                    </w:rPr>
                    <m:t>f7</m:t>
                  </m:r>
                </m:den>
              </m:f>
            </m:oMath>
          </w:p>
        </w:tc>
        <w:tc>
          <w:tcPr>
            <w:tcW w:w="3191" w:type="dxa"/>
            <w:gridSpan w:val="2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 xml:space="preserve">Ø20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  <m:r>
                    <w:rPr>
                      <w:rFonts w:ascii="Cambria Math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hAnsi="Cambria Math"/>
                      <w:sz w:val="28"/>
                      <w:szCs w:val="28"/>
                    </w:rPr>
                    <m:t>h</m:t>
                  </m:r>
                  <m:r>
                    <w:rPr>
                      <w:rFonts w:ascii="Cambria Math"/>
                      <w:sz w:val="28"/>
                      <w:szCs w:val="28"/>
                    </w:rPr>
                    <m:t>7</m:t>
                  </m:r>
                </m:den>
              </m:f>
            </m:oMath>
          </w:p>
        </w:tc>
      </w:tr>
      <w:tr w:rsidR="007D302B" w:rsidRPr="00E42F5F" w:rsidTr="00874B64">
        <w:tc>
          <w:tcPr>
            <w:tcW w:w="534" w:type="dxa"/>
            <w:vMerge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2656" w:type="dxa"/>
          </w:tcPr>
          <w:p w:rsidR="007D302B" w:rsidRPr="00E42F5F" w:rsidRDefault="007D302B" w:rsidP="00874B64">
            <w:pPr>
              <w:pStyle w:val="aa"/>
            </w:pPr>
            <w:r w:rsidRPr="00E42F5F">
              <w:t>Система посадки?</w:t>
            </w:r>
          </w:p>
        </w:tc>
        <w:tc>
          <w:tcPr>
            <w:tcW w:w="3190" w:type="dxa"/>
            <w:gridSpan w:val="2"/>
          </w:tcPr>
          <w:p w:rsidR="007D302B" w:rsidRPr="00E42F5F" w:rsidRDefault="007D302B" w:rsidP="00874B64">
            <w:pPr>
              <w:pStyle w:val="aa"/>
              <w:jc w:val="center"/>
            </w:pPr>
          </w:p>
        </w:tc>
        <w:tc>
          <w:tcPr>
            <w:tcW w:w="3191" w:type="dxa"/>
            <w:gridSpan w:val="2"/>
          </w:tcPr>
          <w:p w:rsidR="007D302B" w:rsidRPr="00E42F5F" w:rsidRDefault="007D302B" w:rsidP="00874B64">
            <w:pPr>
              <w:pStyle w:val="aa"/>
              <w:jc w:val="center"/>
            </w:pPr>
          </w:p>
        </w:tc>
      </w:tr>
      <w:tr w:rsidR="007D302B" w:rsidRPr="00E42F5F" w:rsidTr="00874B64">
        <w:tc>
          <w:tcPr>
            <w:tcW w:w="534" w:type="dxa"/>
            <w:vMerge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2656" w:type="dxa"/>
          </w:tcPr>
          <w:p w:rsidR="007D302B" w:rsidRPr="00E42F5F" w:rsidRDefault="007D302B" w:rsidP="00874B64">
            <w:pPr>
              <w:pStyle w:val="aa"/>
            </w:pPr>
            <w:r w:rsidRPr="00E42F5F">
              <w:t>Обозначение сопрягаемого размера на чертеже детали?</w:t>
            </w: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Отв.</w:t>
            </w: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Вал</w:t>
            </w: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Отв.</w:t>
            </w:r>
          </w:p>
        </w:tc>
        <w:tc>
          <w:tcPr>
            <w:tcW w:w="1596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Вал</w:t>
            </w:r>
          </w:p>
        </w:tc>
      </w:tr>
      <w:tr w:rsidR="007D302B" w:rsidRPr="00E42F5F" w:rsidTr="00874B64">
        <w:tc>
          <w:tcPr>
            <w:tcW w:w="534" w:type="dxa"/>
            <w:vMerge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2656" w:type="dxa"/>
          </w:tcPr>
          <w:p w:rsidR="007D302B" w:rsidRPr="00E42F5F" w:rsidRDefault="007D302B" w:rsidP="00874B64">
            <w:pPr>
              <w:pStyle w:val="aa"/>
            </w:pPr>
            <w:r w:rsidRPr="00E42F5F">
              <w:t>Верхнее предельное отклонение?</w:t>
            </w: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96" w:type="dxa"/>
          </w:tcPr>
          <w:p w:rsidR="007D302B" w:rsidRPr="00E42F5F" w:rsidRDefault="007D302B" w:rsidP="00874B64">
            <w:pPr>
              <w:pStyle w:val="aa"/>
            </w:pPr>
          </w:p>
        </w:tc>
      </w:tr>
      <w:tr w:rsidR="007D302B" w:rsidRPr="00E42F5F" w:rsidTr="00874B64">
        <w:tc>
          <w:tcPr>
            <w:tcW w:w="534" w:type="dxa"/>
            <w:vMerge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2656" w:type="dxa"/>
          </w:tcPr>
          <w:p w:rsidR="007D302B" w:rsidRPr="00E42F5F" w:rsidRDefault="007D302B" w:rsidP="00874B64">
            <w:pPr>
              <w:pStyle w:val="aa"/>
            </w:pPr>
            <w:r w:rsidRPr="00E42F5F">
              <w:t>Нижнее предельное отклонение?</w:t>
            </w: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96" w:type="dxa"/>
          </w:tcPr>
          <w:p w:rsidR="007D302B" w:rsidRPr="00E42F5F" w:rsidRDefault="007D302B" w:rsidP="00874B64">
            <w:pPr>
              <w:pStyle w:val="aa"/>
            </w:pPr>
          </w:p>
        </w:tc>
      </w:tr>
      <w:tr w:rsidR="007D302B" w:rsidRPr="00E42F5F" w:rsidTr="00874B64">
        <w:tc>
          <w:tcPr>
            <w:tcW w:w="534" w:type="dxa"/>
            <w:vMerge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2656" w:type="dxa"/>
          </w:tcPr>
          <w:p w:rsidR="007D302B" w:rsidRPr="00E42F5F" w:rsidRDefault="007D302B" w:rsidP="00874B64">
            <w:pPr>
              <w:pStyle w:val="aa"/>
            </w:pPr>
            <w:r w:rsidRPr="00E42F5F">
              <w:t>Условное обозначение поля допуска?</w:t>
            </w: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96" w:type="dxa"/>
          </w:tcPr>
          <w:p w:rsidR="007D302B" w:rsidRPr="00E42F5F" w:rsidRDefault="007D302B" w:rsidP="00874B64">
            <w:pPr>
              <w:pStyle w:val="aa"/>
            </w:pPr>
          </w:p>
        </w:tc>
      </w:tr>
      <w:tr w:rsidR="007D302B" w:rsidRPr="00E42F5F" w:rsidTr="00874B64">
        <w:tc>
          <w:tcPr>
            <w:tcW w:w="534" w:type="dxa"/>
            <w:vMerge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2656" w:type="dxa"/>
          </w:tcPr>
          <w:p w:rsidR="007D302B" w:rsidRPr="00E42F5F" w:rsidRDefault="007D302B" w:rsidP="00874B64">
            <w:pPr>
              <w:pStyle w:val="aa"/>
            </w:pPr>
            <w:r w:rsidRPr="00E42F5F">
              <w:t>Тип соединения (группа посадки)?</w:t>
            </w: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95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596" w:type="dxa"/>
          </w:tcPr>
          <w:p w:rsidR="007D302B" w:rsidRPr="00E42F5F" w:rsidRDefault="007D302B" w:rsidP="00874B64">
            <w:pPr>
              <w:pStyle w:val="aa"/>
            </w:pPr>
          </w:p>
        </w:tc>
      </w:tr>
    </w:tbl>
    <w:p w:rsidR="007D302B" w:rsidRPr="00CF27EC" w:rsidRDefault="007D302B" w:rsidP="007D302B">
      <w:pPr>
        <w:pStyle w:val="aa"/>
        <w:rPr>
          <w:b/>
        </w:rPr>
      </w:pPr>
      <w:r>
        <w:rPr>
          <w:b/>
        </w:rPr>
        <w:t>9.</w:t>
      </w:r>
      <w:r w:rsidRPr="00E42F5F">
        <w:t>УСЛОВНЫМ ИЗОБРАЖЕНИЕМ УКАЖИТЕ ДОПУСК ПЛОСКОСТИ ПОВЕРХНОСТИ А И ПАРАЛЛЕЛЬНОСТИ ПЛОСКОСТИ А ОТНОСИТЕЛЬНО ПЛОСКОСТИ Б</w:t>
      </w:r>
      <w:r>
        <w:t xml:space="preserve"> </w:t>
      </w:r>
    </w:p>
    <w:p w:rsidR="007D302B" w:rsidRPr="00E42F5F" w:rsidRDefault="00DE565E" w:rsidP="007D302B">
      <w:pPr>
        <w:pStyle w:val="aa"/>
      </w:pPr>
      <w:r>
        <w:rPr>
          <w:noProof/>
        </w:rPr>
        <w:pict>
          <v:rect id="_x0000_s1125" style="position:absolute;margin-left:39.45pt;margin-top:7.55pt;width:199.5pt;height:103.15pt;z-index:251657216"/>
        </w:pict>
      </w:r>
      <w:r>
        <w:rPr>
          <w:noProof/>
        </w:rPr>
        <w:pict>
          <v:oval id="_x0000_s1132" style="position:absolute;margin-left:143.7pt;margin-top:7.55pt;width:28.5pt;height:27pt;z-index:251664384">
            <v:textbox>
              <w:txbxContent>
                <w:p w:rsidR="002337A0" w:rsidRDefault="002337A0" w:rsidP="007D302B">
                  <w:r>
                    <w:t>Б</w:t>
                  </w:r>
                </w:p>
              </w:txbxContent>
            </v:textbox>
          </v:oval>
        </w:pict>
      </w:r>
    </w:p>
    <w:p w:rsidR="007D302B" w:rsidRPr="00E42F5F" w:rsidRDefault="00DE565E" w:rsidP="007D302B">
      <w:pPr>
        <w:pStyle w:val="aa"/>
      </w:pPr>
      <w:r>
        <w:rPr>
          <w:noProof/>
        </w:rPr>
        <w:pict>
          <v:oval id="_x0000_s1131" style="position:absolute;margin-left:112.2pt;margin-top:87.85pt;width:28.5pt;height:27pt;z-index:251663360">
            <v:textbox>
              <w:txbxContent>
                <w:p w:rsidR="002337A0" w:rsidRDefault="002337A0" w:rsidP="007D302B">
                  <w:r>
                    <w:t>А</w:t>
                  </w:r>
                </w:p>
              </w:txbxContent>
            </v:textbox>
          </v:oval>
        </w:pict>
      </w:r>
      <w:r>
        <w:rPr>
          <w:noProof/>
        </w:rPr>
        <w:pict>
          <v:shape id="_x0000_s1130" type="#_x0000_t32" style="position:absolute;margin-left:112.2pt;margin-top:114.85pt;width:27pt;height:0;flip:x;z-index:251662336" o:connectortype="straight"/>
        </w:pict>
      </w:r>
      <w:r>
        <w:rPr>
          <w:noProof/>
        </w:rPr>
        <w:pict>
          <v:shape id="_x0000_s1129" type="#_x0000_t32" style="position:absolute;margin-left:139.2pt;margin-top:81.85pt;width:51.75pt;height:33pt;flip:x;z-index:251661312" o:connectortype="straight"/>
        </w:pict>
      </w:r>
      <w:r>
        <w:rPr>
          <w:noProof/>
        </w:rPr>
        <w:pict>
          <v:shape id="_x0000_s1128" type="#_x0000_t32" style="position:absolute;margin-left:143.7pt;margin-top:21.85pt;width:23.25pt;height:0;z-index:251660288" o:connectortype="straight"/>
        </w:pict>
      </w:r>
      <w:r>
        <w:rPr>
          <w:noProof/>
        </w:rPr>
        <w:pict>
          <v:shape id="_x0000_s1127" type="#_x0000_t32" style="position:absolute;margin-left:130.2pt;margin-top:21.85pt;width:13.5pt;height:11.25pt;flip:y;z-index:251659264" o:connectortype="straight"/>
        </w:pict>
      </w:r>
      <w:r>
        <w:rPr>
          <w:noProof/>
        </w:rPr>
        <w:pict>
          <v:rect id="_x0000_s1126" style="position:absolute;margin-left:80.7pt;margin-top:33.1pt;width:144.75pt;height:48.75pt;z-index:251658240"/>
        </w:pict>
      </w:r>
    </w:p>
    <w:p w:rsidR="007D302B" w:rsidRPr="00E42F5F" w:rsidRDefault="007D302B" w:rsidP="007D302B">
      <w:pPr>
        <w:rPr>
          <w:rFonts w:ascii="Times New Roman" w:hAnsi="Times New Roman"/>
        </w:rPr>
      </w:pPr>
    </w:p>
    <w:p w:rsidR="007D302B" w:rsidRDefault="007D302B" w:rsidP="007D302B">
      <w:pPr>
        <w:rPr>
          <w:rFonts w:ascii="Times New Roman" w:hAnsi="Times New Roman"/>
        </w:rPr>
      </w:pPr>
    </w:p>
    <w:p w:rsidR="0056126E" w:rsidRDefault="0056126E" w:rsidP="007D302B">
      <w:pPr>
        <w:rPr>
          <w:rFonts w:ascii="Times New Roman" w:hAnsi="Times New Roman"/>
        </w:rPr>
      </w:pPr>
    </w:p>
    <w:p w:rsidR="0056126E" w:rsidRDefault="0056126E" w:rsidP="007D302B">
      <w:pPr>
        <w:rPr>
          <w:rFonts w:ascii="Times New Roman" w:hAnsi="Times New Roman"/>
        </w:rPr>
      </w:pPr>
    </w:p>
    <w:p w:rsidR="0056126E" w:rsidRPr="00E42F5F" w:rsidRDefault="0056126E" w:rsidP="007D302B">
      <w:pPr>
        <w:rPr>
          <w:rFonts w:ascii="Times New Roman" w:hAnsi="Times New Roman"/>
        </w:rPr>
      </w:pPr>
    </w:p>
    <w:p w:rsidR="007D302B" w:rsidRPr="00E42F5F" w:rsidRDefault="007D302B" w:rsidP="007D302B">
      <w:pPr>
        <w:tabs>
          <w:tab w:val="left" w:pos="6090"/>
        </w:tabs>
        <w:rPr>
          <w:rFonts w:ascii="Times New Roman" w:hAnsi="Times New Roman"/>
        </w:rPr>
      </w:pPr>
      <w:r>
        <w:rPr>
          <w:rFonts w:ascii="Times New Roman" w:hAnsi="Times New Roman"/>
        </w:rPr>
        <w:t>10.</w:t>
      </w:r>
      <w:r w:rsidRPr="00E42F5F">
        <w:rPr>
          <w:rFonts w:ascii="Times New Roman" w:hAnsi="Times New Roman"/>
        </w:rPr>
        <w:t xml:space="preserve">ИЗ ПЕРЕЧИСЛЕННЫХ ОТКЛОНЕНИЙ ВЫБЕРИТЕ ОТКЛОНЕНИЯ </w:t>
      </w:r>
      <w:r>
        <w:rPr>
          <w:rFonts w:ascii="Times New Roman" w:hAnsi="Times New Roman"/>
        </w:rPr>
        <w:t>ФОРМЫ И ОТКЛОНЕНИЯ РАСПОЛОЖЕНИЯ</w:t>
      </w:r>
    </w:p>
    <w:p w:rsidR="007D302B" w:rsidRPr="00E42F5F" w:rsidRDefault="007D302B" w:rsidP="007D302B">
      <w:pPr>
        <w:pStyle w:val="aa"/>
        <w:numPr>
          <w:ilvl w:val="0"/>
          <w:numId w:val="26"/>
        </w:numPr>
      </w:pPr>
      <w:r w:rsidRPr="00E42F5F">
        <w:t xml:space="preserve">Допуск </w:t>
      </w:r>
      <w:proofErr w:type="spellStart"/>
      <w:r w:rsidRPr="00E42F5F">
        <w:t>цилиндричности</w:t>
      </w:r>
      <w:proofErr w:type="spellEnd"/>
      <w:r w:rsidRPr="00E42F5F">
        <w:t>.</w:t>
      </w:r>
    </w:p>
    <w:p w:rsidR="007D302B" w:rsidRPr="00E42F5F" w:rsidRDefault="007D302B" w:rsidP="007D302B">
      <w:pPr>
        <w:pStyle w:val="aa"/>
        <w:numPr>
          <w:ilvl w:val="0"/>
          <w:numId w:val="26"/>
        </w:numPr>
      </w:pPr>
      <w:r>
        <w:t xml:space="preserve">Допуск </w:t>
      </w:r>
      <w:proofErr w:type="spellStart"/>
      <w:r w:rsidRPr="00E42F5F">
        <w:t>круглости</w:t>
      </w:r>
      <w:proofErr w:type="spellEnd"/>
      <w:r w:rsidRPr="00E42F5F">
        <w:t>.</w:t>
      </w:r>
    </w:p>
    <w:p w:rsidR="007D302B" w:rsidRPr="00E42F5F" w:rsidRDefault="007D302B" w:rsidP="007D302B">
      <w:pPr>
        <w:pStyle w:val="aa"/>
        <w:numPr>
          <w:ilvl w:val="0"/>
          <w:numId w:val="26"/>
        </w:numPr>
      </w:pPr>
      <w:r w:rsidRPr="00E42F5F">
        <w:t xml:space="preserve">Допуск </w:t>
      </w:r>
      <w:proofErr w:type="spellStart"/>
      <w:r w:rsidRPr="00E42F5F">
        <w:t>соосности</w:t>
      </w:r>
      <w:proofErr w:type="spellEnd"/>
      <w:r w:rsidRPr="00E42F5F">
        <w:t>.</w:t>
      </w:r>
    </w:p>
    <w:p w:rsidR="007D302B" w:rsidRPr="00E42F5F" w:rsidRDefault="007D302B" w:rsidP="007D302B">
      <w:pPr>
        <w:pStyle w:val="aa"/>
        <w:numPr>
          <w:ilvl w:val="0"/>
          <w:numId w:val="26"/>
        </w:numPr>
      </w:pPr>
      <w:r w:rsidRPr="00E42F5F">
        <w:t>Допуск перпендикулярности.</w:t>
      </w:r>
    </w:p>
    <w:p w:rsidR="007D302B" w:rsidRPr="00E42F5F" w:rsidRDefault="007D302B" w:rsidP="007D302B">
      <w:pPr>
        <w:pStyle w:val="aa"/>
        <w:numPr>
          <w:ilvl w:val="0"/>
          <w:numId w:val="26"/>
        </w:numPr>
      </w:pPr>
      <w:r w:rsidRPr="00E42F5F">
        <w:t>Допуск плоскостности.</w:t>
      </w:r>
    </w:p>
    <w:p w:rsidR="007D302B" w:rsidRPr="00E42F5F" w:rsidRDefault="007D302B" w:rsidP="007D302B">
      <w:pPr>
        <w:pStyle w:val="aa"/>
        <w:numPr>
          <w:ilvl w:val="0"/>
          <w:numId w:val="26"/>
        </w:numPr>
      </w:pPr>
      <w:r w:rsidRPr="00E42F5F">
        <w:t>Допуск симметричности.</w:t>
      </w:r>
    </w:p>
    <w:p w:rsidR="007D302B" w:rsidRPr="00E42F5F" w:rsidRDefault="007D302B" w:rsidP="007D302B">
      <w:pPr>
        <w:pStyle w:val="aa"/>
      </w:pPr>
      <w:r w:rsidRPr="00E42F5F">
        <w:t>Ответ оформите в виде указанной таблицы.</w:t>
      </w:r>
    </w:p>
    <w:tbl>
      <w:tblPr>
        <w:tblW w:w="5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7"/>
        <w:gridCol w:w="1364"/>
        <w:gridCol w:w="1365"/>
        <w:gridCol w:w="1365"/>
      </w:tblGrid>
      <w:tr w:rsidR="007D302B" w:rsidRPr="00E42F5F" w:rsidTr="00874B64">
        <w:trPr>
          <w:trHeight w:val="241"/>
        </w:trPr>
        <w:tc>
          <w:tcPr>
            <w:tcW w:w="1442" w:type="dxa"/>
          </w:tcPr>
          <w:p w:rsidR="007D302B" w:rsidRPr="00E42F5F" w:rsidRDefault="007D302B" w:rsidP="00874B64">
            <w:pPr>
              <w:pStyle w:val="aa"/>
            </w:pPr>
            <w:r w:rsidRPr="00E42F5F">
              <w:t>Отклонения формы</w:t>
            </w:r>
          </w:p>
        </w:tc>
        <w:tc>
          <w:tcPr>
            <w:tcW w:w="1443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443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443" w:type="dxa"/>
          </w:tcPr>
          <w:p w:rsidR="007D302B" w:rsidRPr="00E42F5F" w:rsidRDefault="007D302B" w:rsidP="00874B64">
            <w:pPr>
              <w:pStyle w:val="aa"/>
            </w:pPr>
          </w:p>
        </w:tc>
      </w:tr>
      <w:tr w:rsidR="007D302B" w:rsidRPr="00E42F5F" w:rsidTr="00874B64">
        <w:trPr>
          <w:trHeight w:val="473"/>
        </w:trPr>
        <w:tc>
          <w:tcPr>
            <w:tcW w:w="1442" w:type="dxa"/>
          </w:tcPr>
          <w:p w:rsidR="007D302B" w:rsidRPr="00E42F5F" w:rsidRDefault="007D302B" w:rsidP="00874B64">
            <w:pPr>
              <w:pStyle w:val="aa"/>
            </w:pPr>
            <w:r w:rsidRPr="00E42F5F">
              <w:t xml:space="preserve">Отклонения расположения </w:t>
            </w:r>
          </w:p>
        </w:tc>
        <w:tc>
          <w:tcPr>
            <w:tcW w:w="1443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443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443" w:type="dxa"/>
          </w:tcPr>
          <w:p w:rsidR="007D302B" w:rsidRPr="00E42F5F" w:rsidRDefault="007D302B" w:rsidP="00874B64">
            <w:pPr>
              <w:pStyle w:val="aa"/>
            </w:pPr>
          </w:p>
        </w:tc>
      </w:tr>
    </w:tbl>
    <w:p w:rsidR="007D302B" w:rsidRPr="00E42F5F" w:rsidRDefault="007D302B" w:rsidP="007D302B">
      <w:pPr>
        <w:pStyle w:val="aa"/>
      </w:pPr>
      <w:r>
        <w:t xml:space="preserve">11. </w:t>
      </w:r>
      <w:r w:rsidRPr="00E42F5F">
        <w:t>ПО УКАЗАННЫМ ЗНАКАМ ОТКЛОНЕНИЙ НА ЧЕРТЕЖЕ ПРОЧТИТЕ В</w:t>
      </w:r>
      <w:r>
        <w:t>ИД ДОПУСКА ФОРМЫ И РАСПОЛОЖЕНИЯ</w:t>
      </w:r>
    </w:p>
    <w:p w:rsidR="007D302B" w:rsidRPr="00E42F5F" w:rsidRDefault="00DE565E" w:rsidP="007D302B">
      <w:pPr>
        <w:tabs>
          <w:tab w:val="left" w:pos="6090"/>
        </w:tabs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group id="_x0000_s1206" style="position:absolute;margin-left:369.45pt;margin-top:15.7pt;width:82.5pt;height:93.75pt;z-index:251675648" coordorigin="9090,11754" coordsize="1650,1875">
            <v:group id="_x0000_s1207" style="position:absolute;left:9090;top:12564;width:1080;height:1065" coordorigin="8595,7845" coordsize="1080,1065">
              <v:rect id="_x0000_s1208" style="position:absolute;left:8595;top:7845;width:1080;height:1065"/>
              <v:shape id="_x0000_s1209" type="#_x0000_t32" style="position:absolute;left:8595;top:8775;width:1080;height:0" o:connectortype="straight"/>
              <v:shape id="_x0000_s1210" type="#_x0000_t32" style="position:absolute;left:8595;top:8610;width:1080;height:0" o:connectortype="straight"/>
            </v:group>
            <v:group id="_x0000_s1211" style="position:absolute;left:9495;top:11754;width:1245;height:360" coordorigin="9660,3570" coordsize="1245,360">
              <v:rect id="_x0000_s1212" style="position:absolute;left:9660;top:3570;width:1245;height:360">
                <v:textbox>
                  <w:txbxContent>
                    <w:p w:rsidR="002337A0" w:rsidRDefault="002337A0" w:rsidP="007D302B">
                      <w:r>
                        <w:t>−     0,15</w:t>
                      </w:r>
                    </w:p>
                  </w:txbxContent>
                </v:textbox>
              </v:rect>
              <v:shape id="_x0000_s1213" type="#_x0000_t32" style="position:absolute;left:10035;top:3570;width:0;height:360" o:connectortype="straight"/>
            </v:group>
            <v:shape id="_x0000_s1214" type="#_x0000_t32" style="position:absolute;left:9495;top:12114;width:0;height:450" o:connectortype="straight">
              <v:stroke endarrow="block"/>
            </v:shape>
          </v:group>
        </w:pict>
      </w:r>
      <w:r>
        <w:rPr>
          <w:rFonts w:ascii="Times New Roman" w:hAnsi="Times New Roman"/>
          <w:noProof/>
        </w:rPr>
        <w:pict>
          <v:group id="_x0000_s1198" style="position:absolute;margin-left:220.2pt;margin-top:15.7pt;width:117pt;height:81.7pt;z-index:251674624" coordorigin="6105,11754" coordsize="2340,1634">
            <v:group id="_x0000_s1199" style="position:absolute;left:6105;top:12773;width:2205;height:615" coordorigin="4845,7995" coordsize="2205,615">
              <v:rect id="_x0000_s1200" style="position:absolute;left:4942;top:7995;width:1983;height:615"/>
              <v:shape id="_x0000_s1201" type="#_x0000_t32" style="position:absolute;left:4845;top:8295;width:2205;height:0" o:connectortype="straight">
                <v:stroke dashstyle="dashDot"/>
              </v:shape>
            </v:group>
            <v:group id="_x0000_s1202" style="position:absolute;left:7170;top:11754;width:1275;height:360" coordorigin="7935,3570" coordsize="1275,360">
              <v:rect id="_x0000_s1203" style="position:absolute;left:7935;top:3570;width:1275;height:360">
                <v:textbox>
                  <w:txbxContent>
                    <w:p w:rsidR="002337A0" w:rsidRPr="00537B77" w:rsidRDefault="002337A0" w:rsidP="007D302B">
                      <w:r>
                        <w:t>=      0,02</w:t>
                      </w:r>
                    </w:p>
                  </w:txbxContent>
                </v:textbox>
              </v:rect>
              <v:shape id="_x0000_s1204" type="#_x0000_t32" style="position:absolute;left:8370;top:3570;width:0;height:360" o:connectortype="straight"/>
            </v:group>
            <v:shape id="_x0000_s1205" type="#_x0000_t32" style="position:absolute;left:7170;top:12114;width:0;height:659" o:connectortype="straight">
              <v:stroke endarrow="block"/>
            </v:shape>
          </v:group>
        </w:pict>
      </w:r>
      <w:r>
        <w:rPr>
          <w:rFonts w:ascii="Times New Roman" w:hAnsi="Times New Roman"/>
          <w:noProof/>
        </w:rPr>
        <w:pict>
          <v:group id="_x0000_s1149" style="position:absolute;margin-left:82.2pt;margin-top:15.7pt;width:124.5pt;height:118.5pt;z-index:251666432" coordorigin="4860,5340" coordsize="2490,2370">
            <v:group id="_x0000_s1150" style="position:absolute;left:4860;top:6225;width:2490;height:750" coordorigin="4860,6225" coordsize="2490,750">
              <v:group id="_x0000_s1151" style="position:absolute;left:5235;top:6225;width:2115;height:750" coordorigin="5235,6225" coordsize="2115,750">
                <v:group id="_x0000_s1152" style="position:absolute;left:5235;top:6225;width:2115;height:750" coordorigin="5235,5940" coordsize="2355,1035">
                  <v:shape id="_x0000_s1153" type="#_x0000_t32" style="position:absolute;left:5235;top:6975;width:2355;height:0" o:connectortype="straight"/>
                  <v:shape id="_x0000_s1154" type="#_x0000_t32" style="position:absolute;left:5235;top:6225;width:0;height:750;flip:y" o:connectortype="straight"/>
                  <v:shape id="_x0000_s1155" type="#_x0000_t32" style="position:absolute;left:7590;top:6225;width:0;height:750;flip:y" o:connectortype="straight"/>
                  <v:shape id="_x0000_s1156" type="#_x0000_t32" style="position:absolute;left:5235;top:5940;width:390;height:285;flip:y" o:connectortype="straight"/>
                  <v:shape id="_x0000_s1157" type="#_x0000_t32" style="position:absolute;left:7200;top:5940;width:390;height:285;flip:x y" o:connectortype="straight"/>
                  <v:shape id="_x0000_s1158" type="#_x0000_t32" style="position:absolute;left:5625;top:5940;width:1575;height:0" o:connectortype="straight"/>
                </v:group>
                <v:shape id="_x0000_s1159" type="#_x0000_t120" style="position:absolute;left:5325;top:6465;width:1920;height:375"/>
              </v:group>
              <v:shape id="_x0000_s1160" type="#_x0000_t32" style="position:absolute;left:5235;top:6645;width:2115;height:0" o:connectortype="straight">
                <v:stroke dashstyle="dashDot"/>
              </v:shape>
              <v:shape id="_x0000_s1161" type="#_x0000_t32" style="position:absolute;left:4860;top:6465;width:1305;height:0;flip:x" o:connectortype="straight"/>
              <v:shape id="_x0000_s1162" type="#_x0000_t32" style="position:absolute;left:4860;top:6840;width:1305;height:0;flip:x" o:connectortype="straight"/>
            </v:group>
            <v:group id="_x0000_s1163" style="position:absolute;left:4970;top:5340;width:1930;height:435" coordorigin="5585,9570" coordsize="2155,540">
              <v:rect id="_x0000_s1164" style="position:absolute;left:5585;top:9570;width:2155;height:540">
                <v:textbox>
                  <w:txbxContent>
                    <w:p w:rsidR="002337A0" w:rsidRDefault="002337A0" w:rsidP="007D302B">
                      <w:r>
                        <w:t>//        0,03</w:t>
                      </w:r>
                      <w:proofErr w:type="gramStart"/>
                      <w:r>
                        <w:t xml:space="preserve">         А</w:t>
                      </w:r>
                      <w:proofErr w:type="gramEnd"/>
                      <w:r>
                        <w:t xml:space="preserve">      </w:t>
                      </w:r>
                    </w:p>
                  </w:txbxContent>
                </v:textbox>
              </v:rect>
              <v:shape id="_x0000_s1165" type="#_x0000_t32" style="position:absolute;left:6165;top:9570;width:0;height:540" o:connectortype="straight"/>
              <v:shape id="_x0000_s1166" type="#_x0000_t32" style="position:absolute;left:7245;top:9570;width:0;height:540" o:connectortype="straight"/>
            </v:group>
            <v:shape id="_x0000_s1167" type="#_x0000_t32" style="position:absolute;left:4970;top:5775;width:0;height:690" o:connectortype="straight">
              <v:stroke endarrow="block"/>
            </v:shape>
            <v:shape id="_x0000_s1168" type="#_x0000_t32" style="position:absolute;left:4970;top:6465;width:1;height:375" o:connectortype="straight"/>
            <v:shape id="_x0000_s1169" type="#_x0000_t32" style="position:absolute;left:4970;top:6840;width:0;height:285;flip:y" o:connectortype="straight">
              <v:stroke endarrow="block"/>
            </v:shape>
            <v:shape id="_x0000_s1170" type="#_x0000_t32" style="position:absolute;left:6255;top:6975;width:0;height:150" o:connectortype="straight">
              <v:stroke endarrow="block"/>
            </v:shape>
            <v:shape id="_x0000_s1171" type="#_x0000_t32" style="position:absolute;left:6255;top:7125;width:0;height:210" o:connectortype="straight"/>
            <v:rect id="_x0000_s1172" style="position:absolute;left:5970;top:7335;width:390;height:375">
              <v:textbox>
                <w:txbxContent>
                  <w:p w:rsidR="002337A0" w:rsidRDefault="002337A0" w:rsidP="007D302B">
                    <w:r>
                      <w:t>А</w:t>
                    </w:r>
                  </w:p>
                </w:txbxContent>
              </v:textbox>
            </v:rect>
          </v:group>
        </w:pict>
      </w:r>
      <w:r>
        <w:rPr>
          <w:rFonts w:ascii="Times New Roman" w:hAnsi="Times New Roman"/>
          <w:noProof/>
        </w:rPr>
        <w:pict>
          <v:group id="_x0000_s1133" style="position:absolute;margin-left:-48.3pt;margin-top:15.7pt;width:130.5pt;height:96.75pt;z-index:251665408" coordorigin="735,2791" coordsize="2610,1935">
            <v:group id="_x0000_s1134" style="position:absolute;left:735;top:3601;width:2610;height:1125" coordorigin="735,3270" coordsize="2610,1125">
              <v:group id="_x0000_s1135" style="position:absolute;left:855;top:3390;width:1230;height:885" coordorigin="4875,6015" coordsize="1905,1440">
                <v:rect id="_x0000_s1136" style="position:absolute;left:4875;top:6315;width:750;height:870"/>
                <v:shapetype id="_x0000_t119" coordsize="21600,21600" o:spt="119" path="m,l21600,,17240,21600r-12880,xe">
                  <v:stroke joinstyle="miter"/>
                  <v:path gradientshapeok="t" o:connecttype="custom" o:connectlocs="10800,0;2180,10800;10800,21600;19420,10800" textboxrect="4321,0,17204,21600"/>
                </v:shapetype>
                <v:shape id="_x0000_s1137" type="#_x0000_t119" style="position:absolute;left:5483;top:6157;width:1440;height:1155;rotation:270"/>
              </v:group>
              <v:group id="_x0000_s1138" style="position:absolute;left:2280;top:3390;width:870;height:885" coordorigin="7050,3945" coordsize="1020,1006">
                <v:shape id="_x0000_s1139" type="#_x0000_t120" style="position:absolute;left:7050;top:3945;width:1020;height:1006"/>
                <v:shape id="_x0000_s1140" type="#_x0000_t120" style="position:absolute;left:7290;top:4185;width:510;height:510"/>
              </v:group>
              <v:group id="_x0000_s1141" style="position:absolute;left:735;top:3270;width:2610;height:1125" coordorigin="735,3270" coordsize="2610,1125">
                <v:shape id="_x0000_s1142" type="#_x0000_t32" style="position:absolute;left:735;top:3810;width:2610;height:0" o:connectortype="straight">
                  <v:stroke dashstyle="dashDot"/>
                </v:shape>
                <v:shape id="_x0000_s1143" type="#_x0000_t32" style="position:absolute;left:2700;top:3270;width:15;height:1125;flip:x" o:connectortype="straight">
                  <v:stroke dashstyle="dashDot"/>
                </v:shape>
              </v:group>
            </v:group>
            <v:group id="_x0000_s1144" style="position:absolute;left:1710;top:2791;width:1440;height:600" coordorigin="4905,5040" coordsize="1440,600">
              <v:rect id="_x0000_s1145" style="position:absolute;left:4905;top:5040;width:1440;height:600">
                <v:textbox>
                  <w:txbxContent>
                    <w:p w:rsidR="002337A0" w:rsidRDefault="002337A0" w:rsidP="007D302B">
                      <w:r>
                        <w:t xml:space="preserve">           0,01  </w:t>
                      </w:r>
                    </w:p>
                  </w:txbxContent>
                </v:textbox>
              </v:rect>
              <v:shape id="_x0000_s1146" type="#_x0000_t32" style="position:absolute;left:5475;top:5040;width:0;height:600" o:connectortype="straight"/>
              <v:shape id="_x0000_s1147" type="#_x0000_t120" style="position:absolute;left:5040;top:5189;width:360;height:360"/>
            </v:group>
            <v:shape id="_x0000_s1148" type="#_x0000_t32" style="position:absolute;left:1560;top:3391;width:150;height:419;flip:x" o:connectortype="straight">
              <v:stroke endarrow="block"/>
            </v:shape>
          </v:group>
        </w:pict>
      </w:r>
    </w:p>
    <w:p w:rsidR="007D302B" w:rsidRPr="00E42F5F" w:rsidRDefault="007D302B" w:rsidP="007D302B">
      <w:pPr>
        <w:rPr>
          <w:rFonts w:ascii="Times New Roman" w:hAnsi="Times New Roman"/>
        </w:rPr>
      </w:pPr>
    </w:p>
    <w:p w:rsidR="007D302B" w:rsidRPr="00E42F5F" w:rsidRDefault="007D302B" w:rsidP="007D302B">
      <w:pPr>
        <w:rPr>
          <w:rFonts w:ascii="Times New Roman" w:hAnsi="Times New Roman"/>
        </w:rPr>
      </w:pPr>
    </w:p>
    <w:p w:rsidR="007D302B" w:rsidRPr="00BC34EF" w:rsidRDefault="007D302B" w:rsidP="00BC34EF">
      <w:pPr>
        <w:rPr>
          <w:rFonts w:ascii="Times New Roman" w:hAnsi="Times New Roman"/>
        </w:rPr>
      </w:pPr>
      <w:r w:rsidRPr="00E42F5F">
        <w:rPr>
          <w:rFonts w:ascii="Times New Roman" w:hAnsi="Times New Roman"/>
        </w:rPr>
        <w:t>1                                                       2                                                3                                                  4</w:t>
      </w:r>
    </w:p>
    <w:p w:rsidR="007D302B" w:rsidRPr="00E42F5F" w:rsidRDefault="007D302B" w:rsidP="007D302B">
      <w:pPr>
        <w:pStyle w:val="aa"/>
      </w:pPr>
      <w:r w:rsidRPr="00E42F5F">
        <w:lastRenderedPageBreak/>
        <w:t>Ответ оформите в виде указанной таблицы.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1"/>
        <w:gridCol w:w="1721"/>
        <w:gridCol w:w="1721"/>
        <w:gridCol w:w="1721"/>
      </w:tblGrid>
      <w:tr w:rsidR="007D302B" w:rsidRPr="00E42F5F" w:rsidTr="00874B64">
        <w:trPr>
          <w:trHeight w:val="274"/>
        </w:trPr>
        <w:tc>
          <w:tcPr>
            <w:tcW w:w="1721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1</w:t>
            </w:r>
          </w:p>
        </w:tc>
        <w:tc>
          <w:tcPr>
            <w:tcW w:w="1721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2</w:t>
            </w:r>
          </w:p>
        </w:tc>
        <w:tc>
          <w:tcPr>
            <w:tcW w:w="1721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3</w:t>
            </w:r>
          </w:p>
        </w:tc>
        <w:tc>
          <w:tcPr>
            <w:tcW w:w="1721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4</w:t>
            </w:r>
          </w:p>
        </w:tc>
      </w:tr>
      <w:tr w:rsidR="007D302B" w:rsidRPr="00E42F5F" w:rsidTr="00874B64">
        <w:trPr>
          <w:trHeight w:val="284"/>
        </w:trPr>
        <w:tc>
          <w:tcPr>
            <w:tcW w:w="1721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721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721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721" w:type="dxa"/>
          </w:tcPr>
          <w:p w:rsidR="007D302B" w:rsidRPr="00E42F5F" w:rsidRDefault="007D302B" w:rsidP="00874B64">
            <w:pPr>
              <w:pStyle w:val="aa"/>
            </w:pPr>
          </w:p>
        </w:tc>
      </w:tr>
    </w:tbl>
    <w:p w:rsidR="007D302B" w:rsidRPr="00E42F5F" w:rsidRDefault="007D302B" w:rsidP="007D302B">
      <w:pPr>
        <w:pStyle w:val="aa"/>
      </w:pPr>
      <w:r>
        <w:t xml:space="preserve">12.ОПРЕДЕЛИТЕ ПО ДАННЫМ </w:t>
      </w:r>
      <w:r w:rsidRPr="00E42F5F">
        <w:t>ЗНАКАМ  ШЕРОХОВАТОСТИ СПОСОБЫ ОБРАБОТКИ ПОВЕРХНОСТИ. ОТВЕТЫ ОФОРМИТЕ В ВИДЕ ТАБЛИЦЫ.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3509"/>
      </w:tblGrid>
      <w:tr w:rsidR="007D302B" w:rsidRPr="00E42F5F" w:rsidTr="00874B64">
        <w:tc>
          <w:tcPr>
            <w:tcW w:w="6062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Знак шероховатости</w:t>
            </w:r>
          </w:p>
        </w:tc>
        <w:tc>
          <w:tcPr>
            <w:tcW w:w="3509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Виды обработки поверхности</w:t>
            </w:r>
          </w:p>
        </w:tc>
      </w:tr>
      <w:tr w:rsidR="007D302B" w:rsidRPr="00E42F5F" w:rsidTr="00874B64">
        <w:tc>
          <w:tcPr>
            <w:tcW w:w="6062" w:type="dxa"/>
          </w:tcPr>
          <w:p w:rsidR="007D302B" w:rsidRPr="00E42F5F" w:rsidRDefault="00DE565E" w:rsidP="00874B64">
            <w:pPr>
              <w:pStyle w:val="aa"/>
              <w:jc w:val="center"/>
            </w:pPr>
            <w:r>
              <w:rPr>
                <w:noProof/>
              </w:rPr>
              <w:pict>
                <v:group id="_x0000_s1185" style="position:absolute;left:0;text-align:left;margin-left:118.45pt;margin-top:4pt;width:25.5pt;height:19.5pt;z-index:251671552;mso-position-horizontal-relative:text;mso-position-vertical-relative:text" coordorigin="1905,3705" coordsize="510,390">
                  <v:shape id="_x0000_s1186" type="#_x0000_t32" style="position:absolute;left:1905;top:3885;width:150;height:210" o:connectortype="straight"/>
                  <v:shape id="_x0000_s1187" type="#_x0000_t32" style="position:absolute;left:2055;top:3705;width:360;height:390;flip:y" o:connectortype="straight"/>
                </v:group>
              </w:pict>
            </w:r>
          </w:p>
          <w:p w:rsidR="007D302B" w:rsidRPr="00E42F5F" w:rsidRDefault="007D302B" w:rsidP="00874B64">
            <w:pPr>
              <w:pStyle w:val="aa"/>
              <w:jc w:val="center"/>
            </w:pPr>
          </w:p>
        </w:tc>
        <w:tc>
          <w:tcPr>
            <w:tcW w:w="3509" w:type="dxa"/>
          </w:tcPr>
          <w:p w:rsidR="007D302B" w:rsidRPr="00E42F5F" w:rsidRDefault="007D302B" w:rsidP="00874B64">
            <w:pPr>
              <w:pStyle w:val="aa"/>
              <w:jc w:val="center"/>
            </w:pPr>
          </w:p>
        </w:tc>
      </w:tr>
      <w:tr w:rsidR="007D302B" w:rsidRPr="00E42F5F" w:rsidTr="00874B64">
        <w:tc>
          <w:tcPr>
            <w:tcW w:w="6062" w:type="dxa"/>
          </w:tcPr>
          <w:p w:rsidR="007D302B" w:rsidRPr="00E42F5F" w:rsidRDefault="00DE565E" w:rsidP="00874B64">
            <w:pPr>
              <w:pStyle w:val="aa"/>
              <w:jc w:val="center"/>
            </w:pPr>
            <w:r>
              <w:rPr>
                <w:noProof/>
              </w:rPr>
              <w:pict>
                <v:group id="_x0000_s1188" style="position:absolute;left:0;text-align:left;margin-left:113.65pt;margin-top:2.85pt;width:25.5pt;height:19.5pt;z-index:251672576;mso-position-horizontal-relative:text;mso-position-vertical-relative:text" coordorigin="7965,15720" coordsize="510,390">
                  <v:group id="_x0000_s1189" style="position:absolute;left:7965;top:15720;width:510;height:390" coordorigin="1905,3705" coordsize="510,390">
                    <v:shape id="_x0000_s1190" type="#_x0000_t32" style="position:absolute;left:1905;top:3885;width:150;height:210" o:connectortype="straight"/>
                    <v:shape id="_x0000_s1191" type="#_x0000_t32" style="position:absolute;left:2055;top:3705;width:360;height:390;flip:y" o:connectortype="straight"/>
                  </v:group>
                  <v:shape id="_x0000_s1192" type="#_x0000_t32" style="position:absolute;left:7965;top:15900;width:345;height:0" o:connectortype="straight"/>
                </v:group>
              </w:pict>
            </w:r>
          </w:p>
          <w:p w:rsidR="007D302B" w:rsidRPr="00E42F5F" w:rsidRDefault="007D302B" w:rsidP="00874B64">
            <w:pPr>
              <w:pStyle w:val="aa"/>
              <w:jc w:val="center"/>
            </w:pPr>
          </w:p>
        </w:tc>
        <w:tc>
          <w:tcPr>
            <w:tcW w:w="3509" w:type="dxa"/>
          </w:tcPr>
          <w:p w:rsidR="007D302B" w:rsidRPr="00E42F5F" w:rsidRDefault="007D302B" w:rsidP="00874B64">
            <w:pPr>
              <w:pStyle w:val="aa"/>
              <w:jc w:val="center"/>
            </w:pPr>
          </w:p>
        </w:tc>
      </w:tr>
      <w:tr w:rsidR="007D302B" w:rsidRPr="00E42F5F" w:rsidTr="00874B64">
        <w:tc>
          <w:tcPr>
            <w:tcW w:w="6062" w:type="dxa"/>
          </w:tcPr>
          <w:p w:rsidR="007D302B" w:rsidRPr="00E42F5F" w:rsidRDefault="00DE565E" w:rsidP="00874B64">
            <w:pPr>
              <w:pStyle w:val="aa"/>
              <w:jc w:val="center"/>
            </w:pPr>
            <w:r>
              <w:rPr>
                <w:noProof/>
              </w:rPr>
              <w:pict>
                <v:group id="_x0000_s1193" style="position:absolute;left:0;text-align:left;margin-left:117.05pt;margin-top:4pt;width:20.65pt;height:19.5pt;z-index:251673600;mso-position-horizontal-relative:text;mso-position-vertical-relative:text" coordorigin="6599,15630" coordsize="413,390">
                  <v:group id="_x0000_s1194" style="position:absolute;left:6599;top:15630;width:413;height:390" coordorigin="1905,3705" coordsize="510,390">
                    <v:shape id="_x0000_s1195" type="#_x0000_t32" style="position:absolute;left:1905;top:3885;width:150;height:210" o:connectortype="straight"/>
                    <v:shape id="_x0000_s1196" type="#_x0000_t32" style="position:absolute;left:2055;top:3705;width:360;height:390;flip:y" o:connectortype="straight"/>
                  </v:group>
                  <v:oval id="_x0000_s1197" style="position:absolute;left:6683;top:15780;width:135;height:120"/>
                </v:group>
              </w:pict>
            </w:r>
          </w:p>
          <w:p w:rsidR="007D302B" w:rsidRPr="00E42F5F" w:rsidRDefault="007D302B" w:rsidP="00874B64">
            <w:pPr>
              <w:pStyle w:val="aa"/>
              <w:jc w:val="center"/>
            </w:pPr>
          </w:p>
        </w:tc>
        <w:tc>
          <w:tcPr>
            <w:tcW w:w="3509" w:type="dxa"/>
          </w:tcPr>
          <w:p w:rsidR="007D302B" w:rsidRPr="00E42F5F" w:rsidRDefault="007D302B" w:rsidP="00874B64">
            <w:pPr>
              <w:pStyle w:val="aa"/>
              <w:jc w:val="center"/>
            </w:pPr>
          </w:p>
        </w:tc>
      </w:tr>
    </w:tbl>
    <w:p w:rsidR="007D302B" w:rsidRPr="00E42F5F" w:rsidRDefault="007D302B" w:rsidP="007D302B">
      <w:pPr>
        <w:pStyle w:val="aa"/>
      </w:pPr>
      <w:r>
        <w:rPr>
          <w:b/>
        </w:rPr>
        <w:t>13.</w:t>
      </w:r>
      <w:r w:rsidRPr="00E42F5F">
        <w:t xml:space="preserve">РАССТАВЬТЕ ЗНАЧЕНИЯ ПАРАМЕТРОВ ШЕРОХОВАТОСТИ В ЗАВИСИМОСТИ ОТ ВОЗМОЖНЫХ ВИДОВ ОБРАБОТКИ </w:t>
      </w:r>
    </w:p>
    <w:p w:rsidR="007D302B" w:rsidRPr="00E42F5F" w:rsidRDefault="007D302B" w:rsidP="007D302B">
      <w:pPr>
        <w:pStyle w:val="aa"/>
        <w:numPr>
          <w:ilvl w:val="0"/>
          <w:numId w:val="28"/>
        </w:numPr>
      </w:pPr>
      <w:r w:rsidRPr="00E42F5F">
        <w:t>Зеркальная доводка</w:t>
      </w:r>
    </w:p>
    <w:p w:rsidR="007D302B" w:rsidRPr="00E42F5F" w:rsidRDefault="007D302B" w:rsidP="007D302B">
      <w:pPr>
        <w:pStyle w:val="aa"/>
        <w:numPr>
          <w:ilvl w:val="0"/>
          <w:numId w:val="28"/>
        </w:numPr>
      </w:pPr>
      <w:r w:rsidRPr="00E42F5F">
        <w:t>Развертывание</w:t>
      </w:r>
    </w:p>
    <w:p w:rsidR="007D302B" w:rsidRPr="00E42F5F" w:rsidRDefault="007D302B" w:rsidP="007D302B">
      <w:pPr>
        <w:pStyle w:val="aa"/>
        <w:numPr>
          <w:ilvl w:val="0"/>
          <w:numId w:val="28"/>
        </w:numPr>
      </w:pPr>
      <w:r w:rsidRPr="00E42F5F">
        <w:t>Черновое фрезерование</w:t>
      </w:r>
    </w:p>
    <w:p w:rsidR="007D302B" w:rsidRPr="00E42F5F" w:rsidRDefault="007D302B" w:rsidP="007D302B">
      <w:pPr>
        <w:pStyle w:val="aa"/>
        <w:numPr>
          <w:ilvl w:val="0"/>
          <w:numId w:val="28"/>
        </w:numPr>
      </w:pPr>
      <w:r w:rsidRPr="00E42F5F">
        <w:t>Тонкое точение</w:t>
      </w:r>
    </w:p>
    <w:p w:rsidR="007D302B" w:rsidRPr="00E42F5F" w:rsidRDefault="007D302B" w:rsidP="007D302B">
      <w:pPr>
        <w:pStyle w:val="aa"/>
      </w:pPr>
    </w:p>
    <w:p w:rsidR="007D302B" w:rsidRPr="00E42F5F" w:rsidRDefault="00DE565E" w:rsidP="007D302B">
      <w:pPr>
        <w:pStyle w:val="aa"/>
      </w:pPr>
      <w:r>
        <w:rPr>
          <w:noProof/>
        </w:rPr>
        <w:pict>
          <v:group id="_x0000_s1176" style="position:absolute;margin-left:119.7pt;margin-top:7.7pt;width:25.5pt;height:19.5pt;z-index:251668480" coordorigin="1905,3705" coordsize="510,390">
            <v:shape id="_x0000_s1177" type="#_x0000_t32" style="position:absolute;left:1905;top:3885;width:150;height:210" o:connectortype="straight"/>
            <v:shape id="_x0000_s1178" type="#_x0000_t32" style="position:absolute;left:2055;top:3705;width:360;height:390;flip:y" o:connectortype="straight"/>
          </v:group>
        </w:pict>
      </w:r>
      <w:r>
        <w:rPr>
          <w:noProof/>
        </w:rPr>
        <w:pict>
          <v:group id="_x0000_s1182" style="position:absolute;margin-left:333.45pt;margin-top:7.7pt;width:25.5pt;height:19.5pt;z-index:251670528" coordorigin="1905,3705" coordsize="510,390">
            <v:shape id="_x0000_s1183" type="#_x0000_t32" style="position:absolute;left:1905;top:3885;width:150;height:210" o:connectortype="straight"/>
            <v:shape id="_x0000_s1184" type="#_x0000_t32" style="position:absolute;left:2055;top:3705;width:360;height:390;flip:y" o:connectortype="straight"/>
          </v:group>
        </w:pict>
      </w:r>
      <w:r>
        <w:rPr>
          <w:noProof/>
        </w:rPr>
        <w:pict>
          <v:group id="_x0000_s1179" style="position:absolute;margin-left:231.45pt;margin-top:7.7pt;width:25.5pt;height:19.5pt;z-index:251669504" coordorigin="1905,3705" coordsize="510,390">
            <v:shape id="_x0000_s1180" type="#_x0000_t32" style="position:absolute;left:1905;top:3885;width:150;height:210" o:connectortype="straight"/>
            <v:shape id="_x0000_s1181" type="#_x0000_t32" style="position:absolute;left:2055;top:3705;width:360;height:390;flip:y" o:connectortype="straight"/>
          </v:group>
        </w:pict>
      </w:r>
      <w:r>
        <w:rPr>
          <w:noProof/>
        </w:rPr>
        <w:pict>
          <v:group id="_x0000_s1173" style="position:absolute;margin-left:10.2pt;margin-top:7.7pt;width:25.5pt;height:19.5pt;z-index:251667456" coordorigin="1905,3705" coordsize="510,390">
            <v:shape id="_x0000_s1174" type="#_x0000_t32" style="position:absolute;left:1905;top:3885;width:150;height:210" o:connectortype="straight"/>
            <v:shape id="_x0000_s1175" type="#_x0000_t32" style="position:absolute;left:2055;top:3705;width:360;height:390;flip:y" o:connectortype="straight"/>
          </v:group>
        </w:pict>
      </w:r>
      <w:r w:rsidR="007D302B">
        <w:t xml:space="preserve">а) </w:t>
      </w:r>
      <w:r w:rsidR="007D302B" w:rsidRPr="00E42F5F">
        <w:t>0</w:t>
      </w:r>
      <w:r w:rsidR="007D302B">
        <w:t xml:space="preserve">,04                      </w:t>
      </w:r>
      <w:r w:rsidR="007D302B" w:rsidRPr="00E42F5F">
        <w:t xml:space="preserve">  б) 1,25</w:t>
      </w:r>
      <w:r w:rsidR="007D302B" w:rsidRPr="00E42F5F">
        <w:rPr>
          <w:vertAlign w:val="subscript"/>
        </w:rPr>
        <w:t xml:space="preserve"> </w:t>
      </w:r>
      <w:r w:rsidR="007D302B">
        <w:t xml:space="preserve">                         </w:t>
      </w:r>
      <w:r w:rsidR="007D302B" w:rsidRPr="00E42F5F">
        <w:t xml:space="preserve">в)  </w:t>
      </w:r>
      <w:r w:rsidR="007D302B">
        <w:t xml:space="preserve"> 2,5                      </w:t>
      </w:r>
      <w:r w:rsidR="007D302B" w:rsidRPr="00E42F5F">
        <w:t xml:space="preserve"> г) </w:t>
      </w:r>
      <w:r w:rsidR="007D302B" w:rsidRPr="00E42F5F">
        <w:rPr>
          <w:lang w:val="en-US"/>
        </w:rPr>
        <w:t>R</w:t>
      </w:r>
      <w:r w:rsidR="007D302B" w:rsidRPr="00E42F5F">
        <w:rPr>
          <w:vertAlign w:val="subscript"/>
          <w:lang w:val="en-US"/>
        </w:rPr>
        <w:t>Z</w:t>
      </w:r>
      <w:r w:rsidR="007D302B" w:rsidRPr="00E42F5F">
        <w:t xml:space="preserve"> 80</w:t>
      </w:r>
    </w:p>
    <w:p w:rsidR="007D302B" w:rsidRPr="00E42F5F" w:rsidRDefault="007D302B" w:rsidP="007D302B">
      <w:pPr>
        <w:pStyle w:val="aa"/>
      </w:pPr>
    </w:p>
    <w:p w:rsidR="007D302B" w:rsidRPr="00E42F5F" w:rsidRDefault="007D302B" w:rsidP="007D302B">
      <w:pPr>
        <w:pStyle w:val="aa"/>
      </w:pPr>
      <w:r w:rsidRPr="00E42F5F">
        <w:t>Ответ оформите в виде указанной таблицы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3"/>
        <w:gridCol w:w="1904"/>
        <w:gridCol w:w="1904"/>
        <w:gridCol w:w="1904"/>
      </w:tblGrid>
      <w:tr w:rsidR="007D302B" w:rsidRPr="00E42F5F" w:rsidTr="00874B64">
        <w:trPr>
          <w:trHeight w:val="279"/>
        </w:trPr>
        <w:tc>
          <w:tcPr>
            <w:tcW w:w="1903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1</w:t>
            </w:r>
          </w:p>
        </w:tc>
        <w:tc>
          <w:tcPr>
            <w:tcW w:w="1904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2</w:t>
            </w:r>
          </w:p>
        </w:tc>
        <w:tc>
          <w:tcPr>
            <w:tcW w:w="1904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3</w:t>
            </w:r>
          </w:p>
        </w:tc>
        <w:tc>
          <w:tcPr>
            <w:tcW w:w="1904" w:type="dxa"/>
          </w:tcPr>
          <w:p w:rsidR="007D302B" w:rsidRPr="00E42F5F" w:rsidRDefault="007D302B" w:rsidP="00874B64">
            <w:pPr>
              <w:pStyle w:val="aa"/>
              <w:jc w:val="center"/>
            </w:pPr>
            <w:r w:rsidRPr="00E42F5F">
              <w:t>4</w:t>
            </w:r>
          </w:p>
        </w:tc>
      </w:tr>
      <w:tr w:rsidR="007D302B" w:rsidRPr="00E42F5F" w:rsidTr="00874B64">
        <w:trPr>
          <w:trHeight w:val="289"/>
        </w:trPr>
        <w:tc>
          <w:tcPr>
            <w:tcW w:w="1903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904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904" w:type="dxa"/>
          </w:tcPr>
          <w:p w:rsidR="007D302B" w:rsidRPr="00E42F5F" w:rsidRDefault="007D302B" w:rsidP="00874B64">
            <w:pPr>
              <w:pStyle w:val="aa"/>
            </w:pPr>
          </w:p>
        </w:tc>
        <w:tc>
          <w:tcPr>
            <w:tcW w:w="1904" w:type="dxa"/>
          </w:tcPr>
          <w:p w:rsidR="007D302B" w:rsidRPr="00E42F5F" w:rsidRDefault="007D302B" w:rsidP="00874B64">
            <w:pPr>
              <w:pStyle w:val="aa"/>
            </w:pPr>
          </w:p>
        </w:tc>
      </w:tr>
    </w:tbl>
    <w:p w:rsidR="007D302B" w:rsidRDefault="007D302B" w:rsidP="007D302B">
      <w:pPr>
        <w:pStyle w:val="aa"/>
      </w:pPr>
      <w:r>
        <w:t>14. РАССЧИТАЙТЕ, НА КАКУЮ ВЕЛИЧИНУ ПЕРЕМЕЩАЕТСЯ МИКРОМЕТРИЧЕСКИЙ ВИНТ ВДОЛЬ ОСИ ПРИ ПОВОРОТЕ БАРАБАНА НА 3,5 ОБОРОТА</w:t>
      </w:r>
    </w:p>
    <w:p w:rsidR="007D302B" w:rsidRDefault="007D302B" w:rsidP="007D302B">
      <w:pPr>
        <w:pStyle w:val="aa"/>
      </w:pPr>
      <w:r>
        <w:t>15. РАБОТА С ДЕТАЛЬЮ:</w:t>
      </w:r>
    </w:p>
    <w:p w:rsidR="007D302B" w:rsidRDefault="007D302B" w:rsidP="0056126E">
      <w:pPr>
        <w:pStyle w:val="aa"/>
        <w:widowControl w:val="0"/>
      </w:pPr>
      <w:r>
        <w:t>1) выполните эскиз детали с изображением необходимых видов и разрезов,</w:t>
      </w:r>
    </w:p>
    <w:p w:rsidR="007D302B" w:rsidRPr="00F73C01" w:rsidRDefault="007D302B" w:rsidP="0056126E">
      <w:pPr>
        <w:pStyle w:val="aa"/>
        <w:widowControl w:val="0"/>
      </w:pPr>
      <w:r>
        <w:t>2) выполните замеры элементов детали и нанесите размеры на эскизе</w:t>
      </w:r>
    </w:p>
    <w:p w:rsidR="007D302B" w:rsidRPr="006A04F4" w:rsidRDefault="007D302B" w:rsidP="0056126E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C38CD">
        <w:rPr>
          <w:rFonts w:ascii="Times New Roman" w:hAnsi="Times New Roman"/>
          <w:b/>
          <w:sz w:val="24"/>
          <w:szCs w:val="24"/>
        </w:rPr>
        <w:t>3.</w:t>
      </w:r>
      <w:r w:rsidRPr="006A04F4">
        <w:rPr>
          <w:rFonts w:ascii="Times New Roman" w:hAnsi="Times New Roman"/>
          <w:b/>
          <w:sz w:val="24"/>
          <w:szCs w:val="24"/>
        </w:rPr>
        <w:t>3. Время на подготовку и выполнение:</w:t>
      </w:r>
    </w:p>
    <w:p w:rsidR="007D302B" w:rsidRPr="006A04F4" w:rsidRDefault="007D302B" w:rsidP="005612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04F4">
        <w:rPr>
          <w:rFonts w:ascii="Times New Roman" w:hAnsi="Times New Roman"/>
          <w:sz w:val="24"/>
          <w:szCs w:val="24"/>
        </w:rPr>
        <w:t>подготовка _</w:t>
      </w:r>
      <w:r w:rsidRPr="006A04F4">
        <w:rPr>
          <w:rFonts w:ascii="Times New Roman" w:hAnsi="Times New Roman"/>
          <w:sz w:val="24"/>
          <w:szCs w:val="24"/>
          <w:u w:val="single"/>
        </w:rPr>
        <w:t>8 мин.;</w:t>
      </w:r>
    </w:p>
    <w:p w:rsidR="007D302B" w:rsidRPr="006A04F4" w:rsidRDefault="007D302B" w:rsidP="005612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04F4">
        <w:rPr>
          <w:rFonts w:ascii="Times New Roman" w:hAnsi="Times New Roman"/>
          <w:sz w:val="24"/>
          <w:szCs w:val="24"/>
        </w:rPr>
        <w:t>выполнение _</w:t>
      </w:r>
      <w:r w:rsidRPr="006A04F4">
        <w:rPr>
          <w:rFonts w:ascii="Times New Roman" w:hAnsi="Times New Roman"/>
          <w:sz w:val="24"/>
          <w:szCs w:val="24"/>
          <w:u w:val="single"/>
        </w:rPr>
        <w:t>1час 30мин.;</w:t>
      </w:r>
    </w:p>
    <w:p w:rsidR="007D302B" w:rsidRPr="006A04F4" w:rsidRDefault="007D302B" w:rsidP="005612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04F4">
        <w:rPr>
          <w:rFonts w:ascii="Times New Roman" w:hAnsi="Times New Roman"/>
          <w:sz w:val="24"/>
          <w:szCs w:val="24"/>
        </w:rPr>
        <w:t>оформление и сдача_</w:t>
      </w:r>
      <w:r w:rsidRPr="006A04F4">
        <w:rPr>
          <w:rFonts w:ascii="Times New Roman" w:hAnsi="Times New Roman"/>
          <w:sz w:val="24"/>
          <w:szCs w:val="24"/>
          <w:u w:val="single"/>
        </w:rPr>
        <w:t>7 мин.;</w:t>
      </w:r>
    </w:p>
    <w:p w:rsidR="007D302B" w:rsidRPr="006A04F4" w:rsidRDefault="007D302B" w:rsidP="005612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04F4">
        <w:rPr>
          <w:rFonts w:ascii="Times New Roman" w:hAnsi="Times New Roman"/>
          <w:sz w:val="24"/>
          <w:szCs w:val="24"/>
        </w:rPr>
        <w:t>всего_</w:t>
      </w:r>
      <w:r w:rsidRPr="006A04F4">
        <w:rPr>
          <w:rFonts w:ascii="Times New Roman" w:hAnsi="Times New Roman"/>
          <w:sz w:val="24"/>
          <w:szCs w:val="24"/>
          <w:u w:val="single"/>
        </w:rPr>
        <w:t>1час30 мин.</w:t>
      </w:r>
    </w:p>
    <w:p w:rsidR="007D302B" w:rsidRPr="006A04F4" w:rsidRDefault="007D302B" w:rsidP="0056126E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A04F4">
        <w:rPr>
          <w:rFonts w:ascii="Times New Roman" w:hAnsi="Times New Roman"/>
          <w:b/>
          <w:bCs/>
          <w:sz w:val="24"/>
          <w:szCs w:val="24"/>
        </w:rPr>
        <w:t>3.4 Шкала оценки образовательных достижений</w:t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4539"/>
        <w:gridCol w:w="2510"/>
        <w:gridCol w:w="2593"/>
      </w:tblGrid>
      <w:tr w:rsidR="007D302B" w:rsidRPr="006A04F4" w:rsidTr="00874B64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302B" w:rsidRPr="006A04F4" w:rsidRDefault="007D302B" w:rsidP="0056126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302B" w:rsidRPr="006A04F4" w:rsidRDefault="007D302B" w:rsidP="0056126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 xml:space="preserve">Оценка уровня подготовки </w:t>
            </w:r>
          </w:p>
        </w:tc>
      </w:tr>
      <w:tr w:rsidR="007D302B" w:rsidRPr="006A04F4" w:rsidTr="00874B64">
        <w:trPr>
          <w:trHeight w:val="298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302B" w:rsidRPr="006A04F4" w:rsidRDefault="007D302B" w:rsidP="0056126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302B" w:rsidRPr="006A04F4" w:rsidRDefault="007D302B" w:rsidP="0056126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302B" w:rsidRPr="006A04F4" w:rsidRDefault="007D302B" w:rsidP="0056126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вербальный аналог</w:t>
            </w:r>
          </w:p>
        </w:tc>
      </w:tr>
      <w:tr w:rsidR="007D302B" w:rsidRPr="006A04F4" w:rsidTr="00874B64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302B" w:rsidRPr="006A04F4" w:rsidRDefault="007D302B" w:rsidP="0056126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90 ÷ 100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302B" w:rsidRPr="006A04F4" w:rsidRDefault="007D302B" w:rsidP="0056126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302B" w:rsidRPr="006A04F4" w:rsidRDefault="007D302B" w:rsidP="0056126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отлично</w:t>
            </w:r>
          </w:p>
        </w:tc>
      </w:tr>
      <w:tr w:rsidR="007D302B" w:rsidRPr="006A04F4" w:rsidTr="00874B64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302B" w:rsidRPr="006A04F4" w:rsidRDefault="007D302B" w:rsidP="0056126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80 ÷ 89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302B" w:rsidRPr="006A04F4" w:rsidRDefault="007D302B" w:rsidP="0056126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302B" w:rsidRPr="006A04F4" w:rsidRDefault="007D302B" w:rsidP="0056126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хорошо</w:t>
            </w:r>
          </w:p>
        </w:tc>
      </w:tr>
      <w:tr w:rsidR="007D302B" w:rsidRPr="006A04F4" w:rsidTr="00874B64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302B" w:rsidRPr="006A04F4" w:rsidRDefault="007D302B" w:rsidP="0056126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70 ÷ 79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302B" w:rsidRPr="006A04F4" w:rsidRDefault="007D302B" w:rsidP="0056126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302B" w:rsidRPr="006A04F4" w:rsidRDefault="007D302B" w:rsidP="0056126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удовлетворительно</w:t>
            </w:r>
          </w:p>
        </w:tc>
      </w:tr>
      <w:tr w:rsidR="007D302B" w:rsidRPr="006A04F4" w:rsidTr="00874B64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302B" w:rsidRPr="006A04F4" w:rsidRDefault="007D302B" w:rsidP="0056126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менее 70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302B" w:rsidRPr="006A04F4" w:rsidRDefault="007D302B" w:rsidP="0056126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302B" w:rsidRPr="006A04F4" w:rsidRDefault="007D302B" w:rsidP="0056126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A04F4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неудовлетворительно</w:t>
            </w:r>
          </w:p>
        </w:tc>
      </w:tr>
    </w:tbl>
    <w:p w:rsidR="007D302B" w:rsidRPr="006A04F4" w:rsidRDefault="007D302B" w:rsidP="0056126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04F4">
        <w:rPr>
          <w:rFonts w:ascii="Times New Roman" w:hAnsi="Times New Roman"/>
          <w:b/>
          <w:sz w:val="24"/>
          <w:szCs w:val="24"/>
        </w:rPr>
        <w:t>3.5. Перечень материалов, оборудования и информационных источников, используемых в аттестации:</w:t>
      </w:r>
    </w:p>
    <w:p w:rsidR="007D302B" w:rsidRPr="006A04F4" w:rsidRDefault="007D302B" w:rsidP="0056126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A04F4">
        <w:rPr>
          <w:rFonts w:ascii="Times New Roman" w:hAnsi="Times New Roman"/>
          <w:sz w:val="24"/>
          <w:szCs w:val="24"/>
          <w:u w:val="single"/>
        </w:rPr>
        <w:t xml:space="preserve">наборы чертёжных инструментов по числу обучающихся (штангенциркуль 150мм, 0,05мм, микрометр 0 - 25мм, 0,01мм, угольник100мм, линейка 150мм), </w:t>
      </w:r>
    </w:p>
    <w:p w:rsidR="007D302B" w:rsidRPr="006A04F4" w:rsidRDefault="007D302B" w:rsidP="0056126E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A04F4">
        <w:rPr>
          <w:rFonts w:ascii="Times New Roman" w:hAnsi="Times New Roman"/>
          <w:sz w:val="24"/>
          <w:szCs w:val="24"/>
          <w:u w:val="single"/>
        </w:rPr>
        <w:t>набор деталей приборов</w:t>
      </w:r>
      <w:r w:rsidRPr="006A04F4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7D302B" w:rsidRPr="006A04F4" w:rsidRDefault="007D302B" w:rsidP="0056126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A04F4">
        <w:rPr>
          <w:rFonts w:ascii="Times New Roman" w:hAnsi="Times New Roman"/>
          <w:sz w:val="24"/>
          <w:szCs w:val="24"/>
          <w:u w:val="single"/>
        </w:rPr>
        <w:t>таблицы ЕСКД</w:t>
      </w:r>
    </w:p>
    <w:p w:rsidR="007D302B" w:rsidRPr="006A04F4" w:rsidRDefault="007D302B" w:rsidP="0056126E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A04F4">
        <w:rPr>
          <w:rFonts w:ascii="Times New Roman" w:hAnsi="Times New Roman"/>
          <w:b/>
          <w:sz w:val="24"/>
          <w:szCs w:val="24"/>
        </w:rPr>
        <w:lastRenderedPageBreak/>
        <w:t>3.6 Оценка образовательных достижений обучающихся по результатам промежуточной аттестации по программе учебной дисциплины</w:t>
      </w:r>
    </w:p>
    <w:p w:rsidR="007D302B" w:rsidRPr="00CA5F17" w:rsidRDefault="007D302B" w:rsidP="007D302B">
      <w:pPr>
        <w:jc w:val="both"/>
        <w:rPr>
          <w:rFonts w:ascii="Times New Roman" w:hAnsi="Times New Roman"/>
          <w:sz w:val="24"/>
          <w:szCs w:val="24"/>
        </w:rPr>
      </w:pPr>
    </w:p>
    <w:sectPr w:rsidR="007D302B" w:rsidRPr="00CA5F17" w:rsidSect="00114B9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9C6" w:rsidRDefault="00EC69C6" w:rsidP="00FF3CC6">
      <w:pPr>
        <w:spacing w:after="0" w:line="240" w:lineRule="auto"/>
      </w:pPr>
      <w:r>
        <w:separator/>
      </w:r>
    </w:p>
  </w:endnote>
  <w:endnote w:type="continuationSeparator" w:id="0">
    <w:p w:rsidR="00EC69C6" w:rsidRDefault="00EC69C6" w:rsidP="00FF3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7A0" w:rsidRDefault="00DE565E">
    <w:pPr>
      <w:pStyle w:val="af"/>
      <w:jc w:val="right"/>
    </w:pPr>
    <w:fldSimple w:instr=" PAGE   \* MERGEFORMAT ">
      <w:r w:rsidR="00584074">
        <w:rPr>
          <w:noProof/>
        </w:rPr>
        <w:t>14</w:t>
      </w:r>
    </w:fldSimple>
  </w:p>
  <w:p w:rsidR="002337A0" w:rsidRDefault="002337A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9C6" w:rsidRDefault="00EC69C6" w:rsidP="00FF3CC6">
      <w:pPr>
        <w:spacing w:after="0" w:line="240" w:lineRule="auto"/>
      </w:pPr>
      <w:r>
        <w:separator/>
      </w:r>
    </w:p>
  </w:footnote>
  <w:footnote w:type="continuationSeparator" w:id="0">
    <w:p w:rsidR="00EC69C6" w:rsidRDefault="00EC69C6" w:rsidP="00FF3C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0C24"/>
    <w:multiLevelType w:val="hybridMultilevel"/>
    <w:tmpl w:val="DF788B6E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0601765D"/>
    <w:multiLevelType w:val="hybridMultilevel"/>
    <w:tmpl w:val="43B269E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9D43364"/>
    <w:multiLevelType w:val="hybridMultilevel"/>
    <w:tmpl w:val="0466F786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51261"/>
    <w:multiLevelType w:val="hybridMultilevel"/>
    <w:tmpl w:val="AA3A1072"/>
    <w:lvl w:ilvl="0" w:tplc="81144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6D35830"/>
    <w:multiLevelType w:val="hybridMultilevel"/>
    <w:tmpl w:val="075805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0BA"/>
    <w:multiLevelType w:val="hybridMultilevel"/>
    <w:tmpl w:val="9F728702"/>
    <w:lvl w:ilvl="0" w:tplc="81144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4D4F30"/>
    <w:multiLevelType w:val="hybridMultilevel"/>
    <w:tmpl w:val="490600F0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3B71FB"/>
    <w:multiLevelType w:val="hybridMultilevel"/>
    <w:tmpl w:val="0F1AA628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8513D8"/>
    <w:multiLevelType w:val="hybridMultilevel"/>
    <w:tmpl w:val="4AC6173C"/>
    <w:lvl w:ilvl="0" w:tplc="DF24F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2C6AB1"/>
    <w:multiLevelType w:val="hybridMultilevel"/>
    <w:tmpl w:val="3F4234F0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F9282E"/>
    <w:multiLevelType w:val="hybridMultilevel"/>
    <w:tmpl w:val="2CEA61E0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35634B"/>
    <w:multiLevelType w:val="hybridMultilevel"/>
    <w:tmpl w:val="F57E84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057484"/>
    <w:multiLevelType w:val="hybridMultilevel"/>
    <w:tmpl w:val="81180FEE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380BF4"/>
    <w:multiLevelType w:val="hybridMultilevel"/>
    <w:tmpl w:val="68F4EB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D73F1F"/>
    <w:multiLevelType w:val="hybridMultilevel"/>
    <w:tmpl w:val="A6CC9432"/>
    <w:lvl w:ilvl="0" w:tplc="D9485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F1322B"/>
    <w:multiLevelType w:val="hybridMultilevel"/>
    <w:tmpl w:val="8E840892"/>
    <w:lvl w:ilvl="0" w:tplc="641A95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F052B60"/>
    <w:multiLevelType w:val="hybridMultilevel"/>
    <w:tmpl w:val="7C88F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103CA2"/>
    <w:multiLevelType w:val="hybridMultilevel"/>
    <w:tmpl w:val="C9E02192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1579F2"/>
    <w:multiLevelType w:val="hybridMultilevel"/>
    <w:tmpl w:val="63F4208C"/>
    <w:lvl w:ilvl="0" w:tplc="81144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E94626"/>
    <w:multiLevelType w:val="hybridMultilevel"/>
    <w:tmpl w:val="4E6E4E10"/>
    <w:lvl w:ilvl="0" w:tplc="0E589A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666E21"/>
    <w:multiLevelType w:val="hybridMultilevel"/>
    <w:tmpl w:val="6EAC4D32"/>
    <w:lvl w:ilvl="0" w:tplc="A4FCC4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A079A3"/>
    <w:multiLevelType w:val="hybridMultilevel"/>
    <w:tmpl w:val="4C327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7F47BF"/>
    <w:multiLevelType w:val="multilevel"/>
    <w:tmpl w:val="4FDE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9AD7836"/>
    <w:multiLevelType w:val="hybridMultilevel"/>
    <w:tmpl w:val="0D5E18B2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4C711C"/>
    <w:multiLevelType w:val="hybridMultilevel"/>
    <w:tmpl w:val="208E6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801D74"/>
    <w:multiLevelType w:val="hybridMultilevel"/>
    <w:tmpl w:val="2D7AE5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843CA9"/>
    <w:multiLevelType w:val="hybridMultilevel"/>
    <w:tmpl w:val="6ACCABC8"/>
    <w:lvl w:ilvl="0" w:tplc="F0AA3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A274E1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A51D3B"/>
    <w:multiLevelType w:val="hybridMultilevel"/>
    <w:tmpl w:val="32BA8F38"/>
    <w:lvl w:ilvl="0" w:tplc="D984248E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9">
    <w:nsid w:val="64820A10"/>
    <w:multiLevelType w:val="hybridMultilevel"/>
    <w:tmpl w:val="6FD80D46"/>
    <w:lvl w:ilvl="0" w:tplc="D9485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8B336E"/>
    <w:multiLevelType w:val="hybridMultilevel"/>
    <w:tmpl w:val="C234D668"/>
    <w:lvl w:ilvl="0" w:tplc="6B4E252E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75771ADF"/>
    <w:multiLevelType w:val="hybridMultilevel"/>
    <w:tmpl w:val="EF2ABB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628391B"/>
    <w:multiLevelType w:val="hybridMultilevel"/>
    <w:tmpl w:val="0340F338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E4669D"/>
    <w:multiLevelType w:val="hybridMultilevel"/>
    <w:tmpl w:val="4D5C287A"/>
    <w:lvl w:ilvl="0" w:tplc="D984248E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4">
    <w:nsid w:val="79C3112C"/>
    <w:multiLevelType w:val="hybridMultilevel"/>
    <w:tmpl w:val="0F56BA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7"/>
  </w:num>
  <w:num w:numId="3">
    <w:abstractNumId w:val="11"/>
  </w:num>
  <w:num w:numId="4">
    <w:abstractNumId w:val="10"/>
  </w:num>
  <w:num w:numId="5">
    <w:abstractNumId w:val="30"/>
  </w:num>
  <w:num w:numId="6">
    <w:abstractNumId w:val="13"/>
  </w:num>
  <w:num w:numId="7">
    <w:abstractNumId w:val="0"/>
  </w:num>
  <w:num w:numId="8">
    <w:abstractNumId w:val="33"/>
  </w:num>
  <w:num w:numId="9">
    <w:abstractNumId w:val="28"/>
  </w:num>
  <w:num w:numId="10">
    <w:abstractNumId w:val="31"/>
  </w:num>
  <w:num w:numId="11">
    <w:abstractNumId w:val="17"/>
  </w:num>
  <w:num w:numId="12">
    <w:abstractNumId w:val="18"/>
  </w:num>
  <w:num w:numId="13">
    <w:abstractNumId w:val="8"/>
  </w:num>
  <w:num w:numId="14">
    <w:abstractNumId w:val="2"/>
  </w:num>
  <w:num w:numId="15">
    <w:abstractNumId w:val="32"/>
  </w:num>
  <w:num w:numId="16">
    <w:abstractNumId w:val="7"/>
  </w:num>
  <w:num w:numId="17">
    <w:abstractNumId w:val="1"/>
  </w:num>
  <w:num w:numId="18">
    <w:abstractNumId w:val="20"/>
  </w:num>
  <w:num w:numId="19">
    <w:abstractNumId w:val="24"/>
  </w:num>
  <w:num w:numId="20">
    <w:abstractNumId w:val="22"/>
  </w:num>
  <w:num w:numId="21">
    <w:abstractNumId w:val="25"/>
  </w:num>
  <w:num w:numId="22">
    <w:abstractNumId w:val="29"/>
  </w:num>
  <w:num w:numId="23">
    <w:abstractNumId w:val="15"/>
  </w:num>
  <w:num w:numId="24">
    <w:abstractNumId w:val="23"/>
  </w:num>
  <w:num w:numId="25">
    <w:abstractNumId w:val="34"/>
  </w:num>
  <w:num w:numId="26">
    <w:abstractNumId w:val="26"/>
  </w:num>
  <w:num w:numId="27">
    <w:abstractNumId w:val="9"/>
  </w:num>
  <w:num w:numId="28">
    <w:abstractNumId w:val="14"/>
  </w:num>
  <w:num w:numId="29">
    <w:abstractNumId w:val="21"/>
  </w:num>
  <w:num w:numId="30">
    <w:abstractNumId w:val="5"/>
  </w:num>
  <w:num w:numId="31">
    <w:abstractNumId w:val="19"/>
  </w:num>
  <w:num w:numId="32">
    <w:abstractNumId w:val="3"/>
  </w:num>
  <w:num w:numId="33">
    <w:abstractNumId w:val="6"/>
  </w:num>
  <w:num w:numId="34">
    <w:abstractNumId w:val="12"/>
  </w:num>
  <w:num w:numId="3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337A"/>
    <w:rsid w:val="00037A2D"/>
    <w:rsid w:val="00037B1D"/>
    <w:rsid w:val="000409D2"/>
    <w:rsid w:val="00080BA5"/>
    <w:rsid w:val="000924AC"/>
    <w:rsid w:val="00092EC5"/>
    <w:rsid w:val="00095CDD"/>
    <w:rsid w:val="00096984"/>
    <w:rsid w:val="000C00C3"/>
    <w:rsid w:val="0010048A"/>
    <w:rsid w:val="00114B90"/>
    <w:rsid w:val="0013676B"/>
    <w:rsid w:val="0015608E"/>
    <w:rsid w:val="00166AA6"/>
    <w:rsid w:val="0017384A"/>
    <w:rsid w:val="00184DD0"/>
    <w:rsid w:val="00185D4E"/>
    <w:rsid w:val="001D528C"/>
    <w:rsid w:val="001F1884"/>
    <w:rsid w:val="001F6DD9"/>
    <w:rsid w:val="00207F41"/>
    <w:rsid w:val="002337A0"/>
    <w:rsid w:val="00244B04"/>
    <w:rsid w:val="00257DCA"/>
    <w:rsid w:val="002915C8"/>
    <w:rsid w:val="002D0E31"/>
    <w:rsid w:val="002D1A4B"/>
    <w:rsid w:val="002E09C2"/>
    <w:rsid w:val="002F1D0E"/>
    <w:rsid w:val="002F48ED"/>
    <w:rsid w:val="003016A0"/>
    <w:rsid w:val="00321437"/>
    <w:rsid w:val="003230B0"/>
    <w:rsid w:val="0032426F"/>
    <w:rsid w:val="00394E10"/>
    <w:rsid w:val="003A761A"/>
    <w:rsid w:val="003C5B3E"/>
    <w:rsid w:val="003D1976"/>
    <w:rsid w:val="003D4A93"/>
    <w:rsid w:val="004015F2"/>
    <w:rsid w:val="00434FE7"/>
    <w:rsid w:val="00457775"/>
    <w:rsid w:val="00474D1C"/>
    <w:rsid w:val="004A02E9"/>
    <w:rsid w:val="004A7C4D"/>
    <w:rsid w:val="004B71D9"/>
    <w:rsid w:val="004C1E50"/>
    <w:rsid w:val="004D4266"/>
    <w:rsid w:val="00502BB8"/>
    <w:rsid w:val="00536B7B"/>
    <w:rsid w:val="005402BB"/>
    <w:rsid w:val="005570EB"/>
    <w:rsid w:val="0056126E"/>
    <w:rsid w:val="00584074"/>
    <w:rsid w:val="005B1EA5"/>
    <w:rsid w:val="005F1E54"/>
    <w:rsid w:val="0064731A"/>
    <w:rsid w:val="007626DB"/>
    <w:rsid w:val="007D302B"/>
    <w:rsid w:val="00811D6D"/>
    <w:rsid w:val="00866BFC"/>
    <w:rsid w:val="00874B64"/>
    <w:rsid w:val="00892C4E"/>
    <w:rsid w:val="008B4001"/>
    <w:rsid w:val="008B4CCA"/>
    <w:rsid w:val="008C2747"/>
    <w:rsid w:val="008D5A97"/>
    <w:rsid w:val="008D6897"/>
    <w:rsid w:val="009041BF"/>
    <w:rsid w:val="009737DE"/>
    <w:rsid w:val="009C0ACB"/>
    <w:rsid w:val="00A11870"/>
    <w:rsid w:val="00A1337A"/>
    <w:rsid w:val="00A2043F"/>
    <w:rsid w:val="00A307C5"/>
    <w:rsid w:val="00A34BC7"/>
    <w:rsid w:val="00A4464D"/>
    <w:rsid w:val="00A456E1"/>
    <w:rsid w:val="00A720B8"/>
    <w:rsid w:val="00A73FAB"/>
    <w:rsid w:val="00AA2CEC"/>
    <w:rsid w:val="00B10E16"/>
    <w:rsid w:val="00B22103"/>
    <w:rsid w:val="00B6537C"/>
    <w:rsid w:val="00B91DFB"/>
    <w:rsid w:val="00B95772"/>
    <w:rsid w:val="00BC34EF"/>
    <w:rsid w:val="00C11B97"/>
    <w:rsid w:val="00C55C6E"/>
    <w:rsid w:val="00CA5F17"/>
    <w:rsid w:val="00D04045"/>
    <w:rsid w:val="00D242AD"/>
    <w:rsid w:val="00D53969"/>
    <w:rsid w:val="00D54CBA"/>
    <w:rsid w:val="00D66DFC"/>
    <w:rsid w:val="00DB4DFF"/>
    <w:rsid w:val="00DD2361"/>
    <w:rsid w:val="00DE2883"/>
    <w:rsid w:val="00DE565E"/>
    <w:rsid w:val="00DF279D"/>
    <w:rsid w:val="00DF6CC1"/>
    <w:rsid w:val="00E251B3"/>
    <w:rsid w:val="00E25CE0"/>
    <w:rsid w:val="00E3417A"/>
    <w:rsid w:val="00E5457A"/>
    <w:rsid w:val="00E657AD"/>
    <w:rsid w:val="00E67557"/>
    <w:rsid w:val="00E91D13"/>
    <w:rsid w:val="00EC69C6"/>
    <w:rsid w:val="00ED32E4"/>
    <w:rsid w:val="00F0118E"/>
    <w:rsid w:val="00F02105"/>
    <w:rsid w:val="00F12C84"/>
    <w:rsid w:val="00F2480C"/>
    <w:rsid w:val="00F271FB"/>
    <w:rsid w:val="00F64841"/>
    <w:rsid w:val="00F655CC"/>
    <w:rsid w:val="00F83A7A"/>
    <w:rsid w:val="00F86C90"/>
    <w:rsid w:val="00F96D82"/>
    <w:rsid w:val="00FA351F"/>
    <w:rsid w:val="00FA4957"/>
    <w:rsid w:val="00FC1A8E"/>
    <w:rsid w:val="00FD0348"/>
    <w:rsid w:val="00FF06AF"/>
    <w:rsid w:val="00FF3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115" type="connector" idref="#_x0000_s1052"/>
        <o:r id="V:Rule116" type="connector" idref="#_x0000_s1070"/>
        <o:r id="V:Rule117" type="connector" idref="#_x0000_s1106"/>
        <o:r id="V:Rule118" type="connector" idref="#_x0000_s1161"/>
        <o:r id="V:Rule119" type="connector" idref="#_x0000_s1095"/>
        <o:r id="V:Rule120" type="connector" idref="#_x0000_s1120"/>
        <o:r id="V:Rule121" type="connector" idref="#_x0000_s1111"/>
        <o:r id="V:Rule122" type="connector" idref="#_x0000_s1094"/>
        <o:r id="V:Rule123" type="connector" idref="#_x0000_s1191"/>
        <o:r id="V:Rule124" type="connector" idref="#_x0000_s1034"/>
        <o:r id="V:Rule125" type="connector" idref="#_x0000_s1201"/>
        <o:r id="V:Rule126" type="connector" idref="#_x0000_s1073"/>
        <o:r id="V:Rule127" type="connector" idref="#_x0000_s1205"/>
        <o:r id="V:Rule128" type="connector" idref="#_x0000_s1069"/>
        <o:r id="V:Rule129" type="connector" idref="#_x0000_s1148"/>
        <o:r id="V:Rule130" type="connector" idref="#_x0000_s1186"/>
        <o:r id="V:Rule131" type="connector" idref="#_x0000_s1058"/>
        <o:r id="V:Rule132" type="connector" idref="#_x0000_s1078"/>
        <o:r id="V:Rule133" type="connector" idref="#_x0000_s1204"/>
        <o:r id="V:Rule134" type="connector" idref="#_x0000_s1183"/>
        <o:r id="V:Rule135" type="connector" idref="#_x0000_s1174"/>
        <o:r id="V:Rule136" type="connector" idref="#_x0000_s1128"/>
        <o:r id="V:Rule137" type="connector" idref="#_x0000_s1123"/>
        <o:r id="V:Rule138" type="connector" idref="#_x0000_s1166"/>
        <o:r id="V:Rule139" type="connector" idref="#_x0000_s1050"/>
        <o:r id="V:Rule140" type="connector" idref="#_x0000_s1213"/>
        <o:r id="V:Rule141" type="connector" idref="#_x0000_s1155"/>
        <o:r id="V:Rule142" type="connector" idref="#_x0000_s1102"/>
        <o:r id="V:Rule143" type="connector" idref="#_x0000_s1089"/>
        <o:r id="V:Rule144" type="connector" idref="#_x0000_s1098"/>
        <o:r id="V:Rule145" type="connector" idref="#_x0000_s1038"/>
        <o:r id="V:Rule146" type="connector" idref="#_x0000_s1059"/>
        <o:r id="V:Rule147" type="connector" idref="#_x0000_s1209"/>
        <o:r id="V:Rule148" type="connector" idref="#_x0000_s1167"/>
        <o:r id="V:Rule149" type="connector" idref="#_x0000_s1043"/>
        <o:r id="V:Rule150" type="connector" idref="#_x0000_s1031"/>
        <o:r id="V:Rule151" type="connector" idref="#_x0000_s1079"/>
        <o:r id="V:Rule152" type="connector" idref="#_x0000_s1110"/>
        <o:r id="V:Rule153" type="connector" idref="#_x0000_s1068"/>
        <o:r id="V:Rule154" type="connector" idref="#_x0000_s1184"/>
        <o:r id="V:Rule155" type="connector" idref="#_x0000_s1124"/>
        <o:r id="V:Rule156" type="connector" idref="#_x0000_s1114"/>
        <o:r id="V:Rule157" type="connector" idref="#_x0000_s1115"/>
        <o:r id="V:Rule158" type="connector" idref="#_x0000_s1130"/>
        <o:r id="V:Rule159" type="connector" idref="#_x0000_s1187"/>
        <o:r id="V:Rule160" type="connector" idref="#_x0000_s1117"/>
        <o:r id="V:Rule161" type="connector" idref="#_x0000_s1048"/>
        <o:r id="V:Rule162" type="connector" idref="#_x0000_s1039"/>
        <o:r id="V:Rule163" type="connector" idref="#_x0000_s1084"/>
        <o:r id="V:Rule164" type="connector" idref="#_x0000_s1146"/>
        <o:r id="V:Rule165" type="connector" idref="#_x0000_s1129"/>
        <o:r id="V:Rule166" type="connector" idref="#_x0000_s1105"/>
        <o:r id="V:Rule167" type="connector" idref="#_x0000_s1072"/>
        <o:r id="V:Rule168" type="connector" idref="#_x0000_s1085"/>
        <o:r id="V:Rule169" type="connector" idref="#_x0000_s1060"/>
        <o:r id="V:Rule170" type="connector" idref="#_x0000_s1142"/>
        <o:r id="V:Rule171" type="connector" idref="#_x0000_s1162"/>
        <o:r id="V:Rule172" type="connector" idref="#_x0000_s1042"/>
        <o:r id="V:Rule173" type="connector" idref="#_x0000_s1170"/>
        <o:r id="V:Rule174" type="connector" idref="#_x0000_s1056"/>
        <o:r id="V:Rule175" type="connector" idref="#_x0000_s1153"/>
        <o:r id="V:Rule176" type="connector" idref="#_x0000_s1190"/>
        <o:r id="V:Rule177" type="connector" idref="#_x0000_s1210"/>
        <o:r id="V:Rule178" type="connector" idref="#_x0000_s1156"/>
        <o:r id="V:Rule179" type="connector" idref="#_x0000_s1091"/>
        <o:r id="V:Rule180" type="connector" idref="#_x0000_s1168"/>
        <o:r id="V:Rule181" type="connector" idref="#_x0000_s1080"/>
        <o:r id="V:Rule182" type="connector" idref="#_x0000_s1118"/>
        <o:r id="V:Rule183" type="connector" idref="#_x0000_s1107"/>
        <o:r id="V:Rule184" type="connector" idref="#_x0000_s1047"/>
        <o:r id="V:Rule185" type="connector" idref="#_x0000_s1087"/>
        <o:r id="V:Rule186" type="connector" idref="#_x0000_s1154"/>
        <o:r id="V:Rule187" type="connector" idref="#_x0000_s1109"/>
        <o:r id="V:Rule188" type="connector" idref="#_x0000_s1049"/>
        <o:r id="V:Rule189" type="connector" idref="#_x0000_s1175"/>
        <o:r id="V:Rule190" type="connector" idref="#_x0000_s1096"/>
        <o:r id="V:Rule191" type="connector" idref="#_x0000_s1090"/>
        <o:r id="V:Rule192" type="connector" idref="#_x0000_s1171"/>
        <o:r id="V:Rule193" type="connector" idref="#_x0000_s1112"/>
        <o:r id="V:Rule194" type="connector" idref="#_x0000_s1093"/>
        <o:r id="V:Rule195" type="connector" idref="#_x0000_s1178"/>
        <o:r id="V:Rule196" type="connector" idref="#_x0000_s1051"/>
        <o:r id="V:Rule197" type="connector" idref="#_x0000_s1214"/>
        <o:r id="V:Rule198" type="connector" idref="#_x0000_s1127"/>
        <o:r id="V:Rule199" type="connector" idref="#_x0000_s1076"/>
        <o:r id="V:Rule200" type="connector" idref="#_x0000_s1057"/>
        <o:r id="V:Rule201" type="connector" idref="#_x0000_s1088"/>
        <o:r id="V:Rule202" type="connector" idref="#_x0000_s1192"/>
        <o:r id="V:Rule203" type="connector" idref="#_x0000_s1143"/>
        <o:r id="V:Rule204" type="connector" idref="#_x0000_s1196"/>
        <o:r id="V:Rule205" type="connector" idref="#_x0000_s1055"/>
        <o:r id="V:Rule206" type="connector" idref="#_x0000_s1086"/>
        <o:r id="V:Rule207" type="connector" idref="#_x0000_s1121"/>
        <o:r id="V:Rule208" type="connector" idref="#_x0000_s1158"/>
        <o:r id="V:Rule209" type="connector" idref="#_x0000_s1054"/>
        <o:r id="V:Rule210" type="connector" idref="#_x0000_s1181"/>
        <o:r id="V:Rule211" type="connector" idref="#_x0000_s1108"/>
        <o:r id="V:Rule212" type="connector" idref="#_x0000_s1195"/>
        <o:r id="V:Rule213" type="connector" idref="#_x0000_s1053"/>
        <o:r id="V:Rule214" type="connector" idref="#_x0000_s1040"/>
        <o:r id="V:Rule215" type="connector" idref="#_x0000_s1077"/>
        <o:r id="V:Rule216" type="connector" idref="#_x0000_s1037"/>
        <o:r id="V:Rule217" type="connector" idref="#_x0000_s1104"/>
        <o:r id="V:Rule218" type="connector" idref="#_x0000_s1041"/>
        <o:r id="V:Rule219" type="connector" idref="#_x0000_s1157"/>
        <o:r id="V:Rule220" type="connector" idref="#_x0000_s1165"/>
        <o:r id="V:Rule221" type="connector" idref="#_x0000_s1169"/>
        <o:r id="V:Rule222" type="connector" idref="#_x0000_s1180"/>
        <o:r id="V:Rule223" type="connector" idref="#_x0000_s1160"/>
        <o:r id="V:Rule224" type="connector" idref="#_x0000_s1099"/>
        <o:r id="V:Rule225" type="connector" idref="#_x0000_s1074"/>
        <o:r id="V:Rule226" type="connector" idref="#_x0000_s1092"/>
        <o:r id="V:Rule227" type="connector" idref="#_x0000_s1177"/>
        <o:r id="V:Rule228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1D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qFormat/>
    <w:rsid w:val="00A1337A"/>
    <w:pPr>
      <w:spacing w:before="30" w:after="30" w:line="240" w:lineRule="auto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A1337A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337A"/>
    <w:rPr>
      <w:rFonts w:ascii="Arial" w:eastAsia="Times New Roman" w:hAnsi="Arial" w:cs="Arial"/>
      <w:b/>
      <w:bCs/>
      <w:color w:val="FF6600"/>
      <w:kern w:val="36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A1337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21">
    <w:name w:val="Body Text Indent 2"/>
    <w:basedOn w:val="a"/>
    <w:link w:val="22"/>
    <w:rsid w:val="00A1337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1337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rsid w:val="00A133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A1337A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rsid w:val="00A1337A"/>
    <w:rPr>
      <w:vertAlign w:val="superscript"/>
    </w:rPr>
  </w:style>
  <w:style w:type="paragraph" w:styleId="a6">
    <w:name w:val="Body Text"/>
    <w:basedOn w:val="a"/>
    <w:link w:val="a7"/>
    <w:rsid w:val="00A133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A1337A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rsid w:val="00A1337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133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basedOn w:val="a0"/>
    <w:rsid w:val="00A1337A"/>
  </w:style>
  <w:style w:type="character" w:customStyle="1" w:styleId="apple-converted-space">
    <w:name w:val="apple-converted-space"/>
    <w:basedOn w:val="a0"/>
    <w:rsid w:val="00A1337A"/>
  </w:style>
  <w:style w:type="character" w:styleId="a9">
    <w:name w:val="Hyperlink"/>
    <w:basedOn w:val="a0"/>
    <w:uiPriority w:val="99"/>
    <w:unhideWhenUsed/>
    <w:rsid w:val="00A1337A"/>
    <w:rPr>
      <w:color w:val="0000FF"/>
      <w:u w:val="single"/>
    </w:rPr>
  </w:style>
  <w:style w:type="paragraph" w:styleId="aa">
    <w:name w:val="No Spacing"/>
    <w:uiPriority w:val="1"/>
    <w:qFormat/>
    <w:rsid w:val="00A1337A"/>
    <w:rPr>
      <w:rFonts w:ascii="Times New Roman" w:hAnsi="Times New Roman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A1337A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A1337A"/>
    <w:pPr>
      <w:ind w:left="720"/>
      <w:contextualSpacing/>
    </w:pPr>
  </w:style>
  <w:style w:type="paragraph" w:styleId="ad">
    <w:name w:val="header"/>
    <w:basedOn w:val="a"/>
    <w:link w:val="ae"/>
    <w:uiPriority w:val="99"/>
    <w:semiHidden/>
    <w:unhideWhenUsed/>
    <w:rsid w:val="00FF3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F3CC6"/>
  </w:style>
  <w:style w:type="paragraph" w:styleId="af">
    <w:name w:val="footer"/>
    <w:basedOn w:val="a"/>
    <w:link w:val="af0"/>
    <w:uiPriority w:val="99"/>
    <w:unhideWhenUsed/>
    <w:rsid w:val="00FF3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F3CC6"/>
  </w:style>
  <w:style w:type="paragraph" w:customStyle="1" w:styleId="c12">
    <w:name w:val="c12"/>
    <w:basedOn w:val="a"/>
    <w:rsid w:val="001F18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1F1884"/>
  </w:style>
  <w:style w:type="paragraph" w:customStyle="1" w:styleId="c10">
    <w:name w:val="c10"/>
    <w:basedOn w:val="a"/>
    <w:rsid w:val="001F18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64731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f1">
    <w:name w:val="Normal (Web)"/>
    <w:basedOn w:val="a"/>
    <w:rsid w:val="007D30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2">
    <w:name w:val="Title"/>
    <w:basedOn w:val="a"/>
    <w:link w:val="af3"/>
    <w:qFormat/>
    <w:rsid w:val="007D302B"/>
    <w:pPr>
      <w:spacing w:after="0" w:line="240" w:lineRule="auto"/>
      <w:jc w:val="center"/>
    </w:pPr>
    <w:rPr>
      <w:rFonts w:ascii="Times New Roman" w:hAnsi="Times New Roman"/>
      <w:b/>
      <w:szCs w:val="24"/>
    </w:rPr>
  </w:style>
  <w:style w:type="character" w:customStyle="1" w:styleId="af3">
    <w:name w:val="Название Знак"/>
    <w:basedOn w:val="a0"/>
    <w:link w:val="af2"/>
    <w:rsid w:val="007D302B"/>
    <w:rPr>
      <w:rFonts w:ascii="Times New Roman" w:hAnsi="Times New Roman"/>
      <w:b/>
      <w:sz w:val="22"/>
      <w:szCs w:val="24"/>
    </w:rPr>
  </w:style>
  <w:style w:type="character" w:customStyle="1" w:styleId="af4">
    <w:name w:val="Текст выноски Знак"/>
    <w:basedOn w:val="a0"/>
    <w:link w:val="af5"/>
    <w:uiPriority w:val="99"/>
    <w:semiHidden/>
    <w:rsid w:val="007D302B"/>
    <w:rPr>
      <w:rFonts w:ascii="Tahoma" w:eastAsia="Times New Roman" w:hAnsi="Tahoma" w:cs="Tahoma"/>
      <w:sz w:val="16"/>
      <w:szCs w:val="16"/>
    </w:rPr>
  </w:style>
  <w:style w:type="paragraph" w:styleId="af5">
    <w:name w:val="Balloon Text"/>
    <w:basedOn w:val="a"/>
    <w:link w:val="af4"/>
    <w:uiPriority w:val="99"/>
    <w:semiHidden/>
    <w:unhideWhenUsed/>
    <w:rsid w:val="007D3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f5"/>
    <w:uiPriority w:val="99"/>
    <w:semiHidden/>
    <w:rsid w:val="007D30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23</Pages>
  <Words>4751</Words>
  <Characters>27085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4</cp:revision>
  <dcterms:created xsi:type="dcterms:W3CDTF">2018-01-26T10:33:00Z</dcterms:created>
  <dcterms:modified xsi:type="dcterms:W3CDTF">2019-04-13T09:30:00Z</dcterms:modified>
</cp:coreProperties>
</file>