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ED9" w:rsidRDefault="00E34ED9" w:rsidP="00E34ED9">
      <w:pPr>
        <w:widowControl w:val="0"/>
        <w:autoSpaceDE w:val="0"/>
        <w:autoSpaceDN w:val="0"/>
        <w:adjustRightInd w:val="0"/>
        <w:jc w:val="right"/>
        <w:rPr>
          <w:caps/>
          <w:sz w:val="28"/>
          <w:szCs w:val="28"/>
        </w:rPr>
      </w:pPr>
    </w:p>
    <w:p w:rsidR="00DF35B1" w:rsidRDefault="00DF35B1" w:rsidP="00DF35B1">
      <w:pPr>
        <w:widowControl w:val="0"/>
        <w:autoSpaceDE w:val="0"/>
        <w:autoSpaceDN w:val="0"/>
        <w:adjustRightInd w:val="0"/>
        <w:jc w:val="center"/>
        <w:rPr>
          <w:caps/>
        </w:rPr>
      </w:pPr>
      <w:r>
        <w:rPr>
          <w:caps/>
        </w:rPr>
        <w:t xml:space="preserve">БЮДЖЕТНОЕ УЧРЕЖДЕНИЕ ПРОФЕССИОНАЛЬНОГО ОБРАЗОВАНИЯ </w:t>
      </w:r>
    </w:p>
    <w:p w:rsidR="00DF35B1" w:rsidRDefault="00DF35B1" w:rsidP="00DF35B1">
      <w:pPr>
        <w:widowControl w:val="0"/>
        <w:autoSpaceDE w:val="0"/>
        <w:autoSpaceDN w:val="0"/>
        <w:adjustRightInd w:val="0"/>
        <w:jc w:val="center"/>
        <w:rPr>
          <w:caps/>
        </w:rPr>
      </w:pPr>
      <w:r>
        <w:rPr>
          <w:caps/>
        </w:rPr>
        <w:t>Ханты-мансийского автономного округа – югры</w:t>
      </w:r>
    </w:p>
    <w:p w:rsidR="00DF35B1" w:rsidRDefault="00DF35B1" w:rsidP="00DF35B1">
      <w:pPr>
        <w:widowControl w:val="0"/>
        <w:autoSpaceDE w:val="0"/>
        <w:autoSpaceDN w:val="0"/>
        <w:adjustRightInd w:val="0"/>
        <w:jc w:val="center"/>
        <w:rPr>
          <w:caps/>
        </w:rPr>
      </w:pPr>
      <w:r>
        <w:rPr>
          <w:caps/>
        </w:rPr>
        <w:t>«Белоярский ПОЛИТЕХНИЧЕСКИЙ колледж»</w:t>
      </w:r>
    </w:p>
    <w:p w:rsidR="00DF35B1" w:rsidRPr="00DE391C" w:rsidRDefault="00DF35B1" w:rsidP="00DF35B1">
      <w:pPr>
        <w:widowControl w:val="0"/>
        <w:autoSpaceDE w:val="0"/>
        <w:autoSpaceDN w:val="0"/>
        <w:adjustRightInd w:val="0"/>
        <w:jc w:val="center"/>
      </w:pPr>
    </w:p>
    <w:p w:rsidR="00DF35B1" w:rsidRPr="00DE391C" w:rsidRDefault="00DF35B1" w:rsidP="00DF35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tbl>
      <w:tblPr>
        <w:tblW w:w="9571" w:type="dxa"/>
        <w:tblLook w:val="04A0"/>
      </w:tblPr>
      <w:tblGrid>
        <w:gridCol w:w="9349"/>
        <w:gridCol w:w="222"/>
      </w:tblGrid>
      <w:tr w:rsidR="00DF35B1" w:rsidRPr="008D46AA" w:rsidTr="00841B22">
        <w:tc>
          <w:tcPr>
            <w:tcW w:w="5211" w:type="dxa"/>
          </w:tcPr>
          <w:tbl>
            <w:tblPr>
              <w:tblW w:w="9214" w:type="dxa"/>
              <w:tblLook w:val="04A0"/>
            </w:tblPr>
            <w:tblGrid>
              <w:gridCol w:w="4860"/>
              <w:gridCol w:w="4354"/>
            </w:tblGrid>
            <w:tr w:rsidR="00DF35B1" w:rsidRPr="00677984" w:rsidTr="00841B22">
              <w:tc>
                <w:tcPr>
                  <w:tcW w:w="4860" w:type="dxa"/>
                </w:tcPr>
                <w:p w:rsidR="00DF35B1" w:rsidRPr="00B078AE" w:rsidRDefault="00DF35B1" w:rsidP="00841B22">
                  <w:pPr>
                    <w:pStyle w:val="ab"/>
                  </w:pPr>
                  <w:r w:rsidRPr="00B078AE">
                    <w:t xml:space="preserve">Рассмотрено на заседании </w:t>
                  </w:r>
                  <w:r>
                    <w:t>МО</w:t>
                  </w:r>
                </w:p>
                <w:p w:rsidR="00DF35B1" w:rsidRDefault="00DF35B1" w:rsidP="00841B22">
                  <w:pPr>
                    <w:pStyle w:val="ab"/>
                  </w:pPr>
                  <w:r w:rsidRPr="00B078AE">
                    <w:t>Протокол №</w:t>
                  </w:r>
                  <w:r>
                    <w:t xml:space="preserve"> </w:t>
                  </w:r>
                  <w:r w:rsidRPr="00B078AE">
                    <w:t>2 от «10» марта 201</w:t>
                  </w:r>
                  <w:r>
                    <w:t>6</w:t>
                  </w:r>
                </w:p>
                <w:p w:rsidR="00DF35B1" w:rsidRPr="00677984" w:rsidRDefault="00DF35B1" w:rsidP="00841B22">
                  <w:pPr>
                    <w:pStyle w:val="ab"/>
                  </w:pPr>
                  <w:r w:rsidRPr="00677984">
                    <w:t xml:space="preserve">Руководитель </w:t>
                  </w:r>
                  <w:r>
                    <w:t>МО</w:t>
                  </w:r>
                  <w:r w:rsidRPr="00677984">
                    <w:t xml:space="preserve"> М. Д. </w:t>
                  </w:r>
                  <w:proofErr w:type="spellStart"/>
                  <w:r w:rsidRPr="00677984">
                    <w:t>Саидова</w:t>
                  </w:r>
                  <w:proofErr w:type="spellEnd"/>
                </w:p>
              </w:tc>
              <w:tc>
                <w:tcPr>
                  <w:tcW w:w="4354" w:type="dxa"/>
                </w:tcPr>
                <w:p w:rsidR="00DF35B1" w:rsidRPr="00A66ABD" w:rsidRDefault="00DF35B1" w:rsidP="00841B22">
                  <w:pPr>
                    <w:pStyle w:val="ab"/>
                    <w:jc w:val="right"/>
                  </w:pPr>
                  <w:r w:rsidRPr="00A66ABD">
                    <w:t xml:space="preserve">Утверждено: </w:t>
                  </w:r>
                </w:p>
                <w:p w:rsidR="00DF35B1" w:rsidRDefault="00DF35B1" w:rsidP="00841B22">
                  <w:pPr>
                    <w:pStyle w:val="ab"/>
                    <w:jc w:val="right"/>
                  </w:pPr>
                  <w:r w:rsidRPr="00A66ABD">
                    <w:t>Приказ №</w:t>
                  </w:r>
                  <w:r>
                    <w:t xml:space="preserve"> 82</w:t>
                  </w:r>
                  <w:r w:rsidRPr="00A66ABD">
                    <w:t xml:space="preserve"> от 25.04.201</w:t>
                  </w:r>
                  <w:r>
                    <w:t>6</w:t>
                  </w:r>
                  <w:r w:rsidRPr="00A66ABD">
                    <w:t xml:space="preserve"> </w:t>
                  </w:r>
                </w:p>
                <w:p w:rsidR="00DF35B1" w:rsidRDefault="00DF35B1" w:rsidP="00841B22">
                  <w:pPr>
                    <w:pStyle w:val="ab"/>
                    <w:jc w:val="right"/>
                  </w:pPr>
                  <w:proofErr w:type="gramStart"/>
                  <w:r>
                    <w:t>(в ред. приказа № 89 от 25.04.2017 г.,</w:t>
                  </w:r>
                  <w:proofErr w:type="gramEnd"/>
                </w:p>
                <w:p w:rsidR="00DF35B1" w:rsidRPr="00677984" w:rsidRDefault="00DF35B1" w:rsidP="00841B22">
                  <w:pPr>
                    <w:pStyle w:val="ab"/>
                    <w:jc w:val="right"/>
                  </w:pPr>
                  <w:r>
                    <w:t xml:space="preserve"> приказа № 108 от 25.04.2018 г.)</w:t>
                  </w:r>
                </w:p>
              </w:tc>
            </w:tr>
          </w:tbl>
          <w:p w:rsidR="00DF35B1" w:rsidRPr="002030BA" w:rsidRDefault="00DF35B1" w:rsidP="00841B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
        </w:tc>
        <w:tc>
          <w:tcPr>
            <w:tcW w:w="4360" w:type="dxa"/>
          </w:tcPr>
          <w:p w:rsidR="00DF35B1" w:rsidRPr="008D46AA" w:rsidRDefault="00DF35B1" w:rsidP="00841B22">
            <w:pPr>
              <w:widowControl w:val="0"/>
              <w:autoSpaceDE w:val="0"/>
              <w:autoSpaceDN w:val="0"/>
              <w:adjustRightInd w:val="0"/>
              <w:jc w:val="right"/>
              <w:rPr>
                <w:vertAlign w:val="superscript"/>
              </w:rPr>
            </w:pPr>
          </w:p>
        </w:tc>
      </w:tr>
    </w:tbl>
    <w:p w:rsidR="00E34ED9" w:rsidRDefault="00E34ED9"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r w:rsidRPr="00DE391C">
        <w:rPr>
          <w:b/>
          <w:caps/>
          <w:sz w:val="28"/>
          <w:szCs w:val="28"/>
        </w:rPr>
        <w:t>ПРОГРАММа УЧЕБНОЙ ДИСЦИПЛИНЫ</w:t>
      </w: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u w:val="single"/>
        </w:rPr>
      </w:pPr>
    </w:p>
    <w:p w:rsidR="00EA72E0" w:rsidRPr="006E67D9"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rPr>
      </w:pPr>
      <w:r w:rsidRPr="006E67D9">
        <w:rPr>
          <w:b/>
          <w:sz w:val="32"/>
          <w:szCs w:val="32"/>
        </w:rPr>
        <w:t>ОП.</w:t>
      </w:r>
      <w:r>
        <w:rPr>
          <w:b/>
          <w:sz w:val="32"/>
          <w:szCs w:val="32"/>
        </w:rPr>
        <w:t>0</w:t>
      </w:r>
      <w:r w:rsidR="00E34ED9">
        <w:rPr>
          <w:b/>
          <w:sz w:val="32"/>
          <w:szCs w:val="32"/>
        </w:rPr>
        <w:t>1</w:t>
      </w:r>
      <w:r w:rsidRPr="006E67D9">
        <w:rPr>
          <w:b/>
          <w:sz w:val="32"/>
          <w:szCs w:val="32"/>
        </w:rPr>
        <w:t xml:space="preserve"> </w:t>
      </w:r>
      <w:r w:rsidR="00E34ED9">
        <w:rPr>
          <w:b/>
          <w:sz w:val="32"/>
          <w:szCs w:val="32"/>
        </w:rPr>
        <w:t>ОСНОВЫ МИКРОБИОЛОГИИ, САНИТАРИИ И ГИГИЕНЫ В ПИЩЕВОМ ПРОИЗВОДСТВЕ</w:t>
      </w: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E34ED9" w:rsidRPr="00C82E84" w:rsidRDefault="00E34ED9"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r w:rsidRPr="00C82E84">
        <w:rPr>
          <w:b/>
          <w:caps/>
          <w:sz w:val="28"/>
          <w:szCs w:val="28"/>
        </w:rPr>
        <w:t>профессии 19.01.17 Повар, кондитер</w:t>
      </w:r>
    </w:p>
    <w:p w:rsidR="00E34ED9" w:rsidRDefault="00E34ED9"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aps/>
          <w:sz w:val="20"/>
          <w:szCs w:val="20"/>
        </w:rP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aps/>
          <w:sz w:val="28"/>
          <w:szCs w:val="28"/>
        </w:rP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EA72E0" w:rsidRDefault="00EA72E0" w:rsidP="00EA72E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EA72E0" w:rsidRDefault="00EA72E0" w:rsidP="00EA72E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EA72E0" w:rsidRDefault="00EA72E0" w:rsidP="00EA72E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EA72E0" w:rsidRDefault="00EA72E0" w:rsidP="00EA72E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EA72E0" w:rsidRDefault="00EA72E0" w:rsidP="00EA72E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EA72E0" w:rsidRDefault="00EA72E0" w:rsidP="00EA72E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EA72E0" w:rsidRDefault="00EA72E0" w:rsidP="00EA72E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EA72E0" w:rsidRDefault="00EA72E0" w:rsidP="00EA72E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EA72E0" w:rsidRPr="002030BA" w:rsidRDefault="00EA72E0" w:rsidP="00EA72E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bCs/>
        </w:rPr>
      </w:pPr>
      <w:r w:rsidRPr="002030BA">
        <w:rPr>
          <w:spacing w:val="-2"/>
        </w:rPr>
        <w:t>Белоярский</w:t>
      </w:r>
      <w:r>
        <w:rPr>
          <w:spacing w:val="-2"/>
        </w:rPr>
        <w:t xml:space="preserve"> </w:t>
      </w:r>
      <w:r w:rsidRPr="002030BA">
        <w:rPr>
          <w:bCs/>
        </w:rPr>
        <w:t>201</w:t>
      </w:r>
      <w:r>
        <w:rPr>
          <w:bCs/>
        </w:rPr>
        <w:t>6</w:t>
      </w:r>
    </w:p>
    <w:p w:rsidR="00E34ED9" w:rsidRPr="00C82E84" w:rsidRDefault="00EA72E0"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DE391C">
        <w:rPr>
          <w:bCs/>
          <w:i/>
        </w:rPr>
        <w:br w:type="page"/>
      </w:r>
      <w:proofErr w:type="gramStart"/>
      <w:r w:rsidRPr="00B83F7A">
        <w:rPr>
          <w:bCs/>
        </w:rPr>
        <w:lastRenderedPageBreak/>
        <w:t xml:space="preserve">Рабочая программа учебной дисциплины </w:t>
      </w:r>
      <w:r w:rsidR="00E34ED9" w:rsidRPr="00E34ED9">
        <w:t>ОП.01 ОСНОВЫ МИКРОБИОЛОГИИ, САНИТАРИИ И ГИГИЕНЫ В ПИЩЕВОМ ПРОИЗВОДСТВЕ</w:t>
      </w:r>
      <w:r w:rsidR="00E34ED9">
        <w:rPr>
          <w:b/>
        </w:rPr>
        <w:t xml:space="preserve"> </w:t>
      </w:r>
      <w:r w:rsidR="00E34ED9" w:rsidRPr="00C82E84">
        <w:t xml:space="preserve">разработана на основе Федерального государственного образовательного стандарта среднего профессионального образования по профессии 19.01.17 Повар, кондитер, утвержденного приказом Министерства образования и науки Российской Федерации от 2 августа 2013 г. N 798, зарегистрирован в Минюсте России 20 августа 2013 г. N 29749 </w:t>
      </w:r>
      <w:proofErr w:type="gramEnd"/>
    </w:p>
    <w:p w:rsidR="00E34ED9" w:rsidRDefault="00E34ED9"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vertAlign w:val="superscript"/>
        </w:rPr>
      </w:pPr>
      <w:r>
        <w:tab/>
      </w:r>
    </w:p>
    <w:p w:rsidR="00E34ED9" w:rsidRDefault="00E34ED9" w:rsidP="00E34ED9">
      <w:pPr>
        <w:widowControl w:val="0"/>
        <w:tabs>
          <w:tab w:val="left" w:pos="0"/>
        </w:tabs>
        <w:rPr>
          <w:sz w:val="28"/>
          <w:szCs w:val="28"/>
          <w:vertAlign w:val="superscript"/>
        </w:rPr>
      </w:pPr>
    </w:p>
    <w:p w:rsidR="00E34ED9" w:rsidRDefault="00E34ED9"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Организация-разработчик: </w:t>
      </w:r>
      <w:r w:rsidRPr="00C82E84">
        <w:t>БУ «Белоярский политехнический колледж»</w:t>
      </w:r>
    </w:p>
    <w:p w:rsidR="00E34ED9" w:rsidRDefault="00E34ED9"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E34ED9" w:rsidRDefault="00E34ED9"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Разработчики: Калашникова Юлия Николаевна</w:t>
      </w:r>
    </w:p>
    <w:p w:rsidR="00E34ED9" w:rsidRDefault="00E34ED9" w:rsidP="00E34ED9">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jc w:val="both"/>
      </w:pPr>
    </w:p>
    <w:p w:rsidR="00E34ED9" w:rsidRDefault="00E34ED9" w:rsidP="00E34ED9">
      <w:pPr>
        <w:widowControl w:val="0"/>
        <w:tabs>
          <w:tab w:val="left" w:pos="6412"/>
        </w:tabs>
      </w:pPr>
      <w:r>
        <w:t xml:space="preserve">Внутренние эксперты: </w:t>
      </w:r>
    </w:p>
    <w:p w:rsidR="00E34ED9" w:rsidRDefault="00E34ED9" w:rsidP="00E34ED9">
      <w:pPr>
        <w:widowControl w:val="0"/>
        <w:tabs>
          <w:tab w:val="left" w:pos="6412"/>
        </w:tabs>
      </w:pPr>
      <w:r>
        <w:t>Макарова Т.Н. заместитель директора по научно-методической работе</w:t>
      </w:r>
    </w:p>
    <w:p w:rsidR="00E34ED9" w:rsidRDefault="00E34ED9"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СаидоваМ.Д</w:t>
      </w:r>
      <w:proofErr w:type="spellEnd"/>
      <w:r>
        <w:t>. председатель предметной цикловой комиссии</w:t>
      </w:r>
    </w:p>
    <w:p w:rsidR="00E34ED9" w:rsidRDefault="00E34ED9">
      <w:pPr>
        <w:spacing w:after="200" w:line="276" w:lineRule="auto"/>
      </w:pPr>
      <w:r>
        <w:br w:type="page"/>
      </w:r>
    </w:p>
    <w:p w:rsidR="00E34ED9" w:rsidRDefault="00E34ED9" w:rsidP="00E34ED9">
      <w:pPr>
        <w:widowControl w:val="0"/>
        <w:tabs>
          <w:tab w:val="left" w:pos="0"/>
        </w:tabs>
        <w:jc w:val="both"/>
      </w:pPr>
    </w:p>
    <w:p w:rsidR="00EA72E0" w:rsidRDefault="00EA72E0" w:rsidP="00E34E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DE391C">
        <w:rPr>
          <w:sz w:val="28"/>
          <w:szCs w:val="28"/>
        </w:rPr>
        <w:t>СОДЕРЖАНИЕ</w:t>
      </w:r>
    </w:p>
    <w:p w:rsidR="00EA72E0" w:rsidRPr="00DE391C" w:rsidRDefault="00EA72E0" w:rsidP="00EA72E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rPr>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tblPr>
      <w:tblGrid>
        <w:gridCol w:w="8928"/>
        <w:gridCol w:w="643"/>
      </w:tblGrid>
      <w:tr w:rsidR="00EA72E0" w:rsidRPr="00DE391C" w:rsidTr="00EA72E0">
        <w:tc>
          <w:tcPr>
            <w:tcW w:w="8928" w:type="dxa"/>
            <w:shd w:val="clear" w:color="auto" w:fill="auto"/>
          </w:tcPr>
          <w:p w:rsidR="00EA72E0" w:rsidRPr="00D157B4" w:rsidRDefault="00EA72E0" w:rsidP="00EA72E0">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4"/>
                <w:szCs w:val="24"/>
              </w:rPr>
            </w:pPr>
            <w:r w:rsidRPr="00D157B4">
              <w:rPr>
                <w:rFonts w:ascii="Times New Roman" w:hAnsi="Times New Roman" w:cs="Times New Roman"/>
                <w:b w:val="0"/>
                <w:caps/>
                <w:color w:val="auto"/>
                <w:sz w:val="24"/>
                <w:szCs w:val="24"/>
              </w:rPr>
              <w:t>ПАСПОРТ ПРОГРАММЫ УЧЕБНОЙ ДИСЦИПЛИНЫ</w:t>
            </w:r>
          </w:p>
          <w:p w:rsidR="00EA72E0" w:rsidRPr="00D157B4" w:rsidRDefault="00EA72E0" w:rsidP="00EA72E0">
            <w:pPr>
              <w:widowControl w:val="0"/>
              <w:tabs>
                <w:tab w:val="num" w:pos="360"/>
              </w:tabs>
              <w:ind w:left="360" w:hanging="360"/>
            </w:pPr>
          </w:p>
        </w:tc>
        <w:tc>
          <w:tcPr>
            <w:tcW w:w="643" w:type="dxa"/>
            <w:shd w:val="clear" w:color="auto" w:fill="auto"/>
          </w:tcPr>
          <w:p w:rsidR="00EA72E0" w:rsidRPr="00D157B4" w:rsidRDefault="00EA72E0" w:rsidP="00EA72E0">
            <w:pPr>
              <w:widowControl w:val="0"/>
              <w:jc w:val="right"/>
            </w:pPr>
            <w:r>
              <w:t>4</w:t>
            </w:r>
          </w:p>
        </w:tc>
      </w:tr>
      <w:tr w:rsidR="00EA72E0" w:rsidRPr="00DE391C" w:rsidTr="00EA72E0">
        <w:tc>
          <w:tcPr>
            <w:tcW w:w="8928" w:type="dxa"/>
            <w:shd w:val="clear" w:color="auto" w:fill="auto"/>
          </w:tcPr>
          <w:p w:rsidR="00EA72E0" w:rsidRPr="00D157B4" w:rsidRDefault="00EA72E0" w:rsidP="00EA72E0">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4"/>
                <w:szCs w:val="24"/>
              </w:rPr>
            </w:pPr>
            <w:r w:rsidRPr="00D157B4">
              <w:rPr>
                <w:rFonts w:ascii="Times New Roman" w:hAnsi="Times New Roman" w:cs="Times New Roman"/>
                <w:b w:val="0"/>
                <w:caps/>
                <w:color w:val="auto"/>
                <w:sz w:val="24"/>
                <w:szCs w:val="24"/>
              </w:rPr>
              <w:t>СТРУКТУРА и содержание УЧЕБНОЙ ДИСЦИПЛИНЫ</w:t>
            </w:r>
          </w:p>
          <w:p w:rsidR="00EA72E0" w:rsidRPr="00D157B4" w:rsidRDefault="00EA72E0" w:rsidP="00EA72E0">
            <w:pPr>
              <w:pStyle w:val="1"/>
              <w:widowControl w:val="0"/>
              <w:tabs>
                <w:tab w:val="num" w:pos="360"/>
              </w:tabs>
              <w:ind w:left="360" w:hanging="360"/>
              <w:jc w:val="both"/>
              <w:rPr>
                <w:rFonts w:ascii="Times New Roman" w:hAnsi="Times New Roman" w:cs="Times New Roman"/>
                <w:b w:val="0"/>
                <w:caps/>
                <w:color w:val="auto"/>
                <w:sz w:val="24"/>
                <w:szCs w:val="24"/>
              </w:rPr>
            </w:pPr>
          </w:p>
        </w:tc>
        <w:tc>
          <w:tcPr>
            <w:tcW w:w="643" w:type="dxa"/>
            <w:shd w:val="clear" w:color="auto" w:fill="auto"/>
          </w:tcPr>
          <w:p w:rsidR="00EA72E0" w:rsidRPr="00D157B4" w:rsidRDefault="003A618A" w:rsidP="00EA72E0">
            <w:pPr>
              <w:widowControl w:val="0"/>
              <w:jc w:val="right"/>
            </w:pPr>
            <w:r>
              <w:t>7</w:t>
            </w:r>
          </w:p>
        </w:tc>
      </w:tr>
      <w:tr w:rsidR="00EA72E0" w:rsidRPr="00DE391C" w:rsidTr="00EA72E0">
        <w:trPr>
          <w:trHeight w:val="670"/>
        </w:trPr>
        <w:tc>
          <w:tcPr>
            <w:tcW w:w="8928" w:type="dxa"/>
            <w:shd w:val="clear" w:color="auto" w:fill="auto"/>
          </w:tcPr>
          <w:p w:rsidR="00EA72E0" w:rsidRPr="00D157B4" w:rsidRDefault="00EA72E0" w:rsidP="00EA72E0">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4"/>
                <w:szCs w:val="24"/>
              </w:rPr>
            </w:pPr>
            <w:r w:rsidRPr="00D157B4">
              <w:rPr>
                <w:rFonts w:ascii="Times New Roman" w:hAnsi="Times New Roman" w:cs="Times New Roman"/>
                <w:b w:val="0"/>
                <w:caps/>
                <w:color w:val="auto"/>
                <w:sz w:val="24"/>
                <w:szCs w:val="24"/>
              </w:rPr>
              <w:t>условия реализации программы учебной дисциплины</w:t>
            </w:r>
          </w:p>
          <w:p w:rsidR="00EA72E0" w:rsidRPr="00D157B4" w:rsidRDefault="00EA72E0" w:rsidP="00EA72E0">
            <w:pPr>
              <w:pStyle w:val="1"/>
              <w:widowControl w:val="0"/>
              <w:tabs>
                <w:tab w:val="num" w:pos="0"/>
                <w:tab w:val="num" w:pos="360"/>
              </w:tabs>
              <w:ind w:left="360" w:hanging="360"/>
              <w:jc w:val="both"/>
              <w:rPr>
                <w:rFonts w:ascii="Times New Roman" w:hAnsi="Times New Roman" w:cs="Times New Roman"/>
                <w:b w:val="0"/>
                <w:caps/>
                <w:color w:val="auto"/>
                <w:sz w:val="24"/>
                <w:szCs w:val="24"/>
              </w:rPr>
            </w:pPr>
          </w:p>
        </w:tc>
        <w:tc>
          <w:tcPr>
            <w:tcW w:w="643" w:type="dxa"/>
            <w:shd w:val="clear" w:color="auto" w:fill="auto"/>
          </w:tcPr>
          <w:p w:rsidR="00EA72E0" w:rsidRPr="00D157B4" w:rsidRDefault="00EA72E0" w:rsidP="003A618A">
            <w:pPr>
              <w:widowControl w:val="0"/>
              <w:jc w:val="right"/>
            </w:pPr>
            <w:r>
              <w:t>1</w:t>
            </w:r>
            <w:r w:rsidR="003A618A">
              <w:t>1</w:t>
            </w:r>
          </w:p>
        </w:tc>
      </w:tr>
      <w:tr w:rsidR="00EA72E0" w:rsidRPr="00DE391C" w:rsidTr="00EA72E0">
        <w:tc>
          <w:tcPr>
            <w:tcW w:w="8928" w:type="dxa"/>
            <w:shd w:val="clear" w:color="auto" w:fill="auto"/>
          </w:tcPr>
          <w:p w:rsidR="00EA72E0" w:rsidRPr="00D157B4" w:rsidRDefault="00EA72E0" w:rsidP="00EA72E0">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4"/>
                <w:szCs w:val="24"/>
              </w:rPr>
            </w:pPr>
            <w:r w:rsidRPr="00D157B4">
              <w:rPr>
                <w:rFonts w:ascii="Times New Roman" w:hAnsi="Times New Roman" w:cs="Times New Roman"/>
                <w:b w:val="0"/>
                <w:caps/>
                <w:color w:val="auto"/>
                <w:sz w:val="24"/>
                <w:szCs w:val="24"/>
              </w:rPr>
              <w:t>Контроль и оценка результатов Освоения учебной дисциплины</w:t>
            </w:r>
          </w:p>
          <w:p w:rsidR="00EA72E0" w:rsidRPr="00D157B4" w:rsidRDefault="00EA72E0" w:rsidP="00EA72E0">
            <w:pPr>
              <w:pStyle w:val="1"/>
              <w:widowControl w:val="0"/>
              <w:tabs>
                <w:tab w:val="num" w:pos="360"/>
              </w:tabs>
              <w:ind w:left="360" w:hanging="360"/>
              <w:jc w:val="both"/>
              <w:rPr>
                <w:rFonts w:ascii="Times New Roman" w:hAnsi="Times New Roman" w:cs="Times New Roman"/>
                <w:b w:val="0"/>
                <w:caps/>
                <w:color w:val="auto"/>
                <w:sz w:val="24"/>
                <w:szCs w:val="24"/>
              </w:rPr>
            </w:pPr>
          </w:p>
        </w:tc>
        <w:tc>
          <w:tcPr>
            <w:tcW w:w="643" w:type="dxa"/>
            <w:shd w:val="clear" w:color="auto" w:fill="auto"/>
          </w:tcPr>
          <w:p w:rsidR="00EA72E0" w:rsidRPr="00D157B4" w:rsidRDefault="00EA72E0" w:rsidP="003A618A">
            <w:pPr>
              <w:widowControl w:val="0"/>
              <w:jc w:val="right"/>
            </w:pPr>
            <w:r>
              <w:t>1</w:t>
            </w:r>
            <w:r w:rsidR="003A618A">
              <w:t>4</w:t>
            </w:r>
          </w:p>
        </w:tc>
      </w:tr>
    </w:tbl>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EA72E0" w:rsidRPr="0083526B" w:rsidRDefault="00EA72E0" w:rsidP="00432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aps/>
        </w:rPr>
      </w:pPr>
      <w:r w:rsidRPr="00DE391C">
        <w:rPr>
          <w:b/>
          <w:caps/>
          <w:sz w:val="28"/>
          <w:szCs w:val="28"/>
          <w:u w:val="single"/>
        </w:rPr>
        <w:br w:type="page"/>
      </w:r>
      <w:r w:rsidRPr="0083526B">
        <w:rPr>
          <w:b/>
          <w:caps/>
        </w:rPr>
        <w:lastRenderedPageBreak/>
        <w:t>1. паспорт РАБОЧЕЙ ПРОГРАММЫ УЧЕБНОЙ ДИСЦИПЛИНЫ</w:t>
      </w:r>
    </w:p>
    <w:p w:rsidR="00EA72E0" w:rsidRPr="00E34ED9" w:rsidRDefault="00E34ED9" w:rsidP="00432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rPr>
      </w:pPr>
      <w:r w:rsidRPr="00E34ED9">
        <w:rPr>
          <w:b/>
        </w:rPr>
        <w:t>ОП.01 ОСНОВЫ МИКРОБИОЛОГИИ, САНИТАРИИ И ГИГИЕНЫ В ПИЩЕВОМ ПРОИЗВОДСТВЕ</w:t>
      </w:r>
    </w:p>
    <w:p w:rsidR="00EA72E0" w:rsidRPr="0083526B" w:rsidRDefault="00EA72E0" w:rsidP="00432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83526B">
        <w:rPr>
          <w:b/>
        </w:rPr>
        <w:t>1.1.</w:t>
      </w:r>
      <w:r>
        <w:rPr>
          <w:b/>
        </w:rPr>
        <w:t xml:space="preserve"> </w:t>
      </w:r>
      <w:r w:rsidRPr="0083526B">
        <w:rPr>
          <w:b/>
        </w:rPr>
        <w:t>Область применения программы</w:t>
      </w:r>
    </w:p>
    <w:p w:rsidR="00E34ED9" w:rsidRDefault="00EA72E0" w:rsidP="00432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83526B">
        <w:t xml:space="preserve">Рабочая программа учебной дисциплины является частью основной профессиональной образовательной программы </w:t>
      </w:r>
      <w:r w:rsidR="00E34ED9" w:rsidRPr="00C82E84">
        <w:t xml:space="preserve">по </w:t>
      </w:r>
      <w:r w:rsidR="00E34ED9">
        <w:t>профессии среднего профессионального образования</w:t>
      </w:r>
      <w:r w:rsidR="00E34ED9" w:rsidRPr="00C82E84">
        <w:t xml:space="preserve"> в соответствии с </w:t>
      </w:r>
      <w:r w:rsidR="00E34ED9">
        <w:t xml:space="preserve">федеральным государственным образовательным стандартом </w:t>
      </w:r>
      <w:r w:rsidR="00E34ED9" w:rsidRPr="00C82E84">
        <w:t xml:space="preserve">по </w:t>
      </w:r>
      <w:r w:rsidR="00E34ED9">
        <w:t>профессии</w:t>
      </w:r>
      <w:r w:rsidR="00E34ED9" w:rsidRPr="00C82E84">
        <w:t xml:space="preserve"> 19.01.17</w:t>
      </w:r>
      <w:r w:rsidR="00E34ED9" w:rsidRPr="00C82E84">
        <w:rPr>
          <w:b/>
        </w:rPr>
        <w:t xml:space="preserve"> Повар, кондитер</w:t>
      </w:r>
      <w:r w:rsidR="00E34ED9" w:rsidRPr="00C82E84">
        <w:t xml:space="preserve"> </w:t>
      </w:r>
      <w:r w:rsidR="00E34ED9">
        <w:t xml:space="preserve">входящей в укрупненную группу профессии 19.00.00 </w:t>
      </w:r>
      <w:r w:rsidR="00E34ED9" w:rsidRPr="00C82E84">
        <w:t>Промышленная экология и биотехнологии</w:t>
      </w:r>
      <w:r w:rsidR="00E34ED9">
        <w:t>.</w:t>
      </w:r>
    </w:p>
    <w:p w:rsidR="005325DE" w:rsidRPr="00740282" w:rsidRDefault="00EA72E0" w:rsidP="00432021">
      <w:pPr>
        <w:ind w:firstLine="709"/>
        <w:contextualSpacing/>
        <w:jc w:val="both"/>
      </w:pPr>
      <w:proofErr w:type="gramStart"/>
      <w:r>
        <w:rPr>
          <w:bCs/>
          <w:iCs/>
        </w:rPr>
        <w:t xml:space="preserve">Программа разработана в рамках выполнения работ по внесению изменений (дополнений) в основную образовательную программу по профессии среднего профессионального образования </w:t>
      </w:r>
      <w:r w:rsidR="005325DE" w:rsidRPr="00C82E84">
        <w:t>19.01.17</w:t>
      </w:r>
      <w:r w:rsidR="005325DE" w:rsidRPr="00C82E84">
        <w:rPr>
          <w:b/>
        </w:rPr>
        <w:t xml:space="preserve"> Повар, кондитер</w:t>
      </w:r>
      <w:r>
        <w:rPr>
          <w:bCs/>
          <w:iCs/>
        </w:rPr>
        <w:t xml:space="preserve">, </w:t>
      </w:r>
      <w:r w:rsidR="005325DE">
        <w:t xml:space="preserve">разработана в целях внедрения международных стандартов подготовки высококвалифицированных рабочих кадров с учетом передового международного опыта движения </w:t>
      </w:r>
      <w:r w:rsidR="005325DE">
        <w:rPr>
          <w:lang w:val="en-US"/>
        </w:rPr>
        <w:t>WSI</w:t>
      </w:r>
      <w:r w:rsidR="005325DE">
        <w:t xml:space="preserve"> передового международного опыта движения </w:t>
      </w:r>
      <w:r w:rsidR="005325DE">
        <w:rPr>
          <w:lang w:val="en-US"/>
        </w:rPr>
        <w:t>WSI</w:t>
      </w:r>
      <w:r w:rsidR="005325DE">
        <w:t xml:space="preserve">, компетенций </w:t>
      </w:r>
      <w:r w:rsidR="005325DE">
        <w:rPr>
          <w:lang w:val="en-US"/>
        </w:rPr>
        <w:t>WSR</w:t>
      </w:r>
      <w:r w:rsidR="005325DE">
        <w:t xml:space="preserve"> «Поварское дело», «Кондитерское дело», профессиональных стандартов:</w:t>
      </w:r>
      <w:proofErr w:type="gramEnd"/>
      <w:r w:rsidR="005325DE">
        <w:t xml:space="preserve"> </w:t>
      </w:r>
      <w:proofErr w:type="gramStart"/>
      <w:r w:rsidR="005325DE">
        <w:t xml:space="preserve">«Повар», утвержденного приказом Министерства труда и социальной защиты Российской Федерации от 08 сентября 2015 г. № 610н, «Кондитер», утвержденного приказом Министерства труда и социальной защиты Российской Федерации от 07 сентября 2015 г. № 597н, а также интересов работодателей в части освоения дополнительных видов профессиональной деятельности, обусловленных требованиями к компетенции </w:t>
      </w:r>
      <w:r w:rsidR="005325DE">
        <w:rPr>
          <w:lang w:val="en-US"/>
        </w:rPr>
        <w:t>WSR</w:t>
      </w:r>
      <w:r w:rsidR="005325DE">
        <w:t xml:space="preserve"> «Поварское дело», «Кондитерское дело».</w:t>
      </w:r>
      <w:proofErr w:type="gramEnd"/>
    </w:p>
    <w:p w:rsidR="00EA72E0" w:rsidRPr="0083526B" w:rsidRDefault="00EA72E0" w:rsidP="00432021">
      <w:pPr>
        <w:widowControl w:val="0"/>
        <w:autoSpaceDE w:val="0"/>
        <w:autoSpaceDN w:val="0"/>
        <w:adjustRightInd w:val="0"/>
        <w:ind w:firstLine="709"/>
        <w:jc w:val="both"/>
        <w:rPr>
          <w:b/>
        </w:rPr>
      </w:pPr>
      <w:r w:rsidRPr="0083526B">
        <w:rPr>
          <w:bCs/>
        </w:rPr>
        <w:t>Программа является репродуктивной.</w:t>
      </w:r>
      <w:r w:rsidRPr="0083526B">
        <w:rPr>
          <w:b/>
        </w:rPr>
        <w:t xml:space="preserve"> </w:t>
      </w:r>
    </w:p>
    <w:p w:rsidR="00EA72E0" w:rsidRPr="0083526B" w:rsidRDefault="00EA72E0" w:rsidP="00432021">
      <w:pPr>
        <w:widowControl w:val="0"/>
        <w:jc w:val="both"/>
        <w:rPr>
          <w:b/>
        </w:rPr>
      </w:pPr>
      <w:r w:rsidRPr="0083526B">
        <w:rPr>
          <w:b/>
        </w:rPr>
        <w:t>1.2. Место дисциплины в структуре основной профессиональной образовательной программы:</w:t>
      </w:r>
    </w:p>
    <w:p w:rsidR="005325DE" w:rsidRPr="00B85F00" w:rsidRDefault="005325DE" w:rsidP="00432021">
      <w:pPr>
        <w:ind w:firstLine="709"/>
        <w:jc w:val="both"/>
        <w:rPr>
          <w:vertAlign w:val="superscript"/>
        </w:rPr>
      </w:pPr>
      <w:r w:rsidRPr="00B85F00">
        <w:rPr>
          <w:bCs/>
        </w:rPr>
        <w:t xml:space="preserve">Учебная дисциплина: Основы микробиологии, санитарии и гигиены в пищевом производстве относится к </w:t>
      </w:r>
      <w:proofErr w:type="spellStart"/>
      <w:r w:rsidRPr="00B85F00">
        <w:rPr>
          <w:bCs/>
        </w:rPr>
        <w:t>общепрофессиональному</w:t>
      </w:r>
      <w:proofErr w:type="spellEnd"/>
      <w:r w:rsidRPr="00B85F00">
        <w:rPr>
          <w:bCs/>
        </w:rPr>
        <w:t xml:space="preserve"> циклу</w:t>
      </w:r>
    </w:p>
    <w:p w:rsidR="005325DE" w:rsidRPr="00B85F00" w:rsidRDefault="005325DE" w:rsidP="00432021">
      <w:pPr>
        <w:ind w:firstLine="709"/>
        <w:jc w:val="both"/>
        <w:rPr>
          <w:bCs/>
        </w:rPr>
      </w:pPr>
      <w:r w:rsidRPr="00B85F00">
        <w:rPr>
          <w:bCs/>
        </w:rPr>
        <w:t>Программа определяет специфику использования учебной дисциплины в основном и дополнительном профессиональном образовании по профессиональной переподготовке - Повар, кондитер, 100114 Организация обслуживания в общественном питании; 260103.01Пекарь</w:t>
      </w:r>
    </w:p>
    <w:p w:rsidR="005325DE" w:rsidRPr="0083526B" w:rsidRDefault="005325DE" w:rsidP="00432021">
      <w:pPr>
        <w:widowControl w:val="0"/>
        <w:ind w:firstLine="709"/>
        <w:jc w:val="both"/>
        <w:rPr>
          <w:bCs/>
        </w:rPr>
      </w:pPr>
    </w:p>
    <w:p w:rsidR="00EA72E0" w:rsidRPr="0083526B" w:rsidRDefault="00EA72E0" w:rsidP="00432021">
      <w:pPr>
        <w:widowControl w:val="0"/>
        <w:jc w:val="both"/>
        <w:rPr>
          <w:b/>
        </w:rPr>
      </w:pPr>
      <w:r w:rsidRPr="0083526B">
        <w:rPr>
          <w:b/>
        </w:rPr>
        <w:t>1.3. Цели и задачи учебной дисциплины – требования к результатам освоения дисциплины</w:t>
      </w:r>
    </w:p>
    <w:p w:rsidR="00EA72E0" w:rsidRDefault="00EA72E0" w:rsidP="00432021">
      <w:pPr>
        <w:widowControl w:val="0"/>
        <w:spacing w:after="240"/>
        <w:ind w:firstLine="708"/>
        <w:contextualSpacing/>
        <w:jc w:val="both"/>
      </w:pPr>
      <w:r w:rsidRPr="006C18F1">
        <w:rPr>
          <w:b/>
        </w:rPr>
        <w:t xml:space="preserve">Цель </w:t>
      </w:r>
      <w:r w:rsidRPr="006C18F1">
        <w:t>преподавания дисциплины «</w:t>
      </w:r>
      <w:r w:rsidR="005325DE" w:rsidRPr="00B85F00">
        <w:rPr>
          <w:bCs/>
        </w:rPr>
        <w:t>Основы микробиологии, санитарии и гигиены в пищевом производстве</w:t>
      </w:r>
      <w:r w:rsidRPr="006C18F1">
        <w:t>»</w:t>
      </w:r>
      <w:r>
        <w:t xml:space="preserve">: сформировать у </w:t>
      </w:r>
      <w:proofErr w:type="gramStart"/>
      <w:r>
        <w:t>обучающихся</w:t>
      </w:r>
      <w:proofErr w:type="gramEnd"/>
      <w:r>
        <w:t xml:space="preserve"> теоретические знания о </w:t>
      </w:r>
      <w:r w:rsidR="008C6CE2">
        <w:rPr>
          <w:shd w:val="clear" w:color="auto" w:fill="FFFFFF"/>
        </w:rPr>
        <w:t>санитарии и гигиене в пищевом производстве</w:t>
      </w:r>
    </w:p>
    <w:p w:rsidR="008C6CE2" w:rsidRPr="008C6CE2" w:rsidRDefault="008C6CE2" w:rsidP="00432021">
      <w:pPr>
        <w:jc w:val="both"/>
        <w:rPr>
          <w:i/>
        </w:rPr>
      </w:pPr>
      <w:r w:rsidRPr="008C6CE2">
        <w:rPr>
          <w:i/>
        </w:rPr>
        <w:t xml:space="preserve">В результате освоения дисциплины обучающийся должен </w:t>
      </w:r>
      <w:r w:rsidRPr="008C6CE2">
        <w:rPr>
          <w:b/>
          <w:i/>
        </w:rPr>
        <w:t>уметь</w:t>
      </w:r>
      <w:r w:rsidRPr="008C6CE2">
        <w:rPr>
          <w:i/>
        </w:rPr>
        <w:t xml:space="preserve">: </w:t>
      </w:r>
    </w:p>
    <w:p w:rsidR="008C6CE2" w:rsidRPr="00B85F00" w:rsidRDefault="008C6CE2" w:rsidP="00432021">
      <w:pPr>
        <w:jc w:val="both"/>
      </w:pPr>
      <w:r w:rsidRPr="00B85F00">
        <w:t xml:space="preserve">-соблюдать правила личной гигиены и санитарные требования при приготовлении пищи; </w:t>
      </w:r>
    </w:p>
    <w:p w:rsidR="008C6CE2" w:rsidRPr="00B85F00" w:rsidRDefault="008C6CE2" w:rsidP="00432021">
      <w:pPr>
        <w:jc w:val="both"/>
      </w:pPr>
      <w:r w:rsidRPr="00B85F00">
        <w:t>-производить санитарную обработку оборудования и инвентаря;</w:t>
      </w:r>
    </w:p>
    <w:p w:rsidR="008C6CE2" w:rsidRPr="00B85F00" w:rsidRDefault="008C6CE2" w:rsidP="00432021">
      <w:pPr>
        <w:jc w:val="both"/>
      </w:pPr>
      <w:r w:rsidRPr="00B85F00">
        <w:t>- готовить растворы дезинфицирующих и моющих средств;</w:t>
      </w:r>
    </w:p>
    <w:p w:rsidR="008C6CE2" w:rsidRPr="00B85F00" w:rsidRDefault="008C6CE2" w:rsidP="00432021">
      <w:pPr>
        <w:jc w:val="both"/>
      </w:pPr>
      <w:r w:rsidRPr="00B85F00">
        <w:t xml:space="preserve">-выполнять простейшие микробиологические исследования и давать оценку полученных результатов. </w:t>
      </w:r>
    </w:p>
    <w:p w:rsidR="008C6CE2" w:rsidRPr="008C6CE2" w:rsidRDefault="008C6CE2" w:rsidP="00432021">
      <w:pPr>
        <w:jc w:val="both"/>
        <w:rPr>
          <w:i/>
        </w:rPr>
      </w:pPr>
      <w:r w:rsidRPr="008C6CE2">
        <w:rPr>
          <w:i/>
        </w:rPr>
        <w:t xml:space="preserve">В результате освоения дисциплины обучающийся должен </w:t>
      </w:r>
      <w:r w:rsidRPr="008C6CE2">
        <w:rPr>
          <w:b/>
          <w:i/>
        </w:rPr>
        <w:t>знать:</w:t>
      </w:r>
      <w:r w:rsidRPr="008C6CE2">
        <w:rPr>
          <w:i/>
        </w:rPr>
        <w:t xml:space="preserve"> </w:t>
      </w:r>
    </w:p>
    <w:p w:rsidR="008C6CE2" w:rsidRPr="00B85F00" w:rsidRDefault="008C6CE2" w:rsidP="00432021">
      <w:pPr>
        <w:jc w:val="both"/>
      </w:pPr>
      <w:r w:rsidRPr="00B85F00">
        <w:t>-основные группы микроорганизмов;</w:t>
      </w:r>
    </w:p>
    <w:p w:rsidR="008C6CE2" w:rsidRPr="00B85F00" w:rsidRDefault="008C6CE2" w:rsidP="00432021">
      <w:pPr>
        <w:jc w:val="both"/>
      </w:pPr>
      <w:r w:rsidRPr="00B85F00">
        <w:t>-основные пищевые инфекции и пищевые отравления;</w:t>
      </w:r>
    </w:p>
    <w:p w:rsidR="008C6CE2" w:rsidRPr="00B85F00" w:rsidRDefault="008C6CE2" w:rsidP="00432021">
      <w:pPr>
        <w:jc w:val="both"/>
      </w:pPr>
      <w:r w:rsidRPr="00B85F00">
        <w:t>-возможные источники микробиологического загрязнения в пищевом производстве;</w:t>
      </w:r>
    </w:p>
    <w:p w:rsidR="008C6CE2" w:rsidRPr="00B85F00" w:rsidRDefault="008C6CE2" w:rsidP="00432021">
      <w:pPr>
        <w:jc w:val="both"/>
      </w:pPr>
      <w:r w:rsidRPr="00B85F00">
        <w:t>-санитарно-технические требования к помещениям, оборудованию, инвентарю, одежде;</w:t>
      </w:r>
    </w:p>
    <w:p w:rsidR="008C6CE2" w:rsidRPr="00B85F00" w:rsidRDefault="008C6CE2" w:rsidP="00432021">
      <w:pPr>
        <w:jc w:val="both"/>
      </w:pPr>
      <w:r w:rsidRPr="00B85F00">
        <w:t>-правила личной гигиены работников пищевых производств;</w:t>
      </w:r>
    </w:p>
    <w:p w:rsidR="008C6CE2" w:rsidRPr="00B85F00" w:rsidRDefault="008C6CE2" w:rsidP="00432021">
      <w:pPr>
        <w:jc w:val="both"/>
      </w:pPr>
      <w:r w:rsidRPr="00B85F00">
        <w:t>-классификацию моющих средств, правила их применения, условия и сроки хранения;</w:t>
      </w:r>
    </w:p>
    <w:p w:rsidR="008C6CE2" w:rsidRDefault="008C6CE2" w:rsidP="00432021">
      <w:pPr>
        <w:jc w:val="both"/>
      </w:pPr>
      <w:r w:rsidRPr="00B85F00">
        <w:t>-правила проведения дезинфекции, дезинсекции, дератизации.</w:t>
      </w:r>
    </w:p>
    <w:p w:rsidR="008C6CE2" w:rsidRPr="00B85F00" w:rsidRDefault="008C6CE2" w:rsidP="00432021">
      <w:pPr>
        <w:jc w:val="both"/>
      </w:pPr>
    </w:p>
    <w:p w:rsidR="00EA72E0" w:rsidRPr="0083526B" w:rsidRDefault="00EA72E0" w:rsidP="00432021">
      <w:pPr>
        <w:widowControl w:val="0"/>
        <w:jc w:val="both"/>
        <w:rPr>
          <w:b/>
        </w:rPr>
      </w:pPr>
      <w:r w:rsidRPr="0083526B">
        <w:rPr>
          <w:b/>
        </w:rPr>
        <w:t>1.4. Количество часов на освоение рабочей программы учебной дисциплины</w:t>
      </w:r>
    </w:p>
    <w:p w:rsidR="00EA72E0" w:rsidRPr="0083526B" w:rsidRDefault="00EA72E0" w:rsidP="00432021">
      <w:pPr>
        <w:widowControl w:val="0"/>
        <w:jc w:val="both"/>
      </w:pPr>
      <w:r w:rsidRPr="0083526B">
        <w:lastRenderedPageBreak/>
        <w:t xml:space="preserve">Максимальная учебная нагрузка </w:t>
      </w:r>
      <w:proofErr w:type="gramStart"/>
      <w:r w:rsidRPr="0083526B">
        <w:t>обучающегося</w:t>
      </w:r>
      <w:proofErr w:type="gramEnd"/>
      <w:r w:rsidRPr="0083526B">
        <w:t xml:space="preserve"> </w:t>
      </w:r>
      <w:r>
        <w:t>–</w:t>
      </w:r>
      <w:r w:rsidRPr="0083526B">
        <w:t xml:space="preserve"> </w:t>
      </w:r>
      <w:r>
        <w:rPr>
          <w:b/>
        </w:rPr>
        <w:t>4</w:t>
      </w:r>
      <w:r w:rsidR="008C6CE2">
        <w:rPr>
          <w:b/>
        </w:rPr>
        <w:t>8</w:t>
      </w:r>
      <w:r w:rsidRPr="0083526B">
        <w:t xml:space="preserve"> часов, в том числе:</w:t>
      </w:r>
    </w:p>
    <w:p w:rsidR="00EA72E0" w:rsidRPr="0083526B" w:rsidRDefault="00EA72E0" w:rsidP="00432021">
      <w:pPr>
        <w:widowControl w:val="0"/>
        <w:numPr>
          <w:ilvl w:val="0"/>
          <w:numId w:val="2"/>
        </w:numPr>
        <w:jc w:val="both"/>
      </w:pPr>
      <w:r w:rsidRPr="0083526B">
        <w:t xml:space="preserve">обязательной аудиторной учебной нагрузки обучающегося </w:t>
      </w:r>
      <w:r>
        <w:rPr>
          <w:b/>
        </w:rPr>
        <w:t>3</w:t>
      </w:r>
      <w:r w:rsidR="008C6CE2">
        <w:rPr>
          <w:b/>
        </w:rPr>
        <w:t>2</w:t>
      </w:r>
      <w:r w:rsidRPr="0083526B">
        <w:t xml:space="preserve"> час</w:t>
      </w:r>
      <w:r>
        <w:t>а</w:t>
      </w:r>
      <w:r w:rsidRPr="0083526B">
        <w:t>;</w:t>
      </w:r>
    </w:p>
    <w:p w:rsidR="00EA72E0" w:rsidRPr="0083526B" w:rsidRDefault="00EA72E0" w:rsidP="00432021">
      <w:pPr>
        <w:widowControl w:val="0"/>
        <w:numPr>
          <w:ilvl w:val="0"/>
          <w:numId w:val="2"/>
        </w:numPr>
        <w:ind w:left="0" w:firstLine="360"/>
        <w:jc w:val="both"/>
      </w:pPr>
      <w:r w:rsidRPr="0083526B">
        <w:t xml:space="preserve">самостоятельной работы </w:t>
      </w:r>
      <w:proofErr w:type="gramStart"/>
      <w:r w:rsidRPr="0083526B">
        <w:t>обучающегося</w:t>
      </w:r>
      <w:proofErr w:type="gramEnd"/>
      <w:r w:rsidRPr="0083526B">
        <w:t xml:space="preserve"> </w:t>
      </w:r>
      <w:r>
        <w:rPr>
          <w:b/>
        </w:rPr>
        <w:t>1</w:t>
      </w:r>
      <w:r w:rsidR="008C6CE2">
        <w:rPr>
          <w:b/>
        </w:rPr>
        <w:t>6</w:t>
      </w:r>
      <w:r w:rsidRPr="0083526B">
        <w:t xml:space="preserve"> часов.</w:t>
      </w:r>
    </w:p>
    <w:p w:rsidR="00EA72E0" w:rsidRPr="0083526B" w:rsidRDefault="00EA72E0" w:rsidP="00432021">
      <w:pPr>
        <w:widowControl w:val="0"/>
        <w:jc w:val="both"/>
      </w:pPr>
      <w:r w:rsidRPr="0083526B">
        <w:t xml:space="preserve">На выполнение лабораторных и практических занятий </w:t>
      </w:r>
      <w:r>
        <w:rPr>
          <w:b/>
        </w:rPr>
        <w:t>2</w:t>
      </w:r>
      <w:r w:rsidR="008C6CE2">
        <w:rPr>
          <w:b/>
        </w:rPr>
        <w:t>2</w:t>
      </w:r>
      <w:r w:rsidRPr="0083526B">
        <w:t xml:space="preserve"> час</w:t>
      </w:r>
      <w:r w:rsidR="008C6CE2">
        <w:t>а</w:t>
      </w:r>
      <w:r>
        <w:t>.</w:t>
      </w:r>
    </w:p>
    <w:p w:rsidR="00EA72E0" w:rsidRPr="0083526B" w:rsidRDefault="00EA72E0" w:rsidP="00432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3526B">
        <w:rPr>
          <w:b/>
        </w:rPr>
        <w:t>1.5 Требования к организации образовательного процесса</w:t>
      </w:r>
      <w:r w:rsidRPr="0083526B">
        <w:t xml:space="preserve"> </w:t>
      </w:r>
    </w:p>
    <w:p w:rsidR="008C6CE2" w:rsidRPr="00E34ED9" w:rsidRDefault="00EA72E0" w:rsidP="00432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rPr>
      </w:pPr>
      <w:r w:rsidRPr="0083526B">
        <w:t xml:space="preserve">Для реализации программы учебной дисциплины </w:t>
      </w:r>
      <w:r w:rsidR="008C6CE2" w:rsidRPr="008C6CE2">
        <w:rPr>
          <w:u w:val="single"/>
        </w:rPr>
        <w:t>ОП.01 ОСНОВЫ МИКРОБИОЛОГИИ, САНИТАРИИ И ГИГИЕНЫ В ПИЩЕВОМ ПРОИЗВОДСТВЕ</w:t>
      </w:r>
    </w:p>
    <w:p w:rsidR="00EA72E0" w:rsidRPr="0083526B" w:rsidRDefault="00EA72E0" w:rsidP="00432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83526B">
        <w:t xml:space="preserve"> необходимо наличие учебного кабинета, оснащенного учебной литературой, учебно-методическим комплексом, учебно-наглядными пособиями и материалами, мультимедийной техникой.</w:t>
      </w:r>
    </w:p>
    <w:p w:rsidR="006B32A9" w:rsidRPr="00E34ED9" w:rsidRDefault="00EA72E0" w:rsidP="00432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rPr>
      </w:pPr>
      <w:r w:rsidRPr="0083526B">
        <w:t xml:space="preserve">Реализация программы учебной дисциплины </w:t>
      </w:r>
      <w:r w:rsidR="006B32A9" w:rsidRPr="006B32A9">
        <w:rPr>
          <w:u w:val="single"/>
        </w:rPr>
        <w:t>ОП.01 ОСНОВЫ МИКРОБИОЛОГИИ, САНИТАРИИ И ГИГИЕНЫ В ПИЩЕВОМ ПРОИЗВОДСТВЕ</w:t>
      </w:r>
    </w:p>
    <w:p w:rsidR="00EA72E0" w:rsidRPr="0083526B" w:rsidRDefault="00EA72E0" w:rsidP="00432021">
      <w:pPr>
        <w:widowControl w:val="0"/>
        <w:ind w:firstLine="708"/>
        <w:jc w:val="both"/>
      </w:pPr>
      <w:r w:rsidRPr="0083526B">
        <w:t xml:space="preserve"> обеспечивается </w:t>
      </w:r>
      <w:r w:rsidRPr="0083526B">
        <w:rPr>
          <w:b/>
        </w:rPr>
        <w:t>педагогическими кадрами</w:t>
      </w:r>
      <w:r w:rsidRPr="0083526B">
        <w:t xml:space="preserve">, имеющими высшее профессиональное образование, соответствующее профилю преподаваемой дисциплины. </w:t>
      </w:r>
    </w:p>
    <w:p w:rsidR="00EA72E0" w:rsidRPr="0083526B" w:rsidRDefault="00EA72E0" w:rsidP="00432021">
      <w:pPr>
        <w:pStyle w:val="a3"/>
        <w:widowControl w:val="0"/>
        <w:spacing w:after="0"/>
        <w:ind w:firstLine="709"/>
        <w:jc w:val="both"/>
      </w:pPr>
      <w:r w:rsidRPr="0083526B">
        <w:t xml:space="preserve">При освоении программы учебной дисциплины используются элементы следующих </w:t>
      </w:r>
      <w:r w:rsidRPr="0083526B">
        <w:rPr>
          <w:b/>
        </w:rPr>
        <w:t>педагогических технологий</w:t>
      </w:r>
      <w:r w:rsidRPr="0083526B">
        <w:t>: проблемного обучения, проектной и модульной технологии обучения.</w:t>
      </w:r>
    </w:p>
    <w:p w:rsidR="00EA72E0" w:rsidRPr="0083526B" w:rsidRDefault="00EA72E0" w:rsidP="00432021">
      <w:pPr>
        <w:pStyle w:val="a3"/>
        <w:widowControl w:val="0"/>
        <w:spacing w:after="0"/>
        <w:ind w:firstLine="708"/>
        <w:jc w:val="both"/>
      </w:pPr>
      <w:r w:rsidRPr="0083526B">
        <w:t xml:space="preserve">При освоении программы учебной дисциплины используются следующие </w:t>
      </w:r>
      <w:r w:rsidRPr="0083526B">
        <w:rPr>
          <w:b/>
        </w:rPr>
        <w:t>методы</w:t>
      </w:r>
      <w:r w:rsidRPr="0083526B">
        <w:t xml:space="preserve"> обучения: метод проблемного изложения, частично поисковый (эвристический) метод, исследовательский.</w:t>
      </w:r>
    </w:p>
    <w:p w:rsidR="00EA72E0" w:rsidRPr="0083526B" w:rsidRDefault="00EA72E0" w:rsidP="00432021">
      <w:pPr>
        <w:pStyle w:val="a3"/>
        <w:widowControl w:val="0"/>
        <w:spacing w:after="0"/>
        <w:ind w:firstLine="709"/>
        <w:jc w:val="both"/>
      </w:pPr>
      <w:r w:rsidRPr="0083526B">
        <w:t>Предлагаемые методы обучения являются ведущими для заявл</w:t>
      </w:r>
      <w:r>
        <w:t>енной педагогической технологии.</w:t>
      </w:r>
    </w:p>
    <w:p w:rsidR="006B32A9" w:rsidRDefault="00EA72E0" w:rsidP="00432021">
      <w:pPr>
        <w:widowControl w:val="0"/>
        <w:ind w:firstLine="708"/>
        <w:contextualSpacing/>
        <w:jc w:val="both"/>
      </w:pPr>
      <w:r w:rsidRPr="0083526B">
        <w:tab/>
      </w:r>
      <w:r w:rsidR="006B32A9" w:rsidRPr="00C962E8">
        <w:rPr>
          <w:b/>
        </w:rPr>
        <w:t>Учебно-методический комплекс</w:t>
      </w:r>
      <w:r w:rsidR="006B32A9">
        <w:t xml:space="preserve"> учебной дисциплины включает в себя: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4617"/>
        <w:gridCol w:w="1514"/>
        <w:gridCol w:w="2721"/>
      </w:tblGrid>
      <w:tr w:rsidR="006B32A9" w:rsidRPr="006B32A9" w:rsidTr="006B32A9">
        <w:tc>
          <w:tcPr>
            <w:tcW w:w="376" w:type="pct"/>
          </w:tcPr>
          <w:p w:rsidR="006B32A9" w:rsidRPr="006B32A9" w:rsidRDefault="006B32A9" w:rsidP="00B526E1">
            <w:pPr>
              <w:pStyle w:val="1"/>
              <w:widowControl w:val="0"/>
              <w:tabs>
                <w:tab w:val="num" w:pos="0"/>
              </w:tabs>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w:t>
            </w:r>
          </w:p>
        </w:tc>
        <w:tc>
          <w:tcPr>
            <w:tcW w:w="2412" w:type="pct"/>
          </w:tcPr>
          <w:p w:rsidR="006B32A9" w:rsidRPr="006B32A9" w:rsidRDefault="006B32A9" w:rsidP="00B526E1">
            <w:pPr>
              <w:pStyle w:val="1"/>
              <w:widowControl w:val="0"/>
              <w:tabs>
                <w:tab w:val="num" w:pos="0"/>
              </w:tabs>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Наименование</w:t>
            </w:r>
          </w:p>
        </w:tc>
        <w:tc>
          <w:tcPr>
            <w:tcW w:w="791" w:type="pct"/>
          </w:tcPr>
          <w:p w:rsidR="006B32A9" w:rsidRPr="006B32A9" w:rsidRDefault="006B32A9" w:rsidP="00B526E1">
            <w:pPr>
              <w:pStyle w:val="1"/>
              <w:widowControl w:val="0"/>
              <w:tabs>
                <w:tab w:val="num" w:pos="0"/>
              </w:tabs>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Количество</w:t>
            </w:r>
          </w:p>
        </w:tc>
        <w:tc>
          <w:tcPr>
            <w:tcW w:w="1421" w:type="pct"/>
          </w:tcPr>
          <w:p w:rsidR="006B32A9" w:rsidRPr="006B32A9" w:rsidRDefault="006B32A9" w:rsidP="00B526E1">
            <w:pPr>
              <w:pStyle w:val="1"/>
              <w:widowControl w:val="0"/>
              <w:tabs>
                <w:tab w:val="num" w:pos="0"/>
              </w:tabs>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Вид носителя</w:t>
            </w:r>
          </w:p>
        </w:tc>
      </w:tr>
      <w:tr w:rsidR="006B32A9" w:rsidRPr="006B32A9" w:rsidTr="006B32A9">
        <w:tc>
          <w:tcPr>
            <w:tcW w:w="376"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1</w:t>
            </w:r>
          </w:p>
        </w:tc>
        <w:tc>
          <w:tcPr>
            <w:tcW w:w="2412"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Федеральный государственный образовательный стандарт среднего профессионального образования по профессии 19.01.17 Повар, кондитер, утвержденный приказом Министерства образования и науки Российской Федерации от 2 августа 2013 г. N 798, зарегистрированный в Минюсте России 20 августа 2013 г. N 29749</w:t>
            </w:r>
          </w:p>
        </w:tc>
        <w:tc>
          <w:tcPr>
            <w:tcW w:w="791" w:type="pct"/>
          </w:tcPr>
          <w:p w:rsidR="006B32A9" w:rsidRPr="006B32A9" w:rsidRDefault="006B32A9" w:rsidP="00B526E1">
            <w:pPr>
              <w:widowControl w:val="0"/>
              <w:jc w:val="center"/>
            </w:pPr>
            <w:r w:rsidRPr="006B32A9">
              <w:t>1</w:t>
            </w:r>
          </w:p>
        </w:tc>
        <w:tc>
          <w:tcPr>
            <w:tcW w:w="1421"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Бумажный/электронный</w:t>
            </w:r>
          </w:p>
        </w:tc>
      </w:tr>
      <w:tr w:rsidR="006B32A9" w:rsidRPr="006B32A9" w:rsidTr="006B32A9">
        <w:tc>
          <w:tcPr>
            <w:tcW w:w="376"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2</w:t>
            </w:r>
          </w:p>
        </w:tc>
        <w:tc>
          <w:tcPr>
            <w:tcW w:w="2412" w:type="pct"/>
          </w:tcPr>
          <w:p w:rsidR="006B32A9" w:rsidRPr="006B32A9" w:rsidRDefault="006B32A9" w:rsidP="006B32A9">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 xml:space="preserve">Рабочая программа </w:t>
            </w:r>
            <w:r>
              <w:rPr>
                <w:rFonts w:ascii="Times New Roman" w:hAnsi="Times New Roman" w:cs="Times New Roman"/>
                <w:b w:val="0"/>
                <w:color w:val="auto"/>
                <w:sz w:val="24"/>
                <w:szCs w:val="24"/>
              </w:rPr>
              <w:t>учебной дисциплины</w:t>
            </w:r>
          </w:p>
        </w:tc>
        <w:tc>
          <w:tcPr>
            <w:tcW w:w="79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1</w:t>
            </w:r>
          </w:p>
        </w:tc>
        <w:tc>
          <w:tcPr>
            <w:tcW w:w="1421"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Бумажный/электронный</w:t>
            </w:r>
          </w:p>
        </w:tc>
      </w:tr>
      <w:tr w:rsidR="006B32A9" w:rsidRPr="006B32A9" w:rsidTr="006B32A9">
        <w:tc>
          <w:tcPr>
            <w:tcW w:w="376"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3</w:t>
            </w:r>
          </w:p>
        </w:tc>
        <w:tc>
          <w:tcPr>
            <w:tcW w:w="2412"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Календарно тематическое планирование</w:t>
            </w:r>
          </w:p>
        </w:tc>
        <w:tc>
          <w:tcPr>
            <w:tcW w:w="79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1</w:t>
            </w:r>
          </w:p>
        </w:tc>
        <w:tc>
          <w:tcPr>
            <w:tcW w:w="142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Бумажный/электронный</w:t>
            </w:r>
          </w:p>
        </w:tc>
      </w:tr>
      <w:tr w:rsidR="006B32A9" w:rsidRPr="006B32A9" w:rsidTr="006B32A9">
        <w:tc>
          <w:tcPr>
            <w:tcW w:w="376"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4</w:t>
            </w:r>
          </w:p>
        </w:tc>
        <w:tc>
          <w:tcPr>
            <w:tcW w:w="2412"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Рабочий учебный план по профессии 19.01.17 Повар, кондитер</w:t>
            </w:r>
          </w:p>
        </w:tc>
        <w:tc>
          <w:tcPr>
            <w:tcW w:w="79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1</w:t>
            </w:r>
          </w:p>
        </w:tc>
        <w:tc>
          <w:tcPr>
            <w:tcW w:w="142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Бумажный/электронный</w:t>
            </w:r>
          </w:p>
        </w:tc>
      </w:tr>
      <w:tr w:rsidR="006B32A9" w:rsidRPr="006B32A9" w:rsidTr="006B32A9">
        <w:tc>
          <w:tcPr>
            <w:tcW w:w="376"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5</w:t>
            </w:r>
          </w:p>
        </w:tc>
        <w:tc>
          <w:tcPr>
            <w:tcW w:w="2412"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 xml:space="preserve">Профессиональный стандарт «Повар», утвержденного приказом Министерства труда и социальной защиты Российской Федерации от 08 сентября 2015 г. № 610н, </w:t>
            </w:r>
          </w:p>
        </w:tc>
        <w:tc>
          <w:tcPr>
            <w:tcW w:w="79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1</w:t>
            </w:r>
          </w:p>
        </w:tc>
        <w:tc>
          <w:tcPr>
            <w:tcW w:w="142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Бумажный/электронный</w:t>
            </w:r>
          </w:p>
        </w:tc>
      </w:tr>
      <w:tr w:rsidR="006B32A9" w:rsidRPr="006B32A9" w:rsidTr="006B32A9">
        <w:tc>
          <w:tcPr>
            <w:tcW w:w="376"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6</w:t>
            </w:r>
          </w:p>
        </w:tc>
        <w:tc>
          <w:tcPr>
            <w:tcW w:w="2412"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Профессиональный стандарт «Кондитер», утвержденного приказом Министерства труда и социальной защиты Российской Федерации от 07 сентября 2015 г. № 597н</w:t>
            </w:r>
          </w:p>
        </w:tc>
        <w:tc>
          <w:tcPr>
            <w:tcW w:w="79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1</w:t>
            </w:r>
          </w:p>
        </w:tc>
        <w:tc>
          <w:tcPr>
            <w:tcW w:w="142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Бумажный/электронный</w:t>
            </w:r>
          </w:p>
        </w:tc>
      </w:tr>
      <w:tr w:rsidR="006B32A9" w:rsidRPr="006B32A9" w:rsidTr="006B32A9">
        <w:tc>
          <w:tcPr>
            <w:tcW w:w="376"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7</w:t>
            </w:r>
          </w:p>
        </w:tc>
        <w:tc>
          <w:tcPr>
            <w:tcW w:w="2412"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Фонды оценочных сре</w:t>
            </w:r>
            <w:proofErr w:type="gramStart"/>
            <w:r w:rsidRPr="006B32A9">
              <w:rPr>
                <w:rFonts w:ascii="Times New Roman" w:hAnsi="Times New Roman" w:cs="Times New Roman"/>
                <w:b w:val="0"/>
                <w:color w:val="auto"/>
                <w:sz w:val="24"/>
                <w:szCs w:val="24"/>
              </w:rPr>
              <w:t>дств дл</w:t>
            </w:r>
            <w:proofErr w:type="gramEnd"/>
            <w:r w:rsidRPr="006B32A9">
              <w:rPr>
                <w:rFonts w:ascii="Times New Roman" w:hAnsi="Times New Roman" w:cs="Times New Roman"/>
                <w:b w:val="0"/>
                <w:color w:val="auto"/>
                <w:sz w:val="24"/>
                <w:szCs w:val="24"/>
              </w:rPr>
              <w:t>я контроля и оценки освоения основных видов профессиональной деятельности, профессиональных и общих компетенций по ПМ (МДК)</w:t>
            </w:r>
          </w:p>
        </w:tc>
        <w:tc>
          <w:tcPr>
            <w:tcW w:w="79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1</w:t>
            </w:r>
          </w:p>
        </w:tc>
        <w:tc>
          <w:tcPr>
            <w:tcW w:w="142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Бумажный/электронный</w:t>
            </w:r>
          </w:p>
        </w:tc>
      </w:tr>
      <w:tr w:rsidR="006B32A9" w:rsidRPr="006B32A9" w:rsidTr="006B32A9">
        <w:tc>
          <w:tcPr>
            <w:tcW w:w="376"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lastRenderedPageBreak/>
              <w:t>8</w:t>
            </w:r>
          </w:p>
        </w:tc>
        <w:tc>
          <w:tcPr>
            <w:tcW w:w="2412" w:type="pct"/>
          </w:tcPr>
          <w:p w:rsidR="006B32A9" w:rsidRPr="006B32A9" w:rsidRDefault="006B32A9" w:rsidP="007101FA">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 xml:space="preserve">Перечень материально-технических ресурсов, необходимых для реализации </w:t>
            </w:r>
            <w:r w:rsidR="007101FA">
              <w:rPr>
                <w:rFonts w:ascii="Times New Roman" w:hAnsi="Times New Roman" w:cs="Times New Roman"/>
                <w:b w:val="0"/>
                <w:color w:val="auto"/>
                <w:sz w:val="24"/>
                <w:szCs w:val="24"/>
              </w:rPr>
              <w:t>ОП и ПМ</w:t>
            </w:r>
          </w:p>
        </w:tc>
        <w:tc>
          <w:tcPr>
            <w:tcW w:w="79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1</w:t>
            </w:r>
          </w:p>
        </w:tc>
        <w:tc>
          <w:tcPr>
            <w:tcW w:w="142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Бумажный/электронный</w:t>
            </w:r>
          </w:p>
        </w:tc>
      </w:tr>
      <w:tr w:rsidR="006B32A9" w:rsidRPr="006B32A9" w:rsidTr="006B32A9">
        <w:tc>
          <w:tcPr>
            <w:tcW w:w="376"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9</w:t>
            </w:r>
          </w:p>
        </w:tc>
        <w:tc>
          <w:tcPr>
            <w:tcW w:w="2412" w:type="pct"/>
          </w:tcPr>
          <w:p w:rsidR="006B32A9" w:rsidRPr="006B32A9" w:rsidRDefault="006B32A9" w:rsidP="00B526E1">
            <w:pPr>
              <w:pStyle w:val="1"/>
              <w:widowControl w:val="0"/>
              <w:jc w:val="both"/>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Методическое пособие для студентов по выполнению самостоятельной работы</w:t>
            </w:r>
          </w:p>
        </w:tc>
        <w:tc>
          <w:tcPr>
            <w:tcW w:w="79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1</w:t>
            </w:r>
          </w:p>
        </w:tc>
        <w:tc>
          <w:tcPr>
            <w:tcW w:w="1421" w:type="pct"/>
          </w:tcPr>
          <w:p w:rsidR="006B32A9" w:rsidRPr="006B32A9" w:rsidRDefault="006B32A9" w:rsidP="00B526E1">
            <w:pPr>
              <w:pStyle w:val="1"/>
              <w:widowControl w:val="0"/>
              <w:jc w:val="center"/>
              <w:rPr>
                <w:rFonts w:ascii="Times New Roman" w:hAnsi="Times New Roman" w:cs="Times New Roman"/>
                <w:b w:val="0"/>
                <w:color w:val="auto"/>
                <w:sz w:val="24"/>
                <w:szCs w:val="24"/>
              </w:rPr>
            </w:pPr>
            <w:r w:rsidRPr="006B32A9">
              <w:rPr>
                <w:rFonts w:ascii="Times New Roman" w:hAnsi="Times New Roman" w:cs="Times New Roman"/>
                <w:b w:val="0"/>
                <w:color w:val="auto"/>
                <w:sz w:val="24"/>
                <w:szCs w:val="24"/>
              </w:rPr>
              <w:t>Бумажный/электронный</w:t>
            </w:r>
          </w:p>
        </w:tc>
      </w:tr>
    </w:tbl>
    <w:p w:rsidR="00EA72E0" w:rsidRPr="006B32A9" w:rsidRDefault="00EA72E0" w:rsidP="006B32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p w:rsidR="00EA72E0" w:rsidRPr="0083526B" w:rsidRDefault="00EA72E0" w:rsidP="00EA72E0">
      <w:pPr>
        <w:widowControl w:val="0"/>
        <w:jc w:val="both"/>
      </w:pPr>
      <w:r w:rsidRPr="0083526B">
        <w:rPr>
          <w:b/>
        </w:rPr>
        <w:t>1.6. Система оценивания</w:t>
      </w:r>
      <w:r w:rsidRPr="0083526B">
        <w:t xml:space="preserve"> </w:t>
      </w:r>
    </w:p>
    <w:p w:rsidR="00EA72E0" w:rsidRPr="0083526B" w:rsidRDefault="00EA72E0" w:rsidP="00EA72E0">
      <w:pPr>
        <w:widowControl w:val="0"/>
        <w:ind w:firstLine="709"/>
        <w:jc w:val="both"/>
      </w:pPr>
      <w:r w:rsidRPr="0083526B">
        <w:t>Система оценивания включает основные показатели оценки результатов обучения, сформулированные как характеристики деятельност</w:t>
      </w:r>
      <w:r w:rsidR="00BA01F2">
        <w:t xml:space="preserve">и обучающихся, и соответствуют </w:t>
      </w:r>
      <w:r w:rsidRPr="0083526B">
        <w:t xml:space="preserve">заявленным компетенциям. </w:t>
      </w:r>
    </w:p>
    <w:p w:rsidR="00EA72E0" w:rsidRPr="0083526B" w:rsidRDefault="00EA72E0" w:rsidP="00EA72E0">
      <w:pPr>
        <w:widowControl w:val="0"/>
        <w:ind w:firstLine="709"/>
        <w:jc w:val="both"/>
      </w:pPr>
      <w:r w:rsidRPr="0083526B">
        <w:t>В программе содержится перечень контрольных точек, обеспечивающий текущий контроль.</w:t>
      </w:r>
    </w:p>
    <w:p w:rsidR="00EA72E0" w:rsidRPr="0083526B" w:rsidRDefault="00EA72E0" w:rsidP="00EA72E0">
      <w:pPr>
        <w:widowControl w:val="0"/>
        <w:ind w:firstLine="709"/>
        <w:jc w:val="both"/>
      </w:pPr>
      <w:r w:rsidRPr="0083526B">
        <w:t>Оценка результатов освоения программы происходит с использованием пятибалльной системы оценивания знаний.</w:t>
      </w:r>
    </w:p>
    <w:p w:rsidR="00EA72E0" w:rsidRPr="0083526B" w:rsidRDefault="00EA72E0" w:rsidP="00EA72E0">
      <w:pPr>
        <w:widowControl w:val="0"/>
        <w:ind w:firstLine="709"/>
        <w:jc w:val="both"/>
      </w:pPr>
      <w:r w:rsidRPr="0083526B">
        <w:t xml:space="preserve">Предъявить </w:t>
      </w:r>
      <w:proofErr w:type="gramStart"/>
      <w:r w:rsidRPr="0083526B">
        <w:t>обучающему</w:t>
      </w:r>
      <w:proofErr w:type="gramEnd"/>
      <w:r w:rsidRPr="0083526B">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EA72E0" w:rsidRPr="0083526B" w:rsidRDefault="00EA72E0" w:rsidP="00EA72E0">
      <w:pPr>
        <w:widowControl w:val="0"/>
        <w:ind w:firstLine="709"/>
        <w:jc w:val="both"/>
      </w:pPr>
      <w:r w:rsidRPr="0083526B">
        <w:t>Комплекс форм и методов контроля и оценки предусматривает оценку результатов обучения при выполнении лабораторных работ, на практических занятиях, самостоятельной работы.</w:t>
      </w:r>
    </w:p>
    <w:p w:rsidR="00EA72E0" w:rsidRPr="0083526B" w:rsidRDefault="00EA72E0" w:rsidP="00EA72E0">
      <w:pPr>
        <w:widowControl w:val="0"/>
        <w:ind w:firstLine="720"/>
        <w:jc w:val="both"/>
        <w:rPr>
          <w:b/>
        </w:rPr>
      </w:pPr>
      <w:r w:rsidRPr="0083526B">
        <w:rPr>
          <w:spacing w:val="-3"/>
        </w:rPr>
        <w:t xml:space="preserve">Текущий контроль проводится преподавателем в процессе </w:t>
      </w:r>
      <w:r w:rsidRPr="0083526B">
        <w:t xml:space="preserve">проведения </w:t>
      </w:r>
      <w:r w:rsidRPr="001303CE">
        <w:rPr>
          <w:b/>
          <w:i/>
        </w:rPr>
        <w:t>2</w:t>
      </w:r>
      <w:r w:rsidR="006B32A9">
        <w:rPr>
          <w:b/>
          <w:i/>
        </w:rPr>
        <w:t>2</w:t>
      </w:r>
      <w:r w:rsidRPr="0083526B">
        <w:t xml:space="preserve"> практических занятий, а также выполнения </w:t>
      </w:r>
      <w:proofErr w:type="gramStart"/>
      <w:r w:rsidRPr="0083526B">
        <w:t>обучающимися</w:t>
      </w:r>
      <w:proofErr w:type="gramEnd"/>
      <w:r w:rsidRPr="0083526B">
        <w:t xml:space="preserve"> индивидуальных заданий.</w:t>
      </w:r>
      <w:r w:rsidRPr="0083526B">
        <w:rPr>
          <w:b/>
        </w:rPr>
        <w:t xml:space="preserve"> </w:t>
      </w:r>
    </w:p>
    <w:p w:rsidR="00EA72E0" w:rsidRPr="0083526B" w:rsidRDefault="00EA72E0" w:rsidP="00EA72E0">
      <w:pPr>
        <w:widowControl w:val="0"/>
        <w:ind w:firstLine="709"/>
        <w:jc w:val="both"/>
      </w:pPr>
      <w:r w:rsidRPr="0083526B">
        <w:t xml:space="preserve">Формы и методы </w:t>
      </w:r>
      <w:r w:rsidRPr="0083526B">
        <w:rPr>
          <w:spacing w:val="-3"/>
        </w:rPr>
        <w:t>т</w:t>
      </w:r>
      <w:r w:rsidRPr="0083526B">
        <w:t xml:space="preserve">екущего контроля по учебной дисциплине доводятся до сведения </w:t>
      </w:r>
      <w:proofErr w:type="gramStart"/>
      <w:r w:rsidRPr="0083526B">
        <w:t>обучающихся</w:t>
      </w:r>
      <w:proofErr w:type="gramEnd"/>
      <w:r w:rsidRPr="0083526B">
        <w:t xml:space="preserve"> в начале обучения. Для </w:t>
      </w:r>
      <w:r w:rsidRPr="0083526B">
        <w:rPr>
          <w:spacing w:val="-3"/>
        </w:rPr>
        <w:t>т</w:t>
      </w:r>
      <w:r w:rsidRPr="0083526B">
        <w:t xml:space="preserve">екущего контроля по программе создан фонд оценочных средств (ФОС). </w:t>
      </w:r>
    </w:p>
    <w:p w:rsidR="00EA72E0" w:rsidRPr="0083526B" w:rsidRDefault="00EA72E0" w:rsidP="00EA72E0">
      <w:pPr>
        <w:widowControl w:val="0"/>
        <w:ind w:firstLine="709"/>
        <w:jc w:val="both"/>
      </w:pPr>
      <w:r w:rsidRPr="0083526B">
        <w:t>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EA72E0" w:rsidRPr="0083526B" w:rsidRDefault="00EA72E0" w:rsidP="00EA72E0">
      <w:pPr>
        <w:widowControl w:val="0"/>
        <w:ind w:firstLine="708"/>
        <w:jc w:val="both"/>
      </w:pPr>
      <w:r>
        <w:t>В</w:t>
      </w:r>
      <w:r w:rsidRPr="0083526B">
        <w:t xml:space="preserve"> основе систем</w:t>
      </w:r>
      <w:r>
        <w:t>ы</w:t>
      </w:r>
      <w:r w:rsidRPr="0083526B">
        <w:t xml:space="preserve"> оценивания лежит пятибалльная </w:t>
      </w:r>
      <w:proofErr w:type="gramStart"/>
      <w:r>
        <w:t>система</w:t>
      </w:r>
      <w:proofErr w:type="gramEnd"/>
      <w:r>
        <w:t xml:space="preserve"> </w:t>
      </w:r>
      <w:r w:rsidRPr="0083526B">
        <w:t>и используются следующие критерии оценки:</w:t>
      </w:r>
    </w:p>
    <w:tbl>
      <w:tblPr>
        <w:tblStyle w:val="a5"/>
        <w:tblW w:w="0" w:type="auto"/>
        <w:tblLook w:val="04A0"/>
      </w:tblPr>
      <w:tblGrid>
        <w:gridCol w:w="1526"/>
        <w:gridCol w:w="8045"/>
      </w:tblGrid>
      <w:tr w:rsidR="00EA72E0" w:rsidRPr="0083526B" w:rsidTr="00EA72E0">
        <w:tc>
          <w:tcPr>
            <w:tcW w:w="1526" w:type="dxa"/>
          </w:tcPr>
          <w:p w:rsidR="00EA72E0" w:rsidRPr="0083526B" w:rsidRDefault="00EA72E0" w:rsidP="00EA72E0">
            <w:pPr>
              <w:widowControl w:val="0"/>
              <w:jc w:val="center"/>
              <w:rPr>
                <w:rFonts w:ascii="Times New Roman" w:hAnsi="Times New Roman"/>
                <w:b/>
                <w:sz w:val="24"/>
                <w:szCs w:val="24"/>
              </w:rPr>
            </w:pPr>
            <w:r w:rsidRPr="0083526B">
              <w:rPr>
                <w:rFonts w:ascii="Times New Roman" w:hAnsi="Times New Roman"/>
                <w:b/>
                <w:sz w:val="24"/>
                <w:szCs w:val="24"/>
              </w:rPr>
              <w:t>Оценка</w:t>
            </w:r>
          </w:p>
        </w:tc>
        <w:tc>
          <w:tcPr>
            <w:tcW w:w="8045" w:type="dxa"/>
          </w:tcPr>
          <w:p w:rsidR="00EA72E0" w:rsidRPr="0083526B" w:rsidRDefault="00EA72E0" w:rsidP="00EA72E0">
            <w:pPr>
              <w:widowControl w:val="0"/>
              <w:jc w:val="center"/>
              <w:rPr>
                <w:rFonts w:ascii="Times New Roman" w:hAnsi="Times New Roman"/>
                <w:b/>
                <w:sz w:val="24"/>
                <w:szCs w:val="24"/>
              </w:rPr>
            </w:pPr>
            <w:r w:rsidRPr="0083526B">
              <w:rPr>
                <w:rFonts w:ascii="Times New Roman" w:hAnsi="Times New Roman"/>
                <w:b/>
                <w:sz w:val="24"/>
                <w:szCs w:val="24"/>
              </w:rPr>
              <w:t>Критерий</w:t>
            </w:r>
          </w:p>
        </w:tc>
      </w:tr>
      <w:tr w:rsidR="00EA72E0" w:rsidRPr="0083526B" w:rsidTr="00EA72E0">
        <w:tc>
          <w:tcPr>
            <w:tcW w:w="1526" w:type="dxa"/>
          </w:tcPr>
          <w:p w:rsidR="00EA72E0" w:rsidRPr="0083526B" w:rsidRDefault="00EA72E0" w:rsidP="00EA72E0">
            <w:pPr>
              <w:widowControl w:val="0"/>
              <w:jc w:val="center"/>
              <w:rPr>
                <w:rFonts w:ascii="Times New Roman" w:hAnsi="Times New Roman"/>
                <w:sz w:val="24"/>
                <w:szCs w:val="24"/>
              </w:rPr>
            </w:pPr>
            <w:r w:rsidRPr="0083526B">
              <w:rPr>
                <w:rFonts w:ascii="Times New Roman" w:hAnsi="Times New Roman"/>
                <w:sz w:val="24"/>
                <w:szCs w:val="24"/>
              </w:rPr>
              <w:t>«5»</w:t>
            </w:r>
          </w:p>
        </w:tc>
        <w:tc>
          <w:tcPr>
            <w:tcW w:w="8045" w:type="dxa"/>
          </w:tcPr>
          <w:p w:rsidR="00EA72E0" w:rsidRPr="0083526B" w:rsidRDefault="00EA72E0" w:rsidP="00EA72E0">
            <w:pPr>
              <w:widowControl w:val="0"/>
              <w:jc w:val="both"/>
              <w:rPr>
                <w:rFonts w:ascii="Times New Roman" w:hAnsi="Times New Roman"/>
                <w:sz w:val="24"/>
                <w:szCs w:val="24"/>
              </w:rPr>
            </w:pPr>
            <w:r w:rsidRPr="0083526B">
              <w:rPr>
                <w:rFonts w:ascii="Times New Roman" w:hAnsi="Times New Roman"/>
                <w:sz w:val="24"/>
                <w:szCs w:val="24"/>
              </w:rPr>
              <w:t>Работа выполнена в заданное время, самостоятельно, с соблюдением определенных требований, качественно и творчески</w:t>
            </w:r>
          </w:p>
        </w:tc>
      </w:tr>
      <w:tr w:rsidR="00EA72E0" w:rsidRPr="0083526B" w:rsidTr="00EA72E0">
        <w:tc>
          <w:tcPr>
            <w:tcW w:w="1526" w:type="dxa"/>
          </w:tcPr>
          <w:p w:rsidR="00EA72E0" w:rsidRPr="0083526B" w:rsidRDefault="00EA72E0" w:rsidP="00EA72E0">
            <w:pPr>
              <w:widowControl w:val="0"/>
              <w:jc w:val="center"/>
              <w:rPr>
                <w:rFonts w:ascii="Times New Roman" w:hAnsi="Times New Roman"/>
                <w:sz w:val="24"/>
                <w:szCs w:val="24"/>
              </w:rPr>
            </w:pPr>
            <w:r w:rsidRPr="0083526B">
              <w:rPr>
                <w:rFonts w:ascii="Times New Roman" w:hAnsi="Times New Roman"/>
                <w:sz w:val="24"/>
                <w:szCs w:val="24"/>
              </w:rPr>
              <w:t>«4»</w:t>
            </w:r>
          </w:p>
        </w:tc>
        <w:tc>
          <w:tcPr>
            <w:tcW w:w="8045" w:type="dxa"/>
          </w:tcPr>
          <w:p w:rsidR="00EA72E0" w:rsidRPr="0083526B" w:rsidRDefault="00EA72E0" w:rsidP="00EA72E0">
            <w:pPr>
              <w:widowControl w:val="0"/>
              <w:jc w:val="both"/>
              <w:rPr>
                <w:rFonts w:ascii="Times New Roman" w:hAnsi="Times New Roman"/>
                <w:sz w:val="24"/>
                <w:szCs w:val="24"/>
              </w:rPr>
            </w:pPr>
            <w:r w:rsidRPr="0083526B">
              <w:rPr>
                <w:rFonts w:ascii="Times New Roman" w:hAnsi="Times New Roman"/>
                <w:sz w:val="24"/>
                <w:szCs w:val="24"/>
              </w:rPr>
              <w:t>Работа выполнена в заданное время, самостоятельно, с соблюдением определенных требований, при выполнении отдельных алгоритмов действий допущены небольшие отклонения, общий вид объекта достаточно аккуратный</w:t>
            </w:r>
          </w:p>
        </w:tc>
      </w:tr>
      <w:tr w:rsidR="00EA72E0" w:rsidRPr="0083526B" w:rsidTr="00EA72E0">
        <w:tc>
          <w:tcPr>
            <w:tcW w:w="1526" w:type="dxa"/>
          </w:tcPr>
          <w:p w:rsidR="00EA72E0" w:rsidRPr="0083526B" w:rsidRDefault="00EA72E0" w:rsidP="00EA72E0">
            <w:pPr>
              <w:widowControl w:val="0"/>
              <w:jc w:val="center"/>
              <w:rPr>
                <w:rFonts w:ascii="Times New Roman" w:hAnsi="Times New Roman"/>
                <w:sz w:val="24"/>
                <w:szCs w:val="24"/>
              </w:rPr>
            </w:pPr>
            <w:r w:rsidRPr="0083526B">
              <w:rPr>
                <w:rFonts w:ascii="Times New Roman" w:hAnsi="Times New Roman"/>
                <w:sz w:val="24"/>
                <w:szCs w:val="24"/>
              </w:rPr>
              <w:t>«3»</w:t>
            </w:r>
          </w:p>
        </w:tc>
        <w:tc>
          <w:tcPr>
            <w:tcW w:w="8045" w:type="dxa"/>
          </w:tcPr>
          <w:p w:rsidR="00EA72E0" w:rsidRPr="0083526B" w:rsidRDefault="00EA72E0" w:rsidP="00EA72E0">
            <w:pPr>
              <w:widowControl w:val="0"/>
              <w:jc w:val="both"/>
              <w:rPr>
                <w:rFonts w:ascii="Times New Roman" w:hAnsi="Times New Roman"/>
                <w:sz w:val="24"/>
                <w:szCs w:val="24"/>
              </w:rPr>
            </w:pPr>
            <w:r w:rsidRPr="0083526B">
              <w:rPr>
                <w:rFonts w:ascii="Times New Roman" w:hAnsi="Times New Roman"/>
                <w:sz w:val="24"/>
                <w:szCs w:val="24"/>
              </w:rPr>
              <w:t>Работа выполнена в заданное время, самостоятельно, с нарушением заданной последовательности, отдельные алгоритмы действия выполнены с отклонением от образца, объект оформлен небрежно или не в заданный срок</w:t>
            </w:r>
          </w:p>
        </w:tc>
      </w:tr>
      <w:tr w:rsidR="00EA72E0" w:rsidRPr="0083526B" w:rsidTr="00EA72E0">
        <w:tc>
          <w:tcPr>
            <w:tcW w:w="1526" w:type="dxa"/>
          </w:tcPr>
          <w:p w:rsidR="00EA72E0" w:rsidRPr="0083526B" w:rsidRDefault="00EA72E0" w:rsidP="00EA72E0">
            <w:pPr>
              <w:widowControl w:val="0"/>
              <w:jc w:val="center"/>
              <w:rPr>
                <w:rFonts w:ascii="Times New Roman" w:hAnsi="Times New Roman"/>
                <w:sz w:val="24"/>
                <w:szCs w:val="24"/>
              </w:rPr>
            </w:pPr>
            <w:r w:rsidRPr="0083526B">
              <w:rPr>
                <w:rFonts w:ascii="Times New Roman" w:hAnsi="Times New Roman"/>
                <w:sz w:val="24"/>
                <w:szCs w:val="24"/>
              </w:rPr>
              <w:t>«2»</w:t>
            </w:r>
          </w:p>
        </w:tc>
        <w:tc>
          <w:tcPr>
            <w:tcW w:w="8045" w:type="dxa"/>
          </w:tcPr>
          <w:p w:rsidR="00EA72E0" w:rsidRPr="0083526B" w:rsidRDefault="00EA72E0" w:rsidP="00EA72E0">
            <w:pPr>
              <w:widowControl w:val="0"/>
              <w:jc w:val="both"/>
              <w:rPr>
                <w:rFonts w:ascii="Times New Roman" w:hAnsi="Times New Roman"/>
                <w:sz w:val="24"/>
                <w:szCs w:val="24"/>
              </w:rPr>
            </w:pPr>
            <w:r w:rsidRPr="0083526B">
              <w:rPr>
                <w:rFonts w:ascii="Times New Roman" w:hAnsi="Times New Roman"/>
                <w:sz w:val="24"/>
                <w:szCs w:val="24"/>
              </w:rPr>
              <w:t>Обучаемый самостоятельно не справился с работой, последовательность нарушена, при выполнении алгоритмов действия допущены большие отклонения, объект оформлен небрежно и имеет незавершенный вид</w:t>
            </w:r>
          </w:p>
        </w:tc>
      </w:tr>
    </w:tbl>
    <w:p w:rsidR="00EA72E0" w:rsidRDefault="00EA72E0" w:rsidP="00EA72E0">
      <w:pPr>
        <w:widowControl w:val="0"/>
        <w:ind w:firstLine="708"/>
        <w:jc w:val="both"/>
      </w:pPr>
    </w:p>
    <w:p w:rsidR="00EA72E0" w:rsidRDefault="00EA72E0" w:rsidP="00EA72E0">
      <w:pPr>
        <w:widowControl w:val="0"/>
        <w:ind w:firstLine="708"/>
        <w:jc w:val="both"/>
      </w:pPr>
    </w:p>
    <w:p w:rsidR="00EA72E0" w:rsidRDefault="00EA72E0" w:rsidP="00EA72E0">
      <w:pPr>
        <w:widowControl w:val="0"/>
        <w:ind w:firstLine="708"/>
        <w:jc w:val="both"/>
      </w:pPr>
    </w:p>
    <w:p w:rsidR="004C3E0A" w:rsidRDefault="004C3E0A" w:rsidP="00EA72E0">
      <w:pPr>
        <w:widowControl w:val="0"/>
        <w:ind w:firstLine="708"/>
        <w:jc w:val="both"/>
      </w:pPr>
    </w:p>
    <w:p w:rsidR="004C3E0A" w:rsidRDefault="004C3E0A" w:rsidP="00EA72E0">
      <w:pPr>
        <w:widowControl w:val="0"/>
        <w:ind w:firstLine="708"/>
        <w:jc w:val="both"/>
      </w:pPr>
    </w:p>
    <w:p w:rsidR="004C3E0A" w:rsidRDefault="004C3E0A" w:rsidP="00EA72E0">
      <w:pPr>
        <w:widowControl w:val="0"/>
        <w:ind w:firstLine="708"/>
        <w:jc w:val="both"/>
      </w:pPr>
    </w:p>
    <w:p w:rsidR="004C3E0A" w:rsidRPr="0083526B" w:rsidRDefault="004C3E0A" w:rsidP="00EA72E0">
      <w:pPr>
        <w:widowControl w:val="0"/>
        <w:ind w:firstLine="708"/>
        <w:jc w:val="both"/>
      </w:pPr>
    </w:p>
    <w:p w:rsidR="00EA72E0" w:rsidRPr="0083526B" w:rsidRDefault="00EA72E0" w:rsidP="00EA72E0">
      <w:pPr>
        <w:widowControl w:val="0"/>
        <w:jc w:val="center"/>
        <w:rPr>
          <w:b/>
          <w:smallCaps/>
        </w:rPr>
      </w:pPr>
      <w:r w:rsidRPr="0083526B">
        <w:rPr>
          <w:b/>
          <w:smallCaps/>
        </w:rPr>
        <w:lastRenderedPageBreak/>
        <w:t>2. СТРУКТУРА И СОДЕРЖАНИЕ УЧЕБНОЙ ДИСЦИПЛИНЫ</w:t>
      </w:r>
    </w:p>
    <w:p w:rsidR="00EA72E0" w:rsidRPr="0083526B" w:rsidRDefault="00EA72E0" w:rsidP="00EA72E0">
      <w:pPr>
        <w:widowControl w:val="0"/>
        <w:rPr>
          <w:b/>
          <w:smallCaps/>
        </w:rPr>
      </w:pPr>
    </w:p>
    <w:p w:rsidR="00EA72E0" w:rsidRPr="0083526B"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3526B">
        <w:rPr>
          <w:b/>
        </w:rPr>
        <w:t>2.1. Объем учебной дисциплины и виды учебной работы</w:t>
      </w:r>
    </w:p>
    <w:p w:rsidR="00EA72E0" w:rsidRPr="0083526B"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p>
    <w:tbl>
      <w:tblPr>
        <w:tblStyle w:val="a5"/>
        <w:tblW w:w="0" w:type="auto"/>
        <w:tblLook w:val="04A0"/>
      </w:tblPr>
      <w:tblGrid>
        <w:gridCol w:w="7621"/>
        <w:gridCol w:w="1950"/>
      </w:tblGrid>
      <w:tr w:rsidR="00EA72E0" w:rsidRPr="0083526B" w:rsidTr="00EA72E0">
        <w:tc>
          <w:tcPr>
            <w:tcW w:w="7621" w:type="dxa"/>
          </w:tcPr>
          <w:p w:rsidR="00EA72E0" w:rsidRPr="0083526B" w:rsidRDefault="00EA72E0" w:rsidP="00EA72E0">
            <w:pPr>
              <w:widowControl w:val="0"/>
              <w:contextualSpacing/>
              <w:jc w:val="center"/>
              <w:rPr>
                <w:rFonts w:ascii="Times New Roman" w:hAnsi="Times New Roman"/>
                <w:b/>
                <w:sz w:val="24"/>
                <w:szCs w:val="24"/>
              </w:rPr>
            </w:pPr>
            <w:r w:rsidRPr="0083526B">
              <w:rPr>
                <w:rFonts w:ascii="Times New Roman" w:hAnsi="Times New Roman"/>
                <w:b/>
                <w:sz w:val="24"/>
                <w:szCs w:val="24"/>
              </w:rPr>
              <w:t>Вид учебной работы</w:t>
            </w:r>
          </w:p>
        </w:tc>
        <w:tc>
          <w:tcPr>
            <w:tcW w:w="1950" w:type="dxa"/>
          </w:tcPr>
          <w:p w:rsidR="00EA72E0" w:rsidRPr="0083526B" w:rsidRDefault="00EA72E0" w:rsidP="00EA72E0">
            <w:pPr>
              <w:widowControl w:val="0"/>
              <w:contextualSpacing/>
              <w:jc w:val="center"/>
              <w:rPr>
                <w:rFonts w:ascii="Times New Roman" w:hAnsi="Times New Roman"/>
                <w:b/>
                <w:sz w:val="24"/>
                <w:szCs w:val="24"/>
              </w:rPr>
            </w:pPr>
            <w:r w:rsidRPr="0083526B">
              <w:rPr>
                <w:rFonts w:ascii="Times New Roman" w:hAnsi="Times New Roman"/>
                <w:b/>
                <w:sz w:val="24"/>
                <w:szCs w:val="24"/>
              </w:rPr>
              <w:t>Объем часов</w:t>
            </w: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Максимальная учебная нагрузка (всего)</w:t>
            </w:r>
          </w:p>
        </w:tc>
        <w:tc>
          <w:tcPr>
            <w:tcW w:w="1950" w:type="dxa"/>
          </w:tcPr>
          <w:p w:rsidR="00EA72E0" w:rsidRPr="0083526B" w:rsidRDefault="00B97F84" w:rsidP="00EA72E0">
            <w:pPr>
              <w:widowControl w:val="0"/>
              <w:contextualSpacing/>
              <w:jc w:val="center"/>
              <w:rPr>
                <w:rFonts w:ascii="Times New Roman" w:hAnsi="Times New Roman"/>
                <w:sz w:val="24"/>
                <w:szCs w:val="24"/>
              </w:rPr>
            </w:pPr>
            <w:r>
              <w:rPr>
                <w:rFonts w:ascii="Times New Roman" w:hAnsi="Times New Roman"/>
                <w:sz w:val="24"/>
                <w:szCs w:val="24"/>
              </w:rPr>
              <w:t>48</w:t>
            </w: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Обязательная аудиторная учебная нагрузка (всего)</w:t>
            </w:r>
          </w:p>
        </w:tc>
        <w:tc>
          <w:tcPr>
            <w:tcW w:w="1950" w:type="dxa"/>
          </w:tcPr>
          <w:p w:rsidR="00EA72E0" w:rsidRDefault="00870050" w:rsidP="00EA72E0">
            <w:pPr>
              <w:widowControl w:val="0"/>
              <w:contextualSpacing/>
              <w:jc w:val="center"/>
              <w:rPr>
                <w:rFonts w:ascii="Times New Roman" w:hAnsi="Times New Roman"/>
                <w:sz w:val="24"/>
                <w:szCs w:val="24"/>
              </w:rPr>
            </w:pPr>
            <w:r>
              <w:rPr>
                <w:rFonts w:ascii="Times New Roman" w:hAnsi="Times New Roman"/>
                <w:sz w:val="24"/>
                <w:szCs w:val="24"/>
              </w:rPr>
              <w:t>32</w:t>
            </w:r>
          </w:p>
          <w:p w:rsidR="00870050" w:rsidRPr="0083526B" w:rsidRDefault="00870050" w:rsidP="00EA72E0">
            <w:pPr>
              <w:widowControl w:val="0"/>
              <w:contextualSpacing/>
              <w:jc w:val="center"/>
              <w:rPr>
                <w:rFonts w:ascii="Times New Roman" w:hAnsi="Times New Roman"/>
                <w:sz w:val="24"/>
                <w:szCs w:val="24"/>
              </w:rPr>
            </w:pP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В том числе:</w:t>
            </w:r>
          </w:p>
        </w:tc>
        <w:tc>
          <w:tcPr>
            <w:tcW w:w="1950" w:type="dxa"/>
          </w:tcPr>
          <w:p w:rsidR="00EA72E0" w:rsidRPr="0083526B" w:rsidRDefault="00EA72E0" w:rsidP="00EA72E0">
            <w:pPr>
              <w:widowControl w:val="0"/>
              <w:contextualSpacing/>
              <w:jc w:val="center"/>
              <w:rPr>
                <w:rFonts w:ascii="Times New Roman" w:hAnsi="Times New Roman"/>
                <w:sz w:val="24"/>
                <w:szCs w:val="24"/>
              </w:rPr>
            </w:pP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 Лабораторные работы</w:t>
            </w:r>
          </w:p>
        </w:tc>
        <w:tc>
          <w:tcPr>
            <w:tcW w:w="1950" w:type="dxa"/>
          </w:tcPr>
          <w:p w:rsidR="00EA72E0" w:rsidRPr="0083526B" w:rsidRDefault="00A4633A" w:rsidP="00EA72E0">
            <w:pPr>
              <w:widowControl w:val="0"/>
              <w:contextualSpacing/>
              <w:jc w:val="center"/>
              <w:rPr>
                <w:rFonts w:ascii="Times New Roman" w:hAnsi="Times New Roman"/>
                <w:sz w:val="24"/>
                <w:szCs w:val="24"/>
              </w:rPr>
            </w:pPr>
            <w:r>
              <w:rPr>
                <w:rFonts w:ascii="Times New Roman" w:hAnsi="Times New Roman"/>
                <w:sz w:val="24"/>
                <w:szCs w:val="24"/>
              </w:rPr>
              <w:t>10</w:t>
            </w: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 Практические занятия</w:t>
            </w:r>
          </w:p>
        </w:tc>
        <w:tc>
          <w:tcPr>
            <w:tcW w:w="1950" w:type="dxa"/>
          </w:tcPr>
          <w:p w:rsidR="00EA72E0" w:rsidRPr="0083526B" w:rsidRDefault="00A4633A" w:rsidP="00EA72E0">
            <w:pPr>
              <w:widowControl w:val="0"/>
              <w:contextualSpacing/>
              <w:jc w:val="center"/>
              <w:rPr>
                <w:rFonts w:ascii="Times New Roman" w:hAnsi="Times New Roman"/>
                <w:sz w:val="24"/>
                <w:szCs w:val="24"/>
              </w:rPr>
            </w:pPr>
            <w:r>
              <w:rPr>
                <w:rFonts w:ascii="Times New Roman" w:hAnsi="Times New Roman"/>
                <w:sz w:val="24"/>
                <w:szCs w:val="24"/>
              </w:rPr>
              <w:t>10</w:t>
            </w: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 Контрольные работы</w:t>
            </w:r>
          </w:p>
        </w:tc>
        <w:tc>
          <w:tcPr>
            <w:tcW w:w="1950" w:type="dxa"/>
          </w:tcPr>
          <w:p w:rsidR="00EA72E0" w:rsidRPr="0083526B" w:rsidRDefault="00A4633A" w:rsidP="00EA72E0">
            <w:pPr>
              <w:widowControl w:val="0"/>
              <w:contextualSpacing/>
              <w:jc w:val="center"/>
              <w:rPr>
                <w:rFonts w:ascii="Times New Roman" w:hAnsi="Times New Roman"/>
                <w:sz w:val="24"/>
                <w:szCs w:val="24"/>
              </w:rPr>
            </w:pPr>
            <w:r>
              <w:rPr>
                <w:rFonts w:ascii="Times New Roman" w:hAnsi="Times New Roman"/>
                <w:sz w:val="24"/>
                <w:szCs w:val="24"/>
              </w:rPr>
              <w:t>2</w:t>
            </w: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 Курсовая работа (проект)</w:t>
            </w:r>
          </w:p>
        </w:tc>
        <w:tc>
          <w:tcPr>
            <w:tcW w:w="1950" w:type="dxa"/>
          </w:tcPr>
          <w:p w:rsidR="00EA72E0" w:rsidRPr="0083526B" w:rsidRDefault="00EA72E0" w:rsidP="00EA72E0">
            <w:pPr>
              <w:widowControl w:val="0"/>
              <w:contextualSpacing/>
              <w:jc w:val="center"/>
              <w:rPr>
                <w:rFonts w:ascii="Times New Roman" w:hAnsi="Times New Roman"/>
                <w:sz w:val="24"/>
                <w:szCs w:val="24"/>
              </w:rPr>
            </w:pPr>
            <w:r>
              <w:rPr>
                <w:rFonts w:ascii="Times New Roman" w:hAnsi="Times New Roman"/>
                <w:sz w:val="24"/>
                <w:szCs w:val="24"/>
              </w:rPr>
              <w:t>-</w:t>
            </w: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Самостоятельная работа обучающегося (всего)</w:t>
            </w:r>
          </w:p>
        </w:tc>
        <w:tc>
          <w:tcPr>
            <w:tcW w:w="1950" w:type="dxa"/>
          </w:tcPr>
          <w:p w:rsidR="00EA72E0" w:rsidRPr="0083526B" w:rsidRDefault="00870050" w:rsidP="00EA72E0">
            <w:pPr>
              <w:widowControl w:val="0"/>
              <w:contextualSpacing/>
              <w:jc w:val="center"/>
              <w:rPr>
                <w:rFonts w:ascii="Times New Roman" w:hAnsi="Times New Roman"/>
                <w:sz w:val="24"/>
                <w:szCs w:val="24"/>
              </w:rPr>
            </w:pPr>
            <w:r>
              <w:rPr>
                <w:rFonts w:ascii="Times New Roman" w:hAnsi="Times New Roman"/>
                <w:sz w:val="24"/>
                <w:szCs w:val="24"/>
              </w:rPr>
              <w:t>16</w:t>
            </w: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В том числе:</w:t>
            </w:r>
          </w:p>
        </w:tc>
        <w:tc>
          <w:tcPr>
            <w:tcW w:w="1950" w:type="dxa"/>
          </w:tcPr>
          <w:p w:rsidR="00EA72E0" w:rsidRPr="0083526B" w:rsidRDefault="00EA72E0" w:rsidP="00EA72E0">
            <w:pPr>
              <w:widowControl w:val="0"/>
              <w:contextualSpacing/>
              <w:jc w:val="center"/>
              <w:rPr>
                <w:rFonts w:ascii="Times New Roman" w:hAnsi="Times New Roman"/>
                <w:sz w:val="24"/>
                <w:szCs w:val="24"/>
              </w:rPr>
            </w:pP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Самостоятельная работа над курсовой работой (проектом)</w:t>
            </w:r>
          </w:p>
        </w:tc>
        <w:tc>
          <w:tcPr>
            <w:tcW w:w="1950" w:type="dxa"/>
          </w:tcPr>
          <w:p w:rsidR="00EA72E0" w:rsidRPr="0083526B" w:rsidRDefault="00EA72E0" w:rsidP="00EA72E0">
            <w:pPr>
              <w:widowControl w:val="0"/>
              <w:contextualSpacing/>
              <w:jc w:val="center"/>
              <w:rPr>
                <w:rFonts w:ascii="Times New Roman" w:hAnsi="Times New Roman"/>
                <w:sz w:val="24"/>
                <w:szCs w:val="24"/>
              </w:rPr>
            </w:pPr>
            <w:r>
              <w:rPr>
                <w:rFonts w:ascii="Times New Roman" w:hAnsi="Times New Roman"/>
                <w:sz w:val="24"/>
                <w:szCs w:val="24"/>
              </w:rPr>
              <w:t>-</w:t>
            </w:r>
          </w:p>
        </w:tc>
      </w:tr>
      <w:tr w:rsidR="00EA72E0" w:rsidRPr="0083526B" w:rsidTr="00EA72E0">
        <w:tc>
          <w:tcPr>
            <w:tcW w:w="7621" w:type="dxa"/>
          </w:tcPr>
          <w:p w:rsidR="00EA72E0" w:rsidRPr="0083526B" w:rsidRDefault="00EA72E0" w:rsidP="00EA72E0">
            <w:pPr>
              <w:widowControl w:val="0"/>
              <w:contextualSpacing/>
              <w:jc w:val="both"/>
              <w:rPr>
                <w:rFonts w:ascii="Times New Roman" w:hAnsi="Times New Roman"/>
                <w:sz w:val="24"/>
                <w:szCs w:val="24"/>
              </w:rPr>
            </w:pPr>
            <w:r w:rsidRPr="0083526B">
              <w:rPr>
                <w:rFonts w:ascii="Times New Roman" w:hAnsi="Times New Roman"/>
                <w:sz w:val="24"/>
                <w:szCs w:val="24"/>
              </w:rPr>
              <w:t>Итоговая аттестация в форме</w:t>
            </w:r>
          </w:p>
        </w:tc>
        <w:tc>
          <w:tcPr>
            <w:tcW w:w="1950" w:type="dxa"/>
          </w:tcPr>
          <w:p w:rsidR="00EA72E0" w:rsidRPr="0083526B" w:rsidRDefault="00870050" w:rsidP="00EA72E0">
            <w:pPr>
              <w:widowControl w:val="0"/>
              <w:contextualSpacing/>
              <w:jc w:val="center"/>
              <w:rPr>
                <w:rFonts w:ascii="Times New Roman" w:hAnsi="Times New Roman"/>
                <w:sz w:val="24"/>
                <w:szCs w:val="24"/>
              </w:rPr>
            </w:pPr>
            <w:r>
              <w:rPr>
                <w:rFonts w:ascii="Times New Roman" w:hAnsi="Times New Roman"/>
                <w:sz w:val="24"/>
                <w:szCs w:val="24"/>
              </w:rPr>
              <w:t>ДЗ</w:t>
            </w:r>
          </w:p>
        </w:tc>
      </w:tr>
    </w:tbl>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EA72E0" w:rsidRPr="00DE391C">
          <w:footerReference w:type="default" r:id="rId8"/>
          <w:pgSz w:w="11906" w:h="16838"/>
          <w:pgMar w:top="1134" w:right="850" w:bottom="1134" w:left="1701" w:header="708" w:footer="708" w:gutter="0"/>
          <w:cols w:space="720"/>
        </w:sectPr>
      </w:pPr>
    </w:p>
    <w:p w:rsidR="00EA72E0" w:rsidRPr="004C3E0A" w:rsidRDefault="00EA72E0" w:rsidP="004C3E0A">
      <w:pPr>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C3E0A">
        <w:rPr>
          <w:b/>
          <w:sz w:val="28"/>
          <w:szCs w:val="28"/>
        </w:rPr>
        <w:lastRenderedPageBreak/>
        <w:t>2.2. Тематический план и содержание учебной дисциплины</w:t>
      </w:r>
    </w:p>
    <w:p w:rsidR="00EA72E0" w:rsidRPr="004C3E0A" w:rsidRDefault="004C3E0A" w:rsidP="004C3E0A">
      <w:pPr>
        <w:widowControl w:val="0"/>
        <w:jc w:val="center"/>
        <w:rPr>
          <w:b/>
        </w:rPr>
      </w:pPr>
      <w:r w:rsidRPr="004C3E0A">
        <w:rPr>
          <w:b/>
          <w:u w:val="single"/>
        </w:rPr>
        <w:t>ОП.01 ОСНОВЫ МИКРОБИОЛОГИИ, САНИТАРИИ И ГИГИЕНЫ В ПИЩЕВОМ ПРОИЗВОДСТВЕ</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9213"/>
        <w:gridCol w:w="1134"/>
        <w:gridCol w:w="1418"/>
      </w:tblGrid>
      <w:tr w:rsidR="00EA72E0" w:rsidRPr="00C96ED1" w:rsidTr="00EA72E0">
        <w:tc>
          <w:tcPr>
            <w:tcW w:w="3369" w:type="dxa"/>
          </w:tcPr>
          <w:p w:rsidR="00EA72E0" w:rsidRPr="00C96ED1" w:rsidRDefault="00EA72E0" w:rsidP="00EA72E0">
            <w:pPr>
              <w:widowControl w:val="0"/>
              <w:jc w:val="center"/>
              <w:rPr>
                <w:b/>
                <w:sz w:val="20"/>
                <w:szCs w:val="20"/>
              </w:rPr>
            </w:pPr>
            <w:r w:rsidRPr="00C96ED1">
              <w:rPr>
                <w:b/>
                <w:sz w:val="20"/>
                <w:szCs w:val="20"/>
              </w:rPr>
              <w:t>Наименование разделов и тем</w:t>
            </w:r>
          </w:p>
        </w:tc>
        <w:tc>
          <w:tcPr>
            <w:tcW w:w="9213" w:type="dxa"/>
          </w:tcPr>
          <w:p w:rsidR="00EA72E0" w:rsidRPr="00C96ED1" w:rsidRDefault="00EA72E0" w:rsidP="00EA72E0">
            <w:pPr>
              <w:widowControl w:val="0"/>
              <w:jc w:val="center"/>
              <w:rPr>
                <w:b/>
                <w:sz w:val="20"/>
                <w:szCs w:val="20"/>
              </w:rPr>
            </w:pPr>
            <w:r w:rsidRPr="00C96ED1">
              <w:rPr>
                <w:b/>
                <w:sz w:val="20"/>
                <w:szCs w:val="20"/>
              </w:rPr>
              <w:t xml:space="preserve">Содержание учебного материала, лабораторные работы и практические занятия, самостоятельная работа </w:t>
            </w:r>
            <w:proofErr w:type="gramStart"/>
            <w:r w:rsidRPr="00C96ED1">
              <w:rPr>
                <w:b/>
                <w:sz w:val="20"/>
                <w:szCs w:val="20"/>
              </w:rPr>
              <w:t>обучающихся</w:t>
            </w:r>
            <w:proofErr w:type="gramEnd"/>
          </w:p>
        </w:tc>
        <w:tc>
          <w:tcPr>
            <w:tcW w:w="1134" w:type="dxa"/>
          </w:tcPr>
          <w:p w:rsidR="00EA72E0" w:rsidRPr="00C96ED1" w:rsidRDefault="00EA72E0" w:rsidP="00EA72E0">
            <w:pPr>
              <w:widowControl w:val="0"/>
              <w:jc w:val="center"/>
              <w:rPr>
                <w:b/>
                <w:sz w:val="20"/>
                <w:szCs w:val="20"/>
              </w:rPr>
            </w:pPr>
            <w:r w:rsidRPr="00C96ED1">
              <w:rPr>
                <w:b/>
                <w:sz w:val="20"/>
                <w:szCs w:val="20"/>
              </w:rPr>
              <w:t>Объем часов</w:t>
            </w:r>
          </w:p>
        </w:tc>
        <w:tc>
          <w:tcPr>
            <w:tcW w:w="1418" w:type="dxa"/>
          </w:tcPr>
          <w:p w:rsidR="00EA72E0" w:rsidRPr="00C96ED1" w:rsidRDefault="00EA72E0" w:rsidP="00EA72E0">
            <w:pPr>
              <w:widowControl w:val="0"/>
              <w:jc w:val="center"/>
              <w:rPr>
                <w:b/>
                <w:sz w:val="20"/>
                <w:szCs w:val="20"/>
              </w:rPr>
            </w:pPr>
            <w:r w:rsidRPr="00C96ED1">
              <w:rPr>
                <w:b/>
                <w:sz w:val="20"/>
                <w:szCs w:val="20"/>
              </w:rPr>
              <w:t>Уровень освоения</w:t>
            </w:r>
          </w:p>
        </w:tc>
      </w:tr>
      <w:tr w:rsidR="00EA72E0" w:rsidRPr="00C96ED1" w:rsidTr="00EA72E0">
        <w:tc>
          <w:tcPr>
            <w:tcW w:w="3369" w:type="dxa"/>
          </w:tcPr>
          <w:p w:rsidR="00EA72E0" w:rsidRPr="00C96ED1" w:rsidRDefault="00EA72E0" w:rsidP="00EA72E0">
            <w:pPr>
              <w:widowControl w:val="0"/>
              <w:jc w:val="center"/>
              <w:rPr>
                <w:sz w:val="20"/>
                <w:szCs w:val="20"/>
              </w:rPr>
            </w:pPr>
            <w:r w:rsidRPr="00C96ED1">
              <w:rPr>
                <w:sz w:val="20"/>
                <w:szCs w:val="20"/>
              </w:rPr>
              <w:t>1</w:t>
            </w:r>
          </w:p>
        </w:tc>
        <w:tc>
          <w:tcPr>
            <w:tcW w:w="9213" w:type="dxa"/>
          </w:tcPr>
          <w:p w:rsidR="00EA72E0" w:rsidRPr="00C96ED1" w:rsidRDefault="00EA72E0" w:rsidP="00EA72E0">
            <w:pPr>
              <w:widowControl w:val="0"/>
              <w:jc w:val="center"/>
              <w:rPr>
                <w:sz w:val="20"/>
                <w:szCs w:val="20"/>
              </w:rPr>
            </w:pPr>
            <w:r w:rsidRPr="00C96ED1">
              <w:rPr>
                <w:sz w:val="20"/>
                <w:szCs w:val="20"/>
              </w:rPr>
              <w:t>2</w:t>
            </w:r>
          </w:p>
        </w:tc>
        <w:tc>
          <w:tcPr>
            <w:tcW w:w="1134" w:type="dxa"/>
          </w:tcPr>
          <w:p w:rsidR="00EA72E0" w:rsidRPr="00C96ED1" w:rsidRDefault="00EA72E0" w:rsidP="00EA72E0">
            <w:pPr>
              <w:widowControl w:val="0"/>
              <w:jc w:val="center"/>
              <w:rPr>
                <w:sz w:val="20"/>
                <w:szCs w:val="20"/>
              </w:rPr>
            </w:pPr>
            <w:r w:rsidRPr="00C96ED1">
              <w:rPr>
                <w:sz w:val="20"/>
                <w:szCs w:val="20"/>
              </w:rPr>
              <w:t>3</w:t>
            </w:r>
          </w:p>
        </w:tc>
        <w:tc>
          <w:tcPr>
            <w:tcW w:w="1418" w:type="dxa"/>
          </w:tcPr>
          <w:p w:rsidR="00EA72E0" w:rsidRPr="00C96ED1" w:rsidRDefault="00EA72E0" w:rsidP="00EA72E0">
            <w:pPr>
              <w:widowControl w:val="0"/>
              <w:jc w:val="center"/>
              <w:rPr>
                <w:sz w:val="20"/>
                <w:szCs w:val="20"/>
              </w:rPr>
            </w:pPr>
            <w:r w:rsidRPr="00C96ED1">
              <w:rPr>
                <w:sz w:val="20"/>
                <w:szCs w:val="20"/>
              </w:rPr>
              <w:t>4</w:t>
            </w:r>
          </w:p>
        </w:tc>
      </w:tr>
      <w:tr w:rsidR="00C94C3E" w:rsidRPr="00C96ED1" w:rsidTr="00EA72E0">
        <w:tc>
          <w:tcPr>
            <w:tcW w:w="3369" w:type="dxa"/>
          </w:tcPr>
          <w:p w:rsidR="00C94C3E" w:rsidRPr="00B85F00" w:rsidRDefault="00C94C3E"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213" w:type="dxa"/>
          </w:tcPr>
          <w:p w:rsidR="00C94C3E" w:rsidRPr="00C94C3E" w:rsidRDefault="00C94C3E" w:rsidP="00B526E1">
            <w:pPr>
              <w:jc w:val="both"/>
              <w:rPr>
                <w:rFonts w:eastAsia="Calibri"/>
                <w:bCs/>
                <w:sz w:val="20"/>
                <w:szCs w:val="20"/>
              </w:rPr>
            </w:pPr>
            <w:r w:rsidRPr="002C1604">
              <w:rPr>
                <w:b/>
                <w:bCs/>
                <w:sz w:val="20"/>
                <w:szCs w:val="20"/>
              </w:rPr>
              <w:t xml:space="preserve">Раздел 1. </w:t>
            </w:r>
            <w:r w:rsidR="00CA49D5">
              <w:rPr>
                <w:rFonts w:eastAsia="Calibri"/>
                <w:b/>
                <w:bCs/>
                <w:sz w:val="20"/>
                <w:szCs w:val="20"/>
              </w:rPr>
              <w:t xml:space="preserve">Основы </w:t>
            </w:r>
            <w:r w:rsidRPr="002C1604">
              <w:rPr>
                <w:rFonts w:eastAsia="Calibri"/>
                <w:b/>
                <w:bCs/>
                <w:sz w:val="20"/>
                <w:szCs w:val="20"/>
              </w:rPr>
              <w:t>микробиологии.</w:t>
            </w:r>
          </w:p>
        </w:tc>
        <w:tc>
          <w:tcPr>
            <w:tcW w:w="1134" w:type="dxa"/>
          </w:tcPr>
          <w:p w:rsidR="00C94C3E" w:rsidRPr="00027FC1" w:rsidRDefault="00027FC1" w:rsidP="00EA72E0">
            <w:pPr>
              <w:widowControl w:val="0"/>
              <w:jc w:val="center"/>
              <w:rPr>
                <w:b/>
                <w:sz w:val="20"/>
                <w:szCs w:val="20"/>
              </w:rPr>
            </w:pPr>
            <w:r w:rsidRPr="00027FC1">
              <w:rPr>
                <w:b/>
                <w:sz w:val="20"/>
                <w:szCs w:val="20"/>
              </w:rPr>
              <w:t>7</w:t>
            </w:r>
          </w:p>
        </w:tc>
        <w:tc>
          <w:tcPr>
            <w:tcW w:w="1418" w:type="dxa"/>
          </w:tcPr>
          <w:p w:rsidR="00C94C3E" w:rsidRPr="00C96ED1" w:rsidRDefault="00C94C3E" w:rsidP="00EA72E0">
            <w:pPr>
              <w:widowControl w:val="0"/>
              <w:jc w:val="center"/>
              <w:rPr>
                <w:sz w:val="20"/>
                <w:szCs w:val="20"/>
              </w:rPr>
            </w:pPr>
          </w:p>
        </w:tc>
      </w:tr>
      <w:tr w:rsidR="00CA49D5" w:rsidRPr="00C96ED1" w:rsidTr="00EA72E0">
        <w:tc>
          <w:tcPr>
            <w:tcW w:w="3369" w:type="dxa"/>
          </w:tcPr>
          <w:p w:rsidR="00CA49D5" w:rsidRPr="00CA49D5" w:rsidRDefault="00CA49D5"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r w:rsidRPr="00CA49D5">
              <w:rPr>
                <w:rFonts w:eastAsia="Calibri"/>
                <w:b/>
                <w:bCs/>
                <w:i/>
                <w:sz w:val="20"/>
                <w:szCs w:val="20"/>
              </w:rPr>
              <w:t>Тема 1.1. Понятие о микроорганизмах, морфология микробов.</w:t>
            </w:r>
          </w:p>
        </w:tc>
        <w:tc>
          <w:tcPr>
            <w:tcW w:w="9213" w:type="dxa"/>
          </w:tcPr>
          <w:p w:rsidR="00CA49D5" w:rsidRPr="00CA49D5" w:rsidRDefault="00CA49D5" w:rsidP="00CA49D5">
            <w:pPr>
              <w:jc w:val="both"/>
              <w:rPr>
                <w:rFonts w:eastAsia="Calibri"/>
                <w:bCs/>
                <w:sz w:val="20"/>
                <w:szCs w:val="20"/>
              </w:rPr>
            </w:pPr>
            <w:r w:rsidRPr="00CA49D5">
              <w:rPr>
                <w:rFonts w:eastAsia="Calibri"/>
                <w:b/>
                <w:bCs/>
                <w:i/>
                <w:sz w:val="20"/>
                <w:szCs w:val="20"/>
              </w:rPr>
              <w:t>Понятие о микроорганизмах, морфология микробов</w:t>
            </w:r>
            <w:r w:rsidRPr="00CA49D5">
              <w:rPr>
                <w:rFonts w:eastAsia="Calibri"/>
                <w:bCs/>
                <w:sz w:val="20"/>
                <w:szCs w:val="20"/>
              </w:rPr>
              <w:t>. Роль микробов в природе. История открытия и изучения микробов.</w:t>
            </w:r>
          </w:p>
          <w:p w:rsidR="00CA49D5" w:rsidRPr="00CA49D5" w:rsidRDefault="00CA49D5" w:rsidP="00CA4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CA49D5">
              <w:rPr>
                <w:rFonts w:eastAsia="Calibri"/>
                <w:bCs/>
                <w:sz w:val="20"/>
                <w:szCs w:val="20"/>
              </w:rPr>
              <w:t>Виды микробов и их изменения. Бактерии, их форма, строение и размножение. Плесневые грибы, их форма, строение и размножение. Дрожжи, их форма, строение, размножение и использование в производстве пищевых продуктов. Вирусы и их особенности</w:t>
            </w:r>
          </w:p>
        </w:tc>
        <w:tc>
          <w:tcPr>
            <w:tcW w:w="1134" w:type="dxa"/>
          </w:tcPr>
          <w:p w:rsidR="00CA49D5" w:rsidRPr="00CA49D5" w:rsidRDefault="00CA49D5" w:rsidP="00EA72E0">
            <w:pPr>
              <w:widowControl w:val="0"/>
              <w:jc w:val="center"/>
              <w:rPr>
                <w:sz w:val="20"/>
                <w:szCs w:val="20"/>
              </w:rPr>
            </w:pPr>
            <w:r>
              <w:rPr>
                <w:sz w:val="20"/>
                <w:szCs w:val="20"/>
              </w:rPr>
              <w:t>1</w:t>
            </w:r>
          </w:p>
        </w:tc>
        <w:tc>
          <w:tcPr>
            <w:tcW w:w="1418" w:type="dxa"/>
          </w:tcPr>
          <w:p w:rsidR="00CA49D5" w:rsidRPr="00CA49D5" w:rsidRDefault="00CA49D5" w:rsidP="00EA72E0">
            <w:pPr>
              <w:widowControl w:val="0"/>
              <w:jc w:val="center"/>
              <w:rPr>
                <w:sz w:val="20"/>
                <w:szCs w:val="20"/>
              </w:rPr>
            </w:pPr>
            <w:r>
              <w:rPr>
                <w:sz w:val="20"/>
                <w:szCs w:val="20"/>
              </w:rPr>
              <w:t>2-3</w:t>
            </w:r>
          </w:p>
        </w:tc>
      </w:tr>
      <w:tr w:rsidR="00CA49D5" w:rsidRPr="00C96ED1" w:rsidTr="00EA72E0">
        <w:tc>
          <w:tcPr>
            <w:tcW w:w="3369" w:type="dxa"/>
          </w:tcPr>
          <w:p w:rsidR="00CA49D5" w:rsidRPr="00CA49D5" w:rsidRDefault="00CA49D5"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i/>
                <w:sz w:val="20"/>
                <w:szCs w:val="20"/>
              </w:rPr>
            </w:pPr>
            <w:r w:rsidRPr="00CA49D5">
              <w:rPr>
                <w:rFonts w:eastAsia="Calibri"/>
                <w:b/>
                <w:bCs/>
                <w:i/>
                <w:sz w:val="20"/>
                <w:szCs w:val="20"/>
              </w:rPr>
              <w:t>Тема 1.2. Физиология микробов. Влияние внешней среды и распространение микробов в природе.</w:t>
            </w:r>
          </w:p>
        </w:tc>
        <w:tc>
          <w:tcPr>
            <w:tcW w:w="9213" w:type="dxa"/>
          </w:tcPr>
          <w:p w:rsidR="00CA49D5" w:rsidRPr="00CA49D5" w:rsidRDefault="00CA49D5" w:rsidP="00CA49D5">
            <w:pPr>
              <w:jc w:val="both"/>
              <w:rPr>
                <w:rFonts w:eastAsia="Calibri"/>
                <w:bCs/>
                <w:sz w:val="20"/>
                <w:szCs w:val="20"/>
              </w:rPr>
            </w:pPr>
            <w:r w:rsidRPr="00CA49D5">
              <w:rPr>
                <w:rFonts w:eastAsia="Calibri"/>
                <w:b/>
                <w:bCs/>
                <w:i/>
                <w:sz w:val="20"/>
                <w:szCs w:val="20"/>
              </w:rPr>
              <w:t>Физиология микробов. Влияние внешней среды и распространение микробов в природе.</w:t>
            </w:r>
            <w:r w:rsidRPr="00B85F00">
              <w:rPr>
                <w:rFonts w:eastAsia="Calibri"/>
                <w:bCs/>
              </w:rPr>
              <w:t xml:space="preserve"> </w:t>
            </w:r>
            <w:r w:rsidRPr="00CA49D5">
              <w:rPr>
                <w:rFonts w:eastAsia="Calibri"/>
                <w:bCs/>
                <w:sz w:val="20"/>
                <w:szCs w:val="20"/>
              </w:rPr>
              <w:t>Состав микробов. Питание микробов. Дыхание микробов.</w:t>
            </w:r>
          </w:p>
          <w:p w:rsidR="00CA49D5" w:rsidRPr="00CA49D5" w:rsidRDefault="00CA49D5" w:rsidP="00CA4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CA49D5">
              <w:rPr>
                <w:bCs/>
                <w:sz w:val="20"/>
                <w:szCs w:val="20"/>
              </w:rPr>
              <w:t>Основные факторы внешней среды, влияющие на микробы. Температура внешней среды. Влажность внешней среды. Действие среды с повышенной концентрацией веществ и различной реакцией. Действие света и химических веществ. Действие биологических факторов.</w:t>
            </w:r>
          </w:p>
          <w:p w:rsidR="00CA49D5" w:rsidRPr="00CA49D5" w:rsidRDefault="00CA49D5" w:rsidP="00CA4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i/>
                <w:sz w:val="20"/>
                <w:szCs w:val="20"/>
              </w:rPr>
            </w:pPr>
            <w:r w:rsidRPr="00CA49D5">
              <w:rPr>
                <w:bCs/>
                <w:sz w:val="20"/>
                <w:szCs w:val="20"/>
              </w:rPr>
              <w:t>Микрофлора почвы. Микрофлора воды. Микрофлора воздуха. Микрофлора тела</w:t>
            </w:r>
            <w:r w:rsidRPr="00B85F00">
              <w:rPr>
                <w:bCs/>
              </w:rPr>
              <w:t xml:space="preserve"> </w:t>
            </w:r>
            <w:r w:rsidRPr="00CA49D5">
              <w:rPr>
                <w:bCs/>
                <w:sz w:val="20"/>
                <w:szCs w:val="20"/>
              </w:rPr>
              <w:t>человека.</w:t>
            </w:r>
          </w:p>
        </w:tc>
        <w:tc>
          <w:tcPr>
            <w:tcW w:w="1134" w:type="dxa"/>
          </w:tcPr>
          <w:p w:rsidR="00CA49D5" w:rsidRPr="00CA49D5" w:rsidRDefault="00CA49D5" w:rsidP="00EA72E0">
            <w:pPr>
              <w:widowControl w:val="0"/>
              <w:jc w:val="center"/>
              <w:rPr>
                <w:sz w:val="20"/>
                <w:szCs w:val="20"/>
              </w:rPr>
            </w:pPr>
            <w:r>
              <w:rPr>
                <w:sz w:val="20"/>
                <w:szCs w:val="20"/>
              </w:rPr>
              <w:t>1</w:t>
            </w:r>
          </w:p>
        </w:tc>
        <w:tc>
          <w:tcPr>
            <w:tcW w:w="1418" w:type="dxa"/>
          </w:tcPr>
          <w:p w:rsidR="00CA49D5" w:rsidRPr="0083346E" w:rsidRDefault="00CA49D5" w:rsidP="00CA49D5">
            <w:pPr>
              <w:jc w:val="center"/>
              <w:rPr>
                <w:sz w:val="20"/>
                <w:szCs w:val="20"/>
              </w:rPr>
            </w:pPr>
            <w:r>
              <w:rPr>
                <w:sz w:val="20"/>
                <w:szCs w:val="20"/>
              </w:rPr>
              <w:t>2-3</w:t>
            </w:r>
          </w:p>
        </w:tc>
      </w:tr>
      <w:tr w:rsidR="00CA49D5" w:rsidRPr="00C96ED1" w:rsidTr="00EA72E0">
        <w:tc>
          <w:tcPr>
            <w:tcW w:w="3369" w:type="dxa"/>
          </w:tcPr>
          <w:p w:rsidR="00CA49D5" w:rsidRPr="00CA49D5" w:rsidRDefault="00CA49D5"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r w:rsidRPr="00CA49D5">
              <w:rPr>
                <w:b/>
                <w:bCs/>
                <w:i/>
                <w:sz w:val="20"/>
                <w:szCs w:val="20"/>
              </w:rPr>
              <w:t>Тема 1.3. Микробиология основных пищевых продуктов.</w:t>
            </w:r>
          </w:p>
        </w:tc>
        <w:tc>
          <w:tcPr>
            <w:tcW w:w="9213" w:type="dxa"/>
          </w:tcPr>
          <w:p w:rsidR="00C71CCE" w:rsidRPr="00C71CCE" w:rsidRDefault="00CA49D5" w:rsidP="00C71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CA49D5">
              <w:rPr>
                <w:b/>
                <w:bCs/>
                <w:i/>
                <w:sz w:val="20"/>
                <w:szCs w:val="20"/>
              </w:rPr>
              <w:t>Микробиология основных пищевых продуктов.</w:t>
            </w:r>
            <w:r w:rsidR="00C71CCE" w:rsidRPr="00B85F00">
              <w:rPr>
                <w:bCs/>
              </w:rPr>
              <w:t xml:space="preserve"> </w:t>
            </w:r>
            <w:r w:rsidR="00C71CCE" w:rsidRPr="00C71CCE">
              <w:rPr>
                <w:bCs/>
                <w:sz w:val="20"/>
                <w:szCs w:val="20"/>
              </w:rPr>
              <w:t>Значение микробиологии пищевых продуктов. Микробиология мяса и мясопродуктов. Микробиология рыбы и рыбных продуктов.</w:t>
            </w:r>
          </w:p>
          <w:p w:rsidR="00C71CCE" w:rsidRPr="00C71CCE" w:rsidRDefault="00C71CCE" w:rsidP="00C71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C71CCE">
              <w:rPr>
                <w:bCs/>
                <w:sz w:val="20"/>
                <w:szCs w:val="20"/>
              </w:rPr>
              <w:t>Микробиология стерилизованных баночных консервов. Микробиология молока и молочных продуктов. Микробиология пищевых жиров.</w:t>
            </w:r>
          </w:p>
          <w:p w:rsidR="00CA49D5" w:rsidRPr="00CA49D5" w:rsidRDefault="00C71CCE" w:rsidP="00C71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sz w:val="20"/>
                <w:szCs w:val="20"/>
              </w:rPr>
            </w:pPr>
            <w:r w:rsidRPr="00C71CCE">
              <w:rPr>
                <w:bCs/>
                <w:sz w:val="20"/>
                <w:szCs w:val="20"/>
              </w:rPr>
              <w:t xml:space="preserve">Микробиология яиц и яичных продуктов. Микробиология овощей, плодов и продуктов их переработки. Микробиология </w:t>
            </w:r>
            <w:proofErr w:type="spellStart"/>
            <w:r w:rsidRPr="00C71CCE">
              <w:rPr>
                <w:bCs/>
                <w:sz w:val="20"/>
                <w:szCs w:val="20"/>
              </w:rPr>
              <w:t>зернопродуктов</w:t>
            </w:r>
            <w:proofErr w:type="spellEnd"/>
            <w:r w:rsidRPr="00C71CCE">
              <w:rPr>
                <w:bCs/>
                <w:sz w:val="20"/>
                <w:szCs w:val="20"/>
              </w:rPr>
              <w:t>.</w:t>
            </w:r>
          </w:p>
        </w:tc>
        <w:tc>
          <w:tcPr>
            <w:tcW w:w="1134" w:type="dxa"/>
          </w:tcPr>
          <w:p w:rsidR="00CA49D5" w:rsidRPr="00CA49D5" w:rsidRDefault="00CA49D5" w:rsidP="00EA72E0">
            <w:pPr>
              <w:widowControl w:val="0"/>
              <w:jc w:val="center"/>
              <w:rPr>
                <w:sz w:val="20"/>
                <w:szCs w:val="20"/>
              </w:rPr>
            </w:pPr>
            <w:r>
              <w:rPr>
                <w:sz w:val="20"/>
                <w:szCs w:val="20"/>
              </w:rPr>
              <w:t>1</w:t>
            </w:r>
          </w:p>
        </w:tc>
        <w:tc>
          <w:tcPr>
            <w:tcW w:w="1418" w:type="dxa"/>
          </w:tcPr>
          <w:p w:rsidR="00CA49D5" w:rsidRPr="0083346E" w:rsidRDefault="00CA49D5" w:rsidP="00CA49D5">
            <w:pPr>
              <w:jc w:val="center"/>
              <w:rPr>
                <w:sz w:val="20"/>
                <w:szCs w:val="20"/>
              </w:rPr>
            </w:pPr>
            <w:r>
              <w:rPr>
                <w:sz w:val="20"/>
                <w:szCs w:val="20"/>
              </w:rPr>
              <w:t>2-3</w:t>
            </w:r>
          </w:p>
        </w:tc>
      </w:tr>
      <w:tr w:rsidR="00CA49D5" w:rsidRPr="00C96ED1" w:rsidTr="00EA72E0">
        <w:tc>
          <w:tcPr>
            <w:tcW w:w="3369" w:type="dxa"/>
          </w:tcPr>
          <w:p w:rsidR="00CA49D5" w:rsidRPr="00CA49D5" w:rsidRDefault="00CA49D5"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0"/>
                <w:szCs w:val="20"/>
              </w:rPr>
            </w:pPr>
          </w:p>
        </w:tc>
        <w:tc>
          <w:tcPr>
            <w:tcW w:w="9213" w:type="dxa"/>
          </w:tcPr>
          <w:p w:rsidR="00CA49D5" w:rsidRPr="002C1604" w:rsidRDefault="00CA49D5"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2C1604">
              <w:rPr>
                <w:b/>
                <w:bCs/>
                <w:sz w:val="20"/>
                <w:szCs w:val="20"/>
              </w:rPr>
              <w:t>Лабораторная работа:</w:t>
            </w:r>
            <w:r w:rsidRPr="002C1604">
              <w:rPr>
                <w:bCs/>
                <w:sz w:val="20"/>
                <w:szCs w:val="20"/>
              </w:rPr>
              <w:t xml:space="preserve"> </w:t>
            </w:r>
            <w:r w:rsidRPr="002C1604">
              <w:rPr>
                <w:b/>
                <w:bCs/>
                <w:sz w:val="20"/>
                <w:szCs w:val="20"/>
              </w:rPr>
              <w:t>№1</w:t>
            </w:r>
          </w:p>
          <w:p w:rsidR="00CA49D5" w:rsidRPr="002C1604" w:rsidRDefault="00CA49D5" w:rsidP="00B526E1">
            <w:pPr>
              <w:rPr>
                <w:sz w:val="20"/>
                <w:szCs w:val="20"/>
              </w:rPr>
            </w:pPr>
            <w:r w:rsidRPr="002C1604">
              <w:rPr>
                <w:bCs/>
                <w:sz w:val="20"/>
                <w:szCs w:val="20"/>
              </w:rPr>
              <w:t>Устройство  микроскопа и правила работы с ним. Основной метод исследования микроорганизмов. Изучение под микроскопом морфологии дрожжей и плесени</w:t>
            </w:r>
          </w:p>
        </w:tc>
        <w:tc>
          <w:tcPr>
            <w:tcW w:w="1134" w:type="dxa"/>
          </w:tcPr>
          <w:p w:rsidR="00CA49D5" w:rsidRPr="00CA49D5" w:rsidRDefault="00C71CCE" w:rsidP="00EA72E0">
            <w:pPr>
              <w:widowControl w:val="0"/>
              <w:jc w:val="center"/>
              <w:rPr>
                <w:sz w:val="20"/>
                <w:szCs w:val="20"/>
              </w:rPr>
            </w:pPr>
            <w:r>
              <w:rPr>
                <w:sz w:val="20"/>
                <w:szCs w:val="20"/>
              </w:rPr>
              <w:t>2</w:t>
            </w:r>
          </w:p>
        </w:tc>
        <w:tc>
          <w:tcPr>
            <w:tcW w:w="1418" w:type="dxa"/>
          </w:tcPr>
          <w:p w:rsidR="00CA49D5" w:rsidRPr="0083346E" w:rsidRDefault="00CA49D5" w:rsidP="00CA49D5">
            <w:pPr>
              <w:jc w:val="center"/>
              <w:rPr>
                <w:sz w:val="20"/>
                <w:szCs w:val="20"/>
              </w:rPr>
            </w:pPr>
            <w:r>
              <w:rPr>
                <w:sz w:val="20"/>
                <w:szCs w:val="20"/>
              </w:rPr>
              <w:t>2-3</w:t>
            </w:r>
          </w:p>
        </w:tc>
      </w:tr>
      <w:tr w:rsidR="00CA49D5" w:rsidRPr="00C96ED1" w:rsidTr="00EA72E0">
        <w:tc>
          <w:tcPr>
            <w:tcW w:w="3369" w:type="dxa"/>
          </w:tcPr>
          <w:p w:rsidR="00CA49D5" w:rsidRPr="00CA49D5" w:rsidRDefault="00CA49D5"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0"/>
                <w:szCs w:val="20"/>
              </w:rPr>
            </w:pPr>
          </w:p>
        </w:tc>
        <w:tc>
          <w:tcPr>
            <w:tcW w:w="9213" w:type="dxa"/>
          </w:tcPr>
          <w:p w:rsidR="00CA49D5" w:rsidRPr="002C1604" w:rsidRDefault="00CA49D5"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2C1604">
              <w:rPr>
                <w:b/>
                <w:bCs/>
                <w:sz w:val="20"/>
                <w:szCs w:val="20"/>
              </w:rPr>
              <w:t>Практическое занятие: №1</w:t>
            </w:r>
          </w:p>
          <w:p w:rsidR="00CA49D5" w:rsidRPr="001013E7" w:rsidRDefault="00CA49D5" w:rsidP="00B526E1">
            <w:pPr>
              <w:rPr>
                <w:sz w:val="20"/>
                <w:szCs w:val="20"/>
              </w:rPr>
            </w:pPr>
            <w:r w:rsidRPr="002C1604">
              <w:rPr>
                <w:bCs/>
                <w:sz w:val="20"/>
                <w:szCs w:val="20"/>
              </w:rPr>
              <w:t>Схемы строения клеток бактерий, дрожжей, грибов. Диаграмма роста микробной культуры</w:t>
            </w:r>
          </w:p>
        </w:tc>
        <w:tc>
          <w:tcPr>
            <w:tcW w:w="1134" w:type="dxa"/>
          </w:tcPr>
          <w:p w:rsidR="00CA49D5" w:rsidRPr="00CA49D5" w:rsidRDefault="00C71CCE" w:rsidP="00EA72E0">
            <w:pPr>
              <w:widowControl w:val="0"/>
              <w:jc w:val="center"/>
              <w:rPr>
                <w:sz w:val="20"/>
                <w:szCs w:val="20"/>
              </w:rPr>
            </w:pPr>
            <w:r>
              <w:rPr>
                <w:sz w:val="20"/>
                <w:szCs w:val="20"/>
              </w:rPr>
              <w:t>2</w:t>
            </w:r>
          </w:p>
        </w:tc>
        <w:tc>
          <w:tcPr>
            <w:tcW w:w="1418" w:type="dxa"/>
          </w:tcPr>
          <w:p w:rsidR="00CA49D5" w:rsidRPr="0083346E" w:rsidRDefault="00CA49D5" w:rsidP="00CA49D5">
            <w:pPr>
              <w:jc w:val="center"/>
              <w:rPr>
                <w:sz w:val="20"/>
                <w:szCs w:val="20"/>
              </w:rPr>
            </w:pPr>
            <w:r>
              <w:rPr>
                <w:sz w:val="20"/>
                <w:szCs w:val="20"/>
              </w:rPr>
              <w:t>2-3</w:t>
            </w:r>
          </w:p>
        </w:tc>
      </w:tr>
      <w:tr w:rsidR="00CA49D5" w:rsidRPr="00C96ED1" w:rsidTr="00EA72E0">
        <w:tc>
          <w:tcPr>
            <w:tcW w:w="3369" w:type="dxa"/>
          </w:tcPr>
          <w:p w:rsidR="00CA49D5" w:rsidRPr="00CA49D5" w:rsidRDefault="00CA49D5"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0"/>
                <w:szCs w:val="20"/>
              </w:rPr>
            </w:pPr>
          </w:p>
        </w:tc>
        <w:tc>
          <w:tcPr>
            <w:tcW w:w="9213" w:type="dxa"/>
          </w:tcPr>
          <w:p w:rsidR="00CA49D5" w:rsidRDefault="00CA49D5" w:rsidP="00CA49D5">
            <w:pPr>
              <w:widowControl w:val="0"/>
              <w:ind w:firstLine="317"/>
              <w:jc w:val="both"/>
              <w:rPr>
                <w:sz w:val="20"/>
                <w:szCs w:val="20"/>
              </w:rPr>
            </w:pPr>
            <w:r w:rsidRPr="001915CB">
              <w:rPr>
                <w:sz w:val="20"/>
                <w:szCs w:val="20"/>
                <w:u w:val="single"/>
              </w:rPr>
              <w:t>Самостоятельная работа</w:t>
            </w:r>
            <w:r>
              <w:rPr>
                <w:sz w:val="20"/>
                <w:szCs w:val="20"/>
              </w:rPr>
              <w:t xml:space="preserve"> обучающихся: самостоятельная проработка учебных конспектов и учебной литературы.</w:t>
            </w:r>
          </w:p>
          <w:p w:rsidR="00CA49D5" w:rsidRDefault="00CA49D5" w:rsidP="00CA49D5">
            <w:pPr>
              <w:widowControl w:val="0"/>
              <w:ind w:firstLine="317"/>
              <w:jc w:val="both"/>
              <w:rPr>
                <w:sz w:val="20"/>
                <w:szCs w:val="20"/>
              </w:rPr>
            </w:pPr>
            <w:r>
              <w:rPr>
                <w:sz w:val="20"/>
                <w:szCs w:val="20"/>
              </w:rPr>
              <w:t>Примерная тематика внеаудиторной самостоятельной работы</w:t>
            </w:r>
          </w:p>
          <w:p w:rsidR="00CA49D5" w:rsidRDefault="00CA49D5" w:rsidP="00CA49D5">
            <w:pPr>
              <w:widowControl w:val="0"/>
              <w:ind w:firstLine="317"/>
              <w:jc w:val="both"/>
              <w:rPr>
                <w:sz w:val="20"/>
                <w:szCs w:val="20"/>
              </w:rPr>
            </w:pPr>
            <w:r w:rsidRPr="00150BC6">
              <w:rPr>
                <w:sz w:val="20"/>
                <w:szCs w:val="20"/>
              </w:rPr>
              <w:t>Подготовить</w:t>
            </w:r>
            <w:r>
              <w:rPr>
                <w:sz w:val="20"/>
                <w:szCs w:val="20"/>
              </w:rPr>
              <w:t xml:space="preserve"> доклад на темы:</w:t>
            </w:r>
          </w:p>
          <w:p w:rsidR="00CA49D5" w:rsidRDefault="00C71CCE" w:rsidP="00CA49D5">
            <w:pPr>
              <w:widowControl w:val="0"/>
              <w:ind w:firstLine="317"/>
              <w:jc w:val="both"/>
              <w:rPr>
                <w:sz w:val="20"/>
                <w:szCs w:val="20"/>
              </w:rPr>
            </w:pPr>
            <w:r>
              <w:rPr>
                <w:sz w:val="20"/>
                <w:szCs w:val="20"/>
              </w:rPr>
              <w:t>1</w:t>
            </w:r>
            <w:r w:rsidR="00CA49D5">
              <w:rPr>
                <w:sz w:val="20"/>
                <w:szCs w:val="20"/>
              </w:rPr>
              <w:t>.</w:t>
            </w:r>
            <w:r>
              <w:rPr>
                <w:sz w:val="20"/>
                <w:szCs w:val="20"/>
              </w:rPr>
              <w:t>Роль бактерий, дрожжей и грибов в жизни человека.</w:t>
            </w:r>
          </w:p>
          <w:p w:rsidR="00CA49D5" w:rsidRDefault="00CA49D5" w:rsidP="00BA01F2">
            <w:pPr>
              <w:widowControl w:val="0"/>
              <w:ind w:firstLine="317"/>
              <w:jc w:val="both"/>
              <w:rPr>
                <w:sz w:val="20"/>
                <w:szCs w:val="20"/>
              </w:rPr>
            </w:pPr>
            <w:r>
              <w:rPr>
                <w:sz w:val="20"/>
                <w:szCs w:val="20"/>
              </w:rPr>
              <w:t>6.</w:t>
            </w:r>
            <w:r w:rsidR="00150BC6">
              <w:rPr>
                <w:sz w:val="20"/>
                <w:szCs w:val="20"/>
              </w:rPr>
              <w:t>Плесень –</w:t>
            </w:r>
            <w:r w:rsidR="00BA01F2">
              <w:rPr>
                <w:sz w:val="20"/>
                <w:szCs w:val="20"/>
              </w:rPr>
              <w:t xml:space="preserve"> </w:t>
            </w:r>
            <w:proofErr w:type="spellStart"/>
            <w:r w:rsidR="00150BC6">
              <w:rPr>
                <w:sz w:val="20"/>
                <w:szCs w:val="20"/>
              </w:rPr>
              <w:t>ольза</w:t>
            </w:r>
            <w:proofErr w:type="spellEnd"/>
            <w:r w:rsidR="00150BC6">
              <w:rPr>
                <w:sz w:val="20"/>
                <w:szCs w:val="20"/>
              </w:rPr>
              <w:t xml:space="preserve"> и вред.</w:t>
            </w:r>
          </w:p>
        </w:tc>
        <w:tc>
          <w:tcPr>
            <w:tcW w:w="1134" w:type="dxa"/>
          </w:tcPr>
          <w:p w:rsidR="00CA49D5" w:rsidRPr="00CA49D5" w:rsidRDefault="009376BA" w:rsidP="00EA72E0">
            <w:pPr>
              <w:widowControl w:val="0"/>
              <w:jc w:val="center"/>
              <w:rPr>
                <w:sz w:val="20"/>
                <w:szCs w:val="20"/>
              </w:rPr>
            </w:pPr>
            <w:r>
              <w:rPr>
                <w:sz w:val="20"/>
                <w:szCs w:val="20"/>
              </w:rPr>
              <w:t>4</w:t>
            </w:r>
          </w:p>
        </w:tc>
        <w:tc>
          <w:tcPr>
            <w:tcW w:w="1418" w:type="dxa"/>
          </w:tcPr>
          <w:p w:rsidR="00CA49D5" w:rsidRPr="00CA49D5" w:rsidRDefault="00CA49D5" w:rsidP="00CA49D5">
            <w:pPr>
              <w:widowControl w:val="0"/>
              <w:jc w:val="center"/>
              <w:rPr>
                <w:sz w:val="20"/>
                <w:szCs w:val="20"/>
              </w:rPr>
            </w:pPr>
            <w:r>
              <w:rPr>
                <w:sz w:val="20"/>
                <w:szCs w:val="20"/>
              </w:rPr>
              <w:t>2-3</w:t>
            </w:r>
          </w:p>
        </w:tc>
      </w:tr>
      <w:tr w:rsidR="00150BC6" w:rsidRPr="00C96ED1" w:rsidTr="00B526E1">
        <w:tc>
          <w:tcPr>
            <w:tcW w:w="12582" w:type="dxa"/>
            <w:gridSpan w:val="2"/>
          </w:tcPr>
          <w:p w:rsidR="00150BC6" w:rsidRPr="00150BC6" w:rsidRDefault="00150BC6" w:rsidP="00150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50BC6">
              <w:rPr>
                <w:b/>
                <w:bCs/>
                <w:sz w:val="20"/>
                <w:szCs w:val="20"/>
              </w:rPr>
              <w:t>Раздел 2. Пищевые инфекции, пищевые отравления и глистные заболевания.</w:t>
            </w:r>
          </w:p>
        </w:tc>
        <w:tc>
          <w:tcPr>
            <w:tcW w:w="1134" w:type="dxa"/>
          </w:tcPr>
          <w:p w:rsidR="00150BC6" w:rsidRPr="00027FC1" w:rsidRDefault="00027FC1" w:rsidP="00EA72E0">
            <w:pPr>
              <w:widowControl w:val="0"/>
              <w:jc w:val="center"/>
              <w:rPr>
                <w:b/>
                <w:sz w:val="20"/>
                <w:szCs w:val="20"/>
              </w:rPr>
            </w:pPr>
            <w:r w:rsidRPr="00027FC1">
              <w:rPr>
                <w:b/>
                <w:sz w:val="20"/>
                <w:szCs w:val="20"/>
              </w:rPr>
              <w:t>3</w:t>
            </w:r>
          </w:p>
        </w:tc>
        <w:tc>
          <w:tcPr>
            <w:tcW w:w="1418" w:type="dxa"/>
          </w:tcPr>
          <w:p w:rsidR="00150BC6" w:rsidRPr="00CA49D5" w:rsidRDefault="00150BC6" w:rsidP="00EA72E0">
            <w:pPr>
              <w:widowControl w:val="0"/>
              <w:jc w:val="center"/>
              <w:rPr>
                <w:sz w:val="20"/>
                <w:szCs w:val="20"/>
              </w:rPr>
            </w:pPr>
          </w:p>
        </w:tc>
      </w:tr>
      <w:tr w:rsidR="00150BC6" w:rsidRPr="00C96ED1" w:rsidTr="00EA72E0">
        <w:tc>
          <w:tcPr>
            <w:tcW w:w="3369" w:type="dxa"/>
          </w:tcPr>
          <w:p w:rsidR="00150BC6" w:rsidRPr="00150BC6" w:rsidRDefault="00150BC6"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r w:rsidRPr="00150BC6">
              <w:rPr>
                <w:b/>
                <w:bCs/>
                <w:i/>
                <w:sz w:val="20"/>
                <w:szCs w:val="20"/>
              </w:rPr>
              <w:t>Тема 2.1. Пищевые инфекционные заболевания.</w:t>
            </w:r>
          </w:p>
        </w:tc>
        <w:tc>
          <w:tcPr>
            <w:tcW w:w="9213" w:type="dxa"/>
          </w:tcPr>
          <w:p w:rsidR="00150BC6" w:rsidRPr="00150BC6" w:rsidRDefault="00150BC6"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proofErr w:type="gramStart"/>
            <w:r w:rsidRPr="00150BC6">
              <w:rPr>
                <w:b/>
                <w:bCs/>
                <w:i/>
                <w:sz w:val="20"/>
                <w:szCs w:val="20"/>
              </w:rPr>
              <w:t>Пищевые</w:t>
            </w:r>
            <w:proofErr w:type="gramEnd"/>
            <w:r w:rsidRPr="00150BC6">
              <w:rPr>
                <w:b/>
                <w:bCs/>
                <w:i/>
                <w:sz w:val="20"/>
                <w:szCs w:val="20"/>
              </w:rPr>
              <w:t xml:space="preserve"> инфекционные </w:t>
            </w:r>
            <w:r>
              <w:rPr>
                <w:b/>
                <w:bCs/>
                <w:i/>
                <w:sz w:val="20"/>
                <w:szCs w:val="20"/>
              </w:rPr>
              <w:t>заболевании.</w:t>
            </w:r>
            <w:r w:rsidRPr="00150BC6">
              <w:rPr>
                <w:bCs/>
                <w:sz w:val="20"/>
                <w:szCs w:val="20"/>
              </w:rPr>
              <w:t xml:space="preserve"> Общее понятие  о пищевых отравлениях. Острые кишечные инфекции. Зоонозы. Общие принципы профилактики острых кишечных инфекций.</w:t>
            </w:r>
          </w:p>
        </w:tc>
        <w:tc>
          <w:tcPr>
            <w:tcW w:w="1134" w:type="dxa"/>
          </w:tcPr>
          <w:p w:rsidR="00150BC6" w:rsidRPr="00150BC6" w:rsidRDefault="00150BC6"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50BC6">
              <w:rPr>
                <w:bCs/>
                <w:sz w:val="20"/>
                <w:szCs w:val="20"/>
              </w:rPr>
              <w:t>1</w:t>
            </w:r>
          </w:p>
        </w:tc>
        <w:tc>
          <w:tcPr>
            <w:tcW w:w="1418" w:type="dxa"/>
          </w:tcPr>
          <w:p w:rsidR="00150BC6" w:rsidRPr="00CA49D5" w:rsidRDefault="00150BC6" w:rsidP="00EA72E0">
            <w:pPr>
              <w:widowControl w:val="0"/>
              <w:jc w:val="center"/>
              <w:rPr>
                <w:sz w:val="20"/>
                <w:szCs w:val="20"/>
              </w:rPr>
            </w:pPr>
          </w:p>
        </w:tc>
      </w:tr>
      <w:tr w:rsidR="00150BC6" w:rsidRPr="00C96ED1" w:rsidTr="00EA72E0">
        <w:tc>
          <w:tcPr>
            <w:tcW w:w="3369" w:type="dxa"/>
          </w:tcPr>
          <w:p w:rsidR="00150BC6" w:rsidRPr="00B526E1" w:rsidRDefault="00150BC6"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r w:rsidRPr="00150BC6">
              <w:rPr>
                <w:b/>
                <w:bCs/>
                <w:i/>
                <w:sz w:val="20"/>
                <w:szCs w:val="20"/>
              </w:rPr>
              <w:t xml:space="preserve">Тема 2.2. </w:t>
            </w:r>
            <w:r w:rsidR="00B526E1" w:rsidRPr="00B526E1">
              <w:rPr>
                <w:b/>
                <w:bCs/>
                <w:i/>
                <w:sz w:val="20"/>
                <w:szCs w:val="20"/>
              </w:rPr>
              <w:t>Пищевые отравления.</w:t>
            </w:r>
          </w:p>
          <w:p w:rsidR="00B526E1" w:rsidRPr="00150BC6" w:rsidRDefault="00B526E1"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p>
        </w:tc>
        <w:tc>
          <w:tcPr>
            <w:tcW w:w="9213" w:type="dxa"/>
          </w:tcPr>
          <w:p w:rsidR="00150BC6" w:rsidRPr="00150BC6" w:rsidRDefault="00B526E1"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B526E1">
              <w:rPr>
                <w:b/>
                <w:bCs/>
                <w:i/>
                <w:sz w:val="20"/>
                <w:szCs w:val="20"/>
              </w:rPr>
              <w:t>Пищевые отравления.</w:t>
            </w:r>
            <w:r>
              <w:rPr>
                <w:b/>
                <w:bCs/>
                <w:i/>
                <w:sz w:val="20"/>
                <w:szCs w:val="20"/>
              </w:rPr>
              <w:t xml:space="preserve"> </w:t>
            </w:r>
            <w:r w:rsidR="00150BC6" w:rsidRPr="00150BC6">
              <w:rPr>
                <w:bCs/>
                <w:sz w:val="20"/>
                <w:szCs w:val="20"/>
              </w:rPr>
              <w:t xml:space="preserve">Общее понятия о пищевых отравлениях. Пищевые отравления бактериального происхождения. </w:t>
            </w:r>
            <w:proofErr w:type="spellStart"/>
            <w:r w:rsidR="00150BC6" w:rsidRPr="00150BC6">
              <w:rPr>
                <w:bCs/>
                <w:sz w:val="20"/>
                <w:szCs w:val="20"/>
              </w:rPr>
              <w:t>Микотаксикозы</w:t>
            </w:r>
            <w:proofErr w:type="spellEnd"/>
            <w:r w:rsidR="00150BC6" w:rsidRPr="00150BC6">
              <w:rPr>
                <w:bCs/>
                <w:sz w:val="20"/>
                <w:szCs w:val="20"/>
              </w:rPr>
              <w:t>. Пищевые отравления немикробного происхождения.</w:t>
            </w:r>
          </w:p>
        </w:tc>
        <w:tc>
          <w:tcPr>
            <w:tcW w:w="1134" w:type="dxa"/>
          </w:tcPr>
          <w:p w:rsidR="00150BC6" w:rsidRPr="00150BC6" w:rsidRDefault="00150BC6"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50BC6">
              <w:rPr>
                <w:bCs/>
                <w:sz w:val="20"/>
                <w:szCs w:val="20"/>
              </w:rPr>
              <w:t>1</w:t>
            </w:r>
          </w:p>
        </w:tc>
        <w:tc>
          <w:tcPr>
            <w:tcW w:w="1418" w:type="dxa"/>
          </w:tcPr>
          <w:p w:rsidR="00150BC6" w:rsidRPr="00CA49D5" w:rsidRDefault="00150BC6" w:rsidP="00EA72E0">
            <w:pPr>
              <w:widowControl w:val="0"/>
              <w:jc w:val="center"/>
              <w:rPr>
                <w:sz w:val="20"/>
                <w:szCs w:val="20"/>
              </w:rPr>
            </w:pPr>
          </w:p>
        </w:tc>
      </w:tr>
      <w:tr w:rsidR="00150BC6" w:rsidRPr="00C96ED1" w:rsidTr="00EA72E0">
        <w:tc>
          <w:tcPr>
            <w:tcW w:w="3369" w:type="dxa"/>
          </w:tcPr>
          <w:p w:rsidR="00150BC6" w:rsidRPr="00150BC6" w:rsidRDefault="00150BC6"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r w:rsidRPr="00150BC6">
              <w:rPr>
                <w:b/>
                <w:bCs/>
                <w:i/>
                <w:sz w:val="20"/>
                <w:szCs w:val="20"/>
              </w:rPr>
              <w:t>Тема 2.3. Глистные заболевания.</w:t>
            </w:r>
          </w:p>
        </w:tc>
        <w:tc>
          <w:tcPr>
            <w:tcW w:w="9213" w:type="dxa"/>
          </w:tcPr>
          <w:p w:rsidR="00150BC6" w:rsidRPr="00150BC6" w:rsidRDefault="00B526E1"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150BC6">
              <w:rPr>
                <w:b/>
                <w:bCs/>
                <w:i/>
                <w:sz w:val="20"/>
                <w:szCs w:val="20"/>
              </w:rPr>
              <w:t>Глистные заболевания.</w:t>
            </w:r>
            <w:r>
              <w:rPr>
                <w:b/>
                <w:bCs/>
                <w:i/>
                <w:sz w:val="20"/>
                <w:szCs w:val="20"/>
              </w:rPr>
              <w:t xml:space="preserve"> </w:t>
            </w:r>
            <w:r w:rsidR="00150BC6" w:rsidRPr="00150BC6">
              <w:rPr>
                <w:bCs/>
                <w:sz w:val="20"/>
                <w:szCs w:val="20"/>
              </w:rPr>
              <w:t>Общее понятие о глистных заболеваниях. Виды глистов и характеристика гельминтозов. Меры предупреждения глистных заболеваний.</w:t>
            </w:r>
          </w:p>
        </w:tc>
        <w:tc>
          <w:tcPr>
            <w:tcW w:w="1134" w:type="dxa"/>
          </w:tcPr>
          <w:p w:rsidR="00150BC6" w:rsidRPr="00150BC6" w:rsidRDefault="00150BC6"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50BC6">
              <w:rPr>
                <w:bCs/>
                <w:sz w:val="20"/>
                <w:szCs w:val="20"/>
              </w:rPr>
              <w:t>1</w:t>
            </w:r>
          </w:p>
        </w:tc>
        <w:tc>
          <w:tcPr>
            <w:tcW w:w="1418" w:type="dxa"/>
          </w:tcPr>
          <w:p w:rsidR="00150BC6" w:rsidRPr="00CA49D5" w:rsidRDefault="00150BC6" w:rsidP="00EA72E0">
            <w:pPr>
              <w:widowControl w:val="0"/>
              <w:jc w:val="center"/>
              <w:rPr>
                <w:sz w:val="20"/>
                <w:szCs w:val="20"/>
              </w:rPr>
            </w:pPr>
          </w:p>
        </w:tc>
      </w:tr>
      <w:tr w:rsidR="00150BC6" w:rsidRPr="00C96ED1" w:rsidTr="00EA72E0">
        <w:tc>
          <w:tcPr>
            <w:tcW w:w="3369" w:type="dxa"/>
          </w:tcPr>
          <w:p w:rsidR="00150BC6" w:rsidRPr="00CA49D5" w:rsidRDefault="00150BC6"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0"/>
                <w:szCs w:val="20"/>
              </w:rPr>
            </w:pPr>
          </w:p>
        </w:tc>
        <w:tc>
          <w:tcPr>
            <w:tcW w:w="9213" w:type="dxa"/>
          </w:tcPr>
          <w:p w:rsidR="00B526E1" w:rsidRDefault="00B526E1" w:rsidP="00B526E1">
            <w:pPr>
              <w:widowControl w:val="0"/>
              <w:ind w:firstLine="317"/>
              <w:jc w:val="both"/>
              <w:rPr>
                <w:sz w:val="20"/>
                <w:szCs w:val="20"/>
              </w:rPr>
            </w:pPr>
            <w:r w:rsidRPr="001915CB">
              <w:rPr>
                <w:sz w:val="20"/>
                <w:szCs w:val="20"/>
                <w:u w:val="single"/>
              </w:rPr>
              <w:t>Самостоятельная работа</w:t>
            </w:r>
            <w:r>
              <w:rPr>
                <w:sz w:val="20"/>
                <w:szCs w:val="20"/>
              </w:rPr>
              <w:t xml:space="preserve"> обучающихся: самостоятельная проработка учебных конспектов и учебной литературы.</w:t>
            </w:r>
          </w:p>
          <w:p w:rsidR="00B526E1" w:rsidRDefault="00B526E1" w:rsidP="00B526E1">
            <w:pPr>
              <w:widowControl w:val="0"/>
              <w:ind w:firstLine="317"/>
              <w:jc w:val="both"/>
              <w:rPr>
                <w:sz w:val="20"/>
                <w:szCs w:val="20"/>
              </w:rPr>
            </w:pPr>
            <w:r>
              <w:rPr>
                <w:sz w:val="20"/>
                <w:szCs w:val="20"/>
              </w:rPr>
              <w:t>Примерная тематика внеаудиторной самостоятельной работы</w:t>
            </w:r>
          </w:p>
          <w:p w:rsidR="00B526E1" w:rsidRDefault="00B526E1" w:rsidP="00B526E1">
            <w:pPr>
              <w:widowControl w:val="0"/>
              <w:ind w:firstLine="317"/>
              <w:jc w:val="both"/>
              <w:rPr>
                <w:sz w:val="20"/>
                <w:szCs w:val="20"/>
              </w:rPr>
            </w:pPr>
            <w:r w:rsidRPr="00150BC6">
              <w:rPr>
                <w:sz w:val="20"/>
                <w:szCs w:val="20"/>
              </w:rPr>
              <w:t>Подготовить</w:t>
            </w:r>
            <w:r>
              <w:rPr>
                <w:sz w:val="20"/>
                <w:szCs w:val="20"/>
              </w:rPr>
              <w:t xml:space="preserve"> доклад на темы:</w:t>
            </w:r>
          </w:p>
          <w:p w:rsidR="00150BC6" w:rsidRDefault="00B526E1" w:rsidP="00B526E1">
            <w:pPr>
              <w:pStyle w:val="aa"/>
              <w:widowControl w:val="0"/>
              <w:numPr>
                <w:ilvl w:val="0"/>
                <w:numId w:val="10"/>
              </w:numPr>
              <w:jc w:val="both"/>
              <w:rPr>
                <w:sz w:val="20"/>
                <w:szCs w:val="20"/>
              </w:rPr>
            </w:pPr>
            <w:r>
              <w:rPr>
                <w:sz w:val="20"/>
                <w:szCs w:val="20"/>
              </w:rPr>
              <w:t>Пищевые инфекционные заболевания, их предупреждения</w:t>
            </w:r>
          </w:p>
          <w:p w:rsidR="00B526E1" w:rsidRPr="00B526E1" w:rsidRDefault="00B526E1" w:rsidP="00B526E1">
            <w:pPr>
              <w:pStyle w:val="aa"/>
              <w:widowControl w:val="0"/>
              <w:numPr>
                <w:ilvl w:val="0"/>
                <w:numId w:val="10"/>
              </w:numPr>
              <w:jc w:val="both"/>
              <w:rPr>
                <w:sz w:val="20"/>
                <w:szCs w:val="20"/>
              </w:rPr>
            </w:pPr>
            <w:r>
              <w:rPr>
                <w:sz w:val="20"/>
                <w:szCs w:val="20"/>
              </w:rPr>
              <w:t>Глистные заболевания, их предупреждения</w:t>
            </w:r>
          </w:p>
        </w:tc>
        <w:tc>
          <w:tcPr>
            <w:tcW w:w="1134" w:type="dxa"/>
          </w:tcPr>
          <w:p w:rsidR="00150BC6" w:rsidRPr="00CA49D5" w:rsidRDefault="00825606" w:rsidP="00EA72E0">
            <w:pPr>
              <w:widowControl w:val="0"/>
              <w:jc w:val="center"/>
              <w:rPr>
                <w:sz w:val="20"/>
                <w:szCs w:val="20"/>
              </w:rPr>
            </w:pPr>
            <w:r>
              <w:rPr>
                <w:sz w:val="20"/>
                <w:szCs w:val="20"/>
              </w:rPr>
              <w:t>4</w:t>
            </w:r>
          </w:p>
        </w:tc>
        <w:tc>
          <w:tcPr>
            <w:tcW w:w="1418" w:type="dxa"/>
          </w:tcPr>
          <w:p w:rsidR="00150BC6" w:rsidRPr="00CA49D5" w:rsidRDefault="00150BC6" w:rsidP="00EA72E0">
            <w:pPr>
              <w:widowControl w:val="0"/>
              <w:jc w:val="center"/>
              <w:rPr>
                <w:sz w:val="20"/>
                <w:szCs w:val="20"/>
              </w:rPr>
            </w:pPr>
          </w:p>
        </w:tc>
      </w:tr>
      <w:tr w:rsidR="00B526E1" w:rsidRPr="00C96ED1" w:rsidTr="00B526E1">
        <w:tc>
          <w:tcPr>
            <w:tcW w:w="12582" w:type="dxa"/>
            <w:gridSpan w:val="2"/>
          </w:tcPr>
          <w:p w:rsidR="00B526E1" w:rsidRPr="00B526E1" w:rsidRDefault="00B526E1"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B526E1">
              <w:rPr>
                <w:b/>
                <w:bCs/>
                <w:sz w:val="20"/>
                <w:szCs w:val="20"/>
              </w:rPr>
              <w:t>Раздел 3. Основы гигиены и санитарии.</w:t>
            </w:r>
          </w:p>
        </w:tc>
        <w:tc>
          <w:tcPr>
            <w:tcW w:w="1134" w:type="dxa"/>
          </w:tcPr>
          <w:p w:rsidR="00B526E1" w:rsidRPr="00027FC1" w:rsidRDefault="00027FC1" w:rsidP="00EA72E0">
            <w:pPr>
              <w:widowControl w:val="0"/>
              <w:jc w:val="center"/>
              <w:rPr>
                <w:b/>
                <w:sz w:val="20"/>
                <w:szCs w:val="20"/>
              </w:rPr>
            </w:pPr>
            <w:r w:rsidRPr="00027FC1">
              <w:rPr>
                <w:b/>
                <w:sz w:val="20"/>
                <w:szCs w:val="20"/>
              </w:rPr>
              <w:t>3</w:t>
            </w:r>
          </w:p>
        </w:tc>
        <w:tc>
          <w:tcPr>
            <w:tcW w:w="1418" w:type="dxa"/>
          </w:tcPr>
          <w:p w:rsidR="00B526E1" w:rsidRPr="00CA49D5" w:rsidRDefault="00B526E1" w:rsidP="00EA72E0">
            <w:pPr>
              <w:widowControl w:val="0"/>
              <w:jc w:val="center"/>
              <w:rPr>
                <w:sz w:val="20"/>
                <w:szCs w:val="20"/>
              </w:rPr>
            </w:pPr>
          </w:p>
        </w:tc>
      </w:tr>
      <w:tr w:rsidR="00832594" w:rsidRPr="00C96ED1" w:rsidTr="00EA72E0">
        <w:tc>
          <w:tcPr>
            <w:tcW w:w="3369" w:type="dxa"/>
          </w:tcPr>
          <w:p w:rsidR="00832594" w:rsidRPr="00832594" w:rsidRDefault="00832594"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r w:rsidRPr="00832594">
              <w:rPr>
                <w:b/>
                <w:bCs/>
                <w:i/>
                <w:sz w:val="20"/>
                <w:szCs w:val="20"/>
              </w:rPr>
              <w:t>Тема 3.1. Основные сведения о гигиене и санитарии труда.</w:t>
            </w:r>
          </w:p>
          <w:p w:rsidR="00832594" w:rsidRPr="00832594" w:rsidRDefault="00832594"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p>
        </w:tc>
        <w:tc>
          <w:tcPr>
            <w:tcW w:w="9213" w:type="dxa"/>
          </w:tcPr>
          <w:p w:rsidR="00B93740" w:rsidRPr="00B93740" w:rsidRDefault="00832594"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B93740">
              <w:rPr>
                <w:b/>
                <w:bCs/>
                <w:i/>
                <w:sz w:val="20"/>
                <w:szCs w:val="20"/>
              </w:rPr>
              <w:t>Основные сведения о гигиене и санитарии труда.</w:t>
            </w:r>
            <w:r w:rsidR="00B93740" w:rsidRPr="00B85F00">
              <w:rPr>
                <w:bCs/>
              </w:rPr>
              <w:t xml:space="preserve"> </w:t>
            </w:r>
            <w:r w:rsidR="00B93740" w:rsidRPr="00B93740">
              <w:rPr>
                <w:bCs/>
                <w:sz w:val="20"/>
                <w:szCs w:val="20"/>
              </w:rPr>
              <w:t>Общие понятия о гигиене труда. Улучшение условий труда на производстве. Вредные привычки и борьба с ними. Инфекционные заболевания, недопустимые у персонала предприятий общественного питания.</w:t>
            </w:r>
          </w:p>
          <w:p w:rsidR="00832594" w:rsidRPr="00B93740" w:rsidRDefault="00B93740"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sz w:val="20"/>
                <w:szCs w:val="20"/>
              </w:rPr>
            </w:pPr>
            <w:r w:rsidRPr="00B93740">
              <w:rPr>
                <w:bCs/>
                <w:sz w:val="20"/>
                <w:szCs w:val="20"/>
              </w:rPr>
              <w:t>Значение соблюдения правил личной гигиены. Санитарно</w:t>
            </w:r>
            <w:r w:rsidR="00BA01F2">
              <w:rPr>
                <w:bCs/>
                <w:sz w:val="20"/>
                <w:szCs w:val="20"/>
              </w:rPr>
              <w:t xml:space="preserve"> </w:t>
            </w:r>
            <w:r w:rsidRPr="00B93740">
              <w:rPr>
                <w:bCs/>
                <w:sz w:val="20"/>
                <w:szCs w:val="20"/>
              </w:rPr>
              <w:t>- эпидемиологические требования к содержанию: тела, рук, полости рта, одежде. Медицинские обследования.</w:t>
            </w:r>
          </w:p>
        </w:tc>
        <w:tc>
          <w:tcPr>
            <w:tcW w:w="1134" w:type="dxa"/>
          </w:tcPr>
          <w:p w:rsidR="00832594" w:rsidRPr="00CA49D5" w:rsidRDefault="009376BA" w:rsidP="00EA72E0">
            <w:pPr>
              <w:widowControl w:val="0"/>
              <w:jc w:val="center"/>
              <w:rPr>
                <w:sz w:val="20"/>
                <w:szCs w:val="20"/>
              </w:rPr>
            </w:pPr>
            <w:r>
              <w:rPr>
                <w:sz w:val="20"/>
                <w:szCs w:val="20"/>
              </w:rPr>
              <w:t>1</w:t>
            </w:r>
          </w:p>
        </w:tc>
        <w:tc>
          <w:tcPr>
            <w:tcW w:w="1418" w:type="dxa"/>
          </w:tcPr>
          <w:p w:rsidR="00832594" w:rsidRPr="00CA49D5" w:rsidRDefault="00832594" w:rsidP="00EA72E0">
            <w:pPr>
              <w:widowControl w:val="0"/>
              <w:jc w:val="center"/>
              <w:rPr>
                <w:sz w:val="20"/>
                <w:szCs w:val="20"/>
              </w:rPr>
            </w:pPr>
          </w:p>
        </w:tc>
      </w:tr>
      <w:tr w:rsidR="00B93740" w:rsidRPr="00C96ED1" w:rsidTr="00EA72E0">
        <w:tc>
          <w:tcPr>
            <w:tcW w:w="3369" w:type="dxa"/>
          </w:tcPr>
          <w:p w:rsidR="00B93740" w:rsidRPr="00832594" w:rsidRDefault="00B93740"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r w:rsidRPr="00832594">
              <w:rPr>
                <w:b/>
                <w:bCs/>
                <w:i/>
                <w:sz w:val="20"/>
                <w:szCs w:val="20"/>
              </w:rPr>
              <w:t>Тема 3.2. Санитарно-эпидемиологические требования к оборудованию, инвентарю, инструментам, посуде, таре.</w:t>
            </w:r>
          </w:p>
        </w:tc>
        <w:tc>
          <w:tcPr>
            <w:tcW w:w="9213" w:type="dxa"/>
          </w:tcPr>
          <w:p w:rsidR="00B93740" w:rsidRPr="00B93740" w:rsidRDefault="00B93740"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832594">
              <w:rPr>
                <w:b/>
                <w:bCs/>
                <w:i/>
                <w:sz w:val="20"/>
                <w:szCs w:val="20"/>
              </w:rPr>
              <w:t>Санитарно-эпидемиологические требования к оборудованию, инвентарю, инструментам, посуде, таре</w:t>
            </w:r>
            <w:r w:rsidR="00682A84">
              <w:rPr>
                <w:bCs/>
                <w:sz w:val="20"/>
                <w:szCs w:val="20"/>
              </w:rPr>
              <w:t xml:space="preserve">. </w:t>
            </w:r>
            <w:r w:rsidRPr="00B93740">
              <w:rPr>
                <w:bCs/>
                <w:sz w:val="20"/>
                <w:szCs w:val="20"/>
              </w:rPr>
              <w:t xml:space="preserve">Требования к материалам, из которых изготавливают оборудование, инвентарь, инструменты, посуду и тару. Требования к технологическому оборудованию. Требования к мебели зала. </w:t>
            </w:r>
          </w:p>
          <w:p w:rsidR="00B93740" w:rsidRPr="00B93740" w:rsidRDefault="00B93740"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B93740">
              <w:rPr>
                <w:bCs/>
                <w:sz w:val="20"/>
                <w:szCs w:val="20"/>
              </w:rPr>
              <w:t>Требования к инструментам и инвентарю, к кухонной посуде, таре. Мытье и содержание. Требования к столовой и кухонной посуде, способы мытья  столовой и кухонной посуды.</w:t>
            </w:r>
          </w:p>
        </w:tc>
        <w:tc>
          <w:tcPr>
            <w:tcW w:w="1134" w:type="dxa"/>
          </w:tcPr>
          <w:p w:rsidR="00B93740" w:rsidRPr="00CA49D5" w:rsidRDefault="009376BA" w:rsidP="00EA72E0">
            <w:pPr>
              <w:widowControl w:val="0"/>
              <w:jc w:val="center"/>
              <w:rPr>
                <w:sz w:val="20"/>
                <w:szCs w:val="20"/>
              </w:rPr>
            </w:pPr>
            <w:r>
              <w:rPr>
                <w:sz w:val="20"/>
                <w:szCs w:val="20"/>
              </w:rPr>
              <w:t>1</w:t>
            </w:r>
          </w:p>
        </w:tc>
        <w:tc>
          <w:tcPr>
            <w:tcW w:w="1418" w:type="dxa"/>
          </w:tcPr>
          <w:p w:rsidR="00B93740" w:rsidRPr="00CA49D5" w:rsidRDefault="00B93740" w:rsidP="00EA72E0">
            <w:pPr>
              <w:widowControl w:val="0"/>
              <w:jc w:val="center"/>
              <w:rPr>
                <w:sz w:val="20"/>
                <w:szCs w:val="20"/>
              </w:rPr>
            </w:pPr>
          </w:p>
        </w:tc>
      </w:tr>
      <w:tr w:rsidR="00682A84" w:rsidRPr="00C96ED1" w:rsidTr="00EA72E0">
        <w:tc>
          <w:tcPr>
            <w:tcW w:w="3369" w:type="dxa"/>
          </w:tcPr>
          <w:p w:rsidR="00682A84" w:rsidRPr="00832594" w:rsidRDefault="00682A84"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r w:rsidRPr="00832594">
              <w:rPr>
                <w:b/>
                <w:bCs/>
                <w:i/>
                <w:sz w:val="20"/>
                <w:szCs w:val="20"/>
              </w:rPr>
              <w:t xml:space="preserve">Тема 3.3. Санитарно-эпидемиологические требования  к транспортированию, хранению и кулинарной обработке пищевых продуктов и приготовлению блюд. </w:t>
            </w:r>
          </w:p>
        </w:tc>
        <w:tc>
          <w:tcPr>
            <w:tcW w:w="9213" w:type="dxa"/>
          </w:tcPr>
          <w:p w:rsidR="00682A84" w:rsidRPr="00682A84" w:rsidRDefault="00682A84"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832594">
              <w:rPr>
                <w:b/>
                <w:bCs/>
                <w:i/>
                <w:sz w:val="20"/>
                <w:szCs w:val="20"/>
              </w:rPr>
              <w:t xml:space="preserve">Санитарно-эпидемиологические требования  к транспортированию, хранению и кулинарной обработке пищевых продуктов и приготовлению блюд. </w:t>
            </w:r>
            <w:r w:rsidRPr="00682A84">
              <w:rPr>
                <w:bCs/>
                <w:sz w:val="20"/>
                <w:szCs w:val="20"/>
              </w:rPr>
              <w:t>Требования к транспортным средствам и перевозке пищевых продуктов. Требования к складским помещениям и условиям хранения пищевых продуктов.</w:t>
            </w:r>
            <w:r>
              <w:rPr>
                <w:bCs/>
                <w:sz w:val="20"/>
                <w:szCs w:val="20"/>
              </w:rPr>
              <w:t xml:space="preserve"> </w:t>
            </w:r>
            <w:r w:rsidRPr="00682A84">
              <w:rPr>
                <w:bCs/>
                <w:sz w:val="20"/>
                <w:szCs w:val="20"/>
              </w:rPr>
              <w:t>Общие санитарно-эпидемиологические требования к кулинарной обработке пищевых продуктов, состоянию рабочего места повара, кондитера.</w:t>
            </w:r>
            <w:r>
              <w:rPr>
                <w:bCs/>
                <w:sz w:val="20"/>
                <w:szCs w:val="20"/>
              </w:rPr>
              <w:t xml:space="preserve"> </w:t>
            </w:r>
            <w:r w:rsidRPr="00682A84">
              <w:rPr>
                <w:bCs/>
                <w:sz w:val="20"/>
                <w:szCs w:val="20"/>
              </w:rPr>
              <w:t>Санитарно-эпидемиологические требования к механической кулинарной обработке продуктов. Санитарно-эпидемиологические требования к тепловой обработке пищевых продуктов и процессу приготовления блюд.</w:t>
            </w:r>
            <w:r>
              <w:rPr>
                <w:bCs/>
                <w:sz w:val="20"/>
                <w:szCs w:val="20"/>
              </w:rPr>
              <w:t xml:space="preserve"> </w:t>
            </w:r>
            <w:r w:rsidRPr="00682A84">
              <w:rPr>
                <w:bCs/>
                <w:sz w:val="20"/>
                <w:szCs w:val="20"/>
              </w:rPr>
              <w:t>Санитарно-эпидемиологические требования к приготовлению скоропортящихся мясных блюд и изделий. Санитарно-эпидемиологические требования к приготовлению холодных и сладких блюд.</w:t>
            </w:r>
          </w:p>
          <w:p w:rsidR="00682A84" w:rsidRPr="00682A84" w:rsidRDefault="00682A84"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682A84">
              <w:rPr>
                <w:bCs/>
                <w:sz w:val="20"/>
                <w:szCs w:val="20"/>
              </w:rPr>
              <w:t>Санитарно-эпидемиологические требования к приготовлению мучных кондитерских кремовых изделий. Санитарно-эпидемиологический контроль качества готовой пищи. Санитарно-эпидемиологические требования к реализации готовой продукции и обслуживанию потребителей.</w:t>
            </w:r>
          </w:p>
        </w:tc>
        <w:tc>
          <w:tcPr>
            <w:tcW w:w="1134" w:type="dxa"/>
          </w:tcPr>
          <w:p w:rsidR="00682A84" w:rsidRPr="00CA49D5" w:rsidRDefault="009376BA" w:rsidP="00EA72E0">
            <w:pPr>
              <w:widowControl w:val="0"/>
              <w:jc w:val="center"/>
              <w:rPr>
                <w:sz w:val="20"/>
                <w:szCs w:val="20"/>
              </w:rPr>
            </w:pPr>
            <w:r>
              <w:rPr>
                <w:sz w:val="20"/>
                <w:szCs w:val="20"/>
              </w:rPr>
              <w:t>1</w:t>
            </w:r>
          </w:p>
        </w:tc>
        <w:tc>
          <w:tcPr>
            <w:tcW w:w="1418" w:type="dxa"/>
          </w:tcPr>
          <w:p w:rsidR="00682A84" w:rsidRPr="00CA49D5" w:rsidRDefault="00682A84" w:rsidP="00EA72E0">
            <w:pPr>
              <w:widowControl w:val="0"/>
              <w:jc w:val="center"/>
              <w:rPr>
                <w:sz w:val="20"/>
                <w:szCs w:val="20"/>
              </w:rPr>
            </w:pPr>
          </w:p>
        </w:tc>
      </w:tr>
      <w:tr w:rsidR="00682A84" w:rsidRPr="00C96ED1" w:rsidTr="00EA72E0">
        <w:tc>
          <w:tcPr>
            <w:tcW w:w="3369" w:type="dxa"/>
          </w:tcPr>
          <w:p w:rsidR="00682A84" w:rsidRPr="00B85F00" w:rsidRDefault="00682A84"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213" w:type="dxa"/>
          </w:tcPr>
          <w:p w:rsidR="00682A84" w:rsidRDefault="00682A84" w:rsidP="00682A84">
            <w:pPr>
              <w:widowControl w:val="0"/>
              <w:ind w:firstLine="317"/>
              <w:jc w:val="both"/>
              <w:rPr>
                <w:sz w:val="20"/>
                <w:szCs w:val="20"/>
              </w:rPr>
            </w:pPr>
            <w:r w:rsidRPr="001915CB">
              <w:rPr>
                <w:sz w:val="20"/>
                <w:szCs w:val="20"/>
                <w:u w:val="single"/>
              </w:rPr>
              <w:t>Самостоятельная работа</w:t>
            </w:r>
            <w:r>
              <w:rPr>
                <w:sz w:val="20"/>
                <w:szCs w:val="20"/>
              </w:rPr>
              <w:t xml:space="preserve"> обучающихся: самостоятельная проработка учебных конспектов и учебной литературы.</w:t>
            </w:r>
          </w:p>
          <w:p w:rsidR="00682A84" w:rsidRPr="00682A84" w:rsidRDefault="00682A84" w:rsidP="00682A84">
            <w:pPr>
              <w:pStyle w:val="aa"/>
              <w:widowControl w:val="0"/>
              <w:numPr>
                <w:ilvl w:val="0"/>
                <w:numId w:val="11"/>
              </w:numPr>
              <w:jc w:val="both"/>
              <w:rPr>
                <w:sz w:val="20"/>
                <w:szCs w:val="20"/>
              </w:rPr>
            </w:pPr>
            <w:r>
              <w:rPr>
                <w:sz w:val="20"/>
                <w:szCs w:val="20"/>
              </w:rPr>
              <w:t xml:space="preserve">Составление таблиц и схем «Санитарная обработка </w:t>
            </w:r>
            <w:proofErr w:type="gramStart"/>
            <w:r>
              <w:rPr>
                <w:sz w:val="20"/>
                <w:szCs w:val="20"/>
              </w:rPr>
              <w:t>на</w:t>
            </w:r>
            <w:proofErr w:type="gramEnd"/>
            <w:r>
              <w:rPr>
                <w:sz w:val="20"/>
                <w:szCs w:val="20"/>
              </w:rPr>
              <w:t xml:space="preserve"> ПОП»</w:t>
            </w:r>
          </w:p>
        </w:tc>
        <w:tc>
          <w:tcPr>
            <w:tcW w:w="1134" w:type="dxa"/>
          </w:tcPr>
          <w:p w:rsidR="00682A84" w:rsidRPr="00CA49D5" w:rsidRDefault="009376BA" w:rsidP="00EA72E0">
            <w:pPr>
              <w:widowControl w:val="0"/>
              <w:jc w:val="center"/>
              <w:rPr>
                <w:sz w:val="20"/>
                <w:szCs w:val="20"/>
              </w:rPr>
            </w:pPr>
            <w:r>
              <w:rPr>
                <w:sz w:val="20"/>
                <w:szCs w:val="20"/>
              </w:rPr>
              <w:t>4</w:t>
            </w:r>
          </w:p>
        </w:tc>
        <w:tc>
          <w:tcPr>
            <w:tcW w:w="1418" w:type="dxa"/>
          </w:tcPr>
          <w:p w:rsidR="00682A84" w:rsidRPr="00CA49D5" w:rsidRDefault="00682A84" w:rsidP="00EA72E0">
            <w:pPr>
              <w:widowControl w:val="0"/>
              <w:jc w:val="center"/>
              <w:rPr>
                <w:sz w:val="20"/>
                <w:szCs w:val="20"/>
              </w:rPr>
            </w:pPr>
          </w:p>
        </w:tc>
      </w:tr>
      <w:tr w:rsidR="00682A84" w:rsidRPr="00C96ED1" w:rsidTr="00F4692F">
        <w:tc>
          <w:tcPr>
            <w:tcW w:w="12582" w:type="dxa"/>
            <w:gridSpan w:val="2"/>
          </w:tcPr>
          <w:p w:rsidR="00682A84" w:rsidRPr="00682A84" w:rsidRDefault="00682A84" w:rsidP="00F46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682A84">
              <w:rPr>
                <w:b/>
                <w:sz w:val="20"/>
                <w:szCs w:val="20"/>
              </w:rPr>
              <w:t>Раздел 4. Дезинфекция, моющие и дезинфицирующие средства. Дезинсекция, дезинфекция и дератизация.</w:t>
            </w:r>
          </w:p>
        </w:tc>
        <w:tc>
          <w:tcPr>
            <w:tcW w:w="1134" w:type="dxa"/>
          </w:tcPr>
          <w:p w:rsidR="00682A84" w:rsidRPr="00027FC1" w:rsidRDefault="00027FC1" w:rsidP="00EA72E0">
            <w:pPr>
              <w:widowControl w:val="0"/>
              <w:jc w:val="center"/>
              <w:rPr>
                <w:b/>
                <w:sz w:val="20"/>
                <w:szCs w:val="20"/>
              </w:rPr>
            </w:pPr>
            <w:r w:rsidRPr="00027FC1">
              <w:rPr>
                <w:b/>
                <w:sz w:val="20"/>
                <w:szCs w:val="20"/>
              </w:rPr>
              <w:t>19</w:t>
            </w:r>
          </w:p>
        </w:tc>
        <w:tc>
          <w:tcPr>
            <w:tcW w:w="1418" w:type="dxa"/>
          </w:tcPr>
          <w:p w:rsidR="00682A84" w:rsidRPr="00CA49D5" w:rsidRDefault="00682A84" w:rsidP="00EA72E0">
            <w:pPr>
              <w:widowControl w:val="0"/>
              <w:jc w:val="center"/>
              <w:rPr>
                <w:sz w:val="20"/>
                <w:szCs w:val="20"/>
              </w:rPr>
            </w:pPr>
          </w:p>
        </w:tc>
      </w:tr>
      <w:tr w:rsidR="009376BA" w:rsidRPr="00C96ED1" w:rsidTr="00EA72E0">
        <w:tc>
          <w:tcPr>
            <w:tcW w:w="3369" w:type="dxa"/>
            <w:vMerge w:val="restart"/>
          </w:tcPr>
          <w:p w:rsidR="009376BA" w:rsidRPr="00682A84" w:rsidRDefault="009376BA"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0"/>
                <w:szCs w:val="20"/>
              </w:rPr>
            </w:pPr>
            <w:r w:rsidRPr="00682A84">
              <w:rPr>
                <w:b/>
                <w:i/>
                <w:sz w:val="20"/>
                <w:szCs w:val="20"/>
              </w:rPr>
              <w:t xml:space="preserve">Тема 4.1. Дезинфекция и дезинфицирующие средства. Борьба с грызунами и насекомыми </w:t>
            </w:r>
            <w:proofErr w:type="gramStart"/>
            <w:r w:rsidRPr="00682A84">
              <w:rPr>
                <w:b/>
                <w:i/>
                <w:sz w:val="20"/>
                <w:szCs w:val="20"/>
              </w:rPr>
              <w:t>на</w:t>
            </w:r>
            <w:proofErr w:type="gramEnd"/>
            <w:r w:rsidRPr="00682A84">
              <w:rPr>
                <w:b/>
                <w:i/>
                <w:sz w:val="20"/>
                <w:szCs w:val="20"/>
              </w:rPr>
              <w:t xml:space="preserve"> ПОП.</w:t>
            </w:r>
          </w:p>
          <w:p w:rsidR="009376BA" w:rsidRPr="00682A84" w:rsidRDefault="009376BA"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0"/>
                <w:szCs w:val="20"/>
              </w:rPr>
            </w:pPr>
          </w:p>
          <w:p w:rsidR="009376BA" w:rsidRPr="00682A84" w:rsidRDefault="009376BA"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0"/>
                <w:szCs w:val="20"/>
              </w:rPr>
            </w:pPr>
          </w:p>
        </w:tc>
        <w:tc>
          <w:tcPr>
            <w:tcW w:w="9213" w:type="dxa"/>
          </w:tcPr>
          <w:p w:rsidR="009376BA" w:rsidRPr="00682A84" w:rsidRDefault="009376BA"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0"/>
                <w:szCs w:val="20"/>
              </w:rPr>
            </w:pPr>
            <w:r w:rsidRPr="00682A84">
              <w:rPr>
                <w:b/>
                <w:i/>
                <w:sz w:val="20"/>
                <w:szCs w:val="20"/>
              </w:rPr>
              <w:t xml:space="preserve">Дезинфекция и дезинфицирующие средства. Борьба с грызунами и насекомыми </w:t>
            </w:r>
            <w:proofErr w:type="gramStart"/>
            <w:r w:rsidRPr="00682A84">
              <w:rPr>
                <w:b/>
                <w:i/>
                <w:sz w:val="20"/>
                <w:szCs w:val="20"/>
              </w:rPr>
              <w:t>на</w:t>
            </w:r>
            <w:proofErr w:type="gramEnd"/>
            <w:r w:rsidRPr="00682A84">
              <w:rPr>
                <w:b/>
                <w:i/>
                <w:sz w:val="20"/>
                <w:szCs w:val="20"/>
              </w:rPr>
              <w:t xml:space="preserve"> ПОП.</w:t>
            </w:r>
          </w:p>
          <w:p w:rsidR="009376BA" w:rsidRPr="00682A84" w:rsidRDefault="009376BA" w:rsidP="00F46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682A84">
              <w:rPr>
                <w:bCs/>
                <w:sz w:val="20"/>
                <w:szCs w:val="20"/>
              </w:rPr>
              <w:t xml:space="preserve">Характеристика моющих  и дезинфицирующих средств. Правила применения моющих и дезинфицирующих средств. Моющие средства для обработки помещений, оборудования, инвентаря, посуды. Условия и сроки хранения. </w:t>
            </w:r>
          </w:p>
          <w:p w:rsidR="009376BA" w:rsidRPr="00682A84" w:rsidRDefault="009376BA" w:rsidP="00F46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682A84">
              <w:rPr>
                <w:bCs/>
                <w:sz w:val="20"/>
                <w:szCs w:val="20"/>
              </w:rPr>
              <w:t>Правила проведения профилактических мероприятий. Дератизация, дезинсекция на предприятиях общественного питания.</w:t>
            </w:r>
          </w:p>
        </w:tc>
        <w:tc>
          <w:tcPr>
            <w:tcW w:w="1134" w:type="dxa"/>
          </w:tcPr>
          <w:p w:rsidR="009376BA" w:rsidRPr="00CA49D5" w:rsidRDefault="009376BA" w:rsidP="00EA72E0">
            <w:pPr>
              <w:widowControl w:val="0"/>
              <w:jc w:val="center"/>
              <w:rPr>
                <w:sz w:val="20"/>
                <w:szCs w:val="20"/>
              </w:rPr>
            </w:pPr>
            <w:r>
              <w:rPr>
                <w:sz w:val="20"/>
                <w:szCs w:val="20"/>
              </w:rPr>
              <w:t>1</w:t>
            </w:r>
          </w:p>
        </w:tc>
        <w:tc>
          <w:tcPr>
            <w:tcW w:w="1418" w:type="dxa"/>
          </w:tcPr>
          <w:p w:rsidR="009376BA" w:rsidRPr="00CA49D5" w:rsidRDefault="009376BA" w:rsidP="00EA72E0">
            <w:pPr>
              <w:widowControl w:val="0"/>
              <w:jc w:val="center"/>
              <w:rPr>
                <w:sz w:val="20"/>
                <w:szCs w:val="20"/>
              </w:rPr>
            </w:pPr>
          </w:p>
        </w:tc>
      </w:tr>
      <w:tr w:rsidR="009376BA" w:rsidRPr="00C96ED1" w:rsidTr="00EA72E0">
        <w:tc>
          <w:tcPr>
            <w:tcW w:w="3369" w:type="dxa"/>
            <w:vMerge/>
          </w:tcPr>
          <w:p w:rsidR="009376BA" w:rsidRPr="00B85F00" w:rsidRDefault="009376BA"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213" w:type="dxa"/>
          </w:tcPr>
          <w:p w:rsidR="009376BA" w:rsidRDefault="009376BA"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682A84">
              <w:rPr>
                <w:b/>
                <w:bCs/>
                <w:sz w:val="20"/>
                <w:szCs w:val="20"/>
              </w:rPr>
              <w:t>Лабораторная работа</w:t>
            </w:r>
            <w:r w:rsidRPr="00682A84">
              <w:rPr>
                <w:bCs/>
                <w:sz w:val="20"/>
                <w:szCs w:val="20"/>
              </w:rPr>
              <w:t xml:space="preserve">: </w:t>
            </w:r>
            <w:r w:rsidRPr="00682A84">
              <w:rPr>
                <w:b/>
                <w:bCs/>
                <w:sz w:val="20"/>
                <w:szCs w:val="20"/>
              </w:rPr>
              <w:t>№2</w:t>
            </w:r>
          </w:p>
          <w:p w:rsidR="009376BA" w:rsidRPr="00682A84" w:rsidRDefault="009376BA" w:rsidP="009376BA">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682A84">
              <w:rPr>
                <w:bCs/>
                <w:sz w:val="20"/>
                <w:szCs w:val="20"/>
              </w:rPr>
              <w:t>Составление таблицы приготовления дезинфицирующих средств.</w:t>
            </w:r>
          </w:p>
        </w:tc>
        <w:tc>
          <w:tcPr>
            <w:tcW w:w="1134" w:type="dxa"/>
          </w:tcPr>
          <w:p w:rsidR="009376BA" w:rsidRPr="00CA49D5" w:rsidRDefault="009376BA" w:rsidP="00EA72E0">
            <w:pPr>
              <w:widowControl w:val="0"/>
              <w:jc w:val="center"/>
              <w:rPr>
                <w:sz w:val="20"/>
                <w:szCs w:val="20"/>
              </w:rPr>
            </w:pPr>
            <w:r>
              <w:rPr>
                <w:sz w:val="20"/>
                <w:szCs w:val="20"/>
              </w:rPr>
              <w:t>2</w:t>
            </w:r>
          </w:p>
        </w:tc>
        <w:tc>
          <w:tcPr>
            <w:tcW w:w="1418" w:type="dxa"/>
          </w:tcPr>
          <w:p w:rsidR="009376BA" w:rsidRPr="00CA49D5" w:rsidRDefault="009376BA" w:rsidP="00EA72E0">
            <w:pPr>
              <w:widowControl w:val="0"/>
              <w:jc w:val="center"/>
              <w:rPr>
                <w:sz w:val="20"/>
                <w:szCs w:val="20"/>
              </w:rPr>
            </w:pPr>
          </w:p>
        </w:tc>
      </w:tr>
      <w:tr w:rsidR="009376BA" w:rsidRPr="00C96ED1" w:rsidTr="00EA72E0">
        <w:tc>
          <w:tcPr>
            <w:tcW w:w="3369" w:type="dxa"/>
            <w:vMerge/>
          </w:tcPr>
          <w:p w:rsidR="009376BA" w:rsidRPr="00B85F00" w:rsidRDefault="009376BA"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213" w:type="dxa"/>
          </w:tcPr>
          <w:p w:rsidR="009376BA" w:rsidRDefault="009376BA"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682A84">
              <w:rPr>
                <w:b/>
                <w:bCs/>
                <w:sz w:val="20"/>
                <w:szCs w:val="20"/>
              </w:rPr>
              <w:t>Лабораторная работа</w:t>
            </w:r>
            <w:r w:rsidRPr="00682A84">
              <w:rPr>
                <w:bCs/>
                <w:sz w:val="20"/>
                <w:szCs w:val="20"/>
              </w:rPr>
              <w:t xml:space="preserve">: </w:t>
            </w:r>
            <w:r w:rsidRPr="00682A84">
              <w:rPr>
                <w:b/>
                <w:bCs/>
                <w:sz w:val="20"/>
                <w:szCs w:val="20"/>
              </w:rPr>
              <w:t>№</w:t>
            </w:r>
            <w:r>
              <w:rPr>
                <w:b/>
                <w:bCs/>
                <w:sz w:val="20"/>
                <w:szCs w:val="20"/>
              </w:rPr>
              <w:t>3</w:t>
            </w:r>
          </w:p>
          <w:p w:rsidR="009376BA" w:rsidRDefault="009376BA" w:rsidP="00682A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682A84">
              <w:rPr>
                <w:bCs/>
                <w:sz w:val="20"/>
                <w:szCs w:val="20"/>
              </w:rPr>
              <w:lastRenderedPageBreak/>
              <w:t>Составить таблицу разрешенных к использованию средств дератизации и дезинсекции помещений предприятий общественного питания.</w:t>
            </w:r>
            <w:r w:rsidRPr="00682A84">
              <w:rPr>
                <w:bCs/>
                <w:sz w:val="20"/>
                <w:szCs w:val="20"/>
              </w:rPr>
              <w:tab/>
            </w:r>
          </w:p>
        </w:tc>
        <w:tc>
          <w:tcPr>
            <w:tcW w:w="1134" w:type="dxa"/>
          </w:tcPr>
          <w:p w:rsidR="009376BA" w:rsidRPr="00CA49D5" w:rsidRDefault="009376BA" w:rsidP="00EA72E0">
            <w:pPr>
              <w:widowControl w:val="0"/>
              <w:jc w:val="center"/>
              <w:rPr>
                <w:sz w:val="20"/>
                <w:szCs w:val="20"/>
              </w:rPr>
            </w:pPr>
            <w:r>
              <w:rPr>
                <w:sz w:val="20"/>
                <w:szCs w:val="20"/>
              </w:rPr>
              <w:lastRenderedPageBreak/>
              <w:t>4</w:t>
            </w:r>
          </w:p>
        </w:tc>
        <w:tc>
          <w:tcPr>
            <w:tcW w:w="1418" w:type="dxa"/>
          </w:tcPr>
          <w:p w:rsidR="009376BA" w:rsidRPr="00CA49D5" w:rsidRDefault="009376BA" w:rsidP="00EA72E0">
            <w:pPr>
              <w:widowControl w:val="0"/>
              <w:jc w:val="center"/>
              <w:rPr>
                <w:sz w:val="20"/>
                <w:szCs w:val="20"/>
              </w:rPr>
            </w:pPr>
          </w:p>
        </w:tc>
      </w:tr>
      <w:tr w:rsidR="009376BA" w:rsidRPr="00C96ED1" w:rsidTr="00EA72E0">
        <w:tc>
          <w:tcPr>
            <w:tcW w:w="3369" w:type="dxa"/>
            <w:vMerge/>
          </w:tcPr>
          <w:p w:rsidR="009376BA" w:rsidRPr="00B85F00" w:rsidRDefault="009376BA"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213" w:type="dxa"/>
          </w:tcPr>
          <w:p w:rsidR="009376BA" w:rsidRDefault="009376BA"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682A84">
              <w:rPr>
                <w:b/>
                <w:bCs/>
                <w:sz w:val="20"/>
                <w:szCs w:val="20"/>
              </w:rPr>
              <w:t>Лабораторная работа</w:t>
            </w:r>
            <w:r w:rsidRPr="00682A84">
              <w:rPr>
                <w:bCs/>
                <w:sz w:val="20"/>
                <w:szCs w:val="20"/>
              </w:rPr>
              <w:t xml:space="preserve">: </w:t>
            </w:r>
            <w:r w:rsidRPr="00682A84">
              <w:rPr>
                <w:b/>
                <w:bCs/>
                <w:sz w:val="20"/>
                <w:szCs w:val="20"/>
              </w:rPr>
              <w:t>№</w:t>
            </w:r>
            <w:r>
              <w:rPr>
                <w:b/>
                <w:bCs/>
                <w:sz w:val="20"/>
                <w:szCs w:val="20"/>
              </w:rPr>
              <w:t>4</w:t>
            </w:r>
          </w:p>
          <w:p w:rsidR="009376BA" w:rsidRPr="00682A84" w:rsidRDefault="009376BA" w:rsidP="00682A84">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682A84">
              <w:rPr>
                <w:bCs/>
                <w:sz w:val="20"/>
                <w:szCs w:val="20"/>
              </w:rPr>
              <w:t>Составить правила не распространения грызунов и насекомых на предприятиях общественного питания.</w:t>
            </w:r>
            <w:r w:rsidRPr="00682A84">
              <w:rPr>
                <w:bCs/>
                <w:sz w:val="20"/>
                <w:szCs w:val="20"/>
              </w:rPr>
              <w:tab/>
            </w:r>
          </w:p>
        </w:tc>
        <w:tc>
          <w:tcPr>
            <w:tcW w:w="1134" w:type="dxa"/>
          </w:tcPr>
          <w:p w:rsidR="009376BA" w:rsidRPr="00CA49D5" w:rsidRDefault="009376BA" w:rsidP="00EA72E0">
            <w:pPr>
              <w:widowControl w:val="0"/>
              <w:jc w:val="center"/>
              <w:rPr>
                <w:sz w:val="20"/>
                <w:szCs w:val="20"/>
              </w:rPr>
            </w:pPr>
            <w:r>
              <w:rPr>
                <w:sz w:val="20"/>
                <w:szCs w:val="20"/>
              </w:rPr>
              <w:t>2</w:t>
            </w:r>
          </w:p>
        </w:tc>
        <w:tc>
          <w:tcPr>
            <w:tcW w:w="1418" w:type="dxa"/>
          </w:tcPr>
          <w:p w:rsidR="009376BA" w:rsidRPr="00CA49D5" w:rsidRDefault="009376BA" w:rsidP="00EA72E0">
            <w:pPr>
              <w:widowControl w:val="0"/>
              <w:jc w:val="center"/>
              <w:rPr>
                <w:sz w:val="20"/>
                <w:szCs w:val="20"/>
              </w:rPr>
            </w:pPr>
          </w:p>
        </w:tc>
      </w:tr>
      <w:tr w:rsidR="009376BA" w:rsidRPr="00C96ED1" w:rsidTr="00EA72E0">
        <w:tc>
          <w:tcPr>
            <w:tcW w:w="3369" w:type="dxa"/>
            <w:vMerge/>
          </w:tcPr>
          <w:p w:rsidR="009376BA" w:rsidRPr="00B85F00" w:rsidRDefault="009376BA"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213" w:type="dxa"/>
          </w:tcPr>
          <w:p w:rsidR="009376BA" w:rsidRPr="00682A84" w:rsidRDefault="009376BA"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682A84">
              <w:rPr>
                <w:b/>
                <w:bCs/>
                <w:sz w:val="20"/>
                <w:szCs w:val="20"/>
              </w:rPr>
              <w:t>Пр</w:t>
            </w:r>
            <w:r>
              <w:rPr>
                <w:b/>
                <w:bCs/>
                <w:sz w:val="20"/>
                <w:szCs w:val="20"/>
              </w:rPr>
              <w:t>актическое занятие: №2</w:t>
            </w:r>
          </w:p>
          <w:p w:rsidR="009376BA" w:rsidRDefault="009376BA" w:rsidP="00682A84">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682A84">
              <w:rPr>
                <w:bCs/>
                <w:sz w:val="20"/>
                <w:szCs w:val="20"/>
              </w:rPr>
              <w:t>Приготовление дезинфицирующих средств  обработки и дезинфекции столовой и кухонной посуды, рук.</w:t>
            </w:r>
          </w:p>
        </w:tc>
        <w:tc>
          <w:tcPr>
            <w:tcW w:w="1134" w:type="dxa"/>
          </w:tcPr>
          <w:p w:rsidR="009376BA" w:rsidRPr="00CA49D5" w:rsidRDefault="009376BA" w:rsidP="00EA72E0">
            <w:pPr>
              <w:widowControl w:val="0"/>
              <w:jc w:val="center"/>
              <w:rPr>
                <w:sz w:val="20"/>
                <w:szCs w:val="20"/>
              </w:rPr>
            </w:pPr>
            <w:r>
              <w:rPr>
                <w:sz w:val="20"/>
                <w:szCs w:val="20"/>
              </w:rPr>
              <w:t>4</w:t>
            </w:r>
          </w:p>
        </w:tc>
        <w:tc>
          <w:tcPr>
            <w:tcW w:w="1418" w:type="dxa"/>
          </w:tcPr>
          <w:p w:rsidR="009376BA" w:rsidRPr="00CA49D5" w:rsidRDefault="009376BA" w:rsidP="00EA72E0">
            <w:pPr>
              <w:widowControl w:val="0"/>
              <w:jc w:val="center"/>
              <w:rPr>
                <w:sz w:val="20"/>
                <w:szCs w:val="20"/>
              </w:rPr>
            </w:pPr>
          </w:p>
        </w:tc>
      </w:tr>
      <w:tr w:rsidR="009376BA" w:rsidRPr="00C96ED1" w:rsidTr="00EA72E0">
        <w:tc>
          <w:tcPr>
            <w:tcW w:w="3369" w:type="dxa"/>
            <w:vMerge/>
          </w:tcPr>
          <w:p w:rsidR="009376BA" w:rsidRPr="00B85F00" w:rsidRDefault="009376BA"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213" w:type="dxa"/>
          </w:tcPr>
          <w:p w:rsidR="009376BA" w:rsidRPr="00682A84" w:rsidRDefault="009376BA" w:rsidP="0068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682A84">
              <w:rPr>
                <w:b/>
                <w:bCs/>
                <w:sz w:val="20"/>
                <w:szCs w:val="20"/>
              </w:rPr>
              <w:t>Пр</w:t>
            </w:r>
            <w:r>
              <w:rPr>
                <w:b/>
                <w:bCs/>
                <w:sz w:val="20"/>
                <w:szCs w:val="20"/>
              </w:rPr>
              <w:t xml:space="preserve">актическое занятие: </w:t>
            </w:r>
            <w:r w:rsidRPr="00682A84">
              <w:rPr>
                <w:b/>
                <w:bCs/>
                <w:sz w:val="20"/>
                <w:szCs w:val="20"/>
              </w:rPr>
              <w:t>№3</w:t>
            </w:r>
          </w:p>
          <w:p w:rsidR="009376BA" w:rsidRPr="00682A84" w:rsidRDefault="009376BA" w:rsidP="00682A84">
            <w:pPr>
              <w:pStyle w:val="aa"/>
              <w:widowControl w:val="0"/>
              <w:numPr>
                <w:ilvl w:val="0"/>
                <w:numId w:val="18"/>
              </w:numPr>
              <w:jc w:val="both"/>
              <w:rPr>
                <w:sz w:val="20"/>
                <w:szCs w:val="20"/>
              </w:rPr>
            </w:pPr>
            <w:r w:rsidRPr="00682A84">
              <w:rPr>
                <w:bCs/>
                <w:sz w:val="20"/>
                <w:szCs w:val="20"/>
              </w:rPr>
              <w:t>Приготовление моющих средств мытья столовой и кухонной посуды, инвентаря.</w:t>
            </w:r>
          </w:p>
        </w:tc>
        <w:tc>
          <w:tcPr>
            <w:tcW w:w="1134" w:type="dxa"/>
          </w:tcPr>
          <w:p w:rsidR="009376BA" w:rsidRPr="00CA49D5" w:rsidRDefault="009376BA" w:rsidP="00EA72E0">
            <w:pPr>
              <w:widowControl w:val="0"/>
              <w:jc w:val="center"/>
              <w:rPr>
                <w:sz w:val="20"/>
                <w:szCs w:val="20"/>
              </w:rPr>
            </w:pPr>
            <w:r>
              <w:rPr>
                <w:sz w:val="20"/>
                <w:szCs w:val="20"/>
              </w:rPr>
              <w:t>4</w:t>
            </w:r>
          </w:p>
        </w:tc>
        <w:tc>
          <w:tcPr>
            <w:tcW w:w="1418" w:type="dxa"/>
          </w:tcPr>
          <w:p w:rsidR="009376BA" w:rsidRPr="00CA49D5" w:rsidRDefault="009376BA" w:rsidP="00EA72E0">
            <w:pPr>
              <w:widowControl w:val="0"/>
              <w:jc w:val="center"/>
              <w:rPr>
                <w:sz w:val="20"/>
                <w:szCs w:val="20"/>
              </w:rPr>
            </w:pPr>
          </w:p>
        </w:tc>
      </w:tr>
      <w:tr w:rsidR="009376BA" w:rsidRPr="00C96ED1" w:rsidTr="00EA72E0">
        <w:tc>
          <w:tcPr>
            <w:tcW w:w="3369" w:type="dxa"/>
            <w:vMerge/>
          </w:tcPr>
          <w:p w:rsidR="009376BA" w:rsidRPr="00B85F00" w:rsidRDefault="009376BA" w:rsidP="00B5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9213" w:type="dxa"/>
          </w:tcPr>
          <w:p w:rsidR="00825606" w:rsidRDefault="009376BA" w:rsidP="00825606">
            <w:pPr>
              <w:widowControl w:val="0"/>
              <w:ind w:firstLine="317"/>
              <w:jc w:val="both"/>
              <w:rPr>
                <w:sz w:val="20"/>
                <w:szCs w:val="20"/>
              </w:rPr>
            </w:pPr>
            <w:r w:rsidRPr="001915CB">
              <w:rPr>
                <w:sz w:val="20"/>
                <w:szCs w:val="20"/>
                <w:u w:val="single"/>
              </w:rPr>
              <w:t>Самостоятельная работа</w:t>
            </w:r>
            <w:r>
              <w:rPr>
                <w:sz w:val="20"/>
                <w:szCs w:val="20"/>
              </w:rPr>
              <w:t xml:space="preserve"> обучающихся: самостоятельная проработка учебных конспектов и учебной литературы.</w:t>
            </w:r>
            <w:r w:rsidR="00825606">
              <w:rPr>
                <w:sz w:val="20"/>
                <w:szCs w:val="20"/>
              </w:rPr>
              <w:t xml:space="preserve"> Примерная тематика внеаудиторной самостоятельной работы</w:t>
            </w:r>
          </w:p>
          <w:p w:rsidR="00825606" w:rsidRDefault="00825606" w:rsidP="00825606">
            <w:pPr>
              <w:widowControl w:val="0"/>
              <w:ind w:firstLine="317"/>
              <w:jc w:val="both"/>
              <w:rPr>
                <w:sz w:val="20"/>
                <w:szCs w:val="20"/>
              </w:rPr>
            </w:pPr>
            <w:r w:rsidRPr="00150BC6">
              <w:rPr>
                <w:sz w:val="20"/>
                <w:szCs w:val="20"/>
              </w:rPr>
              <w:t>Подготовить</w:t>
            </w:r>
            <w:r>
              <w:rPr>
                <w:sz w:val="20"/>
                <w:szCs w:val="20"/>
              </w:rPr>
              <w:t xml:space="preserve"> доклад на темы:</w:t>
            </w:r>
          </w:p>
          <w:p w:rsidR="00825606" w:rsidRDefault="00825606" w:rsidP="00825606">
            <w:pPr>
              <w:widowControl w:val="0"/>
              <w:ind w:firstLine="317"/>
              <w:jc w:val="both"/>
              <w:rPr>
                <w:sz w:val="20"/>
                <w:szCs w:val="20"/>
              </w:rPr>
            </w:pPr>
            <w:r>
              <w:rPr>
                <w:sz w:val="20"/>
                <w:szCs w:val="20"/>
              </w:rPr>
              <w:t xml:space="preserve">1.Разрешенные дезинфицирующие средства </w:t>
            </w:r>
            <w:proofErr w:type="gramStart"/>
            <w:r>
              <w:rPr>
                <w:sz w:val="20"/>
                <w:szCs w:val="20"/>
              </w:rPr>
              <w:t>на</w:t>
            </w:r>
            <w:proofErr w:type="gramEnd"/>
            <w:r>
              <w:rPr>
                <w:sz w:val="20"/>
                <w:szCs w:val="20"/>
              </w:rPr>
              <w:t xml:space="preserve"> ПОП.</w:t>
            </w:r>
          </w:p>
          <w:p w:rsidR="009376BA" w:rsidRPr="00825606" w:rsidRDefault="00825606" w:rsidP="00825606">
            <w:pPr>
              <w:widowControl w:val="0"/>
              <w:ind w:firstLine="317"/>
              <w:jc w:val="both"/>
              <w:rPr>
                <w:sz w:val="20"/>
                <w:szCs w:val="20"/>
              </w:rPr>
            </w:pPr>
            <w:r>
              <w:rPr>
                <w:sz w:val="20"/>
                <w:szCs w:val="20"/>
              </w:rPr>
              <w:t>6. Польза и вред дезинфицирующих средств.</w:t>
            </w:r>
          </w:p>
        </w:tc>
        <w:tc>
          <w:tcPr>
            <w:tcW w:w="1134" w:type="dxa"/>
          </w:tcPr>
          <w:p w:rsidR="009376BA" w:rsidRDefault="009376BA" w:rsidP="00EA72E0">
            <w:pPr>
              <w:widowControl w:val="0"/>
              <w:jc w:val="center"/>
              <w:rPr>
                <w:sz w:val="20"/>
                <w:szCs w:val="20"/>
              </w:rPr>
            </w:pPr>
            <w:r>
              <w:rPr>
                <w:sz w:val="20"/>
                <w:szCs w:val="20"/>
              </w:rPr>
              <w:t>4</w:t>
            </w:r>
          </w:p>
        </w:tc>
        <w:tc>
          <w:tcPr>
            <w:tcW w:w="1418" w:type="dxa"/>
          </w:tcPr>
          <w:p w:rsidR="009376BA" w:rsidRPr="00CA49D5" w:rsidRDefault="009376BA" w:rsidP="00EA72E0">
            <w:pPr>
              <w:widowControl w:val="0"/>
              <w:jc w:val="center"/>
              <w:rPr>
                <w:sz w:val="20"/>
                <w:szCs w:val="20"/>
              </w:rPr>
            </w:pPr>
          </w:p>
        </w:tc>
      </w:tr>
      <w:tr w:rsidR="00682A84" w:rsidRPr="004E449D" w:rsidTr="004E449D">
        <w:tc>
          <w:tcPr>
            <w:tcW w:w="3369" w:type="dxa"/>
          </w:tcPr>
          <w:p w:rsidR="00682A84" w:rsidRPr="004E449D" w:rsidRDefault="00682A84" w:rsidP="00EA72E0">
            <w:pPr>
              <w:widowControl w:val="0"/>
              <w:jc w:val="both"/>
              <w:rPr>
                <w:b/>
                <w:color w:val="FF0000"/>
                <w:sz w:val="20"/>
                <w:szCs w:val="20"/>
              </w:rPr>
            </w:pPr>
          </w:p>
        </w:tc>
        <w:tc>
          <w:tcPr>
            <w:tcW w:w="9213" w:type="dxa"/>
            <w:shd w:val="clear" w:color="auto" w:fill="FFFFFF" w:themeFill="background1"/>
          </w:tcPr>
          <w:p w:rsidR="00682A84" w:rsidRPr="004E449D" w:rsidRDefault="009376BA" w:rsidP="004E449D">
            <w:pPr>
              <w:widowControl w:val="0"/>
              <w:ind w:firstLine="317"/>
              <w:jc w:val="both"/>
              <w:rPr>
                <w:b/>
                <w:i/>
                <w:color w:val="FF0000"/>
                <w:sz w:val="20"/>
                <w:szCs w:val="20"/>
              </w:rPr>
            </w:pPr>
            <w:r>
              <w:rPr>
                <w:b/>
                <w:i/>
                <w:color w:val="FF0000"/>
                <w:sz w:val="20"/>
                <w:szCs w:val="20"/>
              </w:rPr>
              <w:t>Дифференцированный зачет</w:t>
            </w:r>
          </w:p>
        </w:tc>
        <w:tc>
          <w:tcPr>
            <w:tcW w:w="1134" w:type="dxa"/>
            <w:shd w:val="clear" w:color="auto" w:fill="FFFFFF" w:themeFill="background1"/>
          </w:tcPr>
          <w:p w:rsidR="00682A84" w:rsidRPr="004E449D" w:rsidRDefault="00682A84" w:rsidP="00EA72E0">
            <w:pPr>
              <w:widowControl w:val="0"/>
              <w:jc w:val="center"/>
              <w:rPr>
                <w:b/>
                <w:i/>
                <w:color w:val="FF0000"/>
                <w:sz w:val="20"/>
                <w:szCs w:val="20"/>
              </w:rPr>
            </w:pPr>
            <w:r w:rsidRPr="004E449D">
              <w:rPr>
                <w:b/>
                <w:i/>
                <w:color w:val="FF0000"/>
                <w:sz w:val="20"/>
                <w:szCs w:val="20"/>
              </w:rPr>
              <w:t>2</w:t>
            </w:r>
          </w:p>
        </w:tc>
        <w:tc>
          <w:tcPr>
            <w:tcW w:w="1418" w:type="dxa"/>
          </w:tcPr>
          <w:p w:rsidR="00682A84" w:rsidRPr="004E449D" w:rsidRDefault="00682A84" w:rsidP="00EA72E0">
            <w:pPr>
              <w:widowControl w:val="0"/>
              <w:jc w:val="center"/>
              <w:rPr>
                <w:b/>
                <w:color w:val="FF0000"/>
                <w:sz w:val="20"/>
                <w:szCs w:val="20"/>
              </w:rPr>
            </w:pPr>
          </w:p>
        </w:tc>
      </w:tr>
      <w:tr w:rsidR="00682A84" w:rsidRPr="00C96ED1" w:rsidTr="00EA72E0">
        <w:tc>
          <w:tcPr>
            <w:tcW w:w="3369" w:type="dxa"/>
          </w:tcPr>
          <w:p w:rsidR="00682A84" w:rsidRPr="00C96ED1" w:rsidRDefault="00682A84" w:rsidP="00EA72E0">
            <w:pPr>
              <w:widowControl w:val="0"/>
              <w:jc w:val="both"/>
              <w:rPr>
                <w:b/>
                <w:sz w:val="20"/>
                <w:szCs w:val="20"/>
              </w:rPr>
            </w:pPr>
            <w:r w:rsidRPr="00C96ED1">
              <w:rPr>
                <w:b/>
                <w:sz w:val="20"/>
                <w:szCs w:val="20"/>
              </w:rPr>
              <w:t>ВСЕГО</w:t>
            </w:r>
          </w:p>
        </w:tc>
        <w:tc>
          <w:tcPr>
            <w:tcW w:w="9213" w:type="dxa"/>
          </w:tcPr>
          <w:p w:rsidR="00682A84" w:rsidRPr="00C96ED1" w:rsidRDefault="00682A84" w:rsidP="00EA72E0">
            <w:pPr>
              <w:widowControl w:val="0"/>
              <w:tabs>
                <w:tab w:val="left" w:pos="5400"/>
              </w:tabs>
              <w:spacing w:line="228" w:lineRule="auto"/>
              <w:jc w:val="both"/>
              <w:rPr>
                <w:sz w:val="20"/>
                <w:szCs w:val="20"/>
              </w:rPr>
            </w:pPr>
          </w:p>
        </w:tc>
        <w:tc>
          <w:tcPr>
            <w:tcW w:w="1134" w:type="dxa"/>
          </w:tcPr>
          <w:p w:rsidR="00682A84" w:rsidRPr="001915CB" w:rsidRDefault="009376BA" w:rsidP="00EA72E0">
            <w:pPr>
              <w:widowControl w:val="0"/>
              <w:ind w:left="-28" w:firstLine="28"/>
              <w:jc w:val="center"/>
              <w:rPr>
                <w:b/>
                <w:sz w:val="20"/>
                <w:szCs w:val="20"/>
              </w:rPr>
            </w:pPr>
            <w:r>
              <w:rPr>
                <w:b/>
                <w:sz w:val="20"/>
                <w:szCs w:val="20"/>
              </w:rPr>
              <w:t>32</w:t>
            </w:r>
          </w:p>
        </w:tc>
        <w:tc>
          <w:tcPr>
            <w:tcW w:w="1418" w:type="dxa"/>
          </w:tcPr>
          <w:p w:rsidR="00682A84" w:rsidRPr="001915CB" w:rsidRDefault="00682A84" w:rsidP="00EA72E0">
            <w:pPr>
              <w:widowControl w:val="0"/>
              <w:ind w:left="42" w:firstLine="28"/>
              <w:jc w:val="center"/>
              <w:rPr>
                <w:b/>
                <w:sz w:val="20"/>
                <w:szCs w:val="20"/>
              </w:rPr>
            </w:pPr>
          </w:p>
        </w:tc>
      </w:tr>
      <w:tr w:rsidR="00682A84" w:rsidRPr="00B96D99" w:rsidTr="00EA72E0">
        <w:tc>
          <w:tcPr>
            <w:tcW w:w="3369" w:type="dxa"/>
            <w:shd w:val="clear" w:color="auto" w:fill="auto"/>
          </w:tcPr>
          <w:p w:rsidR="00682A84" w:rsidRPr="00B96D99" w:rsidRDefault="00682A84" w:rsidP="00EA72E0">
            <w:pPr>
              <w:widowControl w:val="0"/>
              <w:jc w:val="both"/>
              <w:rPr>
                <w:b/>
                <w:i/>
                <w:sz w:val="20"/>
                <w:szCs w:val="20"/>
              </w:rPr>
            </w:pPr>
          </w:p>
        </w:tc>
        <w:tc>
          <w:tcPr>
            <w:tcW w:w="9213" w:type="dxa"/>
            <w:shd w:val="clear" w:color="auto" w:fill="auto"/>
          </w:tcPr>
          <w:p w:rsidR="00682A84" w:rsidRPr="00B96D99" w:rsidRDefault="00682A84" w:rsidP="00EA72E0">
            <w:pPr>
              <w:widowControl w:val="0"/>
              <w:jc w:val="right"/>
              <w:rPr>
                <w:sz w:val="20"/>
                <w:szCs w:val="20"/>
              </w:rPr>
            </w:pPr>
            <w:r>
              <w:rPr>
                <w:sz w:val="20"/>
                <w:szCs w:val="20"/>
              </w:rPr>
              <w:t>Из них лекций</w:t>
            </w:r>
          </w:p>
        </w:tc>
        <w:tc>
          <w:tcPr>
            <w:tcW w:w="1134" w:type="dxa"/>
            <w:shd w:val="clear" w:color="auto" w:fill="auto"/>
          </w:tcPr>
          <w:p w:rsidR="00682A84" w:rsidRPr="00B96D99" w:rsidRDefault="00682A84" w:rsidP="00EA72E0">
            <w:pPr>
              <w:widowControl w:val="0"/>
              <w:jc w:val="center"/>
              <w:rPr>
                <w:sz w:val="20"/>
                <w:szCs w:val="20"/>
              </w:rPr>
            </w:pPr>
            <w:r>
              <w:rPr>
                <w:sz w:val="20"/>
                <w:szCs w:val="20"/>
              </w:rPr>
              <w:t>10</w:t>
            </w:r>
          </w:p>
        </w:tc>
        <w:tc>
          <w:tcPr>
            <w:tcW w:w="1418" w:type="dxa"/>
            <w:shd w:val="clear" w:color="auto" w:fill="auto"/>
          </w:tcPr>
          <w:p w:rsidR="00682A84" w:rsidRPr="00B96D99" w:rsidRDefault="00682A84" w:rsidP="00EA72E0">
            <w:pPr>
              <w:widowControl w:val="0"/>
              <w:jc w:val="center"/>
              <w:rPr>
                <w:sz w:val="20"/>
                <w:szCs w:val="20"/>
              </w:rPr>
            </w:pPr>
          </w:p>
        </w:tc>
      </w:tr>
      <w:tr w:rsidR="00682A84" w:rsidRPr="00B96D99" w:rsidTr="00EA72E0">
        <w:tc>
          <w:tcPr>
            <w:tcW w:w="3369" w:type="dxa"/>
            <w:shd w:val="clear" w:color="auto" w:fill="auto"/>
          </w:tcPr>
          <w:p w:rsidR="00682A84" w:rsidRPr="00B96D99" w:rsidRDefault="00682A84" w:rsidP="00EA72E0">
            <w:pPr>
              <w:widowControl w:val="0"/>
              <w:jc w:val="both"/>
              <w:rPr>
                <w:b/>
                <w:i/>
                <w:sz w:val="20"/>
                <w:szCs w:val="20"/>
              </w:rPr>
            </w:pPr>
          </w:p>
        </w:tc>
        <w:tc>
          <w:tcPr>
            <w:tcW w:w="9213" w:type="dxa"/>
            <w:shd w:val="clear" w:color="auto" w:fill="auto"/>
          </w:tcPr>
          <w:p w:rsidR="00682A84" w:rsidRPr="00B96D99" w:rsidRDefault="00682A84" w:rsidP="00EA72E0">
            <w:pPr>
              <w:widowControl w:val="0"/>
              <w:jc w:val="right"/>
              <w:rPr>
                <w:sz w:val="20"/>
                <w:szCs w:val="20"/>
              </w:rPr>
            </w:pPr>
            <w:r>
              <w:rPr>
                <w:sz w:val="20"/>
                <w:szCs w:val="20"/>
              </w:rPr>
              <w:t>Практических работ</w:t>
            </w:r>
          </w:p>
        </w:tc>
        <w:tc>
          <w:tcPr>
            <w:tcW w:w="1134" w:type="dxa"/>
            <w:shd w:val="clear" w:color="auto" w:fill="auto"/>
          </w:tcPr>
          <w:p w:rsidR="00682A84" w:rsidRPr="00B96D99" w:rsidRDefault="009376BA" w:rsidP="00EA72E0">
            <w:pPr>
              <w:widowControl w:val="0"/>
              <w:jc w:val="center"/>
              <w:rPr>
                <w:sz w:val="20"/>
                <w:szCs w:val="20"/>
              </w:rPr>
            </w:pPr>
            <w:r>
              <w:rPr>
                <w:sz w:val="20"/>
                <w:szCs w:val="20"/>
              </w:rPr>
              <w:t>22</w:t>
            </w:r>
          </w:p>
        </w:tc>
        <w:tc>
          <w:tcPr>
            <w:tcW w:w="1418" w:type="dxa"/>
            <w:shd w:val="clear" w:color="auto" w:fill="auto"/>
          </w:tcPr>
          <w:p w:rsidR="00682A84" w:rsidRPr="00B96D99" w:rsidRDefault="00682A84" w:rsidP="00EA72E0">
            <w:pPr>
              <w:widowControl w:val="0"/>
              <w:jc w:val="center"/>
              <w:rPr>
                <w:sz w:val="20"/>
                <w:szCs w:val="20"/>
              </w:rPr>
            </w:pPr>
          </w:p>
        </w:tc>
      </w:tr>
      <w:tr w:rsidR="00682A84" w:rsidRPr="00B96D99" w:rsidTr="00EA72E0">
        <w:tc>
          <w:tcPr>
            <w:tcW w:w="3369" w:type="dxa"/>
            <w:shd w:val="clear" w:color="auto" w:fill="auto"/>
          </w:tcPr>
          <w:p w:rsidR="00682A84" w:rsidRPr="00B96D99" w:rsidRDefault="00682A84" w:rsidP="00EA72E0">
            <w:pPr>
              <w:widowControl w:val="0"/>
              <w:jc w:val="both"/>
              <w:rPr>
                <w:b/>
                <w:i/>
                <w:sz w:val="20"/>
                <w:szCs w:val="20"/>
              </w:rPr>
            </w:pPr>
          </w:p>
        </w:tc>
        <w:tc>
          <w:tcPr>
            <w:tcW w:w="9213" w:type="dxa"/>
            <w:shd w:val="clear" w:color="auto" w:fill="auto"/>
          </w:tcPr>
          <w:p w:rsidR="00682A84" w:rsidRDefault="00682A84" w:rsidP="00EA72E0">
            <w:pPr>
              <w:widowControl w:val="0"/>
              <w:jc w:val="right"/>
              <w:rPr>
                <w:sz w:val="20"/>
                <w:szCs w:val="20"/>
              </w:rPr>
            </w:pPr>
            <w:r>
              <w:rPr>
                <w:sz w:val="20"/>
                <w:szCs w:val="20"/>
              </w:rPr>
              <w:t>Самостоятельных работ</w:t>
            </w:r>
          </w:p>
        </w:tc>
        <w:tc>
          <w:tcPr>
            <w:tcW w:w="1134" w:type="dxa"/>
            <w:shd w:val="clear" w:color="auto" w:fill="auto"/>
          </w:tcPr>
          <w:p w:rsidR="00682A84" w:rsidRDefault="00682A84" w:rsidP="009376BA">
            <w:pPr>
              <w:widowControl w:val="0"/>
              <w:jc w:val="center"/>
              <w:rPr>
                <w:sz w:val="20"/>
                <w:szCs w:val="20"/>
              </w:rPr>
            </w:pPr>
            <w:r>
              <w:rPr>
                <w:sz w:val="20"/>
                <w:szCs w:val="20"/>
              </w:rPr>
              <w:t>1</w:t>
            </w:r>
            <w:r w:rsidR="009376BA">
              <w:rPr>
                <w:sz w:val="20"/>
                <w:szCs w:val="20"/>
              </w:rPr>
              <w:t>6</w:t>
            </w:r>
          </w:p>
        </w:tc>
        <w:tc>
          <w:tcPr>
            <w:tcW w:w="1418" w:type="dxa"/>
            <w:shd w:val="clear" w:color="auto" w:fill="auto"/>
          </w:tcPr>
          <w:p w:rsidR="00682A84" w:rsidRPr="00B96D99" w:rsidRDefault="00682A84" w:rsidP="00EA72E0">
            <w:pPr>
              <w:widowControl w:val="0"/>
              <w:jc w:val="center"/>
              <w:rPr>
                <w:sz w:val="20"/>
                <w:szCs w:val="20"/>
              </w:rPr>
            </w:pPr>
          </w:p>
        </w:tc>
      </w:tr>
    </w:tbl>
    <w:p w:rsidR="00EA72E0" w:rsidRPr="00DE391C"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EA72E0" w:rsidRPr="00DE391C">
          <w:pgSz w:w="16840" w:h="11907" w:orient="landscape"/>
          <w:pgMar w:top="851" w:right="1134" w:bottom="851" w:left="992" w:header="709" w:footer="709" w:gutter="0"/>
          <w:cols w:space="720"/>
        </w:sectPr>
      </w:pPr>
    </w:p>
    <w:p w:rsidR="00EA72E0" w:rsidRPr="001303CE" w:rsidRDefault="00EA72E0" w:rsidP="00EA72E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4"/>
          <w:szCs w:val="24"/>
        </w:rPr>
      </w:pPr>
      <w:r w:rsidRPr="0051320B">
        <w:rPr>
          <w:rFonts w:ascii="Times New Roman" w:hAnsi="Times New Roman" w:cs="Times New Roman"/>
          <w:caps/>
          <w:color w:val="auto"/>
          <w:sz w:val="22"/>
          <w:szCs w:val="22"/>
        </w:rPr>
        <w:lastRenderedPageBreak/>
        <w:t>3</w:t>
      </w:r>
      <w:r w:rsidRPr="001303CE">
        <w:rPr>
          <w:rFonts w:ascii="Times New Roman" w:hAnsi="Times New Roman" w:cs="Times New Roman"/>
          <w:caps/>
          <w:color w:val="auto"/>
          <w:sz w:val="24"/>
          <w:szCs w:val="24"/>
        </w:rPr>
        <w:t>. условия реализации программы учебной дисциплины</w:t>
      </w:r>
    </w:p>
    <w:p w:rsidR="00EA72E0" w:rsidRPr="001303CE"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1303CE">
        <w:rPr>
          <w:b/>
          <w:bCs/>
        </w:rPr>
        <w:t>3.1. Требования к материально-техническому обеспечению</w:t>
      </w:r>
    </w:p>
    <w:p w:rsidR="00EA72E0" w:rsidRPr="001303CE" w:rsidRDefault="00EA72E0" w:rsidP="00EA7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303CE">
        <w:rPr>
          <w:bCs/>
        </w:rPr>
        <w:tab/>
        <w:t xml:space="preserve">Реализация программы дисциплины требует наличия учебного кабинета </w:t>
      </w:r>
      <w:proofErr w:type="spellStart"/>
      <w:r w:rsidR="00DC5924">
        <w:rPr>
          <w:bCs/>
        </w:rPr>
        <w:t>общепрофессиональных</w:t>
      </w:r>
      <w:proofErr w:type="spellEnd"/>
      <w:r w:rsidR="00DC5924">
        <w:rPr>
          <w:bCs/>
        </w:rPr>
        <w:t xml:space="preserve"> дисциплин</w:t>
      </w:r>
      <w:proofErr w:type="gramStart"/>
      <w:r w:rsidR="00DC5924">
        <w:rPr>
          <w:bCs/>
        </w:rPr>
        <w:t>.</w:t>
      </w:r>
      <w:r w:rsidRPr="001303CE">
        <w:rPr>
          <w:bCs/>
        </w:rPr>
        <w:t>.</w:t>
      </w:r>
      <w:proofErr w:type="gramEnd"/>
    </w:p>
    <w:p w:rsidR="00EA72E0" w:rsidRPr="001303CE" w:rsidRDefault="00EA72E0" w:rsidP="00EA72E0">
      <w:pPr>
        <w:widowControl w:val="0"/>
        <w:contextualSpacing/>
        <w:jc w:val="both"/>
      </w:pPr>
      <w:r w:rsidRPr="001303CE">
        <w:rPr>
          <w:b/>
          <w:bCs/>
          <w:i/>
        </w:rPr>
        <w:t xml:space="preserve">3.1.1. </w:t>
      </w:r>
      <w:proofErr w:type="gramStart"/>
      <w:r w:rsidRPr="001303CE">
        <w:rPr>
          <w:b/>
          <w:bCs/>
          <w:i/>
        </w:rPr>
        <w:t>Оборудование учебного кабинета</w:t>
      </w:r>
      <w:r w:rsidRPr="001303CE">
        <w:rPr>
          <w:bCs/>
        </w:rPr>
        <w:t xml:space="preserve">: </w:t>
      </w:r>
      <w:r w:rsidRPr="001303CE">
        <w:t>ученические столы и стулья, книжные шкафы, доска, письменный стол для преподавателя; наглядные пособия – плакаты, карты, учебная литература, дидактические материалы.</w:t>
      </w:r>
      <w:proofErr w:type="gramEnd"/>
    </w:p>
    <w:p w:rsidR="00EA72E0" w:rsidRPr="001303CE" w:rsidRDefault="00EA72E0" w:rsidP="00EA72E0">
      <w:pPr>
        <w:widowControl w:val="0"/>
        <w:contextualSpacing/>
        <w:jc w:val="both"/>
        <w:rPr>
          <w:b/>
          <w:i/>
        </w:rPr>
      </w:pPr>
      <w:r w:rsidRPr="001303CE">
        <w:rPr>
          <w:b/>
          <w:i/>
        </w:rPr>
        <w:t xml:space="preserve">3.1.2.Технические средства обучения: </w:t>
      </w:r>
      <w:r w:rsidRPr="001303CE">
        <w:t xml:space="preserve">компьютер с лицензионным программным обеспечением и мультимедиа проектор, выход в сеть, </w:t>
      </w:r>
      <w:r w:rsidRPr="001303CE">
        <w:rPr>
          <w:lang w:val="en-US"/>
        </w:rPr>
        <w:t>DVD</w:t>
      </w:r>
      <w:r w:rsidRPr="001303CE">
        <w:t>.</w:t>
      </w:r>
    </w:p>
    <w:p w:rsidR="00EA72E0" w:rsidRPr="001303CE" w:rsidRDefault="00EA72E0" w:rsidP="00EA72E0">
      <w:pPr>
        <w:widowControl w:val="0"/>
        <w:numPr>
          <w:ilvl w:val="2"/>
          <w:numId w:val="4"/>
        </w:numPr>
        <w:jc w:val="both"/>
        <w:rPr>
          <w:b/>
          <w:bCs/>
        </w:rPr>
      </w:pPr>
      <w:r w:rsidRPr="001303CE">
        <w:rPr>
          <w:b/>
          <w:bCs/>
        </w:rPr>
        <w:t xml:space="preserve">Действующая нормативно-техническая и технологическая документация: </w:t>
      </w:r>
    </w:p>
    <w:p w:rsidR="00EA72E0" w:rsidRPr="001303CE" w:rsidRDefault="00EA72E0" w:rsidP="00EA72E0">
      <w:pPr>
        <w:widowControl w:val="0"/>
        <w:numPr>
          <w:ilvl w:val="0"/>
          <w:numId w:val="3"/>
        </w:numPr>
        <w:ind w:left="0" w:firstLine="0"/>
        <w:jc w:val="both"/>
        <w:rPr>
          <w:bCs/>
        </w:rPr>
      </w:pPr>
      <w:r w:rsidRPr="001303CE">
        <w:rPr>
          <w:bCs/>
        </w:rPr>
        <w:t>правила техники безопасности и производственной санитарии;</w:t>
      </w:r>
    </w:p>
    <w:p w:rsidR="00EA72E0" w:rsidRPr="001303CE" w:rsidRDefault="00EA72E0" w:rsidP="00EA72E0">
      <w:pPr>
        <w:widowControl w:val="0"/>
        <w:numPr>
          <w:ilvl w:val="0"/>
          <w:numId w:val="3"/>
        </w:numPr>
        <w:ind w:left="0" w:firstLine="0"/>
        <w:jc w:val="both"/>
        <w:rPr>
          <w:bCs/>
        </w:rPr>
      </w:pPr>
      <w:r w:rsidRPr="001303CE">
        <w:rPr>
          <w:bCs/>
        </w:rPr>
        <w:t>инструкции по эксплуатации компьютерной техники.</w:t>
      </w:r>
    </w:p>
    <w:p w:rsidR="00EA72E0" w:rsidRPr="001303CE" w:rsidRDefault="00EA72E0" w:rsidP="00EA72E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4"/>
          <w:szCs w:val="24"/>
        </w:rPr>
      </w:pPr>
      <w:r w:rsidRPr="001303CE">
        <w:rPr>
          <w:rFonts w:ascii="Times New Roman" w:hAnsi="Times New Roman" w:cs="Times New Roman"/>
          <w:color w:val="auto"/>
          <w:sz w:val="24"/>
          <w:szCs w:val="24"/>
        </w:rPr>
        <w:t>3.2. Информационное обеспечение обучения</w:t>
      </w:r>
    </w:p>
    <w:p w:rsidR="00EA72E0" w:rsidRPr="001303CE" w:rsidRDefault="00EA72E0" w:rsidP="00EA72E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sz w:val="24"/>
          <w:szCs w:val="24"/>
        </w:rPr>
      </w:pPr>
    </w:p>
    <w:p w:rsidR="002C11CE" w:rsidRPr="00C92FB5" w:rsidRDefault="002C11CE" w:rsidP="002C11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C92FB5">
        <w:rPr>
          <w:b/>
          <w:bCs/>
        </w:rPr>
        <w:t>Перечень рекомендуемых учебных изданий, Интернет-ресурсов, дополнительной литературы</w:t>
      </w:r>
    </w:p>
    <w:p w:rsidR="00DC5924" w:rsidRPr="00552789" w:rsidRDefault="00DC5924" w:rsidP="00DC5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rPr>
      </w:pPr>
      <w:r w:rsidRPr="00552789">
        <w:rPr>
          <w:b/>
          <w:bCs/>
          <w:i/>
        </w:rPr>
        <w:t>Основные источники:</w:t>
      </w:r>
    </w:p>
    <w:p w:rsidR="00DC5924" w:rsidRPr="00552789" w:rsidRDefault="00DC5924" w:rsidP="00DC5924">
      <w:pPr>
        <w:widowControl w:val="0"/>
        <w:ind w:firstLine="709"/>
        <w:jc w:val="both"/>
        <w:rPr>
          <w:bCs/>
        </w:rPr>
      </w:pPr>
      <w:r w:rsidRPr="00552789">
        <w:rPr>
          <w:bCs/>
        </w:rPr>
        <w:t>1. Учебники</w:t>
      </w:r>
    </w:p>
    <w:p w:rsidR="00DC5924" w:rsidRPr="00552789" w:rsidRDefault="00DC5924" w:rsidP="00DC5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Матюхина З.П. Основы физиологии питания, гигиены и санитарии – М.: ИРПО; Академия, 2013.</w:t>
      </w:r>
    </w:p>
    <w:p w:rsidR="00DC5924" w:rsidRPr="00552789" w:rsidRDefault="00DC5924" w:rsidP="00DC5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 xml:space="preserve">Матюхина З.П. Основы физиологии питания, микробиологии, гигиены и санитарии – М.: Академия, 2014. </w:t>
      </w:r>
    </w:p>
    <w:p w:rsidR="00DC5924" w:rsidRPr="00552789" w:rsidRDefault="00DC5924" w:rsidP="00DC5924">
      <w:pPr>
        <w:autoSpaceDE w:val="0"/>
        <w:autoSpaceDN w:val="0"/>
        <w:adjustRightInd w:val="0"/>
        <w:ind w:firstLine="709"/>
        <w:jc w:val="both"/>
      </w:pPr>
      <w:r w:rsidRPr="00552789">
        <w:t>Анфимова Н.А. Кулинария: учебник для студ. учреждений сред. проф</w:t>
      </w:r>
      <w:proofErr w:type="gramStart"/>
      <w:r w:rsidRPr="00552789">
        <w:t>.о</w:t>
      </w:r>
      <w:proofErr w:type="gramEnd"/>
      <w:r w:rsidRPr="00552789">
        <w:t xml:space="preserve">бразования / н.а. Анфимова. – М.: Издательский центр «Академия», 2016-400 </w:t>
      </w:r>
      <w:proofErr w:type="gramStart"/>
      <w:r w:rsidRPr="00552789">
        <w:t>с</w:t>
      </w:r>
      <w:proofErr w:type="gramEnd"/>
      <w:r w:rsidRPr="00552789">
        <w:t>.</w:t>
      </w:r>
    </w:p>
    <w:p w:rsidR="00DC5924" w:rsidRPr="00552789" w:rsidRDefault="00DC5924" w:rsidP="00DC5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Харченко Н.Э. Сборник рецептур блюд и кулинарных изделий – М.: Академия, 2010.</w:t>
      </w:r>
    </w:p>
    <w:p w:rsidR="00DC5924" w:rsidRPr="00552789" w:rsidRDefault="00DC5924" w:rsidP="00DC5924">
      <w:pPr>
        <w:autoSpaceDE w:val="0"/>
        <w:autoSpaceDN w:val="0"/>
        <w:adjustRightInd w:val="0"/>
        <w:jc w:val="both"/>
      </w:pPr>
      <w:r w:rsidRPr="00552789">
        <w:t xml:space="preserve">Потапова И.И. Калькуляция и учет: учебник для учащихся учреждений </w:t>
      </w:r>
      <w:proofErr w:type="spellStart"/>
      <w:r w:rsidRPr="00552789">
        <w:t>нач</w:t>
      </w:r>
      <w:proofErr w:type="spellEnd"/>
      <w:r w:rsidRPr="00552789">
        <w:t xml:space="preserve">. проф.  образования /  И.И. Потапова. – 7-е изд., </w:t>
      </w:r>
      <w:proofErr w:type="spellStart"/>
      <w:r w:rsidRPr="00552789">
        <w:t>перераб</w:t>
      </w:r>
      <w:proofErr w:type="spellEnd"/>
      <w:r w:rsidRPr="00552789">
        <w:t xml:space="preserve">. – М.: Издательский центр «Академия», 2012. – 176 </w:t>
      </w:r>
      <w:proofErr w:type="gramStart"/>
      <w:r w:rsidRPr="00552789">
        <w:t>с</w:t>
      </w:r>
      <w:proofErr w:type="gramEnd"/>
      <w:r w:rsidRPr="00552789">
        <w:t xml:space="preserve">. </w:t>
      </w:r>
    </w:p>
    <w:p w:rsidR="00DC5924" w:rsidRPr="00552789" w:rsidRDefault="00DC5924" w:rsidP="00DC5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Козлова С.Н. Кулинарная характеристика блюд – М.: Академия , 2012.</w:t>
      </w:r>
    </w:p>
    <w:p w:rsidR="00DC5924" w:rsidRPr="00552789" w:rsidRDefault="00DC5924" w:rsidP="00DC5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Усов В.В. Организация производства и обслуживания на предприятиях общественного питания – М.: Академия, 2010.</w:t>
      </w:r>
    </w:p>
    <w:p w:rsidR="00DC5924" w:rsidRPr="00552789" w:rsidRDefault="00DC5924" w:rsidP="00DC5924">
      <w:pPr>
        <w:autoSpaceDE w:val="0"/>
        <w:autoSpaceDN w:val="0"/>
        <w:adjustRightInd w:val="0"/>
        <w:jc w:val="both"/>
      </w:pPr>
      <w:proofErr w:type="spellStart"/>
      <w:r w:rsidRPr="00552789">
        <w:t>Золин</w:t>
      </w:r>
      <w:proofErr w:type="spellEnd"/>
      <w:r w:rsidRPr="00552789">
        <w:t xml:space="preserve"> В.П. Технологическое оборудование предприятий общественного питания: учебник для </w:t>
      </w:r>
      <w:proofErr w:type="spellStart"/>
      <w:r w:rsidRPr="00552789">
        <w:t>нач</w:t>
      </w:r>
      <w:proofErr w:type="spellEnd"/>
      <w:r w:rsidRPr="00552789">
        <w:t xml:space="preserve">. проф. образования / В.П. </w:t>
      </w:r>
      <w:proofErr w:type="spellStart"/>
      <w:r w:rsidRPr="00552789">
        <w:t>Золин</w:t>
      </w:r>
      <w:proofErr w:type="spellEnd"/>
      <w:r w:rsidRPr="00552789">
        <w:t xml:space="preserve">. – М.: Издательский центр «Академия», 2012. – 320 </w:t>
      </w:r>
      <w:proofErr w:type="gramStart"/>
      <w:r w:rsidRPr="00552789">
        <w:t>с</w:t>
      </w:r>
      <w:proofErr w:type="gramEnd"/>
      <w:r w:rsidRPr="00552789">
        <w:t xml:space="preserve">.  </w:t>
      </w:r>
    </w:p>
    <w:p w:rsidR="00DC5924" w:rsidRPr="00552789" w:rsidRDefault="00DC5924" w:rsidP="00DC5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Калинина В.М. Техническое оснащение и охрана труда в общественном питании – М.: Академия, 2012.</w:t>
      </w:r>
    </w:p>
    <w:p w:rsidR="00DC5924" w:rsidRPr="00552789" w:rsidRDefault="00DC5924" w:rsidP="00DC5924">
      <w:pPr>
        <w:autoSpaceDE w:val="0"/>
        <w:autoSpaceDN w:val="0"/>
        <w:adjustRightInd w:val="0"/>
        <w:jc w:val="both"/>
      </w:pPr>
      <w:r w:rsidRPr="00552789">
        <w:t xml:space="preserve">Матюхина З.П. Товароведение пищевых продуктов: учебник для </w:t>
      </w:r>
      <w:proofErr w:type="spellStart"/>
      <w:r w:rsidRPr="00552789">
        <w:t>нач</w:t>
      </w:r>
      <w:proofErr w:type="spellEnd"/>
      <w:r w:rsidRPr="00552789">
        <w:t xml:space="preserve">. профобразования / З.П. Матюхина. – М.: Издательский центр «Академия», 2012. – 304 </w:t>
      </w:r>
      <w:proofErr w:type="gramStart"/>
      <w:r w:rsidRPr="00552789">
        <w:t>с</w:t>
      </w:r>
      <w:proofErr w:type="gramEnd"/>
      <w:r w:rsidRPr="00552789">
        <w:t xml:space="preserve">. </w:t>
      </w:r>
    </w:p>
    <w:p w:rsidR="00DC5924" w:rsidRPr="00552789" w:rsidRDefault="00DC5924" w:rsidP="00DC5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rPr>
      </w:pPr>
      <w:r w:rsidRPr="00552789">
        <w:rPr>
          <w:b/>
          <w:bCs/>
          <w:i/>
        </w:rPr>
        <w:t>Дополнительные источники:</w:t>
      </w:r>
    </w:p>
    <w:p w:rsidR="00DC5924" w:rsidRPr="00552789" w:rsidRDefault="00DC5924" w:rsidP="00DC5924">
      <w:pPr>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rPr>
      </w:pPr>
      <w:r w:rsidRPr="00552789">
        <w:rPr>
          <w:bCs/>
        </w:rPr>
        <w:t>Учебники и учебные пособия:</w:t>
      </w:r>
    </w:p>
    <w:p w:rsidR="00DC5924" w:rsidRPr="00552789" w:rsidRDefault="00DC5924" w:rsidP="00DC5924">
      <w:pPr>
        <w:widowControl w:val="0"/>
        <w:ind w:firstLine="709"/>
        <w:jc w:val="both"/>
      </w:pPr>
      <w:proofErr w:type="spellStart"/>
      <w:r w:rsidRPr="00552789">
        <w:t>Качурина</w:t>
      </w:r>
      <w:proofErr w:type="spellEnd"/>
      <w:r w:rsidRPr="00552789">
        <w:t xml:space="preserve"> Т. А. Кулинария: рабочая тетрадь для НПО – М.: </w:t>
      </w:r>
      <w:proofErr w:type="spellStart"/>
      <w:r w:rsidRPr="00552789">
        <w:t>Академкнига</w:t>
      </w:r>
      <w:proofErr w:type="spellEnd"/>
      <w:r w:rsidRPr="00552789">
        <w:t>, 2014.</w:t>
      </w:r>
    </w:p>
    <w:p w:rsidR="00DC5924" w:rsidRPr="00552789" w:rsidRDefault="00DC5924" w:rsidP="00DC5924">
      <w:pPr>
        <w:widowControl w:val="0"/>
        <w:ind w:firstLine="709"/>
        <w:jc w:val="both"/>
      </w:pPr>
      <w:r w:rsidRPr="00552789">
        <w:t>Производственное обучение профессии «Повар» в 4-ч. Механическая кулинарная обработка продуктов: учебное пособие для НПО  - М.: Академия, 2015.</w:t>
      </w:r>
    </w:p>
    <w:p w:rsidR="00DC5924" w:rsidRPr="00552789" w:rsidRDefault="00DC5924" w:rsidP="00DC5924">
      <w:pPr>
        <w:widowControl w:val="0"/>
        <w:ind w:firstLine="709"/>
        <w:jc w:val="both"/>
      </w:pPr>
      <w:proofErr w:type="spellStart"/>
      <w:r w:rsidRPr="00552789">
        <w:t>Шалагинова</w:t>
      </w:r>
      <w:proofErr w:type="spellEnd"/>
      <w:r w:rsidRPr="00552789">
        <w:t xml:space="preserve"> Е.П., Шабалина Н.Н., Соколова С.В., </w:t>
      </w:r>
      <w:proofErr w:type="spellStart"/>
      <w:r w:rsidRPr="00552789">
        <w:t>Жегалина</w:t>
      </w:r>
      <w:proofErr w:type="spellEnd"/>
      <w:r w:rsidRPr="00552789">
        <w:t xml:space="preserve"> Т.Н. Повар. Рабочая тетрадь: практические основы профессиональной деятельности (Тест) – М.: Академия, 2014.</w:t>
      </w:r>
    </w:p>
    <w:p w:rsidR="00DC5924" w:rsidRPr="00552789" w:rsidRDefault="00DC5924" w:rsidP="00DC5924">
      <w:pPr>
        <w:widowControl w:val="0"/>
        <w:ind w:firstLine="709"/>
        <w:jc w:val="both"/>
      </w:pPr>
      <w:r w:rsidRPr="00552789">
        <w:t xml:space="preserve"> Андросов В.П., </w:t>
      </w:r>
      <w:proofErr w:type="spellStart"/>
      <w:r w:rsidRPr="00552789">
        <w:t>Пыжова</w:t>
      </w:r>
      <w:proofErr w:type="spellEnd"/>
      <w:r w:rsidRPr="00552789">
        <w:t xml:space="preserve"> Т.В., </w:t>
      </w:r>
      <w:proofErr w:type="spellStart"/>
      <w:r w:rsidRPr="00552789">
        <w:t>Овчинникова</w:t>
      </w:r>
      <w:proofErr w:type="spellEnd"/>
      <w:r w:rsidRPr="00552789">
        <w:t xml:space="preserve"> </w:t>
      </w:r>
      <w:proofErr w:type="spellStart"/>
      <w:r w:rsidRPr="00552789">
        <w:t>Л.В.:Производственное</w:t>
      </w:r>
      <w:proofErr w:type="spellEnd"/>
      <w:r w:rsidRPr="00552789">
        <w:t xml:space="preserve"> обучение профессии «Повар» в 4-ч. Ч-2.: Супы.  Соусы, блюда из овощей, круп, макаронных изделий и бобовых: учебное пособие для НПО  - М.: Академия, 2014.</w:t>
      </w:r>
    </w:p>
    <w:p w:rsidR="00DC5924" w:rsidRDefault="00DC5924" w:rsidP="00DC5924">
      <w:pPr>
        <w:widowControl w:val="0"/>
        <w:ind w:firstLine="709"/>
        <w:jc w:val="both"/>
      </w:pPr>
      <w:r w:rsidRPr="00552789">
        <w:lastRenderedPageBreak/>
        <w:t xml:space="preserve">Андросов В.П., </w:t>
      </w:r>
      <w:proofErr w:type="spellStart"/>
      <w:r w:rsidRPr="00552789">
        <w:t>Пыжова</w:t>
      </w:r>
      <w:proofErr w:type="spellEnd"/>
      <w:r w:rsidRPr="00552789">
        <w:t xml:space="preserve"> Т.В., Потапова </w:t>
      </w:r>
      <w:proofErr w:type="spellStart"/>
      <w:r w:rsidRPr="00552789">
        <w:t>Л.И.:Производственное</w:t>
      </w:r>
      <w:proofErr w:type="spellEnd"/>
      <w:r w:rsidRPr="00552789">
        <w:t xml:space="preserve"> обучение профессии «Повар» в 4-ч. Ч-4.: Блюда  из яиц и творога, сладкие блюда и горячие напитки, блюда лечебного питания, изделия из дрожжевого теста: учебное пособие для НПО - М.: Академия, 2015.</w:t>
      </w:r>
    </w:p>
    <w:p w:rsidR="00825606" w:rsidRPr="00B85F00" w:rsidRDefault="00825606" w:rsidP="00825606">
      <w:r w:rsidRPr="00B85F00">
        <w:rPr>
          <w:b/>
          <w:bCs/>
        </w:rPr>
        <w:t xml:space="preserve">Интернет-ресурсы </w:t>
      </w:r>
    </w:p>
    <w:p w:rsidR="00825606" w:rsidRPr="00B85F00" w:rsidRDefault="007B6571" w:rsidP="00825606">
      <w:pPr>
        <w:numPr>
          <w:ilvl w:val="0"/>
          <w:numId w:val="23"/>
        </w:numPr>
        <w:rPr>
          <w:lang w:val="en-US"/>
        </w:rPr>
      </w:pPr>
      <w:r>
        <w:fldChar w:fldCharType="begin"/>
      </w:r>
      <w:r w:rsidRPr="00DF35B1">
        <w:rPr>
          <w:lang w:val="en-US"/>
        </w:rPr>
        <w:instrText>HYPERLINK "http://www.bestlibrary.ru/"</w:instrText>
      </w:r>
      <w:r>
        <w:fldChar w:fldCharType="separate"/>
      </w:r>
      <w:r w:rsidR="00825606" w:rsidRPr="00B85F00">
        <w:rPr>
          <w:b/>
          <w:bCs/>
          <w:color w:val="0000FF"/>
          <w:u w:val="single"/>
          <w:lang w:val="en-US"/>
        </w:rPr>
        <w:t>http://www.bestlibrary.ru</w:t>
      </w:r>
      <w:r>
        <w:fldChar w:fldCharType="end"/>
      </w:r>
      <w:r w:rsidR="00825606" w:rsidRPr="00B85F00">
        <w:rPr>
          <w:b/>
          <w:bCs/>
          <w:lang w:val="en-US"/>
        </w:rPr>
        <w:t xml:space="preserve"> </w:t>
      </w:r>
      <w:r w:rsidR="00825606" w:rsidRPr="00B85F00">
        <w:rPr>
          <w:lang w:val="en-US"/>
        </w:rPr>
        <w:t xml:space="preserve">On–line </w:t>
      </w:r>
      <w:r w:rsidR="00825606" w:rsidRPr="00B85F00">
        <w:t>библиотека</w:t>
      </w:r>
    </w:p>
    <w:p w:rsidR="00825606" w:rsidRPr="00B85F00" w:rsidRDefault="007B6571" w:rsidP="00825606">
      <w:pPr>
        <w:numPr>
          <w:ilvl w:val="0"/>
          <w:numId w:val="23"/>
        </w:numPr>
      </w:pPr>
      <w:hyperlink r:id="rId9" w:history="1">
        <w:r w:rsidR="00825606" w:rsidRPr="00B85F00">
          <w:rPr>
            <w:b/>
            <w:bCs/>
            <w:color w:val="0000FF"/>
            <w:u w:val="single"/>
          </w:rPr>
          <w:t>http://www.lib.msu.su/</w:t>
        </w:r>
      </w:hyperlink>
      <w:r w:rsidR="00825606" w:rsidRPr="00B85F00">
        <w:t xml:space="preserve"> научная библиотека МГУ</w:t>
      </w:r>
    </w:p>
    <w:p w:rsidR="00825606" w:rsidRPr="00B85F00" w:rsidRDefault="007B6571" w:rsidP="00825606">
      <w:pPr>
        <w:numPr>
          <w:ilvl w:val="0"/>
          <w:numId w:val="23"/>
        </w:numPr>
      </w:pPr>
      <w:hyperlink r:id="rId10" w:history="1">
        <w:r w:rsidR="00825606" w:rsidRPr="00B85F00">
          <w:rPr>
            <w:b/>
            <w:bCs/>
            <w:color w:val="0000FF"/>
            <w:u w:val="single"/>
          </w:rPr>
          <w:t>http://www.vavilon.ru/</w:t>
        </w:r>
      </w:hyperlink>
      <w:r w:rsidR="00825606" w:rsidRPr="00B85F00">
        <w:rPr>
          <w:b/>
          <w:bCs/>
        </w:rPr>
        <w:t xml:space="preserve"> </w:t>
      </w:r>
      <w:r w:rsidR="00825606" w:rsidRPr="00B85F00">
        <w:t>Государственная публичная научно–техническая библиотека России</w:t>
      </w:r>
    </w:p>
    <w:p w:rsidR="00825606" w:rsidRPr="00B85F00" w:rsidRDefault="007B6571" w:rsidP="00825606">
      <w:pPr>
        <w:numPr>
          <w:ilvl w:val="0"/>
          <w:numId w:val="23"/>
        </w:numPr>
      </w:pPr>
      <w:hyperlink r:id="rId11" w:history="1">
        <w:r w:rsidR="00825606" w:rsidRPr="00B85F00">
          <w:rPr>
            <w:b/>
            <w:bCs/>
            <w:color w:val="0000FF"/>
            <w:u w:val="single"/>
          </w:rPr>
          <w:t>http://www.edic.ru</w:t>
        </w:r>
      </w:hyperlink>
      <w:r w:rsidR="00825606" w:rsidRPr="00B85F00">
        <w:rPr>
          <w:b/>
          <w:bCs/>
        </w:rPr>
        <w:t xml:space="preserve"> </w:t>
      </w:r>
      <w:r w:rsidR="00825606" w:rsidRPr="00B85F00">
        <w:t>Электронные словари</w:t>
      </w:r>
    </w:p>
    <w:p w:rsidR="00825606" w:rsidRPr="009F5A14" w:rsidRDefault="007B6571" w:rsidP="00825606">
      <w:pPr>
        <w:numPr>
          <w:ilvl w:val="0"/>
          <w:numId w:val="23"/>
        </w:numPr>
      </w:pPr>
      <w:hyperlink r:id="rId12" w:history="1">
        <w:r w:rsidR="00825606" w:rsidRPr="00B85F00">
          <w:rPr>
            <w:b/>
            <w:bCs/>
            <w:color w:val="0000FF"/>
            <w:u w:val="single"/>
          </w:rPr>
          <w:t>http://cookup.ru/</w:t>
        </w:r>
      </w:hyperlink>
    </w:p>
    <w:p w:rsidR="009F5A14" w:rsidRPr="00B85F00" w:rsidRDefault="009F5A14" w:rsidP="009F5A14">
      <w:pPr>
        <w:ind w:left="720"/>
      </w:pPr>
    </w:p>
    <w:p w:rsidR="00EA72E0" w:rsidRPr="0051320B" w:rsidRDefault="00EA72E0" w:rsidP="00EA72E0">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6"/>
        <w:jc w:val="center"/>
        <w:rPr>
          <w:rFonts w:ascii="Times New Roman" w:hAnsi="Times New Roman" w:cs="Times New Roman"/>
          <w:caps/>
          <w:color w:val="auto"/>
          <w:sz w:val="22"/>
          <w:szCs w:val="22"/>
        </w:rPr>
      </w:pPr>
      <w:r w:rsidRPr="0051320B">
        <w:rPr>
          <w:rFonts w:ascii="Times New Roman" w:hAnsi="Times New Roman" w:cs="Times New Roman"/>
          <w:caps/>
          <w:color w:val="auto"/>
          <w:sz w:val="22"/>
          <w:szCs w:val="22"/>
        </w:rPr>
        <w:t>4. Контроль и оценка результатов освоения учебной Дисциплины</w:t>
      </w:r>
    </w:p>
    <w:p w:rsidR="00EA72E0" w:rsidRPr="001303CE" w:rsidRDefault="00EA72E0" w:rsidP="00EA72E0">
      <w:pPr>
        <w:widowControl w:val="0"/>
        <w:spacing w:after="240"/>
        <w:ind w:firstLine="708"/>
        <w:contextualSpacing/>
        <w:jc w:val="both"/>
      </w:pPr>
      <w:r w:rsidRPr="001303CE">
        <w:t xml:space="preserve">Реализация дисциплины направлена на развитие </w:t>
      </w:r>
      <w:r w:rsidRPr="001303CE">
        <w:rPr>
          <w:b/>
          <w:i/>
        </w:rPr>
        <w:t>общих</w:t>
      </w:r>
      <w:r w:rsidRPr="001303CE">
        <w:t xml:space="preserve"> </w:t>
      </w:r>
      <w:r w:rsidRPr="001303CE">
        <w:rPr>
          <w:b/>
          <w:i/>
        </w:rPr>
        <w:t>компетенций</w:t>
      </w:r>
      <w:r w:rsidRPr="001303CE">
        <w:t xml:space="preserve">: </w:t>
      </w:r>
    </w:p>
    <w:p w:rsidR="005829B2" w:rsidRPr="00B85F00" w:rsidRDefault="005829B2" w:rsidP="005829B2">
      <w:r w:rsidRPr="00B85F00">
        <w:t>ОК 1. Понимать сущность и социальную значимость своей будущей профессии, проявлять к ней устойчивый интерес.</w:t>
      </w:r>
    </w:p>
    <w:p w:rsidR="005829B2" w:rsidRPr="00B85F00" w:rsidRDefault="005829B2" w:rsidP="005829B2">
      <w:r w:rsidRPr="00B85F00">
        <w:t>ОК 2. Организовывать собственную деятельность, исходя из цели и способов ее достижения, определенных руководителем.</w:t>
      </w:r>
    </w:p>
    <w:p w:rsidR="005829B2" w:rsidRPr="00B85F00" w:rsidRDefault="005829B2" w:rsidP="005829B2">
      <w:r w:rsidRPr="00B85F00">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829B2" w:rsidRPr="00B85F00" w:rsidRDefault="005829B2" w:rsidP="005829B2">
      <w:r w:rsidRPr="00B85F00">
        <w:t>ОК 4. Осуществлять поиск информации, необходимой для эффективного выполнения профессиональных задач.</w:t>
      </w:r>
    </w:p>
    <w:p w:rsidR="005829B2" w:rsidRPr="00B85F00" w:rsidRDefault="005829B2" w:rsidP="005829B2">
      <w:r w:rsidRPr="00B85F00">
        <w:t>ОК 5. Использовать информационно-коммуникационные технологии в профессиональной деятельности.</w:t>
      </w:r>
    </w:p>
    <w:p w:rsidR="005829B2" w:rsidRPr="00B85F00" w:rsidRDefault="005829B2" w:rsidP="005829B2">
      <w:r w:rsidRPr="00B85F00">
        <w:t>ОК 6. Работать в команде, эффективно общаться с коллегами, руководством, клиентами.</w:t>
      </w:r>
    </w:p>
    <w:p w:rsidR="005829B2" w:rsidRPr="00B85F00" w:rsidRDefault="005829B2" w:rsidP="005829B2">
      <w:r w:rsidRPr="00B85F00">
        <w:t>ОК 7. Исполнять воинскую обязанность, в том числе с применением полученных профессиональных знаний.</w:t>
      </w:r>
    </w:p>
    <w:p w:rsidR="00EA72E0" w:rsidRPr="001303CE" w:rsidRDefault="00EA72E0" w:rsidP="00EA72E0">
      <w:pPr>
        <w:widowControl w:val="0"/>
        <w:ind w:firstLine="709"/>
        <w:jc w:val="both"/>
        <w:rPr>
          <w:bCs/>
        </w:rPr>
      </w:pPr>
      <w:r w:rsidRPr="001303CE">
        <w:t xml:space="preserve">Основные показатели оценки результатов обучения в полной мере раскрывают специфику формируемых общих компетенций: </w:t>
      </w:r>
      <w:r w:rsidRPr="001303CE">
        <w:rPr>
          <w:bCs/>
        </w:rPr>
        <w:t xml:space="preserve">соответствуют </w:t>
      </w:r>
      <w:r w:rsidRPr="001303CE">
        <w:t>знаниям, умениям и практическому опыту по ФГОС.</w:t>
      </w:r>
      <w:r w:rsidRPr="001303CE">
        <w:rPr>
          <w:bCs/>
        </w:rPr>
        <w:t xml:space="preserve"> </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6"/>
        <w:gridCol w:w="2479"/>
        <w:gridCol w:w="3904"/>
        <w:gridCol w:w="1842"/>
      </w:tblGrid>
      <w:tr w:rsidR="00A4633A" w:rsidRPr="000F284E" w:rsidTr="00A4633A">
        <w:trPr>
          <w:jc w:val="center"/>
        </w:trPr>
        <w:tc>
          <w:tcPr>
            <w:tcW w:w="1346" w:type="dxa"/>
            <w:tcBorders>
              <w:top w:val="single" w:sz="4" w:space="0" w:color="auto"/>
              <w:left w:val="single" w:sz="4" w:space="0" w:color="auto"/>
              <w:bottom w:val="single" w:sz="4" w:space="0" w:color="auto"/>
              <w:right w:val="single" w:sz="4" w:space="0" w:color="auto"/>
            </w:tcBorders>
            <w:shd w:val="clear" w:color="auto" w:fill="auto"/>
            <w:vAlign w:val="center"/>
          </w:tcPr>
          <w:p w:rsidR="00A4633A" w:rsidRPr="000F284E" w:rsidRDefault="00A4633A" w:rsidP="00EA72E0">
            <w:pPr>
              <w:widowControl w:val="0"/>
              <w:jc w:val="center"/>
              <w:rPr>
                <w:b/>
                <w:bCs/>
                <w:sz w:val="22"/>
              </w:rPr>
            </w:pPr>
            <w:r w:rsidRPr="000F284E">
              <w:rPr>
                <w:b/>
                <w:bCs/>
                <w:sz w:val="22"/>
                <w:szCs w:val="22"/>
              </w:rPr>
              <w:t xml:space="preserve">Темы </w:t>
            </w:r>
          </w:p>
        </w:tc>
        <w:tc>
          <w:tcPr>
            <w:tcW w:w="6383" w:type="dxa"/>
            <w:gridSpan w:val="2"/>
            <w:tcBorders>
              <w:top w:val="single" w:sz="4" w:space="0" w:color="auto"/>
              <w:left w:val="single" w:sz="4" w:space="0" w:color="auto"/>
              <w:bottom w:val="single" w:sz="4" w:space="0" w:color="auto"/>
              <w:right w:val="single" w:sz="4" w:space="0" w:color="auto"/>
            </w:tcBorders>
            <w:vAlign w:val="center"/>
          </w:tcPr>
          <w:p w:rsidR="00A4633A" w:rsidRPr="000F284E" w:rsidRDefault="00A4633A" w:rsidP="00EA72E0">
            <w:pPr>
              <w:widowControl w:val="0"/>
              <w:jc w:val="center"/>
              <w:rPr>
                <w:b/>
                <w:bCs/>
                <w:sz w:val="22"/>
              </w:rPr>
            </w:pPr>
            <w:r w:rsidRPr="000F284E">
              <w:rPr>
                <w:b/>
                <w:bCs/>
                <w:sz w:val="22"/>
                <w:szCs w:val="22"/>
              </w:rPr>
              <w:t>Результаты обучения</w:t>
            </w:r>
          </w:p>
          <w:p w:rsidR="00A4633A" w:rsidRPr="000F284E" w:rsidRDefault="00A4633A" w:rsidP="00EA72E0">
            <w:pPr>
              <w:widowControl w:val="0"/>
              <w:jc w:val="center"/>
              <w:rPr>
                <w:b/>
                <w:bCs/>
                <w:sz w:val="22"/>
              </w:rPr>
            </w:pPr>
            <w:r w:rsidRPr="000F284E">
              <w:rPr>
                <w:b/>
                <w:bCs/>
                <w:sz w:val="22"/>
                <w:szCs w:val="22"/>
              </w:rPr>
              <w:t>(освоенные умения, усвоенные знания)</w:t>
            </w:r>
          </w:p>
        </w:tc>
        <w:tc>
          <w:tcPr>
            <w:tcW w:w="1842" w:type="dxa"/>
            <w:tcBorders>
              <w:top w:val="single" w:sz="4" w:space="0" w:color="auto"/>
              <w:left w:val="single" w:sz="4" w:space="0" w:color="auto"/>
              <w:bottom w:val="single" w:sz="4" w:space="0" w:color="auto"/>
              <w:right w:val="single" w:sz="4" w:space="0" w:color="auto"/>
            </w:tcBorders>
            <w:vAlign w:val="center"/>
          </w:tcPr>
          <w:p w:rsidR="00A4633A" w:rsidRPr="000C0621" w:rsidRDefault="00A4633A" w:rsidP="00F4692F">
            <w:pPr>
              <w:widowControl w:val="0"/>
              <w:jc w:val="center"/>
              <w:rPr>
                <w:b/>
                <w:bCs/>
                <w:i/>
                <w:iCs/>
                <w:sz w:val="20"/>
                <w:szCs w:val="20"/>
              </w:rPr>
            </w:pPr>
            <w:r w:rsidRPr="000C0621">
              <w:rPr>
                <w:b/>
                <w:i/>
                <w:iCs/>
                <w:sz w:val="20"/>
                <w:szCs w:val="20"/>
              </w:rPr>
              <w:t xml:space="preserve">Формы и методы контроля и оценки </w:t>
            </w:r>
          </w:p>
        </w:tc>
      </w:tr>
      <w:tr w:rsidR="00A4633A" w:rsidRPr="000F284E" w:rsidTr="00A4633A">
        <w:trPr>
          <w:jc w:val="center"/>
        </w:trPr>
        <w:tc>
          <w:tcPr>
            <w:tcW w:w="1346" w:type="dxa"/>
            <w:tcBorders>
              <w:top w:val="single" w:sz="4" w:space="0" w:color="auto"/>
              <w:left w:val="single" w:sz="4" w:space="0" w:color="auto"/>
              <w:bottom w:val="single" w:sz="4" w:space="0" w:color="auto"/>
              <w:right w:val="single" w:sz="4" w:space="0" w:color="auto"/>
            </w:tcBorders>
            <w:shd w:val="clear" w:color="auto" w:fill="auto"/>
          </w:tcPr>
          <w:p w:rsidR="00A4633A" w:rsidRPr="000F284E" w:rsidRDefault="00A4633A" w:rsidP="00EA72E0">
            <w:pPr>
              <w:widowControl w:val="0"/>
              <w:jc w:val="center"/>
              <w:rPr>
                <w:bCs/>
                <w:i/>
                <w:sz w:val="22"/>
              </w:rPr>
            </w:pPr>
            <w:r w:rsidRPr="000F284E">
              <w:rPr>
                <w:bCs/>
                <w:i/>
                <w:sz w:val="22"/>
                <w:szCs w:val="22"/>
              </w:rPr>
              <w:t>1</w:t>
            </w:r>
          </w:p>
        </w:tc>
        <w:tc>
          <w:tcPr>
            <w:tcW w:w="2479" w:type="dxa"/>
            <w:tcBorders>
              <w:top w:val="single" w:sz="4" w:space="0" w:color="auto"/>
              <w:left w:val="single" w:sz="4" w:space="0" w:color="auto"/>
              <w:bottom w:val="single" w:sz="4" w:space="0" w:color="auto"/>
              <w:right w:val="single" w:sz="4" w:space="0" w:color="auto"/>
            </w:tcBorders>
          </w:tcPr>
          <w:p w:rsidR="00A4633A" w:rsidRPr="000F284E" w:rsidRDefault="00A4633A" w:rsidP="00EA72E0">
            <w:pPr>
              <w:widowControl w:val="0"/>
              <w:jc w:val="center"/>
              <w:rPr>
                <w:bCs/>
                <w:i/>
                <w:sz w:val="22"/>
              </w:rPr>
            </w:pPr>
            <w:r w:rsidRPr="000F284E">
              <w:rPr>
                <w:bCs/>
                <w:i/>
                <w:sz w:val="22"/>
                <w:szCs w:val="22"/>
              </w:rPr>
              <w:t>2</w:t>
            </w:r>
          </w:p>
        </w:tc>
        <w:tc>
          <w:tcPr>
            <w:tcW w:w="3904" w:type="dxa"/>
            <w:tcBorders>
              <w:top w:val="single" w:sz="4" w:space="0" w:color="auto"/>
              <w:left w:val="single" w:sz="4" w:space="0" w:color="auto"/>
              <w:bottom w:val="single" w:sz="4" w:space="0" w:color="auto"/>
              <w:right w:val="single" w:sz="4" w:space="0" w:color="auto"/>
            </w:tcBorders>
            <w:shd w:val="clear" w:color="auto" w:fill="auto"/>
          </w:tcPr>
          <w:p w:rsidR="00A4633A" w:rsidRPr="000C0621" w:rsidRDefault="00A4633A" w:rsidP="00F4692F">
            <w:pPr>
              <w:widowControl w:val="0"/>
              <w:jc w:val="center"/>
              <w:rPr>
                <w:bCs/>
                <w:i/>
                <w:iCs/>
                <w:sz w:val="20"/>
                <w:szCs w:val="20"/>
              </w:rPr>
            </w:pPr>
            <w:r>
              <w:rPr>
                <w:bCs/>
                <w:i/>
                <w:iCs/>
                <w:sz w:val="20"/>
                <w:szCs w:val="20"/>
              </w:rPr>
              <w:t>3</w:t>
            </w:r>
          </w:p>
        </w:tc>
        <w:tc>
          <w:tcPr>
            <w:tcW w:w="1842" w:type="dxa"/>
            <w:tcBorders>
              <w:top w:val="single" w:sz="4" w:space="0" w:color="auto"/>
              <w:left w:val="single" w:sz="4" w:space="0" w:color="auto"/>
              <w:bottom w:val="single" w:sz="4" w:space="0" w:color="auto"/>
              <w:right w:val="single" w:sz="4" w:space="0" w:color="auto"/>
            </w:tcBorders>
          </w:tcPr>
          <w:p w:rsidR="00A4633A" w:rsidRPr="000F284E" w:rsidRDefault="00A4633A" w:rsidP="00EA72E0">
            <w:pPr>
              <w:widowControl w:val="0"/>
              <w:jc w:val="center"/>
              <w:rPr>
                <w:bCs/>
                <w:i/>
                <w:sz w:val="22"/>
              </w:rPr>
            </w:pPr>
            <w:r>
              <w:rPr>
                <w:bCs/>
                <w:i/>
                <w:sz w:val="22"/>
                <w:szCs w:val="22"/>
              </w:rPr>
              <w:t>4</w:t>
            </w:r>
          </w:p>
        </w:tc>
      </w:tr>
      <w:tr w:rsidR="000E15E0" w:rsidRPr="000F284E" w:rsidTr="00A4633A">
        <w:trPr>
          <w:jc w:val="center"/>
        </w:trPr>
        <w:tc>
          <w:tcPr>
            <w:tcW w:w="1346" w:type="dxa"/>
            <w:tcBorders>
              <w:top w:val="single" w:sz="4" w:space="0" w:color="auto"/>
              <w:left w:val="single" w:sz="4" w:space="0" w:color="auto"/>
              <w:bottom w:val="single" w:sz="4" w:space="0" w:color="auto"/>
              <w:right w:val="single" w:sz="4" w:space="0" w:color="auto"/>
            </w:tcBorders>
            <w:shd w:val="clear" w:color="auto" w:fill="auto"/>
          </w:tcPr>
          <w:p w:rsidR="000E15E0" w:rsidRPr="000F284E" w:rsidRDefault="000E15E0" w:rsidP="00EA72E0">
            <w:pPr>
              <w:widowControl w:val="0"/>
              <w:rPr>
                <w:b/>
                <w:bCs/>
                <w:sz w:val="22"/>
              </w:rPr>
            </w:pPr>
          </w:p>
        </w:tc>
        <w:tc>
          <w:tcPr>
            <w:tcW w:w="2479" w:type="dxa"/>
            <w:tcBorders>
              <w:top w:val="single" w:sz="4" w:space="0" w:color="auto"/>
              <w:left w:val="single" w:sz="4" w:space="0" w:color="auto"/>
              <w:bottom w:val="single" w:sz="4" w:space="0" w:color="auto"/>
              <w:right w:val="single" w:sz="4" w:space="0" w:color="auto"/>
            </w:tcBorders>
          </w:tcPr>
          <w:p w:rsidR="000E15E0" w:rsidRPr="000F284E" w:rsidRDefault="000E15E0" w:rsidP="00EA72E0">
            <w:pPr>
              <w:widowControl w:val="0"/>
              <w:rPr>
                <w:b/>
                <w:bCs/>
                <w:sz w:val="22"/>
              </w:rPr>
            </w:pPr>
            <w:r w:rsidRPr="000F284E">
              <w:rPr>
                <w:b/>
                <w:bCs/>
                <w:sz w:val="22"/>
                <w:szCs w:val="22"/>
              </w:rPr>
              <w:t xml:space="preserve">Умения: </w:t>
            </w:r>
          </w:p>
        </w:tc>
        <w:tc>
          <w:tcPr>
            <w:tcW w:w="3904" w:type="dxa"/>
            <w:tcBorders>
              <w:top w:val="single" w:sz="4" w:space="0" w:color="auto"/>
              <w:left w:val="single" w:sz="4" w:space="0" w:color="auto"/>
              <w:bottom w:val="single" w:sz="4" w:space="0" w:color="auto"/>
              <w:right w:val="single" w:sz="4" w:space="0" w:color="auto"/>
            </w:tcBorders>
            <w:shd w:val="clear" w:color="auto" w:fill="auto"/>
          </w:tcPr>
          <w:p w:rsidR="000E15E0" w:rsidRPr="000F284E" w:rsidRDefault="000E15E0" w:rsidP="00EA72E0">
            <w:pPr>
              <w:widowControl w:val="0"/>
              <w:rPr>
                <w:b/>
                <w:bCs/>
                <w:sz w:val="22"/>
              </w:rPr>
            </w:pPr>
          </w:p>
        </w:tc>
        <w:tc>
          <w:tcPr>
            <w:tcW w:w="1842" w:type="dxa"/>
            <w:tcBorders>
              <w:top w:val="single" w:sz="4" w:space="0" w:color="auto"/>
              <w:left w:val="single" w:sz="4" w:space="0" w:color="auto"/>
              <w:bottom w:val="single" w:sz="4" w:space="0" w:color="auto"/>
              <w:right w:val="single" w:sz="4" w:space="0" w:color="auto"/>
            </w:tcBorders>
          </w:tcPr>
          <w:p w:rsidR="000E15E0" w:rsidRPr="000F284E" w:rsidRDefault="000E15E0" w:rsidP="00EA72E0">
            <w:pPr>
              <w:widowControl w:val="0"/>
              <w:rPr>
                <w:b/>
                <w:bCs/>
                <w:sz w:val="22"/>
              </w:rPr>
            </w:pPr>
          </w:p>
        </w:tc>
      </w:tr>
      <w:tr w:rsidR="000E15E0" w:rsidRPr="000F284E" w:rsidTr="00A4633A">
        <w:trPr>
          <w:jc w:val="center"/>
        </w:trPr>
        <w:tc>
          <w:tcPr>
            <w:tcW w:w="1346" w:type="dxa"/>
            <w:tcBorders>
              <w:top w:val="single" w:sz="4" w:space="0" w:color="auto"/>
              <w:left w:val="single" w:sz="4" w:space="0" w:color="auto"/>
              <w:bottom w:val="single" w:sz="4" w:space="0" w:color="auto"/>
              <w:right w:val="single" w:sz="4" w:space="0" w:color="auto"/>
            </w:tcBorders>
            <w:shd w:val="clear" w:color="auto" w:fill="auto"/>
          </w:tcPr>
          <w:p w:rsidR="000E15E0" w:rsidRPr="00A4633A" w:rsidRDefault="000E15E0" w:rsidP="00A463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4633A">
              <w:rPr>
                <w:sz w:val="20"/>
                <w:szCs w:val="20"/>
              </w:rPr>
              <w:t>Тема 1.1. – 1.</w:t>
            </w:r>
            <w:r w:rsidR="00A4633A" w:rsidRPr="00A4633A">
              <w:rPr>
                <w:sz w:val="20"/>
                <w:szCs w:val="20"/>
              </w:rPr>
              <w:t>3</w:t>
            </w:r>
            <w:r w:rsidRPr="00A4633A">
              <w:rPr>
                <w:sz w:val="20"/>
                <w:szCs w:val="20"/>
              </w:rPr>
              <w:t>; Тема 2.1 – 2.</w:t>
            </w:r>
            <w:r w:rsidR="00A4633A" w:rsidRPr="00A4633A">
              <w:rPr>
                <w:sz w:val="20"/>
                <w:szCs w:val="20"/>
              </w:rPr>
              <w:t>3</w:t>
            </w:r>
          </w:p>
        </w:tc>
        <w:tc>
          <w:tcPr>
            <w:tcW w:w="2479" w:type="dxa"/>
            <w:tcBorders>
              <w:top w:val="single" w:sz="4" w:space="0" w:color="auto"/>
              <w:left w:val="single" w:sz="4" w:space="0" w:color="auto"/>
              <w:bottom w:val="single" w:sz="4" w:space="0" w:color="auto"/>
              <w:right w:val="single" w:sz="4" w:space="0" w:color="auto"/>
            </w:tcBorders>
          </w:tcPr>
          <w:p w:rsidR="00A4633A" w:rsidRPr="00A4633A" w:rsidRDefault="000E15E0" w:rsidP="00A4633A">
            <w:pPr>
              <w:jc w:val="both"/>
              <w:rPr>
                <w:sz w:val="20"/>
                <w:szCs w:val="20"/>
              </w:rPr>
            </w:pPr>
            <w:r w:rsidRPr="00A4633A">
              <w:rPr>
                <w:sz w:val="20"/>
                <w:szCs w:val="20"/>
              </w:rPr>
              <w:t xml:space="preserve">- </w:t>
            </w:r>
            <w:r w:rsidR="00A4633A" w:rsidRPr="00A4633A">
              <w:rPr>
                <w:sz w:val="20"/>
                <w:szCs w:val="20"/>
              </w:rPr>
              <w:t xml:space="preserve">соблюдать правила личной гигиены и санитарные требования при приготовлении пищи; </w:t>
            </w:r>
          </w:p>
          <w:p w:rsidR="00A4633A" w:rsidRPr="00A4633A" w:rsidRDefault="00A4633A" w:rsidP="00A4633A">
            <w:pPr>
              <w:jc w:val="both"/>
              <w:rPr>
                <w:sz w:val="20"/>
                <w:szCs w:val="20"/>
              </w:rPr>
            </w:pPr>
            <w:r w:rsidRPr="00A4633A">
              <w:rPr>
                <w:sz w:val="20"/>
                <w:szCs w:val="20"/>
              </w:rPr>
              <w:t>-производить санитарную обработку оборудования и инвентаря;</w:t>
            </w:r>
          </w:p>
          <w:p w:rsidR="00A4633A" w:rsidRPr="00A4633A" w:rsidRDefault="00A4633A" w:rsidP="00A4633A">
            <w:pPr>
              <w:jc w:val="both"/>
              <w:rPr>
                <w:sz w:val="20"/>
                <w:szCs w:val="20"/>
              </w:rPr>
            </w:pPr>
            <w:r w:rsidRPr="00A4633A">
              <w:rPr>
                <w:sz w:val="20"/>
                <w:szCs w:val="20"/>
              </w:rPr>
              <w:t>- готовить растворы дезинфицирующих и моющих средств;</w:t>
            </w:r>
          </w:p>
          <w:p w:rsidR="00A4633A" w:rsidRPr="00A4633A" w:rsidRDefault="00A4633A" w:rsidP="00A4633A">
            <w:pPr>
              <w:jc w:val="both"/>
              <w:rPr>
                <w:sz w:val="20"/>
                <w:szCs w:val="20"/>
              </w:rPr>
            </w:pPr>
            <w:r w:rsidRPr="00A4633A">
              <w:rPr>
                <w:sz w:val="20"/>
                <w:szCs w:val="20"/>
              </w:rPr>
              <w:t xml:space="preserve">-выполнять простейшие микробиологические исследования и давать оценку полученных результатов. </w:t>
            </w:r>
          </w:p>
          <w:p w:rsidR="000E15E0" w:rsidRPr="00A4633A" w:rsidRDefault="000E15E0" w:rsidP="00A4633A">
            <w:pPr>
              <w:widowControl w:val="0"/>
              <w:ind w:left="23" w:right="34"/>
              <w:jc w:val="both"/>
              <w:rPr>
                <w:sz w:val="20"/>
                <w:szCs w:val="20"/>
              </w:rPr>
            </w:pPr>
          </w:p>
        </w:tc>
        <w:tc>
          <w:tcPr>
            <w:tcW w:w="3904" w:type="dxa"/>
            <w:tcBorders>
              <w:top w:val="single" w:sz="4" w:space="0" w:color="auto"/>
              <w:left w:val="single" w:sz="4" w:space="0" w:color="auto"/>
              <w:bottom w:val="single" w:sz="4" w:space="0" w:color="auto"/>
              <w:right w:val="single" w:sz="4" w:space="0" w:color="auto"/>
            </w:tcBorders>
            <w:shd w:val="clear" w:color="auto" w:fill="auto"/>
          </w:tcPr>
          <w:p w:rsidR="004B76C5" w:rsidRPr="00A4633A" w:rsidRDefault="000E15E0" w:rsidP="004B76C5">
            <w:pPr>
              <w:jc w:val="both"/>
              <w:rPr>
                <w:sz w:val="20"/>
                <w:szCs w:val="20"/>
              </w:rPr>
            </w:pPr>
            <w:r w:rsidRPr="000E15E0">
              <w:rPr>
                <w:sz w:val="20"/>
                <w:szCs w:val="20"/>
              </w:rPr>
              <w:t xml:space="preserve">- уметь </w:t>
            </w:r>
            <w:r w:rsidR="004B76C5" w:rsidRPr="00A4633A">
              <w:rPr>
                <w:sz w:val="20"/>
                <w:szCs w:val="20"/>
              </w:rPr>
              <w:t xml:space="preserve">соблюдать правила личной гигиены и санитарные требования при приготовлении пищи; </w:t>
            </w:r>
          </w:p>
          <w:p w:rsidR="004B76C5" w:rsidRPr="00A4633A" w:rsidRDefault="004B76C5" w:rsidP="004B76C5">
            <w:pPr>
              <w:jc w:val="both"/>
              <w:rPr>
                <w:sz w:val="20"/>
                <w:szCs w:val="20"/>
              </w:rPr>
            </w:pPr>
            <w:r w:rsidRPr="00A4633A">
              <w:rPr>
                <w:sz w:val="20"/>
                <w:szCs w:val="20"/>
              </w:rPr>
              <w:t>-производить санитарную обработку оборудования и инвентаря;</w:t>
            </w:r>
          </w:p>
          <w:p w:rsidR="004B76C5" w:rsidRPr="00A4633A" w:rsidRDefault="004B76C5" w:rsidP="004B76C5">
            <w:pPr>
              <w:jc w:val="both"/>
              <w:rPr>
                <w:sz w:val="20"/>
                <w:szCs w:val="20"/>
              </w:rPr>
            </w:pPr>
            <w:r w:rsidRPr="00A4633A">
              <w:rPr>
                <w:sz w:val="20"/>
                <w:szCs w:val="20"/>
              </w:rPr>
              <w:t>- готовить растворы дезинфицирующих и моющих средств;</w:t>
            </w:r>
          </w:p>
          <w:p w:rsidR="004B76C5" w:rsidRPr="00A4633A" w:rsidRDefault="004B76C5" w:rsidP="004B76C5">
            <w:pPr>
              <w:jc w:val="both"/>
              <w:rPr>
                <w:sz w:val="20"/>
                <w:szCs w:val="20"/>
              </w:rPr>
            </w:pPr>
            <w:r w:rsidRPr="00A4633A">
              <w:rPr>
                <w:sz w:val="20"/>
                <w:szCs w:val="20"/>
              </w:rPr>
              <w:t xml:space="preserve">-выполнять простейшие микробиологические исследования и давать оценку полученных результатов. </w:t>
            </w:r>
          </w:p>
          <w:p w:rsidR="000E15E0" w:rsidRPr="000E15E0" w:rsidRDefault="000E15E0" w:rsidP="000E15E0">
            <w:pPr>
              <w:jc w:val="both"/>
              <w:rPr>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0E15E0" w:rsidRPr="000F284E" w:rsidRDefault="00A4633A" w:rsidP="00F4692F">
            <w:pPr>
              <w:widowControl w:val="0"/>
              <w:ind w:firstLine="1"/>
              <w:jc w:val="both"/>
              <w:rPr>
                <w:bCs/>
                <w:sz w:val="22"/>
              </w:rPr>
            </w:pPr>
            <w:r>
              <w:rPr>
                <w:bCs/>
                <w:i/>
                <w:iCs/>
                <w:sz w:val="20"/>
                <w:szCs w:val="20"/>
              </w:rPr>
              <w:t>Лабораторная работа № 1</w:t>
            </w:r>
            <w:r w:rsidR="00F4692F">
              <w:rPr>
                <w:bCs/>
                <w:i/>
                <w:iCs/>
                <w:sz w:val="20"/>
                <w:szCs w:val="20"/>
              </w:rPr>
              <w:t xml:space="preserve"> - 4 </w:t>
            </w:r>
            <w:r>
              <w:rPr>
                <w:bCs/>
                <w:i/>
                <w:iCs/>
                <w:sz w:val="20"/>
                <w:szCs w:val="20"/>
              </w:rPr>
              <w:t>практические работы № 1</w:t>
            </w:r>
            <w:r w:rsidR="00F4692F">
              <w:rPr>
                <w:bCs/>
                <w:i/>
                <w:iCs/>
                <w:sz w:val="20"/>
                <w:szCs w:val="20"/>
              </w:rPr>
              <w:t xml:space="preserve"> -3</w:t>
            </w:r>
          </w:p>
        </w:tc>
      </w:tr>
      <w:tr w:rsidR="000E15E0" w:rsidRPr="000F284E" w:rsidTr="00A4633A">
        <w:trPr>
          <w:jc w:val="center"/>
        </w:trPr>
        <w:tc>
          <w:tcPr>
            <w:tcW w:w="1346" w:type="dxa"/>
            <w:tcBorders>
              <w:top w:val="single" w:sz="4" w:space="0" w:color="auto"/>
              <w:left w:val="single" w:sz="4" w:space="0" w:color="auto"/>
              <w:bottom w:val="single" w:sz="4" w:space="0" w:color="auto"/>
              <w:right w:val="single" w:sz="4" w:space="0" w:color="auto"/>
            </w:tcBorders>
            <w:shd w:val="clear" w:color="auto" w:fill="auto"/>
          </w:tcPr>
          <w:p w:rsidR="000E15E0" w:rsidRPr="00A4633A" w:rsidRDefault="000E15E0" w:rsidP="00EA72E0">
            <w:pPr>
              <w:widowControl w:val="0"/>
              <w:jc w:val="both"/>
              <w:rPr>
                <w:sz w:val="20"/>
                <w:szCs w:val="20"/>
              </w:rPr>
            </w:pPr>
          </w:p>
        </w:tc>
        <w:tc>
          <w:tcPr>
            <w:tcW w:w="2479" w:type="dxa"/>
            <w:tcBorders>
              <w:top w:val="single" w:sz="4" w:space="0" w:color="auto"/>
              <w:left w:val="single" w:sz="4" w:space="0" w:color="auto"/>
              <w:bottom w:val="single" w:sz="4" w:space="0" w:color="auto"/>
              <w:right w:val="single" w:sz="4" w:space="0" w:color="auto"/>
            </w:tcBorders>
          </w:tcPr>
          <w:p w:rsidR="000E15E0" w:rsidRPr="000F284E" w:rsidRDefault="000E15E0" w:rsidP="00930677">
            <w:pPr>
              <w:widowControl w:val="0"/>
              <w:ind w:left="23" w:right="34"/>
              <w:jc w:val="both"/>
              <w:rPr>
                <w:sz w:val="22"/>
              </w:rPr>
            </w:pPr>
            <w:r w:rsidRPr="00930677">
              <w:rPr>
                <w:b/>
                <w:bCs/>
                <w:sz w:val="22"/>
                <w:szCs w:val="22"/>
              </w:rPr>
              <w:t>Знания:</w:t>
            </w:r>
          </w:p>
        </w:tc>
        <w:tc>
          <w:tcPr>
            <w:tcW w:w="3904" w:type="dxa"/>
            <w:tcBorders>
              <w:top w:val="single" w:sz="4" w:space="0" w:color="auto"/>
              <w:left w:val="single" w:sz="4" w:space="0" w:color="auto"/>
              <w:bottom w:val="single" w:sz="4" w:space="0" w:color="auto"/>
              <w:right w:val="single" w:sz="4" w:space="0" w:color="auto"/>
            </w:tcBorders>
            <w:shd w:val="clear" w:color="auto" w:fill="auto"/>
          </w:tcPr>
          <w:p w:rsidR="000E15E0" w:rsidRPr="000F284E" w:rsidRDefault="000E15E0" w:rsidP="00EA72E0">
            <w:pPr>
              <w:widowControl w:val="0"/>
              <w:ind w:firstLine="1"/>
              <w:jc w:val="center"/>
              <w:rPr>
                <w:bCs/>
                <w:sz w:val="22"/>
              </w:rPr>
            </w:pPr>
          </w:p>
        </w:tc>
        <w:tc>
          <w:tcPr>
            <w:tcW w:w="1842" w:type="dxa"/>
            <w:tcBorders>
              <w:top w:val="single" w:sz="4" w:space="0" w:color="auto"/>
              <w:left w:val="single" w:sz="4" w:space="0" w:color="auto"/>
              <w:bottom w:val="single" w:sz="4" w:space="0" w:color="auto"/>
              <w:right w:val="single" w:sz="4" w:space="0" w:color="auto"/>
            </w:tcBorders>
          </w:tcPr>
          <w:p w:rsidR="000E15E0" w:rsidRPr="000F284E" w:rsidRDefault="000E15E0" w:rsidP="00EA72E0">
            <w:pPr>
              <w:widowControl w:val="0"/>
              <w:ind w:firstLine="1"/>
              <w:jc w:val="center"/>
              <w:rPr>
                <w:bCs/>
                <w:sz w:val="22"/>
              </w:rPr>
            </w:pPr>
          </w:p>
        </w:tc>
      </w:tr>
      <w:tr w:rsidR="00F4692F" w:rsidRPr="000F284E" w:rsidTr="00A4633A">
        <w:trPr>
          <w:jc w:val="center"/>
        </w:trPr>
        <w:tc>
          <w:tcPr>
            <w:tcW w:w="1346" w:type="dxa"/>
            <w:tcBorders>
              <w:top w:val="single" w:sz="4" w:space="0" w:color="auto"/>
              <w:left w:val="single" w:sz="4" w:space="0" w:color="auto"/>
              <w:bottom w:val="single" w:sz="4" w:space="0" w:color="auto"/>
              <w:right w:val="single" w:sz="4" w:space="0" w:color="auto"/>
            </w:tcBorders>
            <w:shd w:val="clear" w:color="auto" w:fill="auto"/>
          </w:tcPr>
          <w:p w:rsidR="00F4692F" w:rsidRPr="00A4633A" w:rsidRDefault="00F4692F" w:rsidP="00A4633A">
            <w:pPr>
              <w:widowControl w:val="0"/>
              <w:jc w:val="both"/>
              <w:rPr>
                <w:sz w:val="20"/>
                <w:szCs w:val="20"/>
              </w:rPr>
            </w:pPr>
            <w:r w:rsidRPr="00A4633A">
              <w:rPr>
                <w:sz w:val="20"/>
                <w:szCs w:val="20"/>
              </w:rPr>
              <w:lastRenderedPageBreak/>
              <w:t>Тема 3.1. – 3.3; Тема 4.1</w:t>
            </w:r>
          </w:p>
        </w:tc>
        <w:tc>
          <w:tcPr>
            <w:tcW w:w="2479" w:type="dxa"/>
            <w:tcBorders>
              <w:top w:val="single" w:sz="4" w:space="0" w:color="auto"/>
              <w:left w:val="single" w:sz="4" w:space="0" w:color="auto"/>
              <w:bottom w:val="single" w:sz="4" w:space="0" w:color="auto"/>
              <w:right w:val="single" w:sz="4" w:space="0" w:color="auto"/>
            </w:tcBorders>
          </w:tcPr>
          <w:p w:rsidR="00F4692F" w:rsidRPr="00A4633A" w:rsidRDefault="00F4692F" w:rsidP="00A4633A">
            <w:pPr>
              <w:jc w:val="both"/>
              <w:rPr>
                <w:sz w:val="20"/>
                <w:szCs w:val="20"/>
              </w:rPr>
            </w:pPr>
            <w:r w:rsidRPr="00A4633A">
              <w:rPr>
                <w:sz w:val="20"/>
                <w:szCs w:val="20"/>
              </w:rPr>
              <w:t>-основные группы микроорганизмов;</w:t>
            </w:r>
          </w:p>
          <w:p w:rsidR="00F4692F" w:rsidRPr="00A4633A" w:rsidRDefault="00F4692F" w:rsidP="00A4633A">
            <w:pPr>
              <w:jc w:val="both"/>
              <w:rPr>
                <w:sz w:val="20"/>
                <w:szCs w:val="20"/>
              </w:rPr>
            </w:pPr>
            <w:r w:rsidRPr="00A4633A">
              <w:rPr>
                <w:sz w:val="20"/>
                <w:szCs w:val="20"/>
              </w:rPr>
              <w:t>-основные пищевые инфекции и пищевые отравления;</w:t>
            </w:r>
          </w:p>
          <w:p w:rsidR="00F4692F" w:rsidRPr="00A4633A" w:rsidRDefault="00F4692F" w:rsidP="00A4633A">
            <w:pPr>
              <w:jc w:val="both"/>
              <w:rPr>
                <w:sz w:val="20"/>
                <w:szCs w:val="20"/>
              </w:rPr>
            </w:pPr>
            <w:r w:rsidRPr="00A4633A">
              <w:rPr>
                <w:sz w:val="20"/>
                <w:szCs w:val="20"/>
              </w:rPr>
              <w:t>-возможные источники микробиологического загрязнения в пищевом производстве;</w:t>
            </w:r>
          </w:p>
          <w:p w:rsidR="00F4692F" w:rsidRPr="00A4633A" w:rsidRDefault="00F4692F" w:rsidP="00A4633A">
            <w:pPr>
              <w:jc w:val="both"/>
              <w:rPr>
                <w:sz w:val="20"/>
                <w:szCs w:val="20"/>
              </w:rPr>
            </w:pPr>
            <w:r w:rsidRPr="00A4633A">
              <w:rPr>
                <w:sz w:val="20"/>
                <w:szCs w:val="20"/>
              </w:rPr>
              <w:t>-санитарно-технические требования к помещениям, оборудованию, инвентарю, одежде;</w:t>
            </w:r>
          </w:p>
          <w:p w:rsidR="00F4692F" w:rsidRPr="00A4633A" w:rsidRDefault="00F4692F" w:rsidP="00A4633A">
            <w:pPr>
              <w:jc w:val="both"/>
              <w:rPr>
                <w:sz w:val="20"/>
                <w:szCs w:val="20"/>
              </w:rPr>
            </w:pPr>
            <w:r w:rsidRPr="00A4633A">
              <w:rPr>
                <w:sz w:val="20"/>
                <w:szCs w:val="20"/>
              </w:rPr>
              <w:t>-правила личной гигиены работников пищевых производств;</w:t>
            </w:r>
          </w:p>
          <w:p w:rsidR="00F4692F" w:rsidRPr="00A4633A" w:rsidRDefault="00F4692F" w:rsidP="00A4633A">
            <w:pPr>
              <w:jc w:val="both"/>
              <w:rPr>
                <w:sz w:val="20"/>
                <w:szCs w:val="20"/>
              </w:rPr>
            </w:pPr>
            <w:r w:rsidRPr="00A4633A">
              <w:rPr>
                <w:sz w:val="20"/>
                <w:szCs w:val="20"/>
              </w:rPr>
              <w:t>-классификацию моющих средств, правила их применения, условия и сроки хранения;</w:t>
            </w:r>
          </w:p>
          <w:p w:rsidR="00F4692F" w:rsidRPr="00A4633A" w:rsidRDefault="00F4692F" w:rsidP="00F4692F">
            <w:pPr>
              <w:jc w:val="both"/>
              <w:rPr>
                <w:sz w:val="20"/>
                <w:szCs w:val="20"/>
              </w:rPr>
            </w:pPr>
            <w:r w:rsidRPr="00A4633A">
              <w:rPr>
                <w:sz w:val="20"/>
                <w:szCs w:val="20"/>
              </w:rPr>
              <w:t>-правила проведения дезинфекции, дезинсекции, дератизации.</w:t>
            </w:r>
          </w:p>
        </w:tc>
        <w:tc>
          <w:tcPr>
            <w:tcW w:w="3904" w:type="dxa"/>
            <w:tcBorders>
              <w:top w:val="single" w:sz="4" w:space="0" w:color="auto"/>
              <w:left w:val="single" w:sz="4" w:space="0" w:color="auto"/>
              <w:bottom w:val="single" w:sz="4" w:space="0" w:color="auto"/>
              <w:right w:val="single" w:sz="4" w:space="0" w:color="auto"/>
            </w:tcBorders>
            <w:shd w:val="clear" w:color="auto" w:fill="auto"/>
          </w:tcPr>
          <w:p w:rsidR="004B76C5" w:rsidRPr="00A4633A" w:rsidRDefault="00F4692F" w:rsidP="004B76C5">
            <w:pPr>
              <w:jc w:val="both"/>
              <w:rPr>
                <w:sz w:val="20"/>
                <w:szCs w:val="20"/>
              </w:rPr>
            </w:pPr>
            <w:r w:rsidRPr="000E15E0">
              <w:rPr>
                <w:sz w:val="20"/>
                <w:szCs w:val="20"/>
                <w:shd w:val="clear" w:color="auto" w:fill="FFFFFF"/>
              </w:rPr>
              <w:t>- знать</w:t>
            </w:r>
            <w:r w:rsidRPr="000E15E0">
              <w:rPr>
                <w:rStyle w:val="apple-converted-space"/>
                <w:sz w:val="20"/>
                <w:szCs w:val="20"/>
                <w:shd w:val="clear" w:color="auto" w:fill="FFFFFF"/>
              </w:rPr>
              <w:t xml:space="preserve"> </w:t>
            </w:r>
            <w:r w:rsidR="004B76C5" w:rsidRPr="00A4633A">
              <w:rPr>
                <w:sz w:val="20"/>
                <w:szCs w:val="20"/>
              </w:rPr>
              <w:t>основные группы микроорганизмов;</w:t>
            </w:r>
          </w:p>
          <w:p w:rsidR="004B76C5" w:rsidRPr="00A4633A" w:rsidRDefault="004B76C5" w:rsidP="004B76C5">
            <w:pPr>
              <w:jc w:val="both"/>
              <w:rPr>
                <w:sz w:val="20"/>
                <w:szCs w:val="20"/>
              </w:rPr>
            </w:pPr>
            <w:r w:rsidRPr="00A4633A">
              <w:rPr>
                <w:sz w:val="20"/>
                <w:szCs w:val="20"/>
              </w:rPr>
              <w:t>-основные пищевые инфекции и пищевые отравления;</w:t>
            </w:r>
          </w:p>
          <w:p w:rsidR="004B76C5" w:rsidRPr="00A4633A" w:rsidRDefault="004B76C5" w:rsidP="004B76C5">
            <w:pPr>
              <w:jc w:val="both"/>
              <w:rPr>
                <w:sz w:val="20"/>
                <w:szCs w:val="20"/>
              </w:rPr>
            </w:pPr>
            <w:r w:rsidRPr="00A4633A">
              <w:rPr>
                <w:sz w:val="20"/>
                <w:szCs w:val="20"/>
              </w:rPr>
              <w:t>-возможные источники микробиологического загрязнения в пищевом производстве;</w:t>
            </w:r>
          </w:p>
          <w:p w:rsidR="004B76C5" w:rsidRPr="00A4633A" w:rsidRDefault="004B76C5" w:rsidP="004B76C5">
            <w:pPr>
              <w:jc w:val="both"/>
              <w:rPr>
                <w:sz w:val="20"/>
                <w:szCs w:val="20"/>
              </w:rPr>
            </w:pPr>
            <w:r w:rsidRPr="00A4633A">
              <w:rPr>
                <w:sz w:val="20"/>
                <w:szCs w:val="20"/>
              </w:rPr>
              <w:t>-санитарно-технические требования к помещениям, оборудованию, инвентарю, одежде;</w:t>
            </w:r>
          </w:p>
          <w:p w:rsidR="004B76C5" w:rsidRPr="00A4633A" w:rsidRDefault="004B76C5" w:rsidP="004B76C5">
            <w:pPr>
              <w:jc w:val="both"/>
              <w:rPr>
                <w:sz w:val="20"/>
                <w:szCs w:val="20"/>
              </w:rPr>
            </w:pPr>
            <w:r w:rsidRPr="00A4633A">
              <w:rPr>
                <w:sz w:val="20"/>
                <w:szCs w:val="20"/>
              </w:rPr>
              <w:t>-правила личной гигиены работников пищевых производств;</w:t>
            </w:r>
          </w:p>
          <w:p w:rsidR="004B76C5" w:rsidRPr="00A4633A" w:rsidRDefault="004B76C5" w:rsidP="004B76C5">
            <w:pPr>
              <w:jc w:val="both"/>
              <w:rPr>
                <w:sz w:val="20"/>
                <w:szCs w:val="20"/>
              </w:rPr>
            </w:pPr>
            <w:r w:rsidRPr="00A4633A">
              <w:rPr>
                <w:sz w:val="20"/>
                <w:szCs w:val="20"/>
              </w:rPr>
              <w:t>-классификацию моющих средств, правила их применения, условия и сроки хранения;</w:t>
            </w:r>
          </w:p>
          <w:p w:rsidR="00F4692F" w:rsidRPr="000E15E0" w:rsidRDefault="004B76C5" w:rsidP="004B76C5">
            <w:pPr>
              <w:jc w:val="both"/>
              <w:rPr>
                <w:sz w:val="20"/>
                <w:szCs w:val="20"/>
              </w:rPr>
            </w:pPr>
            <w:r w:rsidRPr="00A4633A">
              <w:rPr>
                <w:sz w:val="20"/>
                <w:szCs w:val="20"/>
              </w:rPr>
              <w:t>-правила проведения дезинфекции, дезинсекции, дератизации.</w:t>
            </w:r>
          </w:p>
        </w:tc>
        <w:tc>
          <w:tcPr>
            <w:tcW w:w="1842" w:type="dxa"/>
            <w:tcBorders>
              <w:top w:val="single" w:sz="4" w:space="0" w:color="auto"/>
              <w:left w:val="single" w:sz="4" w:space="0" w:color="auto"/>
              <w:bottom w:val="single" w:sz="4" w:space="0" w:color="auto"/>
              <w:right w:val="single" w:sz="4" w:space="0" w:color="auto"/>
            </w:tcBorders>
          </w:tcPr>
          <w:p w:rsidR="00F4692F" w:rsidRPr="000F284E" w:rsidRDefault="00F4692F" w:rsidP="00F4692F">
            <w:pPr>
              <w:widowControl w:val="0"/>
              <w:ind w:firstLine="1"/>
              <w:jc w:val="both"/>
              <w:rPr>
                <w:bCs/>
                <w:sz w:val="22"/>
              </w:rPr>
            </w:pPr>
            <w:r>
              <w:rPr>
                <w:bCs/>
                <w:i/>
                <w:iCs/>
                <w:sz w:val="20"/>
                <w:szCs w:val="20"/>
              </w:rPr>
              <w:t>Лабораторная работа № 1 - 4 практические работы № 1 -3</w:t>
            </w:r>
          </w:p>
        </w:tc>
      </w:tr>
    </w:tbl>
    <w:p w:rsidR="00EA72E0" w:rsidRPr="003C5D01" w:rsidRDefault="00EA72E0" w:rsidP="00EA72E0">
      <w:pPr>
        <w:widowControl w:val="0"/>
        <w:ind w:firstLine="709"/>
        <w:jc w:val="both"/>
      </w:pPr>
      <w:r w:rsidRPr="003C5D01">
        <w:t>Организация, средства и пров</w:t>
      </w:r>
      <w:r w:rsidR="00F4692F">
        <w:t xml:space="preserve">едение текущей и промежуточной </w:t>
      </w:r>
      <w:r w:rsidRPr="003C5D01">
        <w:t xml:space="preserve">аттестации определяются Положением о текущем контроле успеваемости, утвержденным приказом </w:t>
      </w:r>
      <w:r>
        <w:t>№ 207</w:t>
      </w:r>
      <w:r w:rsidRPr="00F015C3">
        <w:t xml:space="preserve"> </w:t>
      </w:r>
      <w:r>
        <w:t>от 01</w:t>
      </w:r>
      <w:r w:rsidRPr="00F015C3">
        <w:t>.</w:t>
      </w:r>
      <w:r>
        <w:t>09</w:t>
      </w:r>
      <w:r w:rsidRPr="00F015C3">
        <w:t>.</w:t>
      </w:r>
      <w:r>
        <w:t>2014</w:t>
      </w:r>
      <w:r w:rsidRPr="003C5D01">
        <w:t>.</w:t>
      </w:r>
    </w:p>
    <w:p w:rsidR="00EA72E0" w:rsidRPr="003C5D01" w:rsidRDefault="00EA72E0" w:rsidP="00EA72E0">
      <w:pPr>
        <w:widowControl w:val="0"/>
        <w:ind w:firstLine="708"/>
        <w:jc w:val="both"/>
      </w:pPr>
      <w:r w:rsidRPr="003C5D01">
        <w:t xml:space="preserve">Формы и методы </w:t>
      </w:r>
      <w:r w:rsidRPr="003C5D01">
        <w:rPr>
          <w:b/>
          <w:spacing w:val="-3"/>
        </w:rPr>
        <w:t>т</w:t>
      </w:r>
      <w:r w:rsidRPr="003C5D01">
        <w:rPr>
          <w:b/>
        </w:rPr>
        <w:t>екущего контроля</w:t>
      </w:r>
      <w:r w:rsidRPr="003C5D01">
        <w:t xml:space="preserve"> по учебной дисциплине доводятся до сведения </w:t>
      </w:r>
      <w:proofErr w:type="gramStart"/>
      <w:r w:rsidRPr="003C5D01">
        <w:t>обучающихся</w:t>
      </w:r>
      <w:proofErr w:type="gramEnd"/>
      <w:r w:rsidRPr="003C5D01">
        <w:t xml:space="preserve"> в начале обучения. </w:t>
      </w:r>
    </w:p>
    <w:p w:rsidR="00EA72E0" w:rsidRPr="003C5D01" w:rsidRDefault="00EA72E0" w:rsidP="00EA72E0">
      <w:pPr>
        <w:widowControl w:val="0"/>
        <w:ind w:firstLine="709"/>
        <w:jc w:val="both"/>
      </w:pPr>
      <w:r w:rsidRPr="003C5D01">
        <w:t xml:space="preserve">Для </w:t>
      </w:r>
      <w:r w:rsidRPr="003C5D01">
        <w:rPr>
          <w:spacing w:val="-3"/>
        </w:rPr>
        <w:t>т</w:t>
      </w:r>
      <w:r w:rsidRPr="003C5D01">
        <w:t>екущего контроля по программе создан фонд оценочных средств (ФОС), который включает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EA72E0" w:rsidRPr="003C5D01" w:rsidRDefault="00EA72E0" w:rsidP="00EA72E0">
      <w:pPr>
        <w:widowControl w:val="0"/>
        <w:ind w:firstLine="709"/>
        <w:jc w:val="both"/>
      </w:pPr>
      <w:r w:rsidRPr="003C5D01">
        <w:t xml:space="preserve">Оценка знаний, умений и навыков по результатам </w:t>
      </w:r>
      <w:r w:rsidRPr="003C5D01">
        <w:rPr>
          <w:spacing w:val="-3"/>
        </w:rPr>
        <w:t>т</w:t>
      </w:r>
      <w:r w:rsidRPr="003C5D01">
        <w:t xml:space="preserve">екущего контроля производится в соответствии с универсальной шкалой (таблица). </w:t>
      </w:r>
    </w:p>
    <w:tbl>
      <w:tblPr>
        <w:tblW w:w="9069" w:type="dxa"/>
        <w:jc w:val="center"/>
        <w:tblInd w:w="-7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3490"/>
        <w:gridCol w:w="2318"/>
        <w:gridCol w:w="3261"/>
      </w:tblGrid>
      <w:tr w:rsidR="00EA72E0" w:rsidRPr="0051320B" w:rsidTr="00EA72E0">
        <w:trPr>
          <w:trHeight w:val="20"/>
          <w:jc w:val="center"/>
        </w:trPr>
        <w:tc>
          <w:tcPr>
            <w:tcW w:w="3490" w:type="dxa"/>
            <w:vMerge w:val="restart"/>
            <w:tcBorders>
              <w:top w:val="single" w:sz="8" w:space="0" w:color="auto"/>
              <w:bottom w:val="single" w:sz="6" w:space="0" w:color="auto"/>
              <w:right w:val="single" w:sz="6" w:space="0" w:color="auto"/>
            </w:tcBorders>
            <w:shd w:val="clear" w:color="auto" w:fill="auto"/>
            <w:noWrap/>
            <w:vAlign w:val="center"/>
          </w:tcPr>
          <w:p w:rsidR="00EA72E0" w:rsidRPr="0051320B" w:rsidRDefault="00EA72E0" w:rsidP="00EA72E0">
            <w:pPr>
              <w:widowControl w:val="0"/>
              <w:jc w:val="center"/>
              <w:rPr>
                <w:b/>
              </w:rPr>
            </w:pPr>
            <w:r w:rsidRPr="0051320B">
              <w:rPr>
                <w:b/>
                <w:sz w:val="22"/>
                <w:szCs w:val="22"/>
              </w:rPr>
              <w:t>Процент результативности (правильных ответов)</w:t>
            </w:r>
          </w:p>
        </w:tc>
        <w:tc>
          <w:tcPr>
            <w:tcW w:w="5579" w:type="dxa"/>
            <w:gridSpan w:val="2"/>
            <w:tcBorders>
              <w:top w:val="single" w:sz="8" w:space="0" w:color="auto"/>
              <w:left w:val="single" w:sz="6" w:space="0" w:color="auto"/>
              <w:bottom w:val="single" w:sz="6" w:space="0" w:color="auto"/>
            </w:tcBorders>
            <w:vAlign w:val="center"/>
          </w:tcPr>
          <w:p w:rsidR="00EA72E0" w:rsidRPr="0051320B" w:rsidRDefault="00EA72E0" w:rsidP="00EA72E0">
            <w:pPr>
              <w:widowControl w:val="0"/>
              <w:jc w:val="center"/>
              <w:rPr>
                <w:b/>
              </w:rPr>
            </w:pPr>
            <w:r w:rsidRPr="0051320B">
              <w:rPr>
                <w:b/>
                <w:sz w:val="22"/>
                <w:szCs w:val="22"/>
              </w:rPr>
              <w:t>Качественная оценка индивидуальных образовательных достижений</w:t>
            </w:r>
          </w:p>
        </w:tc>
      </w:tr>
      <w:tr w:rsidR="00EA72E0" w:rsidRPr="0051320B" w:rsidTr="00EA72E0">
        <w:trPr>
          <w:trHeight w:val="20"/>
          <w:jc w:val="center"/>
        </w:trPr>
        <w:tc>
          <w:tcPr>
            <w:tcW w:w="3490" w:type="dxa"/>
            <w:vMerge/>
            <w:tcBorders>
              <w:top w:val="single" w:sz="6" w:space="0" w:color="auto"/>
              <w:bottom w:val="single" w:sz="8" w:space="0" w:color="auto"/>
              <w:right w:val="single" w:sz="6" w:space="0" w:color="auto"/>
            </w:tcBorders>
            <w:shd w:val="clear" w:color="auto" w:fill="auto"/>
            <w:noWrap/>
            <w:vAlign w:val="center"/>
          </w:tcPr>
          <w:p w:rsidR="00EA72E0" w:rsidRPr="0051320B" w:rsidRDefault="00EA72E0" w:rsidP="00EA72E0">
            <w:pPr>
              <w:widowControl w:val="0"/>
              <w:jc w:val="center"/>
              <w:rPr>
                <w:b/>
              </w:rPr>
            </w:pPr>
          </w:p>
        </w:tc>
        <w:tc>
          <w:tcPr>
            <w:tcW w:w="2318" w:type="dxa"/>
            <w:tcBorders>
              <w:top w:val="single" w:sz="6" w:space="0" w:color="auto"/>
              <w:left w:val="single" w:sz="6" w:space="0" w:color="auto"/>
              <w:bottom w:val="single" w:sz="8" w:space="0" w:color="auto"/>
              <w:right w:val="single" w:sz="6" w:space="0" w:color="auto"/>
            </w:tcBorders>
            <w:vAlign w:val="center"/>
          </w:tcPr>
          <w:p w:rsidR="00EA72E0" w:rsidRPr="0051320B" w:rsidRDefault="00EA72E0" w:rsidP="00EA72E0">
            <w:pPr>
              <w:widowControl w:val="0"/>
              <w:jc w:val="center"/>
              <w:rPr>
                <w:b/>
              </w:rPr>
            </w:pPr>
            <w:r w:rsidRPr="0051320B">
              <w:rPr>
                <w:b/>
                <w:sz w:val="22"/>
                <w:szCs w:val="22"/>
              </w:rPr>
              <w:t>балл (отметка)</w:t>
            </w:r>
          </w:p>
        </w:tc>
        <w:tc>
          <w:tcPr>
            <w:tcW w:w="3261" w:type="dxa"/>
            <w:tcBorders>
              <w:top w:val="single" w:sz="6" w:space="0" w:color="auto"/>
              <w:left w:val="single" w:sz="6" w:space="0" w:color="auto"/>
              <w:bottom w:val="single" w:sz="8" w:space="0" w:color="auto"/>
            </w:tcBorders>
            <w:vAlign w:val="center"/>
          </w:tcPr>
          <w:p w:rsidR="00EA72E0" w:rsidRPr="0051320B" w:rsidRDefault="00EA72E0" w:rsidP="00EA72E0">
            <w:pPr>
              <w:widowControl w:val="0"/>
              <w:jc w:val="center"/>
              <w:rPr>
                <w:b/>
              </w:rPr>
            </w:pPr>
            <w:r w:rsidRPr="0051320B">
              <w:rPr>
                <w:b/>
                <w:sz w:val="22"/>
                <w:szCs w:val="22"/>
              </w:rPr>
              <w:t>вербальный аналог</w:t>
            </w:r>
          </w:p>
        </w:tc>
      </w:tr>
      <w:tr w:rsidR="00EA72E0" w:rsidRPr="0051320B" w:rsidTr="00EA72E0">
        <w:trPr>
          <w:trHeight w:val="20"/>
          <w:jc w:val="center"/>
        </w:trPr>
        <w:tc>
          <w:tcPr>
            <w:tcW w:w="3490" w:type="dxa"/>
            <w:tcBorders>
              <w:top w:val="single" w:sz="8" w:space="0" w:color="auto"/>
            </w:tcBorders>
            <w:shd w:val="clear" w:color="auto" w:fill="auto"/>
            <w:noWrap/>
            <w:vAlign w:val="center"/>
          </w:tcPr>
          <w:p w:rsidR="00EA72E0" w:rsidRPr="0051320B" w:rsidRDefault="00EA72E0" w:rsidP="00EA72E0">
            <w:pPr>
              <w:widowControl w:val="0"/>
              <w:jc w:val="center"/>
            </w:pPr>
            <w:r w:rsidRPr="0051320B">
              <w:rPr>
                <w:sz w:val="22"/>
                <w:szCs w:val="22"/>
              </w:rPr>
              <w:t>90 ÷ 100</w:t>
            </w:r>
          </w:p>
        </w:tc>
        <w:tc>
          <w:tcPr>
            <w:tcW w:w="2318" w:type="dxa"/>
            <w:tcBorders>
              <w:top w:val="single" w:sz="8" w:space="0" w:color="auto"/>
            </w:tcBorders>
            <w:vAlign w:val="center"/>
          </w:tcPr>
          <w:p w:rsidR="00EA72E0" w:rsidRPr="0051320B" w:rsidRDefault="00EA72E0" w:rsidP="00EA72E0">
            <w:pPr>
              <w:widowControl w:val="0"/>
              <w:jc w:val="center"/>
            </w:pPr>
            <w:r w:rsidRPr="0051320B">
              <w:rPr>
                <w:sz w:val="22"/>
                <w:szCs w:val="22"/>
              </w:rPr>
              <w:t>5</w:t>
            </w:r>
          </w:p>
        </w:tc>
        <w:tc>
          <w:tcPr>
            <w:tcW w:w="3261" w:type="dxa"/>
            <w:tcBorders>
              <w:top w:val="single" w:sz="8" w:space="0" w:color="auto"/>
            </w:tcBorders>
          </w:tcPr>
          <w:p w:rsidR="00EA72E0" w:rsidRPr="0051320B" w:rsidRDefault="00EA72E0" w:rsidP="00EA72E0">
            <w:pPr>
              <w:widowControl w:val="0"/>
              <w:jc w:val="center"/>
            </w:pPr>
            <w:r w:rsidRPr="0051320B">
              <w:rPr>
                <w:sz w:val="22"/>
                <w:szCs w:val="22"/>
              </w:rPr>
              <w:t>отлично</w:t>
            </w:r>
          </w:p>
        </w:tc>
      </w:tr>
      <w:tr w:rsidR="00EA72E0" w:rsidRPr="0051320B" w:rsidTr="00EA72E0">
        <w:trPr>
          <w:trHeight w:val="20"/>
          <w:jc w:val="center"/>
        </w:trPr>
        <w:tc>
          <w:tcPr>
            <w:tcW w:w="3490" w:type="dxa"/>
            <w:shd w:val="clear" w:color="auto" w:fill="auto"/>
            <w:noWrap/>
            <w:vAlign w:val="center"/>
          </w:tcPr>
          <w:p w:rsidR="00EA72E0" w:rsidRPr="0051320B" w:rsidRDefault="00EA72E0" w:rsidP="00EA72E0">
            <w:pPr>
              <w:widowControl w:val="0"/>
              <w:jc w:val="center"/>
            </w:pPr>
            <w:r w:rsidRPr="0051320B">
              <w:rPr>
                <w:sz w:val="22"/>
                <w:szCs w:val="22"/>
              </w:rPr>
              <w:t>80 ÷ 89</w:t>
            </w:r>
          </w:p>
        </w:tc>
        <w:tc>
          <w:tcPr>
            <w:tcW w:w="2318" w:type="dxa"/>
            <w:vAlign w:val="center"/>
          </w:tcPr>
          <w:p w:rsidR="00EA72E0" w:rsidRPr="0051320B" w:rsidRDefault="00EA72E0" w:rsidP="00EA72E0">
            <w:pPr>
              <w:widowControl w:val="0"/>
              <w:jc w:val="center"/>
            </w:pPr>
            <w:r w:rsidRPr="0051320B">
              <w:rPr>
                <w:sz w:val="22"/>
                <w:szCs w:val="22"/>
              </w:rPr>
              <w:t>4</w:t>
            </w:r>
          </w:p>
        </w:tc>
        <w:tc>
          <w:tcPr>
            <w:tcW w:w="3261" w:type="dxa"/>
          </w:tcPr>
          <w:p w:rsidR="00EA72E0" w:rsidRPr="0051320B" w:rsidRDefault="00EA72E0" w:rsidP="00EA72E0">
            <w:pPr>
              <w:widowControl w:val="0"/>
              <w:jc w:val="center"/>
            </w:pPr>
            <w:r w:rsidRPr="0051320B">
              <w:rPr>
                <w:sz w:val="22"/>
                <w:szCs w:val="22"/>
              </w:rPr>
              <w:t>хорошо</w:t>
            </w:r>
          </w:p>
        </w:tc>
      </w:tr>
      <w:tr w:rsidR="00EA72E0" w:rsidRPr="0051320B" w:rsidTr="00EA72E0">
        <w:trPr>
          <w:trHeight w:val="20"/>
          <w:jc w:val="center"/>
        </w:trPr>
        <w:tc>
          <w:tcPr>
            <w:tcW w:w="3490" w:type="dxa"/>
            <w:shd w:val="clear" w:color="auto" w:fill="auto"/>
            <w:noWrap/>
            <w:vAlign w:val="center"/>
          </w:tcPr>
          <w:p w:rsidR="00EA72E0" w:rsidRPr="0051320B" w:rsidRDefault="00EA72E0" w:rsidP="00EA72E0">
            <w:pPr>
              <w:widowControl w:val="0"/>
              <w:jc w:val="center"/>
            </w:pPr>
            <w:r w:rsidRPr="0051320B">
              <w:rPr>
                <w:sz w:val="22"/>
                <w:szCs w:val="22"/>
              </w:rPr>
              <w:t>70 ÷ 79</w:t>
            </w:r>
          </w:p>
        </w:tc>
        <w:tc>
          <w:tcPr>
            <w:tcW w:w="2318" w:type="dxa"/>
            <w:vAlign w:val="center"/>
          </w:tcPr>
          <w:p w:rsidR="00EA72E0" w:rsidRPr="0051320B" w:rsidRDefault="00EA72E0" w:rsidP="00EA72E0">
            <w:pPr>
              <w:widowControl w:val="0"/>
              <w:jc w:val="center"/>
            </w:pPr>
            <w:r w:rsidRPr="0051320B">
              <w:rPr>
                <w:sz w:val="22"/>
                <w:szCs w:val="22"/>
              </w:rPr>
              <w:t>3</w:t>
            </w:r>
          </w:p>
        </w:tc>
        <w:tc>
          <w:tcPr>
            <w:tcW w:w="3261" w:type="dxa"/>
          </w:tcPr>
          <w:p w:rsidR="00EA72E0" w:rsidRPr="0051320B" w:rsidRDefault="00EA72E0" w:rsidP="00EA72E0">
            <w:pPr>
              <w:widowControl w:val="0"/>
              <w:jc w:val="center"/>
            </w:pPr>
            <w:r w:rsidRPr="0051320B">
              <w:rPr>
                <w:sz w:val="22"/>
                <w:szCs w:val="22"/>
              </w:rPr>
              <w:t>удовлетворительно</w:t>
            </w:r>
          </w:p>
        </w:tc>
      </w:tr>
      <w:tr w:rsidR="00EA72E0" w:rsidRPr="0051320B" w:rsidTr="00EA72E0">
        <w:trPr>
          <w:trHeight w:val="20"/>
          <w:jc w:val="center"/>
        </w:trPr>
        <w:tc>
          <w:tcPr>
            <w:tcW w:w="3490" w:type="dxa"/>
            <w:shd w:val="clear" w:color="auto" w:fill="auto"/>
            <w:noWrap/>
            <w:vAlign w:val="center"/>
          </w:tcPr>
          <w:p w:rsidR="00EA72E0" w:rsidRPr="0051320B" w:rsidRDefault="00EA72E0" w:rsidP="00EA72E0">
            <w:pPr>
              <w:widowControl w:val="0"/>
              <w:jc w:val="center"/>
            </w:pPr>
            <w:r w:rsidRPr="0051320B">
              <w:rPr>
                <w:sz w:val="22"/>
                <w:szCs w:val="22"/>
              </w:rPr>
              <w:t>менее 70</w:t>
            </w:r>
          </w:p>
        </w:tc>
        <w:tc>
          <w:tcPr>
            <w:tcW w:w="2318" w:type="dxa"/>
            <w:vAlign w:val="center"/>
          </w:tcPr>
          <w:p w:rsidR="00EA72E0" w:rsidRPr="0051320B" w:rsidRDefault="00EA72E0" w:rsidP="00EA72E0">
            <w:pPr>
              <w:widowControl w:val="0"/>
              <w:jc w:val="center"/>
            </w:pPr>
            <w:r w:rsidRPr="0051320B">
              <w:rPr>
                <w:sz w:val="22"/>
                <w:szCs w:val="22"/>
              </w:rPr>
              <w:t>2</w:t>
            </w:r>
          </w:p>
        </w:tc>
        <w:tc>
          <w:tcPr>
            <w:tcW w:w="3261" w:type="dxa"/>
          </w:tcPr>
          <w:p w:rsidR="00EA72E0" w:rsidRPr="0051320B" w:rsidRDefault="00EA72E0" w:rsidP="00EA72E0">
            <w:pPr>
              <w:widowControl w:val="0"/>
              <w:jc w:val="center"/>
            </w:pPr>
            <w:r w:rsidRPr="0051320B">
              <w:rPr>
                <w:sz w:val="22"/>
                <w:szCs w:val="22"/>
              </w:rPr>
              <w:t>не удовлетворительно</w:t>
            </w:r>
          </w:p>
        </w:tc>
      </w:tr>
    </w:tbl>
    <w:p w:rsidR="00F4692F" w:rsidRDefault="00F4692F" w:rsidP="00F4692F">
      <w:pPr>
        <w:jc w:val="center"/>
      </w:pPr>
    </w:p>
    <w:p w:rsidR="00F4692F" w:rsidRDefault="00F4692F">
      <w:pPr>
        <w:spacing w:after="200" w:line="276" w:lineRule="auto"/>
      </w:pPr>
      <w:r>
        <w:br w:type="page"/>
      </w:r>
    </w:p>
    <w:p w:rsidR="00F4692F" w:rsidRDefault="00F4692F" w:rsidP="00F4692F">
      <w:pPr>
        <w:jc w:val="center"/>
      </w:pPr>
      <w:r>
        <w:lastRenderedPageBreak/>
        <w:t>БЮДЖЕТНОЕ УЧРЕЖДЕНИЕ ПРОФЕССИОНАЛЬНОГО ОБРАЗОВАНИЯ</w:t>
      </w:r>
    </w:p>
    <w:p w:rsidR="00F4692F" w:rsidRDefault="00F4692F" w:rsidP="00F4692F">
      <w:pPr>
        <w:jc w:val="center"/>
      </w:pPr>
      <w:r>
        <w:t>ХАНТЫ-МАНСИЙСКОГО АВТОНОМНОГО ОКРУГА-ЮГРЫ</w:t>
      </w:r>
    </w:p>
    <w:p w:rsidR="00F4692F" w:rsidRDefault="00F4692F" w:rsidP="00F4692F">
      <w:pPr>
        <w:jc w:val="center"/>
      </w:pPr>
      <w:r>
        <w:t>«БЕЛОЯРСКИЙ ПОЛИТЕХНИЧЕСКИЙ КОЛЛЕДЖ»</w:t>
      </w:r>
    </w:p>
    <w:p w:rsidR="00F4692F" w:rsidRDefault="00F4692F" w:rsidP="00F4692F">
      <w:pPr>
        <w:jc w:val="both"/>
      </w:pPr>
    </w:p>
    <w:tbl>
      <w:tblPr>
        <w:tblW w:w="0" w:type="auto"/>
        <w:tblLook w:val="04A0"/>
      </w:tblPr>
      <w:tblGrid>
        <w:gridCol w:w="5778"/>
        <w:gridCol w:w="3509"/>
      </w:tblGrid>
      <w:tr w:rsidR="00F4692F" w:rsidTr="00F4692F">
        <w:tc>
          <w:tcPr>
            <w:tcW w:w="5778" w:type="dxa"/>
          </w:tcPr>
          <w:p w:rsidR="00F4692F" w:rsidRDefault="00F4692F" w:rsidP="00F4692F">
            <w:pPr>
              <w:spacing w:before="100" w:beforeAutospacing="1" w:after="100" w:afterAutospacing="1"/>
              <w:jc w:val="both"/>
            </w:pPr>
            <w:r>
              <w:t>Рассмотрено на заседании МО</w:t>
            </w:r>
          </w:p>
          <w:p w:rsidR="00F4692F" w:rsidRDefault="00F4692F" w:rsidP="00F4692F">
            <w:pPr>
              <w:spacing w:before="100" w:beforeAutospacing="1" w:after="100" w:afterAutospacing="1"/>
              <w:jc w:val="both"/>
            </w:pPr>
            <w:r>
              <w:t>Протокол № 2 от 10.03.2015</w:t>
            </w:r>
          </w:p>
          <w:p w:rsidR="00F4692F" w:rsidRDefault="00F4692F" w:rsidP="00F4692F">
            <w:pPr>
              <w:spacing w:before="100" w:beforeAutospacing="1" w:after="100" w:afterAutospacing="1"/>
              <w:jc w:val="both"/>
            </w:pPr>
            <w:r>
              <w:t xml:space="preserve">Руководитель МО __________М.Д. </w:t>
            </w:r>
            <w:proofErr w:type="spellStart"/>
            <w:r>
              <w:t>Саидова</w:t>
            </w:r>
            <w:proofErr w:type="spellEnd"/>
          </w:p>
        </w:tc>
        <w:tc>
          <w:tcPr>
            <w:tcW w:w="3509" w:type="dxa"/>
          </w:tcPr>
          <w:p w:rsidR="00F4692F" w:rsidRDefault="00F4692F" w:rsidP="00F4692F">
            <w:pPr>
              <w:spacing w:before="100" w:beforeAutospacing="1" w:after="100" w:afterAutospacing="1"/>
              <w:jc w:val="right"/>
            </w:pPr>
            <w:r>
              <w:t>Утверждено</w:t>
            </w:r>
          </w:p>
          <w:p w:rsidR="00F4692F" w:rsidRDefault="00F4692F" w:rsidP="00F4692F">
            <w:pPr>
              <w:spacing w:before="100" w:beforeAutospacing="1" w:after="100" w:afterAutospacing="1"/>
              <w:jc w:val="right"/>
            </w:pPr>
            <w:r>
              <w:t>Приказом № 106 от 25.04.2015</w:t>
            </w:r>
          </w:p>
        </w:tc>
      </w:tr>
    </w:tbl>
    <w:p w:rsidR="00F4692F" w:rsidRDefault="00F4692F" w:rsidP="00F4692F">
      <w:pPr>
        <w:jc w:val="both"/>
      </w:pPr>
    </w:p>
    <w:p w:rsidR="00F4692F" w:rsidRDefault="00F4692F" w:rsidP="00F4692F">
      <w:pPr>
        <w:jc w:val="both"/>
      </w:pPr>
    </w:p>
    <w:p w:rsidR="00F4692F" w:rsidRDefault="00F4692F" w:rsidP="00F4692F">
      <w:pPr>
        <w:jc w:val="both"/>
      </w:pPr>
    </w:p>
    <w:p w:rsidR="00F4692F" w:rsidRDefault="00F4692F" w:rsidP="00F4692F">
      <w:pPr>
        <w:jc w:val="center"/>
        <w:rPr>
          <w:b/>
          <w:sz w:val="28"/>
          <w:szCs w:val="28"/>
        </w:rPr>
      </w:pPr>
    </w:p>
    <w:p w:rsidR="00F4692F" w:rsidRDefault="00F4692F" w:rsidP="00F4692F">
      <w:pPr>
        <w:jc w:val="center"/>
        <w:rPr>
          <w:b/>
          <w:sz w:val="28"/>
          <w:szCs w:val="28"/>
        </w:rPr>
      </w:pPr>
    </w:p>
    <w:p w:rsidR="00F4692F" w:rsidRDefault="00F4692F" w:rsidP="00F4692F">
      <w:pPr>
        <w:jc w:val="center"/>
        <w:rPr>
          <w:b/>
          <w:sz w:val="28"/>
          <w:szCs w:val="28"/>
        </w:rPr>
      </w:pPr>
    </w:p>
    <w:p w:rsidR="00F4692F" w:rsidRPr="00B120B8" w:rsidRDefault="00F4692F" w:rsidP="00F4692F">
      <w:pPr>
        <w:jc w:val="center"/>
        <w:rPr>
          <w:b/>
          <w:sz w:val="28"/>
          <w:szCs w:val="28"/>
        </w:rPr>
      </w:pPr>
      <w:r>
        <w:rPr>
          <w:b/>
          <w:sz w:val="28"/>
          <w:szCs w:val="28"/>
        </w:rPr>
        <w:t>КОМПЛЕКТ КОНТРОЛЬНО-ОЦЕНОЧНЫХ СРЕДСТВ ПО УЧЕБНОЙ ДИСЦИПЛИНЕ</w:t>
      </w:r>
    </w:p>
    <w:p w:rsidR="00F4692F" w:rsidRDefault="00F4692F" w:rsidP="00F4692F">
      <w:pPr>
        <w:jc w:val="center"/>
        <w:rPr>
          <w:b/>
          <w:sz w:val="28"/>
          <w:szCs w:val="28"/>
        </w:rPr>
      </w:pPr>
    </w:p>
    <w:p w:rsidR="00F4692F" w:rsidRPr="00F4692F" w:rsidRDefault="00F4692F" w:rsidP="00F4692F">
      <w:pPr>
        <w:ind w:firstLine="720"/>
        <w:jc w:val="center"/>
        <w:rPr>
          <w:b/>
          <w:caps/>
          <w:sz w:val="28"/>
          <w:szCs w:val="28"/>
        </w:rPr>
      </w:pPr>
      <w:r w:rsidRPr="00F4692F">
        <w:rPr>
          <w:b/>
          <w:caps/>
          <w:sz w:val="28"/>
          <w:szCs w:val="28"/>
        </w:rPr>
        <w:t>ОП.01 О</w:t>
      </w:r>
      <w:r w:rsidRPr="00F4692F">
        <w:rPr>
          <w:b/>
          <w:sz w:val="28"/>
          <w:szCs w:val="28"/>
        </w:rPr>
        <w:t>сновы микробиологии, санитарии и гигиены в пищевом производстве</w:t>
      </w:r>
    </w:p>
    <w:p w:rsidR="00F4692F" w:rsidRPr="00F4692F" w:rsidRDefault="00F4692F" w:rsidP="00F4692F">
      <w:pPr>
        <w:jc w:val="center"/>
        <w:rPr>
          <w:b/>
          <w:sz w:val="28"/>
          <w:szCs w:val="28"/>
        </w:rPr>
      </w:pPr>
    </w:p>
    <w:p w:rsidR="00F4692F" w:rsidRPr="00F4692F" w:rsidRDefault="00F4692F" w:rsidP="00F4692F">
      <w:pPr>
        <w:jc w:val="center"/>
        <w:rPr>
          <w:sz w:val="28"/>
          <w:szCs w:val="28"/>
        </w:rPr>
      </w:pPr>
      <w:r w:rsidRPr="00F4692F">
        <w:rPr>
          <w:sz w:val="28"/>
          <w:szCs w:val="28"/>
        </w:rPr>
        <w:t>ПО ПРОФЕССИИ 19.01.17 ПОВАР, КОНДИТЕР</w:t>
      </w:r>
    </w:p>
    <w:p w:rsidR="00F4692F" w:rsidRPr="00F4692F" w:rsidRDefault="00F4692F" w:rsidP="00F4692F">
      <w:pPr>
        <w:jc w:val="both"/>
      </w:pPr>
    </w:p>
    <w:p w:rsidR="00F4692F" w:rsidRDefault="00F4692F" w:rsidP="00F4692F">
      <w:pPr>
        <w:jc w:val="both"/>
      </w:pPr>
    </w:p>
    <w:p w:rsidR="00F4692F" w:rsidRDefault="00F4692F" w:rsidP="00F4692F">
      <w:pPr>
        <w:jc w:val="both"/>
      </w:pPr>
    </w:p>
    <w:p w:rsidR="00F4692F" w:rsidRDefault="00F4692F" w:rsidP="00F4692F">
      <w:pPr>
        <w:jc w:val="both"/>
      </w:pPr>
    </w:p>
    <w:p w:rsidR="00F4692F" w:rsidRDefault="00F4692F" w:rsidP="00F4692F">
      <w:pPr>
        <w:jc w:val="both"/>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pPr>
    </w:p>
    <w:p w:rsidR="00F4692F" w:rsidRDefault="00F4692F" w:rsidP="00F4692F">
      <w:pPr>
        <w:jc w:val="center"/>
        <w:sectPr w:rsidR="00F4692F" w:rsidSect="00F4692F">
          <w:pgSz w:w="11906" w:h="16838"/>
          <w:pgMar w:top="1418" w:right="1276" w:bottom="1134" w:left="1559" w:header="709" w:footer="709" w:gutter="0"/>
          <w:cols w:space="708"/>
          <w:docGrid w:linePitch="360"/>
        </w:sectPr>
      </w:pPr>
      <w:r>
        <w:t>Белоярский 2015</w:t>
      </w:r>
    </w:p>
    <w:p w:rsidR="00F4692F" w:rsidRDefault="00F4692F" w:rsidP="00F4692F">
      <w:pPr>
        <w:jc w:val="both"/>
      </w:pPr>
      <w:r>
        <w:lastRenderedPageBreak/>
        <w:t>Организация – разработчик: БУ «Белоярский политехнический колледж»</w:t>
      </w:r>
    </w:p>
    <w:p w:rsidR="00F4692F" w:rsidRDefault="00F4692F" w:rsidP="00F4692F">
      <w:pPr>
        <w:jc w:val="both"/>
      </w:pPr>
    </w:p>
    <w:p w:rsidR="00F4692F" w:rsidRDefault="00F4692F" w:rsidP="00F4692F">
      <w:pPr>
        <w:jc w:val="both"/>
      </w:pPr>
      <w:r>
        <w:t>Разработчик:</w:t>
      </w:r>
    </w:p>
    <w:p w:rsidR="00F4692F" w:rsidRDefault="00F4692F" w:rsidP="00F4692F">
      <w:pPr>
        <w:jc w:val="both"/>
      </w:pPr>
      <w:r>
        <w:t>Калашникова Юлия Николаевна, преподаватель</w:t>
      </w:r>
    </w:p>
    <w:p w:rsidR="00F4692F" w:rsidRDefault="00F4692F" w:rsidP="00F4692F">
      <w:pPr>
        <w:jc w:val="both"/>
      </w:pPr>
    </w:p>
    <w:p w:rsidR="00F4692F" w:rsidRDefault="00F4692F" w:rsidP="00F4692F">
      <w:pPr>
        <w:jc w:val="both"/>
      </w:pPr>
      <w:r>
        <w:t>Внутренние эксперты:</w:t>
      </w:r>
    </w:p>
    <w:p w:rsidR="00F4692F" w:rsidRDefault="00F4692F" w:rsidP="00F4692F">
      <w:pPr>
        <w:jc w:val="both"/>
      </w:pPr>
      <w:proofErr w:type="spellStart"/>
      <w:r>
        <w:t>Саидова</w:t>
      </w:r>
      <w:proofErr w:type="spellEnd"/>
      <w:r>
        <w:t xml:space="preserve"> Мария </w:t>
      </w:r>
      <w:proofErr w:type="spellStart"/>
      <w:r>
        <w:t>Джамалутдиновна</w:t>
      </w:r>
      <w:proofErr w:type="spellEnd"/>
      <w:r>
        <w:t>, преподаватель, руководитель МО</w:t>
      </w:r>
    </w:p>
    <w:p w:rsidR="00F4692F" w:rsidRDefault="00F4692F" w:rsidP="00F4692F">
      <w:pPr>
        <w:jc w:val="both"/>
      </w:pPr>
      <w:r>
        <w:t>Макарова Татьяна Николаевна, заместитель директора по учебно-методической работе</w:t>
      </w:r>
    </w:p>
    <w:p w:rsidR="00F4692F" w:rsidRDefault="00F4692F" w:rsidP="00F4692F">
      <w:pPr>
        <w:jc w:val="both"/>
      </w:pPr>
    </w:p>
    <w:p w:rsidR="00F4692F" w:rsidRDefault="00F4692F" w:rsidP="00F4692F">
      <w:pPr>
        <w:jc w:val="both"/>
        <w:sectPr w:rsidR="00F4692F" w:rsidSect="00F4692F">
          <w:pgSz w:w="11906" w:h="16838"/>
          <w:pgMar w:top="1418" w:right="1276" w:bottom="1134" w:left="1559" w:header="709" w:footer="709" w:gutter="0"/>
          <w:cols w:space="708"/>
          <w:docGrid w:linePitch="360"/>
        </w:sectPr>
      </w:pPr>
      <w:r>
        <w:t>Комплект контрольно-оценочных средств рекомендован к внедрению Методическим советом колледжа (протокол № от</w:t>
      </w:r>
      <w:proofErr w:type="gramStart"/>
      <w:r>
        <w:t xml:space="preserve"> )</w:t>
      </w:r>
      <w:proofErr w:type="gramEnd"/>
    </w:p>
    <w:p w:rsidR="00F4692F" w:rsidRPr="00D2458F" w:rsidRDefault="00F4692F" w:rsidP="00F4692F">
      <w:pPr>
        <w:contextualSpacing/>
        <w:jc w:val="center"/>
        <w:rPr>
          <w:b/>
        </w:rPr>
      </w:pPr>
      <w:r w:rsidRPr="00D2458F">
        <w:rPr>
          <w:b/>
        </w:rPr>
        <w:lastRenderedPageBreak/>
        <w:t>1.Общие положения</w:t>
      </w:r>
    </w:p>
    <w:p w:rsidR="00F4692F" w:rsidRDefault="00F4692F" w:rsidP="00F4692F">
      <w:pPr>
        <w:contextualSpacing/>
        <w:jc w:val="both"/>
      </w:pPr>
    </w:p>
    <w:p w:rsidR="004678F0" w:rsidRPr="004678F0" w:rsidRDefault="00F4692F" w:rsidP="004678F0">
      <w:pPr>
        <w:ind w:firstLine="720"/>
        <w:rPr>
          <w:caps/>
        </w:rPr>
      </w:pPr>
      <w:r>
        <w:t>1.1.Комплект контрольно-оценочных средств (ККОС) предназначен для контроля и оценки образовательных достижений обучающихся, освоивших программ</w:t>
      </w:r>
      <w:r w:rsidR="004678F0">
        <w:t>у</w:t>
      </w:r>
      <w:r>
        <w:t xml:space="preserve"> </w:t>
      </w:r>
      <w:r w:rsidR="004678F0">
        <w:t xml:space="preserve">учебной дисциплины </w:t>
      </w:r>
      <w:r w:rsidR="004678F0" w:rsidRPr="004678F0">
        <w:rPr>
          <w:caps/>
        </w:rPr>
        <w:t>ОП.01 О</w:t>
      </w:r>
      <w:r w:rsidR="004678F0" w:rsidRPr="004678F0">
        <w:t>сновы микробиологии, санитарии и гигиены в пищевом производстве</w:t>
      </w:r>
    </w:p>
    <w:p w:rsidR="004678F0" w:rsidRDefault="00F4692F" w:rsidP="00F4692F">
      <w:pPr>
        <w:ind w:firstLine="708"/>
        <w:contextualSpacing/>
        <w:jc w:val="both"/>
      </w:pPr>
      <w:r>
        <w:t xml:space="preserve">1.2. ККОС включает контрольные материалы для проведения текущего контроля и промежуточной аттестации в форме дифференцированного зачета </w:t>
      </w:r>
    </w:p>
    <w:p w:rsidR="00F4692F" w:rsidRDefault="00F4692F" w:rsidP="00F4692F">
      <w:pPr>
        <w:ind w:firstLine="708"/>
        <w:contextualSpacing/>
        <w:jc w:val="both"/>
      </w:pPr>
      <w:r>
        <w:t xml:space="preserve">1.3. ККОС </w:t>
      </w:r>
      <w:proofErr w:type="gramStart"/>
      <w:r>
        <w:t>разработан</w:t>
      </w:r>
      <w:proofErr w:type="gramEnd"/>
      <w:r>
        <w:t xml:space="preserve"> на основании положений:</w:t>
      </w:r>
    </w:p>
    <w:p w:rsidR="00F4692F" w:rsidRDefault="00F4692F" w:rsidP="00F4692F">
      <w:pPr>
        <w:ind w:firstLine="709"/>
        <w:contextualSpacing/>
        <w:jc w:val="both"/>
      </w:pPr>
      <w:r>
        <w:t xml:space="preserve">- ФГОС СПО по профессии 19.01.17 Повар, кондитер, утвержденного Приказом Министерства образования и науки Российской Федерации </w:t>
      </w:r>
      <w:r w:rsidRPr="00C82E84">
        <w:t>от 2 августа 2013 г. N 798, зарегистрирован в Минюсте России 20 августа 2013 г. N 29749</w:t>
      </w:r>
      <w:r>
        <w:t>;</w:t>
      </w:r>
    </w:p>
    <w:p w:rsidR="00F4692F" w:rsidRDefault="00F4692F" w:rsidP="00F4692F">
      <w:pPr>
        <w:ind w:firstLine="709"/>
        <w:contextualSpacing/>
        <w:jc w:val="both"/>
      </w:pPr>
      <w:r>
        <w:t>- основной профессиональной образовательной программы по профессии 19.01.17 Повар, кондитер;</w:t>
      </w:r>
    </w:p>
    <w:p w:rsidR="004678F0" w:rsidRPr="004678F0" w:rsidRDefault="00F4692F" w:rsidP="004678F0">
      <w:pPr>
        <w:ind w:firstLine="720"/>
        <w:rPr>
          <w:caps/>
        </w:rPr>
      </w:pPr>
      <w:r>
        <w:t xml:space="preserve">- программы </w:t>
      </w:r>
      <w:r w:rsidR="004678F0">
        <w:t xml:space="preserve">учебной дисциплины </w:t>
      </w:r>
      <w:r w:rsidR="004678F0" w:rsidRPr="004678F0">
        <w:rPr>
          <w:caps/>
        </w:rPr>
        <w:t>ОП.01 О</w:t>
      </w:r>
      <w:r w:rsidR="004678F0" w:rsidRPr="004678F0">
        <w:t>сновы микробиологии, санитарии и гигиены в пищевом производстве</w:t>
      </w:r>
    </w:p>
    <w:p w:rsidR="00F4692F" w:rsidRDefault="00F4692F" w:rsidP="004678F0">
      <w:pPr>
        <w:ind w:firstLine="709"/>
        <w:contextualSpacing/>
        <w:jc w:val="both"/>
      </w:pPr>
    </w:p>
    <w:p w:rsidR="00F4692F" w:rsidRPr="00D2458F" w:rsidRDefault="00F4692F" w:rsidP="00F4692F">
      <w:pPr>
        <w:contextualSpacing/>
        <w:jc w:val="center"/>
        <w:rPr>
          <w:b/>
        </w:rPr>
      </w:pPr>
      <w:r w:rsidRPr="00D2458F">
        <w:rPr>
          <w:b/>
        </w:rPr>
        <w:t>2.Перечень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F4692F" w:rsidRDefault="00F4692F" w:rsidP="00F4692F">
      <w:pPr>
        <w:ind w:firstLine="708"/>
        <w:contextualSpacing/>
        <w:jc w:val="both"/>
      </w:pPr>
      <w:r>
        <w:t>2.1.Коды и наименование элементов знаний и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8"/>
        <w:gridCol w:w="3153"/>
        <w:gridCol w:w="1042"/>
        <w:gridCol w:w="3884"/>
      </w:tblGrid>
      <w:tr w:rsidR="00F4692F" w:rsidRPr="00964CC3" w:rsidTr="00F4692F">
        <w:tc>
          <w:tcPr>
            <w:tcW w:w="1208"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Код элемента умений</w:t>
            </w:r>
          </w:p>
        </w:tc>
        <w:tc>
          <w:tcPr>
            <w:tcW w:w="3153"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Наименование элемента умений</w:t>
            </w:r>
          </w:p>
        </w:tc>
        <w:tc>
          <w:tcPr>
            <w:tcW w:w="1042"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Код элемента знаний</w:t>
            </w:r>
          </w:p>
        </w:tc>
        <w:tc>
          <w:tcPr>
            <w:tcW w:w="3884"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Наименование элемента знаний</w:t>
            </w:r>
          </w:p>
        </w:tc>
      </w:tr>
      <w:tr w:rsidR="00F4692F" w:rsidRPr="00964CC3" w:rsidTr="00F4692F">
        <w:tc>
          <w:tcPr>
            <w:tcW w:w="1208"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У</w:t>
            </w:r>
            <w:proofErr w:type="gramStart"/>
            <w:r w:rsidRPr="00BB571D">
              <w:rPr>
                <w:sz w:val="20"/>
                <w:szCs w:val="20"/>
              </w:rPr>
              <w:t>1</w:t>
            </w:r>
            <w:proofErr w:type="gramEnd"/>
          </w:p>
        </w:tc>
        <w:tc>
          <w:tcPr>
            <w:tcW w:w="3153" w:type="dxa"/>
          </w:tcPr>
          <w:p w:rsidR="004678F0" w:rsidRPr="00A4633A" w:rsidRDefault="004678F0" w:rsidP="004678F0">
            <w:pPr>
              <w:jc w:val="both"/>
              <w:rPr>
                <w:sz w:val="20"/>
                <w:szCs w:val="20"/>
              </w:rPr>
            </w:pPr>
            <w:r w:rsidRPr="00A4633A">
              <w:rPr>
                <w:sz w:val="20"/>
                <w:szCs w:val="20"/>
              </w:rPr>
              <w:t xml:space="preserve">соблюдать правила личной гигиены и санитарные требования при приготовлении пищи; </w:t>
            </w:r>
          </w:p>
          <w:p w:rsidR="00F4692F" w:rsidRPr="00BB571D" w:rsidRDefault="00F4692F" w:rsidP="004678F0">
            <w:pPr>
              <w:jc w:val="both"/>
              <w:rPr>
                <w:sz w:val="20"/>
                <w:szCs w:val="20"/>
              </w:rPr>
            </w:pPr>
          </w:p>
        </w:tc>
        <w:tc>
          <w:tcPr>
            <w:tcW w:w="1042"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З</w:t>
            </w:r>
            <w:proofErr w:type="gramStart"/>
            <w:r w:rsidRPr="00BB571D">
              <w:rPr>
                <w:sz w:val="20"/>
                <w:szCs w:val="20"/>
              </w:rPr>
              <w:t>1</w:t>
            </w:r>
            <w:proofErr w:type="gramEnd"/>
          </w:p>
        </w:tc>
        <w:tc>
          <w:tcPr>
            <w:tcW w:w="3884" w:type="dxa"/>
          </w:tcPr>
          <w:p w:rsidR="004678F0" w:rsidRPr="00A4633A" w:rsidRDefault="004678F0" w:rsidP="004678F0">
            <w:pPr>
              <w:jc w:val="both"/>
              <w:rPr>
                <w:sz w:val="20"/>
                <w:szCs w:val="20"/>
              </w:rPr>
            </w:pPr>
            <w:r w:rsidRPr="00A4633A">
              <w:rPr>
                <w:sz w:val="20"/>
                <w:szCs w:val="20"/>
              </w:rPr>
              <w:t>основные группы микроорганизмов;</w:t>
            </w:r>
          </w:p>
          <w:p w:rsidR="00F4692F" w:rsidRPr="00BB571D" w:rsidRDefault="00F4692F" w:rsidP="00624AF9">
            <w:pPr>
              <w:jc w:val="both"/>
              <w:rPr>
                <w:sz w:val="20"/>
                <w:szCs w:val="20"/>
              </w:rPr>
            </w:pPr>
          </w:p>
        </w:tc>
      </w:tr>
      <w:tr w:rsidR="00F4692F" w:rsidRPr="00964CC3" w:rsidTr="00F4692F">
        <w:tc>
          <w:tcPr>
            <w:tcW w:w="1208"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У</w:t>
            </w:r>
            <w:proofErr w:type="gramStart"/>
            <w:r w:rsidRPr="00BB571D">
              <w:rPr>
                <w:sz w:val="20"/>
                <w:szCs w:val="20"/>
              </w:rPr>
              <w:t>2</w:t>
            </w:r>
            <w:proofErr w:type="gramEnd"/>
          </w:p>
        </w:tc>
        <w:tc>
          <w:tcPr>
            <w:tcW w:w="3153" w:type="dxa"/>
          </w:tcPr>
          <w:p w:rsidR="00F4692F" w:rsidRPr="00BB571D" w:rsidRDefault="004678F0" w:rsidP="004678F0">
            <w:pPr>
              <w:jc w:val="both"/>
              <w:rPr>
                <w:sz w:val="20"/>
                <w:szCs w:val="20"/>
              </w:rPr>
            </w:pPr>
            <w:r w:rsidRPr="00A4633A">
              <w:rPr>
                <w:sz w:val="20"/>
                <w:szCs w:val="20"/>
              </w:rPr>
              <w:t>производить санитарную обработку оборудования и инвентаря;</w:t>
            </w:r>
          </w:p>
        </w:tc>
        <w:tc>
          <w:tcPr>
            <w:tcW w:w="1042"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З</w:t>
            </w:r>
            <w:proofErr w:type="gramStart"/>
            <w:r w:rsidRPr="00BB571D">
              <w:rPr>
                <w:sz w:val="20"/>
                <w:szCs w:val="20"/>
              </w:rPr>
              <w:t>2</w:t>
            </w:r>
            <w:proofErr w:type="gramEnd"/>
          </w:p>
        </w:tc>
        <w:tc>
          <w:tcPr>
            <w:tcW w:w="3884" w:type="dxa"/>
          </w:tcPr>
          <w:p w:rsidR="00F4692F" w:rsidRPr="00BB571D" w:rsidRDefault="004678F0" w:rsidP="004678F0">
            <w:pPr>
              <w:jc w:val="both"/>
              <w:rPr>
                <w:sz w:val="20"/>
                <w:szCs w:val="20"/>
              </w:rPr>
            </w:pPr>
            <w:r w:rsidRPr="00A4633A">
              <w:rPr>
                <w:sz w:val="20"/>
                <w:szCs w:val="20"/>
              </w:rPr>
              <w:t>основные пищевые инфекции и пищевые отравления;</w:t>
            </w:r>
          </w:p>
        </w:tc>
      </w:tr>
      <w:tr w:rsidR="00F4692F" w:rsidRPr="00964CC3" w:rsidTr="00F4692F">
        <w:tc>
          <w:tcPr>
            <w:tcW w:w="1208"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У3</w:t>
            </w:r>
          </w:p>
        </w:tc>
        <w:tc>
          <w:tcPr>
            <w:tcW w:w="3153" w:type="dxa"/>
          </w:tcPr>
          <w:p w:rsidR="00F4692F" w:rsidRPr="00BB571D" w:rsidRDefault="004678F0" w:rsidP="00624AF9">
            <w:pPr>
              <w:jc w:val="both"/>
              <w:rPr>
                <w:sz w:val="20"/>
                <w:szCs w:val="20"/>
              </w:rPr>
            </w:pPr>
            <w:r w:rsidRPr="00A4633A">
              <w:rPr>
                <w:sz w:val="20"/>
                <w:szCs w:val="20"/>
              </w:rPr>
              <w:t>готовить растворы дезинфицирующих и моющих средств;</w:t>
            </w:r>
          </w:p>
        </w:tc>
        <w:tc>
          <w:tcPr>
            <w:tcW w:w="1042"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З3</w:t>
            </w:r>
          </w:p>
        </w:tc>
        <w:tc>
          <w:tcPr>
            <w:tcW w:w="3884" w:type="dxa"/>
          </w:tcPr>
          <w:p w:rsidR="00F4692F" w:rsidRPr="00BB571D" w:rsidRDefault="00624AF9" w:rsidP="00624AF9">
            <w:pPr>
              <w:jc w:val="both"/>
              <w:rPr>
                <w:sz w:val="20"/>
                <w:szCs w:val="20"/>
              </w:rPr>
            </w:pPr>
            <w:r w:rsidRPr="00A4633A">
              <w:rPr>
                <w:sz w:val="20"/>
                <w:szCs w:val="20"/>
              </w:rPr>
              <w:t>санитарно-технические требования к помещениям, оборудованию, инвентарю, одежде;</w:t>
            </w:r>
          </w:p>
        </w:tc>
      </w:tr>
      <w:tr w:rsidR="00F4692F" w:rsidRPr="00964CC3" w:rsidTr="00F4692F">
        <w:tc>
          <w:tcPr>
            <w:tcW w:w="1208"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У</w:t>
            </w:r>
            <w:proofErr w:type="gramStart"/>
            <w:r w:rsidRPr="00BB571D">
              <w:rPr>
                <w:sz w:val="20"/>
                <w:szCs w:val="20"/>
              </w:rPr>
              <w:t>4</w:t>
            </w:r>
            <w:proofErr w:type="gramEnd"/>
          </w:p>
        </w:tc>
        <w:tc>
          <w:tcPr>
            <w:tcW w:w="3153" w:type="dxa"/>
          </w:tcPr>
          <w:p w:rsidR="00F4692F" w:rsidRPr="00BB571D" w:rsidRDefault="004678F0" w:rsidP="00624AF9">
            <w:pPr>
              <w:jc w:val="both"/>
              <w:rPr>
                <w:sz w:val="20"/>
                <w:szCs w:val="20"/>
              </w:rPr>
            </w:pPr>
            <w:r w:rsidRPr="00A4633A">
              <w:rPr>
                <w:sz w:val="20"/>
                <w:szCs w:val="20"/>
              </w:rPr>
              <w:t xml:space="preserve">выполнять простейшие микробиологические исследования и давать оценку полученных результатов. </w:t>
            </w:r>
          </w:p>
        </w:tc>
        <w:tc>
          <w:tcPr>
            <w:tcW w:w="1042"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З</w:t>
            </w:r>
            <w:proofErr w:type="gramStart"/>
            <w:r w:rsidRPr="00BB571D">
              <w:rPr>
                <w:sz w:val="20"/>
                <w:szCs w:val="20"/>
              </w:rPr>
              <w:t>4</w:t>
            </w:r>
            <w:proofErr w:type="gramEnd"/>
          </w:p>
        </w:tc>
        <w:tc>
          <w:tcPr>
            <w:tcW w:w="3884" w:type="dxa"/>
          </w:tcPr>
          <w:p w:rsidR="00F4692F" w:rsidRPr="00BB571D" w:rsidRDefault="00624AF9" w:rsidP="00624AF9">
            <w:pPr>
              <w:jc w:val="both"/>
              <w:rPr>
                <w:sz w:val="20"/>
                <w:szCs w:val="20"/>
              </w:rPr>
            </w:pPr>
            <w:r w:rsidRPr="00A4633A">
              <w:rPr>
                <w:sz w:val="20"/>
                <w:szCs w:val="20"/>
              </w:rPr>
              <w:t>правила личной гигиены работников пищевых производств;</w:t>
            </w:r>
          </w:p>
        </w:tc>
      </w:tr>
      <w:tr w:rsidR="00F4692F" w:rsidRPr="00964CC3" w:rsidTr="00F4692F">
        <w:tc>
          <w:tcPr>
            <w:tcW w:w="1208" w:type="dxa"/>
          </w:tcPr>
          <w:p w:rsidR="00F4692F" w:rsidRPr="006B71B7" w:rsidRDefault="00F4692F" w:rsidP="00F4692F">
            <w:pPr>
              <w:spacing w:before="100" w:beforeAutospacing="1" w:after="100" w:afterAutospacing="1"/>
              <w:contextualSpacing/>
              <w:jc w:val="center"/>
              <w:rPr>
                <w:sz w:val="20"/>
                <w:szCs w:val="20"/>
              </w:rPr>
            </w:pPr>
          </w:p>
        </w:tc>
        <w:tc>
          <w:tcPr>
            <w:tcW w:w="3153" w:type="dxa"/>
          </w:tcPr>
          <w:p w:rsidR="00F4692F" w:rsidRPr="00BB571D" w:rsidRDefault="00F4692F" w:rsidP="00F46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2"/>
              <w:jc w:val="both"/>
              <w:rPr>
                <w:sz w:val="20"/>
                <w:szCs w:val="20"/>
              </w:rPr>
            </w:pPr>
          </w:p>
        </w:tc>
        <w:tc>
          <w:tcPr>
            <w:tcW w:w="1042"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З5</w:t>
            </w:r>
          </w:p>
        </w:tc>
        <w:tc>
          <w:tcPr>
            <w:tcW w:w="3884" w:type="dxa"/>
          </w:tcPr>
          <w:p w:rsidR="00F4692F" w:rsidRPr="00BB571D" w:rsidRDefault="00624AF9" w:rsidP="00624AF9">
            <w:pPr>
              <w:jc w:val="both"/>
              <w:rPr>
                <w:sz w:val="20"/>
                <w:szCs w:val="20"/>
              </w:rPr>
            </w:pPr>
            <w:r w:rsidRPr="00A4633A">
              <w:rPr>
                <w:sz w:val="20"/>
                <w:szCs w:val="20"/>
              </w:rPr>
              <w:t>классификацию моющих средств, правила их применения, условия и сроки хранения;</w:t>
            </w:r>
          </w:p>
        </w:tc>
      </w:tr>
      <w:tr w:rsidR="00F4692F" w:rsidRPr="00964CC3" w:rsidTr="00F4692F">
        <w:tc>
          <w:tcPr>
            <w:tcW w:w="1208" w:type="dxa"/>
          </w:tcPr>
          <w:p w:rsidR="00F4692F" w:rsidRPr="00BB571D" w:rsidRDefault="00F4692F" w:rsidP="00F4692F">
            <w:pPr>
              <w:spacing w:before="100" w:beforeAutospacing="1" w:after="100" w:afterAutospacing="1"/>
              <w:contextualSpacing/>
              <w:jc w:val="center"/>
              <w:rPr>
                <w:sz w:val="20"/>
                <w:szCs w:val="20"/>
              </w:rPr>
            </w:pPr>
          </w:p>
        </w:tc>
        <w:tc>
          <w:tcPr>
            <w:tcW w:w="3153" w:type="dxa"/>
          </w:tcPr>
          <w:p w:rsidR="00F4692F" w:rsidRPr="006B71B7" w:rsidRDefault="00F4692F" w:rsidP="00F4692F">
            <w:pPr>
              <w:spacing w:before="100" w:beforeAutospacing="1" w:after="100" w:afterAutospacing="1"/>
              <w:ind w:firstLine="352"/>
              <w:contextualSpacing/>
              <w:jc w:val="both"/>
              <w:rPr>
                <w:sz w:val="20"/>
                <w:szCs w:val="20"/>
              </w:rPr>
            </w:pPr>
          </w:p>
        </w:tc>
        <w:tc>
          <w:tcPr>
            <w:tcW w:w="1042"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З</w:t>
            </w:r>
            <w:proofErr w:type="gramStart"/>
            <w:r w:rsidRPr="00BB571D">
              <w:rPr>
                <w:sz w:val="20"/>
                <w:szCs w:val="20"/>
              </w:rPr>
              <w:t>6</w:t>
            </w:r>
            <w:proofErr w:type="gramEnd"/>
          </w:p>
        </w:tc>
        <w:tc>
          <w:tcPr>
            <w:tcW w:w="3884" w:type="dxa"/>
          </w:tcPr>
          <w:p w:rsidR="00F4692F" w:rsidRPr="00BB571D" w:rsidRDefault="00624AF9" w:rsidP="00AC4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4633A">
              <w:rPr>
                <w:sz w:val="20"/>
                <w:szCs w:val="20"/>
              </w:rPr>
              <w:t>правила проведения дезинфекции, дезинсекции, дератизации.</w:t>
            </w:r>
          </w:p>
        </w:tc>
      </w:tr>
    </w:tbl>
    <w:p w:rsidR="00F4692F" w:rsidRDefault="00F4692F" w:rsidP="00F4692F">
      <w:pPr>
        <w:ind w:firstLine="708"/>
        <w:contextualSpacing/>
        <w:jc w:val="both"/>
      </w:pPr>
    </w:p>
    <w:p w:rsidR="00F4692F" w:rsidRDefault="00F4692F" w:rsidP="00F4692F">
      <w:pPr>
        <w:ind w:firstLine="708"/>
        <w:contextualSpacing/>
        <w:jc w:val="both"/>
      </w:pPr>
      <w:r>
        <w:t>2.2. Кодификатор контрольных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7"/>
        <w:gridCol w:w="4537"/>
        <w:gridCol w:w="1633"/>
      </w:tblGrid>
      <w:tr w:rsidR="00F4692F" w:rsidRPr="00964CC3" w:rsidTr="00F4692F">
        <w:tc>
          <w:tcPr>
            <w:tcW w:w="3379"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Функциональный признак оценочного средства (тип контрольного задания)</w:t>
            </w:r>
          </w:p>
        </w:tc>
        <w:tc>
          <w:tcPr>
            <w:tcW w:w="5093"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Метод/форма контроля</w:t>
            </w:r>
          </w:p>
        </w:tc>
        <w:tc>
          <w:tcPr>
            <w:tcW w:w="1665"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Код контрольного задания</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 xml:space="preserve">Проектное задание </w:t>
            </w:r>
          </w:p>
        </w:tc>
        <w:tc>
          <w:tcPr>
            <w:tcW w:w="5093"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Учебный проект (курсовой, исследовательский, обучающийся, сервисный, социальный творческий, рекламно-презентационный)</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1</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Реферативное задание</w:t>
            </w:r>
          </w:p>
        </w:tc>
        <w:tc>
          <w:tcPr>
            <w:tcW w:w="5093"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Реферат</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2</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Расчетная задача</w:t>
            </w:r>
          </w:p>
        </w:tc>
        <w:tc>
          <w:tcPr>
            <w:tcW w:w="5093"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Контрольная работа, индивидуальное домашнее задание, лабораторная работа, практические занятия, письменный экзамен</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3</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Поисковая задача</w:t>
            </w:r>
          </w:p>
        </w:tc>
        <w:tc>
          <w:tcPr>
            <w:tcW w:w="5093"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Контрольная работа, индивидуальное домашнее задание</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4</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lastRenderedPageBreak/>
              <w:t>Аналитическая задача</w:t>
            </w:r>
          </w:p>
        </w:tc>
        <w:tc>
          <w:tcPr>
            <w:tcW w:w="5093" w:type="dxa"/>
          </w:tcPr>
          <w:p w:rsidR="00F4692F" w:rsidRPr="00BB571D" w:rsidRDefault="00F4692F" w:rsidP="00F4692F">
            <w:pPr>
              <w:spacing w:before="100" w:beforeAutospacing="1" w:after="100" w:afterAutospacing="1"/>
              <w:jc w:val="both"/>
              <w:rPr>
                <w:sz w:val="20"/>
                <w:szCs w:val="20"/>
              </w:rPr>
            </w:pPr>
            <w:r w:rsidRPr="00BB571D">
              <w:rPr>
                <w:sz w:val="20"/>
                <w:szCs w:val="20"/>
              </w:rPr>
              <w:t>Контрольная работа, индивидуальное домашнее задание</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5</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Графическая задача</w:t>
            </w:r>
          </w:p>
        </w:tc>
        <w:tc>
          <w:tcPr>
            <w:tcW w:w="5093" w:type="dxa"/>
          </w:tcPr>
          <w:p w:rsidR="00F4692F" w:rsidRPr="00BB571D" w:rsidRDefault="00F4692F" w:rsidP="00F4692F">
            <w:pPr>
              <w:spacing w:before="100" w:beforeAutospacing="1" w:after="100" w:afterAutospacing="1"/>
              <w:jc w:val="both"/>
              <w:rPr>
                <w:sz w:val="20"/>
                <w:szCs w:val="20"/>
              </w:rPr>
            </w:pPr>
            <w:r w:rsidRPr="00BB571D">
              <w:rPr>
                <w:sz w:val="20"/>
                <w:szCs w:val="20"/>
              </w:rPr>
              <w:t>Контрольная работа, индивидуальное домашнее задание</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6</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Задача на программирование</w:t>
            </w:r>
          </w:p>
        </w:tc>
        <w:tc>
          <w:tcPr>
            <w:tcW w:w="5093"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Контрольная работа, индивидуальное домашнее задание</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7</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Тест, тестовое задание</w:t>
            </w:r>
          </w:p>
        </w:tc>
        <w:tc>
          <w:tcPr>
            <w:tcW w:w="5093"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Тестирование, письменный экзамен</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8</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Практическое задание</w:t>
            </w:r>
          </w:p>
        </w:tc>
        <w:tc>
          <w:tcPr>
            <w:tcW w:w="5093"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Лабораторная работа, практические занятия, практический экзамен</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9</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Ролевое задание</w:t>
            </w:r>
          </w:p>
        </w:tc>
        <w:tc>
          <w:tcPr>
            <w:tcW w:w="5093"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Деловая игра</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10</w:t>
            </w:r>
          </w:p>
        </w:tc>
      </w:tr>
      <w:tr w:rsidR="00F4692F" w:rsidRPr="00964CC3" w:rsidTr="00F4692F">
        <w:tc>
          <w:tcPr>
            <w:tcW w:w="337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Исследовательское задание</w:t>
            </w:r>
          </w:p>
        </w:tc>
        <w:tc>
          <w:tcPr>
            <w:tcW w:w="5093"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Исследовательская работа</w:t>
            </w:r>
          </w:p>
        </w:tc>
        <w:tc>
          <w:tcPr>
            <w:tcW w:w="1665"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11</w:t>
            </w:r>
          </w:p>
        </w:tc>
      </w:tr>
    </w:tbl>
    <w:p w:rsidR="00F4692F" w:rsidRDefault="00F4692F" w:rsidP="00F4692F">
      <w:pPr>
        <w:jc w:val="both"/>
        <w:sectPr w:rsidR="00F4692F" w:rsidSect="00F4692F">
          <w:pgSz w:w="11906" w:h="16838"/>
          <w:pgMar w:top="1418" w:right="1276" w:bottom="1134" w:left="1559" w:header="709" w:footer="709" w:gutter="0"/>
          <w:cols w:space="708"/>
          <w:docGrid w:linePitch="360"/>
        </w:sectPr>
      </w:pPr>
    </w:p>
    <w:p w:rsidR="00F4692F" w:rsidRPr="00D2458F" w:rsidRDefault="00F4692F" w:rsidP="00F4692F">
      <w:pPr>
        <w:contextualSpacing/>
        <w:jc w:val="center"/>
        <w:rPr>
          <w:b/>
        </w:rPr>
      </w:pPr>
      <w:r w:rsidRPr="00D2458F">
        <w:rPr>
          <w:b/>
        </w:rPr>
        <w:lastRenderedPageBreak/>
        <w:t>2.3.Содержательно-компетентностная матрица оценочных средств текущего контроля (распределение типов и количества контрольных заданий по элементам знаний и умений)</w:t>
      </w: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78"/>
        <w:gridCol w:w="851"/>
        <w:gridCol w:w="709"/>
        <w:gridCol w:w="708"/>
        <w:gridCol w:w="709"/>
        <w:gridCol w:w="851"/>
        <w:gridCol w:w="850"/>
        <w:gridCol w:w="851"/>
        <w:gridCol w:w="708"/>
        <w:gridCol w:w="709"/>
        <w:gridCol w:w="709"/>
      </w:tblGrid>
      <w:tr w:rsidR="00624AF9" w:rsidRPr="00964CC3" w:rsidTr="00624AF9">
        <w:tc>
          <w:tcPr>
            <w:tcW w:w="5778" w:type="dxa"/>
            <w:vMerge w:val="restart"/>
          </w:tcPr>
          <w:p w:rsidR="00624AF9" w:rsidRPr="00BB571D" w:rsidRDefault="00624AF9" w:rsidP="00596A28">
            <w:pPr>
              <w:spacing w:before="100" w:beforeAutospacing="1" w:after="100" w:afterAutospacing="1"/>
              <w:contextualSpacing/>
              <w:jc w:val="center"/>
              <w:rPr>
                <w:b/>
                <w:sz w:val="20"/>
                <w:szCs w:val="20"/>
              </w:rPr>
            </w:pPr>
            <w:r w:rsidRPr="00BB571D">
              <w:rPr>
                <w:b/>
                <w:sz w:val="20"/>
                <w:szCs w:val="20"/>
              </w:rPr>
              <w:t xml:space="preserve">Содержание учебного материала по программе </w:t>
            </w:r>
            <w:r w:rsidR="00596A28">
              <w:rPr>
                <w:b/>
                <w:sz w:val="20"/>
                <w:szCs w:val="20"/>
              </w:rPr>
              <w:t>ОП</w:t>
            </w:r>
          </w:p>
        </w:tc>
        <w:tc>
          <w:tcPr>
            <w:tcW w:w="7655" w:type="dxa"/>
            <w:gridSpan w:val="10"/>
          </w:tcPr>
          <w:p w:rsidR="00624AF9" w:rsidRPr="00BB571D" w:rsidRDefault="00624AF9" w:rsidP="00F4692F">
            <w:pPr>
              <w:spacing w:before="100" w:beforeAutospacing="1" w:after="100" w:afterAutospacing="1"/>
              <w:contextualSpacing/>
              <w:jc w:val="center"/>
              <w:rPr>
                <w:b/>
                <w:sz w:val="20"/>
                <w:szCs w:val="20"/>
              </w:rPr>
            </w:pPr>
            <w:r w:rsidRPr="00BB571D">
              <w:rPr>
                <w:b/>
                <w:sz w:val="20"/>
                <w:szCs w:val="20"/>
              </w:rPr>
              <w:t>Код контрольного задания</w:t>
            </w:r>
          </w:p>
        </w:tc>
      </w:tr>
      <w:tr w:rsidR="00624AF9" w:rsidRPr="00964CC3" w:rsidTr="00624AF9">
        <w:tc>
          <w:tcPr>
            <w:tcW w:w="5778" w:type="dxa"/>
            <w:vMerge/>
          </w:tcPr>
          <w:p w:rsidR="00624AF9" w:rsidRPr="00BB571D" w:rsidRDefault="00624AF9" w:rsidP="00F4692F">
            <w:pPr>
              <w:spacing w:before="100" w:beforeAutospacing="1" w:after="100" w:afterAutospacing="1"/>
              <w:contextualSpacing/>
              <w:jc w:val="center"/>
              <w:rPr>
                <w:b/>
                <w:sz w:val="20"/>
                <w:szCs w:val="20"/>
              </w:rPr>
            </w:pPr>
          </w:p>
        </w:tc>
        <w:tc>
          <w:tcPr>
            <w:tcW w:w="851" w:type="dxa"/>
          </w:tcPr>
          <w:p w:rsidR="00624AF9" w:rsidRPr="00BB571D" w:rsidRDefault="00624AF9" w:rsidP="00F4692F">
            <w:pPr>
              <w:spacing w:before="100" w:beforeAutospacing="1" w:after="100" w:afterAutospacing="1"/>
              <w:contextualSpacing/>
              <w:jc w:val="center"/>
              <w:rPr>
                <w:b/>
                <w:sz w:val="20"/>
                <w:szCs w:val="20"/>
              </w:rPr>
            </w:pPr>
            <w:r w:rsidRPr="00BB571D">
              <w:rPr>
                <w:b/>
                <w:sz w:val="20"/>
                <w:szCs w:val="20"/>
              </w:rPr>
              <w:t>У</w:t>
            </w:r>
            <w:proofErr w:type="gramStart"/>
            <w:r w:rsidRPr="00BB571D">
              <w:rPr>
                <w:b/>
                <w:sz w:val="20"/>
                <w:szCs w:val="20"/>
              </w:rPr>
              <w:t>1</w:t>
            </w:r>
            <w:proofErr w:type="gramEnd"/>
          </w:p>
        </w:tc>
        <w:tc>
          <w:tcPr>
            <w:tcW w:w="709" w:type="dxa"/>
          </w:tcPr>
          <w:p w:rsidR="00624AF9" w:rsidRPr="00BB571D" w:rsidRDefault="00624AF9" w:rsidP="00F4692F">
            <w:pPr>
              <w:spacing w:before="100" w:beforeAutospacing="1" w:after="100" w:afterAutospacing="1"/>
              <w:contextualSpacing/>
              <w:jc w:val="center"/>
              <w:rPr>
                <w:b/>
                <w:sz w:val="20"/>
                <w:szCs w:val="20"/>
              </w:rPr>
            </w:pPr>
            <w:r w:rsidRPr="00BB571D">
              <w:rPr>
                <w:b/>
                <w:sz w:val="20"/>
                <w:szCs w:val="20"/>
              </w:rPr>
              <w:t>У</w:t>
            </w:r>
            <w:proofErr w:type="gramStart"/>
            <w:r w:rsidRPr="00BB571D">
              <w:rPr>
                <w:b/>
                <w:sz w:val="20"/>
                <w:szCs w:val="20"/>
              </w:rPr>
              <w:t>2</w:t>
            </w:r>
            <w:proofErr w:type="gramEnd"/>
          </w:p>
        </w:tc>
        <w:tc>
          <w:tcPr>
            <w:tcW w:w="708" w:type="dxa"/>
          </w:tcPr>
          <w:p w:rsidR="00624AF9" w:rsidRPr="00BB571D" w:rsidRDefault="00624AF9" w:rsidP="00F4692F">
            <w:pPr>
              <w:spacing w:before="100" w:beforeAutospacing="1" w:after="100" w:afterAutospacing="1"/>
              <w:contextualSpacing/>
              <w:jc w:val="center"/>
              <w:rPr>
                <w:b/>
                <w:sz w:val="20"/>
                <w:szCs w:val="20"/>
              </w:rPr>
            </w:pPr>
            <w:r w:rsidRPr="00BB571D">
              <w:rPr>
                <w:b/>
                <w:sz w:val="20"/>
                <w:szCs w:val="20"/>
              </w:rPr>
              <w:t>У3</w:t>
            </w:r>
          </w:p>
        </w:tc>
        <w:tc>
          <w:tcPr>
            <w:tcW w:w="709" w:type="dxa"/>
          </w:tcPr>
          <w:p w:rsidR="00624AF9" w:rsidRPr="00BB571D" w:rsidRDefault="00624AF9" w:rsidP="00F4692F">
            <w:pPr>
              <w:spacing w:before="100" w:beforeAutospacing="1" w:after="100" w:afterAutospacing="1"/>
              <w:contextualSpacing/>
              <w:jc w:val="center"/>
              <w:rPr>
                <w:b/>
                <w:sz w:val="20"/>
                <w:szCs w:val="20"/>
              </w:rPr>
            </w:pPr>
            <w:r w:rsidRPr="00BB571D">
              <w:rPr>
                <w:b/>
                <w:sz w:val="20"/>
                <w:szCs w:val="20"/>
              </w:rPr>
              <w:t>У</w:t>
            </w:r>
            <w:proofErr w:type="gramStart"/>
            <w:r w:rsidRPr="00BB571D">
              <w:rPr>
                <w:b/>
                <w:sz w:val="20"/>
                <w:szCs w:val="20"/>
              </w:rPr>
              <w:t>4</w:t>
            </w:r>
            <w:proofErr w:type="gramEnd"/>
          </w:p>
        </w:tc>
        <w:tc>
          <w:tcPr>
            <w:tcW w:w="851" w:type="dxa"/>
          </w:tcPr>
          <w:p w:rsidR="00624AF9" w:rsidRPr="00BB571D" w:rsidRDefault="00624AF9" w:rsidP="00432021">
            <w:pPr>
              <w:spacing w:before="100" w:beforeAutospacing="1" w:after="100" w:afterAutospacing="1"/>
              <w:contextualSpacing/>
              <w:jc w:val="center"/>
              <w:rPr>
                <w:b/>
                <w:sz w:val="20"/>
                <w:szCs w:val="20"/>
              </w:rPr>
            </w:pPr>
            <w:r>
              <w:rPr>
                <w:b/>
                <w:sz w:val="20"/>
                <w:szCs w:val="20"/>
              </w:rPr>
              <w:t>З</w:t>
            </w:r>
            <w:proofErr w:type="gramStart"/>
            <w:r>
              <w:rPr>
                <w:b/>
                <w:sz w:val="20"/>
                <w:szCs w:val="20"/>
              </w:rPr>
              <w:t>1</w:t>
            </w:r>
            <w:proofErr w:type="gramEnd"/>
          </w:p>
        </w:tc>
        <w:tc>
          <w:tcPr>
            <w:tcW w:w="850" w:type="dxa"/>
          </w:tcPr>
          <w:p w:rsidR="00624AF9" w:rsidRPr="00BB571D" w:rsidRDefault="00624AF9" w:rsidP="00432021">
            <w:pPr>
              <w:spacing w:before="100" w:beforeAutospacing="1" w:after="100" w:afterAutospacing="1"/>
              <w:contextualSpacing/>
              <w:jc w:val="center"/>
              <w:rPr>
                <w:b/>
                <w:sz w:val="20"/>
                <w:szCs w:val="20"/>
              </w:rPr>
            </w:pPr>
            <w:r>
              <w:rPr>
                <w:b/>
                <w:sz w:val="20"/>
                <w:szCs w:val="20"/>
              </w:rPr>
              <w:t>З</w:t>
            </w:r>
            <w:proofErr w:type="gramStart"/>
            <w:r>
              <w:rPr>
                <w:b/>
                <w:sz w:val="20"/>
                <w:szCs w:val="20"/>
              </w:rPr>
              <w:t>2</w:t>
            </w:r>
            <w:proofErr w:type="gramEnd"/>
          </w:p>
        </w:tc>
        <w:tc>
          <w:tcPr>
            <w:tcW w:w="851" w:type="dxa"/>
          </w:tcPr>
          <w:p w:rsidR="00624AF9" w:rsidRPr="00BB571D" w:rsidRDefault="00624AF9" w:rsidP="00432021">
            <w:pPr>
              <w:spacing w:before="100" w:beforeAutospacing="1" w:after="100" w:afterAutospacing="1"/>
              <w:contextualSpacing/>
              <w:jc w:val="center"/>
              <w:rPr>
                <w:b/>
                <w:sz w:val="20"/>
                <w:szCs w:val="20"/>
              </w:rPr>
            </w:pPr>
            <w:r>
              <w:rPr>
                <w:b/>
                <w:sz w:val="20"/>
                <w:szCs w:val="20"/>
              </w:rPr>
              <w:t>З3</w:t>
            </w:r>
          </w:p>
        </w:tc>
        <w:tc>
          <w:tcPr>
            <w:tcW w:w="708" w:type="dxa"/>
          </w:tcPr>
          <w:p w:rsidR="00624AF9" w:rsidRPr="00BB571D" w:rsidRDefault="00624AF9" w:rsidP="00432021">
            <w:pPr>
              <w:spacing w:before="100" w:beforeAutospacing="1" w:after="100" w:afterAutospacing="1"/>
              <w:contextualSpacing/>
              <w:jc w:val="center"/>
              <w:rPr>
                <w:b/>
                <w:sz w:val="20"/>
                <w:szCs w:val="20"/>
              </w:rPr>
            </w:pPr>
            <w:r>
              <w:rPr>
                <w:b/>
                <w:sz w:val="20"/>
                <w:szCs w:val="20"/>
              </w:rPr>
              <w:t>З</w:t>
            </w:r>
            <w:proofErr w:type="gramStart"/>
            <w:r>
              <w:rPr>
                <w:b/>
                <w:sz w:val="20"/>
                <w:szCs w:val="20"/>
              </w:rPr>
              <w:t>4</w:t>
            </w:r>
            <w:proofErr w:type="gramEnd"/>
          </w:p>
        </w:tc>
        <w:tc>
          <w:tcPr>
            <w:tcW w:w="709" w:type="dxa"/>
          </w:tcPr>
          <w:p w:rsidR="00624AF9" w:rsidRPr="00BB571D" w:rsidRDefault="00624AF9" w:rsidP="00432021">
            <w:pPr>
              <w:spacing w:before="100" w:beforeAutospacing="1" w:after="100" w:afterAutospacing="1"/>
              <w:contextualSpacing/>
              <w:jc w:val="center"/>
              <w:rPr>
                <w:b/>
                <w:sz w:val="20"/>
                <w:szCs w:val="20"/>
              </w:rPr>
            </w:pPr>
            <w:r>
              <w:rPr>
                <w:b/>
                <w:sz w:val="20"/>
                <w:szCs w:val="20"/>
              </w:rPr>
              <w:t>З5</w:t>
            </w:r>
          </w:p>
        </w:tc>
        <w:tc>
          <w:tcPr>
            <w:tcW w:w="709" w:type="dxa"/>
          </w:tcPr>
          <w:p w:rsidR="00624AF9" w:rsidRPr="00BF6F50" w:rsidRDefault="00624AF9" w:rsidP="00432021">
            <w:pPr>
              <w:spacing w:before="100" w:beforeAutospacing="1" w:after="100" w:afterAutospacing="1"/>
              <w:contextualSpacing/>
              <w:jc w:val="center"/>
              <w:rPr>
                <w:b/>
                <w:sz w:val="20"/>
                <w:szCs w:val="20"/>
              </w:rPr>
            </w:pPr>
            <w:r w:rsidRPr="00BF6F50">
              <w:rPr>
                <w:b/>
                <w:sz w:val="20"/>
                <w:szCs w:val="20"/>
              </w:rPr>
              <w:t>З</w:t>
            </w:r>
            <w:proofErr w:type="gramStart"/>
            <w:r w:rsidRPr="00BF6F50">
              <w:rPr>
                <w:b/>
                <w:sz w:val="20"/>
                <w:szCs w:val="20"/>
              </w:rPr>
              <w:t>6</w:t>
            </w:r>
            <w:proofErr w:type="gramEnd"/>
          </w:p>
        </w:tc>
      </w:tr>
      <w:tr w:rsidR="00AC4FFF" w:rsidRPr="00964CC3" w:rsidTr="00624AF9">
        <w:tc>
          <w:tcPr>
            <w:tcW w:w="5778" w:type="dxa"/>
          </w:tcPr>
          <w:p w:rsidR="00AC4FFF" w:rsidRPr="003D1563" w:rsidRDefault="00AC4FFF" w:rsidP="00F4692F">
            <w:pPr>
              <w:pStyle w:val="ConsPlusNormal"/>
              <w:spacing w:before="100" w:beforeAutospacing="1" w:after="100" w:afterAutospacing="1"/>
              <w:jc w:val="both"/>
              <w:rPr>
                <w:rFonts w:eastAsia="Calibri"/>
                <w:sz w:val="18"/>
                <w:szCs w:val="18"/>
                <w:lang w:eastAsia="en-US"/>
              </w:rPr>
            </w:pPr>
            <w:r w:rsidRPr="002C1604">
              <w:rPr>
                <w:b/>
                <w:bCs/>
                <w:sz w:val="20"/>
              </w:rPr>
              <w:t xml:space="preserve">Раздел 1. </w:t>
            </w:r>
            <w:r>
              <w:rPr>
                <w:rFonts w:eastAsia="Calibri"/>
                <w:b/>
                <w:bCs/>
                <w:sz w:val="20"/>
              </w:rPr>
              <w:t xml:space="preserve">Основы </w:t>
            </w:r>
            <w:r w:rsidRPr="002C1604">
              <w:rPr>
                <w:rFonts w:eastAsia="Calibri"/>
                <w:b/>
                <w:bCs/>
                <w:sz w:val="20"/>
              </w:rPr>
              <w:t>микробиологии.</w:t>
            </w:r>
          </w:p>
        </w:tc>
        <w:tc>
          <w:tcPr>
            <w:tcW w:w="851"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709"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r w:rsidRPr="0008563D">
              <w:t>+</w:t>
            </w:r>
          </w:p>
        </w:tc>
        <w:tc>
          <w:tcPr>
            <w:tcW w:w="851" w:type="dxa"/>
            <w:shd w:val="clear" w:color="auto" w:fill="auto"/>
          </w:tcPr>
          <w:p w:rsidR="00AC4FFF" w:rsidRDefault="00AC4FFF" w:rsidP="00027FC1">
            <w:pPr>
              <w:jc w:val="center"/>
            </w:pPr>
            <w:r w:rsidRPr="0096474A">
              <w:t>+</w:t>
            </w:r>
          </w:p>
        </w:tc>
        <w:tc>
          <w:tcPr>
            <w:tcW w:w="850" w:type="dxa"/>
            <w:shd w:val="clear" w:color="auto" w:fill="auto"/>
          </w:tcPr>
          <w:p w:rsidR="00AC4FFF" w:rsidRDefault="00AC4FFF" w:rsidP="00027FC1">
            <w:pPr>
              <w:jc w:val="center"/>
            </w:pPr>
          </w:p>
        </w:tc>
        <w:tc>
          <w:tcPr>
            <w:tcW w:w="851"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r>
      <w:tr w:rsidR="00AC4FFF" w:rsidRPr="00964CC3" w:rsidTr="00624AF9">
        <w:tc>
          <w:tcPr>
            <w:tcW w:w="5778" w:type="dxa"/>
          </w:tcPr>
          <w:p w:rsidR="00AC4FFF" w:rsidRPr="00AC4FFF" w:rsidRDefault="00AC4FFF"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rFonts w:eastAsia="Calibri"/>
                <w:bCs/>
                <w:i/>
                <w:sz w:val="20"/>
                <w:szCs w:val="20"/>
              </w:rPr>
              <w:t>Тема 1.1. Понятие о микроорганизмах, морфология микробов.</w:t>
            </w:r>
          </w:p>
        </w:tc>
        <w:tc>
          <w:tcPr>
            <w:tcW w:w="851"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r w:rsidRPr="0008563D">
              <w:t>+</w:t>
            </w:r>
          </w:p>
        </w:tc>
        <w:tc>
          <w:tcPr>
            <w:tcW w:w="851" w:type="dxa"/>
            <w:shd w:val="clear" w:color="auto" w:fill="auto"/>
          </w:tcPr>
          <w:p w:rsidR="00AC4FFF" w:rsidRDefault="00AC4FFF" w:rsidP="00027FC1">
            <w:pPr>
              <w:jc w:val="center"/>
            </w:pPr>
            <w:r w:rsidRPr="0096474A">
              <w:t>+</w:t>
            </w:r>
          </w:p>
        </w:tc>
        <w:tc>
          <w:tcPr>
            <w:tcW w:w="850" w:type="dxa"/>
            <w:shd w:val="clear" w:color="auto" w:fill="auto"/>
          </w:tcPr>
          <w:p w:rsidR="00AC4FFF" w:rsidRDefault="00AC4FFF" w:rsidP="00027FC1">
            <w:pPr>
              <w:jc w:val="center"/>
            </w:pPr>
          </w:p>
        </w:tc>
        <w:tc>
          <w:tcPr>
            <w:tcW w:w="851"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r>
      <w:tr w:rsidR="00AC4FFF" w:rsidRPr="00964CC3" w:rsidTr="00624AF9">
        <w:tc>
          <w:tcPr>
            <w:tcW w:w="5778" w:type="dxa"/>
          </w:tcPr>
          <w:p w:rsidR="00AC4FFF" w:rsidRPr="00AC4FFF" w:rsidRDefault="00AC4FFF"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i/>
                <w:sz w:val="20"/>
                <w:szCs w:val="20"/>
              </w:rPr>
            </w:pPr>
            <w:r w:rsidRPr="00AC4FFF">
              <w:rPr>
                <w:rFonts w:eastAsia="Calibri"/>
                <w:bCs/>
                <w:i/>
                <w:sz w:val="20"/>
                <w:szCs w:val="20"/>
              </w:rPr>
              <w:t>Тема 1.2. Физиология микробов. Влияние внешней среды и распространение микробов в природе.</w:t>
            </w:r>
          </w:p>
        </w:tc>
        <w:tc>
          <w:tcPr>
            <w:tcW w:w="851"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8"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709" w:type="dxa"/>
            <w:shd w:val="clear" w:color="auto" w:fill="auto"/>
          </w:tcPr>
          <w:p w:rsidR="00AC4FFF" w:rsidRDefault="00AC4FFF" w:rsidP="00027FC1">
            <w:pPr>
              <w:jc w:val="center"/>
            </w:pPr>
            <w:r w:rsidRPr="0008563D">
              <w:t>+</w:t>
            </w:r>
          </w:p>
        </w:tc>
        <w:tc>
          <w:tcPr>
            <w:tcW w:w="851" w:type="dxa"/>
            <w:shd w:val="clear" w:color="auto" w:fill="auto"/>
          </w:tcPr>
          <w:p w:rsidR="00AC4FFF" w:rsidRDefault="00AC4FFF" w:rsidP="00027FC1">
            <w:pPr>
              <w:jc w:val="center"/>
            </w:pPr>
            <w:r w:rsidRPr="0096474A">
              <w:t>+</w:t>
            </w:r>
          </w:p>
        </w:tc>
        <w:tc>
          <w:tcPr>
            <w:tcW w:w="850" w:type="dxa"/>
            <w:shd w:val="clear" w:color="auto" w:fill="auto"/>
          </w:tcPr>
          <w:p w:rsidR="00AC4FFF" w:rsidRDefault="00AC4FFF" w:rsidP="00027FC1">
            <w:pPr>
              <w:jc w:val="center"/>
            </w:pPr>
          </w:p>
        </w:tc>
        <w:tc>
          <w:tcPr>
            <w:tcW w:w="851"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r>
      <w:tr w:rsidR="00AC4FFF" w:rsidRPr="00964CC3" w:rsidTr="00624AF9">
        <w:tc>
          <w:tcPr>
            <w:tcW w:w="5778" w:type="dxa"/>
          </w:tcPr>
          <w:p w:rsidR="00AC4FFF" w:rsidRPr="00AC4FFF" w:rsidRDefault="00AC4FFF"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1.3. Микробиология основных пищевых продуктов.</w:t>
            </w:r>
          </w:p>
        </w:tc>
        <w:tc>
          <w:tcPr>
            <w:tcW w:w="851"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8"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709" w:type="dxa"/>
            <w:shd w:val="clear" w:color="auto" w:fill="auto"/>
          </w:tcPr>
          <w:p w:rsidR="00AC4FFF" w:rsidRDefault="00AC4FFF" w:rsidP="00027FC1">
            <w:pPr>
              <w:jc w:val="center"/>
            </w:pPr>
            <w:r w:rsidRPr="0008563D">
              <w:t>+</w:t>
            </w:r>
          </w:p>
        </w:tc>
        <w:tc>
          <w:tcPr>
            <w:tcW w:w="851" w:type="dxa"/>
            <w:shd w:val="clear" w:color="auto" w:fill="auto"/>
          </w:tcPr>
          <w:p w:rsidR="00AC4FFF" w:rsidRDefault="00AC4FFF" w:rsidP="00027FC1">
            <w:pPr>
              <w:jc w:val="center"/>
            </w:pPr>
            <w:r w:rsidRPr="0096474A">
              <w:t>+</w:t>
            </w:r>
          </w:p>
        </w:tc>
        <w:tc>
          <w:tcPr>
            <w:tcW w:w="850" w:type="dxa"/>
            <w:shd w:val="clear" w:color="auto" w:fill="auto"/>
          </w:tcPr>
          <w:p w:rsidR="00AC4FFF" w:rsidRDefault="00AC4FFF" w:rsidP="00027FC1">
            <w:pPr>
              <w:jc w:val="center"/>
            </w:pPr>
          </w:p>
        </w:tc>
        <w:tc>
          <w:tcPr>
            <w:tcW w:w="851"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r>
      <w:tr w:rsidR="00AC4FFF" w:rsidRPr="00964CC3" w:rsidTr="00624AF9">
        <w:tc>
          <w:tcPr>
            <w:tcW w:w="5778" w:type="dxa"/>
          </w:tcPr>
          <w:p w:rsidR="00AC4FFF" w:rsidRPr="003D1563" w:rsidRDefault="00AC4FFF" w:rsidP="00F4692F">
            <w:pPr>
              <w:jc w:val="both"/>
              <w:rPr>
                <w:bCs/>
                <w:sz w:val="18"/>
                <w:szCs w:val="18"/>
              </w:rPr>
            </w:pPr>
            <w:r w:rsidRPr="00150BC6">
              <w:rPr>
                <w:b/>
                <w:bCs/>
                <w:sz w:val="20"/>
                <w:szCs w:val="20"/>
              </w:rPr>
              <w:t>Раздел 2. Пищевые инфекции, пищевые отравления и глистные заболевания.</w:t>
            </w:r>
          </w:p>
        </w:tc>
        <w:tc>
          <w:tcPr>
            <w:tcW w:w="851" w:type="dxa"/>
            <w:shd w:val="clear" w:color="auto" w:fill="auto"/>
          </w:tcPr>
          <w:p w:rsidR="00AC4FFF" w:rsidRDefault="00AC4FFF" w:rsidP="00027FC1">
            <w:pPr>
              <w:jc w:val="center"/>
            </w:pPr>
            <w:r w:rsidRPr="00C04337">
              <w:t>+</w:t>
            </w:r>
          </w:p>
        </w:tc>
        <w:tc>
          <w:tcPr>
            <w:tcW w:w="709" w:type="dxa"/>
            <w:shd w:val="clear" w:color="auto" w:fill="auto"/>
          </w:tcPr>
          <w:p w:rsidR="00AC4FFF" w:rsidRDefault="00AC4FFF" w:rsidP="00027FC1">
            <w:pPr>
              <w:jc w:val="center"/>
            </w:pPr>
          </w:p>
        </w:tc>
        <w:tc>
          <w:tcPr>
            <w:tcW w:w="708"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709"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851"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850" w:type="dxa"/>
            <w:shd w:val="clear" w:color="auto" w:fill="auto"/>
          </w:tcPr>
          <w:p w:rsidR="00AC4FFF" w:rsidRDefault="00AC4FFF" w:rsidP="00027FC1">
            <w:pPr>
              <w:jc w:val="center"/>
            </w:pPr>
            <w:r w:rsidRPr="00511EA6">
              <w:t>+</w:t>
            </w:r>
          </w:p>
        </w:tc>
        <w:tc>
          <w:tcPr>
            <w:tcW w:w="851"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r>
      <w:tr w:rsidR="00AC4FFF" w:rsidRPr="00964CC3" w:rsidTr="00624AF9">
        <w:tc>
          <w:tcPr>
            <w:tcW w:w="5778" w:type="dxa"/>
          </w:tcPr>
          <w:p w:rsidR="00AC4FFF" w:rsidRPr="00AC4FFF" w:rsidRDefault="00AC4FFF"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2.1. Пищевые инфекционные заболевания.</w:t>
            </w:r>
          </w:p>
        </w:tc>
        <w:tc>
          <w:tcPr>
            <w:tcW w:w="851" w:type="dxa"/>
            <w:shd w:val="clear" w:color="auto" w:fill="auto"/>
          </w:tcPr>
          <w:p w:rsidR="00AC4FFF" w:rsidRDefault="00AC4FFF" w:rsidP="00027FC1">
            <w:pPr>
              <w:jc w:val="center"/>
            </w:pPr>
            <w:r w:rsidRPr="00C04337">
              <w:t>+</w:t>
            </w:r>
          </w:p>
        </w:tc>
        <w:tc>
          <w:tcPr>
            <w:tcW w:w="709"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851"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850" w:type="dxa"/>
            <w:shd w:val="clear" w:color="auto" w:fill="auto"/>
          </w:tcPr>
          <w:p w:rsidR="00AC4FFF" w:rsidRDefault="00AC4FFF" w:rsidP="00027FC1">
            <w:pPr>
              <w:jc w:val="center"/>
            </w:pPr>
            <w:r w:rsidRPr="00511EA6">
              <w:t>+</w:t>
            </w:r>
          </w:p>
        </w:tc>
        <w:tc>
          <w:tcPr>
            <w:tcW w:w="851"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r>
      <w:tr w:rsidR="00AC4FFF" w:rsidRPr="00964CC3" w:rsidTr="00624AF9">
        <w:tc>
          <w:tcPr>
            <w:tcW w:w="5778" w:type="dxa"/>
          </w:tcPr>
          <w:p w:rsidR="00AC4FFF" w:rsidRPr="00AC4FFF" w:rsidRDefault="00AC4FFF"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2.2. Пищевые отравления.</w:t>
            </w:r>
          </w:p>
          <w:p w:rsidR="00AC4FFF" w:rsidRPr="00AC4FFF" w:rsidRDefault="00AC4FFF"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tc>
        <w:tc>
          <w:tcPr>
            <w:tcW w:w="851" w:type="dxa"/>
            <w:shd w:val="clear" w:color="auto" w:fill="auto"/>
          </w:tcPr>
          <w:p w:rsidR="00AC4FFF" w:rsidRDefault="00AC4FFF" w:rsidP="00027FC1">
            <w:pPr>
              <w:jc w:val="center"/>
            </w:pPr>
            <w:r w:rsidRPr="00C04337">
              <w:t>+</w:t>
            </w:r>
          </w:p>
        </w:tc>
        <w:tc>
          <w:tcPr>
            <w:tcW w:w="709"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851" w:type="dxa"/>
            <w:shd w:val="clear" w:color="auto" w:fill="auto"/>
          </w:tcPr>
          <w:p w:rsidR="00AC4FFF" w:rsidRDefault="00AC4FFF" w:rsidP="00027FC1">
            <w:pPr>
              <w:jc w:val="center"/>
            </w:pPr>
          </w:p>
        </w:tc>
        <w:tc>
          <w:tcPr>
            <w:tcW w:w="850" w:type="dxa"/>
            <w:shd w:val="clear" w:color="auto" w:fill="auto"/>
          </w:tcPr>
          <w:p w:rsidR="00AC4FFF" w:rsidRDefault="00AC4FFF" w:rsidP="00027FC1">
            <w:pPr>
              <w:jc w:val="center"/>
            </w:pPr>
            <w:r w:rsidRPr="00511EA6">
              <w:t>+</w:t>
            </w:r>
          </w:p>
        </w:tc>
        <w:tc>
          <w:tcPr>
            <w:tcW w:w="851"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r>
      <w:tr w:rsidR="00AC4FFF" w:rsidRPr="00964CC3" w:rsidTr="00624AF9">
        <w:tc>
          <w:tcPr>
            <w:tcW w:w="5778" w:type="dxa"/>
          </w:tcPr>
          <w:p w:rsidR="00AC4FFF" w:rsidRPr="00AC4FFF" w:rsidRDefault="00AC4FFF"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2.3. Глистные заболевания.</w:t>
            </w:r>
          </w:p>
        </w:tc>
        <w:tc>
          <w:tcPr>
            <w:tcW w:w="851" w:type="dxa"/>
            <w:shd w:val="clear" w:color="auto" w:fill="auto"/>
          </w:tcPr>
          <w:p w:rsidR="00AC4FFF" w:rsidRDefault="00AC4FFF" w:rsidP="00027FC1">
            <w:pPr>
              <w:jc w:val="center"/>
            </w:pPr>
            <w:r w:rsidRPr="00C04337">
              <w:t>+</w:t>
            </w:r>
          </w:p>
        </w:tc>
        <w:tc>
          <w:tcPr>
            <w:tcW w:w="709" w:type="dxa"/>
            <w:shd w:val="clear" w:color="auto" w:fill="auto"/>
          </w:tcPr>
          <w:p w:rsidR="00AC4FFF" w:rsidRDefault="00AC4FFF" w:rsidP="00027FC1">
            <w:pPr>
              <w:jc w:val="center"/>
            </w:pPr>
          </w:p>
        </w:tc>
        <w:tc>
          <w:tcPr>
            <w:tcW w:w="708" w:type="dxa"/>
            <w:shd w:val="clear" w:color="auto" w:fill="auto"/>
          </w:tcPr>
          <w:p w:rsidR="00AC4FFF" w:rsidRPr="00644668" w:rsidRDefault="00AC4FFF" w:rsidP="00027FC1">
            <w:pPr>
              <w:jc w:val="center"/>
              <w:rPr>
                <w:sz w:val="20"/>
                <w:szCs w:val="20"/>
              </w:rPr>
            </w:pPr>
          </w:p>
        </w:tc>
        <w:tc>
          <w:tcPr>
            <w:tcW w:w="709" w:type="dxa"/>
            <w:shd w:val="clear" w:color="auto" w:fill="auto"/>
          </w:tcPr>
          <w:p w:rsidR="00AC4FFF" w:rsidRPr="00BB571D" w:rsidRDefault="00AC4FFF" w:rsidP="00027FC1">
            <w:pPr>
              <w:spacing w:before="100" w:beforeAutospacing="1" w:after="100" w:afterAutospacing="1"/>
              <w:contextualSpacing/>
              <w:jc w:val="center"/>
              <w:rPr>
                <w:sz w:val="20"/>
                <w:szCs w:val="20"/>
              </w:rPr>
            </w:pPr>
          </w:p>
        </w:tc>
        <w:tc>
          <w:tcPr>
            <w:tcW w:w="851" w:type="dxa"/>
            <w:shd w:val="clear" w:color="auto" w:fill="auto"/>
          </w:tcPr>
          <w:p w:rsidR="00AC4FFF" w:rsidRPr="00DC1DF9" w:rsidRDefault="00AC4FFF" w:rsidP="00027FC1">
            <w:pPr>
              <w:jc w:val="center"/>
              <w:rPr>
                <w:sz w:val="20"/>
                <w:szCs w:val="20"/>
              </w:rPr>
            </w:pPr>
          </w:p>
        </w:tc>
        <w:tc>
          <w:tcPr>
            <w:tcW w:w="850" w:type="dxa"/>
            <w:shd w:val="clear" w:color="auto" w:fill="auto"/>
          </w:tcPr>
          <w:p w:rsidR="00AC4FFF" w:rsidRDefault="00AC4FFF" w:rsidP="00027FC1">
            <w:pPr>
              <w:jc w:val="center"/>
            </w:pPr>
            <w:r w:rsidRPr="00511EA6">
              <w:t>+</w:t>
            </w:r>
          </w:p>
        </w:tc>
        <w:tc>
          <w:tcPr>
            <w:tcW w:w="851" w:type="dxa"/>
            <w:shd w:val="clear" w:color="auto" w:fill="auto"/>
          </w:tcPr>
          <w:p w:rsidR="00AC4FFF" w:rsidRDefault="00AC4FFF" w:rsidP="00027FC1">
            <w:pPr>
              <w:jc w:val="center"/>
            </w:pPr>
          </w:p>
        </w:tc>
        <w:tc>
          <w:tcPr>
            <w:tcW w:w="708"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c>
          <w:tcPr>
            <w:tcW w:w="709" w:type="dxa"/>
            <w:shd w:val="clear" w:color="auto" w:fill="auto"/>
          </w:tcPr>
          <w:p w:rsidR="00AC4FFF" w:rsidRDefault="00AC4FFF" w:rsidP="00027FC1">
            <w:pPr>
              <w:jc w:val="center"/>
            </w:pPr>
          </w:p>
        </w:tc>
      </w:tr>
      <w:tr w:rsidR="00027FC1" w:rsidRPr="00964CC3" w:rsidTr="00624AF9">
        <w:tc>
          <w:tcPr>
            <w:tcW w:w="5778" w:type="dxa"/>
          </w:tcPr>
          <w:p w:rsidR="00027FC1" w:rsidRPr="003D1563" w:rsidRDefault="00027FC1" w:rsidP="00F4692F">
            <w:pPr>
              <w:jc w:val="both"/>
              <w:rPr>
                <w:sz w:val="18"/>
                <w:szCs w:val="18"/>
              </w:rPr>
            </w:pPr>
            <w:r w:rsidRPr="00B526E1">
              <w:rPr>
                <w:b/>
                <w:bCs/>
                <w:sz w:val="20"/>
                <w:szCs w:val="20"/>
              </w:rPr>
              <w:t>Раздел 3. Основы гигиены и санитарии.</w:t>
            </w:r>
          </w:p>
        </w:tc>
        <w:tc>
          <w:tcPr>
            <w:tcW w:w="851" w:type="dxa"/>
            <w:shd w:val="clear" w:color="auto" w:fill="auto"/>
          </w:tcPr>
          <w:p w:rsidR="00027FC1" w:rsidRDefault="00027FC1" w:rsidP="00027FC1">
            <w:pPr>
              <w:jc w:val="center"/>
            </w:pPr>
            <w:r>
              <w:t>+</w:t>
            </w:r>
          </w:p>
        </w:tc>
        <w:tc>
          <w:tcPr>
            <w:tcW w:w="709" w:type="dxa"/>
            <w:shd w:val="clear" w:color="auto" w:fill="auto"/>
          </w:tcPr>
          <w:p w:rsidR="00027FC1" w:rsidRDefault="00027FC1" w:rsidP="00027FC1">
            <w:pPr>
              <w:jc w:val="center"/>
            </w:pPr>
            <w:r w:rsidRPr="00957189">
              <w:t>+</w:t>
            </w:r>
          </w:p>
        </w:tc>
        <w:tc>
          <w:tcPr>
            <w:tcW w:w="708" w:type="dxa"/>
            <w:shd w:val="clear" w:color="auto" w:fill="auto"/>
          </w:tcPr>
          <w:p w:rsidR="00027FC1" w:rsidRDefault="00027FC1" w:rsidP="00027FC1">
            <w:pPr>
              <w:jc w:val="center"/>
            </w:pPr>
          </w:p>
        </w:tc>
        <w:tc>
          <w:tcPr>
            <w:tcW w:w="709"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851" w:type="dxa"/>
            <w:shd w:val="clear" w:color="auto" w:fill="auto"/>
          </w:tcPr>
          <w:p w:rsidR="00027FC1" w:rsidRDefault="00027FC1" w:rsidP="00027FC1">
            <w:pPr>
              <w:jc w:val="center"/>
            </w:pPr>
          </w:p>
        </w:tc>
        <w:tc>
          <w:tcPr>
            <w:tcW w:w="850" w:type="dxa"/>
            <w:shd w:val="clear" w:color="auto" w:fill="auto"/>
          </w:tcPr>
          <w:p w:rsidR="00027FC1" w:rsidRDefault="00027FC1" w:rsidP="00027FC1">
            <w:pPr>
              <w:jc w:val="center"/>
            </w:pPr>
          </w:p>
        </w:tc>
        <w:tc>
          <w:tcPr>
            <w:tcW w:w="851" w:type="dxa"/>
            <w:shd w:val="clear" w:color="auto" w:fill="auto"/>
          </w:tcPr>
          <w:p w:rsidR="00027FC1" w:rsidRDefault="00027FC1" w:rsidP="00027FC1">
            <w:pPr>
              <w:jc w:val="center"/>
            </w:pPr>
            <w:r w:rsidRPr="00CD1129">
              <w:t>+</w:t>
            </w:r>
          </w:p>
        </w:tc>
        <w:tc>
          <w:tcPr>
            <w:tcW w:w="708" w:type="dxa"/>
            <w:shd w:val="clear" w:color="auto" w:fill="auto"/>
          </w:tcPr>
          <w:p w:rsidR="00027FC1" w:rsidRDefault="00027FC1" w:rsidP="00027FC1">
            <w:pPr>
              <w:jc w:val="center"/>
            </w:pPr>
            <w:r w:rsidRPr="00572EA7">
              <w:t>+</w:t>
            </w:r>
          </w:p>
        </w:tc>
        <w:tc>
          <w:tcPr>
            <w:tcW w:w="709" w:type="dxa"/>
            <w:shd w:val="clear" w:color="auto" w:fill="auto"/>
          </w:tcPr>
          <w:p w:rsidR="00027FC1" w:rsidRDefault="00027FC1" w:rsidP="00027FC1">
            <w:pPr>
              <w:jc w:val="center"/>
            </w:pPr>
            <w:r w:rsidRPr="009B16CF">
              <w:t>+</w:t>
            </w:r>
          </w:p>
        </w:tc>
        <w:tc>
          <w:tcPr>
            <w:tcW w:w="709" w:type="dxa"/>
            <w:shd w:val="clear" w:color="auto" w:fill="auto"/>
          </w:tcPr>
          <w:p w:rsidR="00027FC1" w:rsidRDefault="00027FC1" w:rsidP="00027FC1">
            <w:pPr>
              <w:jc w:val="center"/>
            </w:pPr>
          </w:p>
        </w:tc>
      </w:tr>
      <w:tr w:rsidR="00027FC1" w:rsidRPr="00964CC3" w:rsidTr="00624AF9">
        <w:tc>
          <w:tcPr>
            <w:tcW w:w="5778"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3.1. Основные сведения о гигиене и санитарии труда.</w:t>
            </w:r>
          </w:p>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tc>
        <w:tc>
          <w:tcPr>
            <w:tcW w:w="851" w:type="dxa"/>
            <w:shd w:val="clear" w:color="auto" w:fill="auto"/>
          </w:tcPr>
          <w:p w:rsidR="00027FC1" w:rsidRDefault="00027FC1" w:rsidP="00027FC1">
            <w:pPr>
              <w:jc w:val="center"/>
            </w:pPr>
            <w:r w:rsidRPr="00676FE4">
              <w:t>+</w:t>
            </w:r>
          </w:p>
        </w:tc>
        <w:tc>
          <w:tcPr>
            <w:tcW w:w="709" w:type="dxa"/>
            <w:shd w:val="clear" w:color="auto" w:fill="auto"/>
          </w:tcPr>
          <w:p w:rsidR="00027FC1" w:rsidRDefault="00027FC1" w:rsidP="00027FC1">
            <w:pPr>
              <w:jc w:val="center"/>
            </w:pPr>
            <w:r w:rsidRPr="00957189">
              <w:t>+</w:t>
            </w:r>
          </w:p>
        </w:tc>
        <w:tc>
          <w:tcPr>
            <w:tcW w:w="708" w:type="dxa"/>
            <w:shd w:val="clear" w:color="auto" w:fill="auto"/>
          </w:tcPr>
          <w:p w:rsidR="00027FC1" w:rsidRDefault="00027FC1" w:rsidP="00027FC1">
            <w:pPr>
              <w:jc w:val="center"/>
            </w:pPr>
          </w:p>
        </w:tc>
        <w:tc>
          <w:tcPr>
            <w:tcW w:w="709"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851"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850" w:type="dxa"/>
            <w:shd w:val="clear" w:color="auto" w:fill="auto"/>
          </w:tcPr>
          <w:p w:rsidR="00027FC1" w:rsidRDefault="00027FC1" w:rsidP="00027FC1">
            <w:pPr>
              <w:jc w:val="center"/>
            </w:pPr>
          </w:p>
        </w:tc>
        <w:tc>
          <w:tcPr>
            <w:tcW w:w="851" w:type="dxa"/>
            <w:shd w:val="clear" w:color="auto" w:fill="auto"/>
          </w:tcPr>
          <w:p w:rsidR="00027FC1" w:rsidRDefault="00027FC1" w:rsidP="00027FC1">
            <w:pPr>
              <w:jc w:val="center"/>
            </w:pPr>
            <w:r w:rsidRPr="00CD1129">
              <w:t>+</w:t>
            </w:r>
          </w:p>
        </w:tc>
        <w:tc>
          <w:tcPr>
            <w:tcW w:w="708" w:type="dxa"/>
            <w:shd w:val="clear" w:color="auto" w:fill="auto"/>
          </w:tcPr>
          <w:p w:rsidR="00027FC1" w:rsidRDefault="00027FC1" w:rsidP="00027FC1">
            <w:pPr>
              <w:jc w:val="center"/>
            </w:pPr>
            <w:r w:rsidRPr="00572EA7">
              <w:t>+</w:t>
            </w:r>
          </w:p>
        </w:tc>
        <w:tc>
          <w:tcPr>
            <w:tcW w:w="709" w:type="dxa"/>
            <w:shd w:val="clear" w:color="auto" w:fill="auto"/>
          </w:tcPr>
          <w:p w:rsidR="00027FC1" w:rsidRDefault="00027FC1" w:rsidP="00027FC1">
            <w:pPr>
              <w:jc w:val="center"/>
            </w:pPr>
            <w:r w:rsidRPr="009B16CF">
              <w:t>+</w:t>
            </w:r>
          </w:p>
        </w:tc>
        <w:tc>
          <w:tcPr>
            <w:tcW w:w="709" w:type="dxa"/>
            <w:shd w:val="clear" w:color="auto" w:fill="auto"/>
          </w:tcPr>
          <w:p w:rsidR="00027FC1" w:rsidRDefault="00027FC1" w:rsidP="00027FC1">
            <w:pPr>
              <w:jc w:val="center"/>
            </w:pPr>
          </w:p>
        </w:tc>
      </w:tr>
      <w:tr w:rsidR="00027FC1" w:rsidRPr="00964CC3" w:rsidTr="00624AF9">
        <w:tc>
          <w:tcPr>
            <w:tcW w:w="5778"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3.2. Санитарно-эпидемиологические требования к оборудованию, инвентарю, инструментам, посуде, таре.</w:t>
            </w:r>
          </w:p>
        </w:tc>
        <w:tc>
          <w:tcPr>
            <w:tcW w:w="851" w:type="dxa"/>
            <w:shd w:val="clear" w:color="auto" w:fill="auto"/>
          </w:tcPr>
          <w:p w:rsidR="00027FC1" w:rsidRDefault="00027FC1" w:rsidP="00027FC1">
            <w:pPr>
              <w:jc w:val="center"/>
            </w:pPr>
            <w:r w:rsidRPr="00676FE4">
              <w:t>+</w:t>
            </w:r>
          </w:p>
        </w:tc>
        <w:tc>
          <w:tcPr>
            <w:tcW w:w="709" w:type="dxa"/>
            <w:shd w:val="clear" w:color="auto" w:fill="auto"/>
          </w:tcPr>
          <w:p w:rsidR="00027FC1" w:rsidRDefault="00027FC1" w:rsidP="00027FC1">
            <w:pPr>
              <w:jc w:val="center"/>
            </w:pPr>
            <w:r w:rsidRPr="00957189">
              <w:t>+</w:t>
            </w:r>
          </w:p>
        </w:tc>
        <w:tc>
          <w:tcPr>
            <w:tcW w:w="708" w:type="dxa"/>
            <w:shd w:val="clear" w:color="auto" w:fill="auto"/>
          </w:tcPr>
          <w:p w:rsidR="00027FC1" w:rsidRDefault="00027FC1" w:rsidP="00027FC1">
            <w:pPr>
              <w:jc w:val="center"/>
            </w:pPr>
          </w:p>
        </w:tc>
        <w:tc>
          <w:tcPr>
            <w:tcW w:w="709" w:type="dxa"/>
            <w:shd w:val="clear" w:color="auto" w:fill="auto"/>
          </w:tcPr>
          <w:p w:rsidR="00027FC1" w:rsidRDefault="00027FC1" w:rsidP="00027FC1">
            <w:pPr>
              <w:jc w:val="center"/>
            </w:pPr>
          </w:p>
        </w:tc>
        <w:tc>
          <w:tcPr>
            <w:tcW w:w="851"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850"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851" w:type="dxa"/>
            <w:shd w:val="clear" w:color="auto" w:fill="auto"/>
          </w:tcPr>
          <w:p w:rsidR="00027FC1" w:rsidRDefault="00027FC1" w:rsidP="00027FC1">
            <w:pPr>
              <w:jc w:val="center"/>
            </w:pPr>
            <w:r w:rsidRPr="00CD1129">
              <w:t>+</w:t>
            </w:r>
          </w:p>
        </w:tc>
        <w:tc>
          <w:tcPr>
            <w:tcW w:w="708" w:type="dxa"/>
            <w:shd w:val="clear" w:color="auto" w:fill="auto"/>
          </w:tcPr>
          <w:p w:rsidR="00027FC1" w:rsidRDefault="00027FC1" w:rsidP="00027FC1">
            <w:pPr>
              <w:jc w:val="center"/>
            </w:pPr>
          </w:p>
        </w:tc>
        <w:tc>
          <w:tcPr>
            <w:tcW w:w="709" w:type="dxa"/>
            <w:shd w:val="clear" w:color="auto" w:fill="auto"/>
          </w:tcPr>
          <w:p w:rsidR="00027FC1" w:rsidRDefault="00027FC1" w:rsidP="00027FC1">
            <w:pPr>
              <w:jc w:val="center"/>
            </w:pPr>
            <w:r w:rsidRPr="009B16CF">
              <w:t>+</w:t>
            </w:r>
          </w:p>
        </w:tc>
        <w:tc>
          <w:tcPr>
            <w:tcW w:w="709"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r>
      <w:tr w:rsidR="00027FC1" w:rsidRPr="00964CC3" w:rsidTr="00624AF9">
        <w:tc>
          <w:tcPr>
            <w:tcW w:w="5778"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3.3. Санитарно</w:t>
            </w:r>
            <w:r>
              <w:rPr>
                <w:bCs/>
                <w:i/>
                <w:sz w:val="20"/>
                <w:szCs w:val="20"/>
              </w:rPr>
              <w:t xml:space="preserve">-эпидемиологические требования </w:t>
            </w:r>
            <w:r w:rsidRPr="00AC4FFF">
              <w:rPr>
                <w:bCs/>
                <w:i/>
                <w:sz w:val="20"/>
                <w:szCs w:val="20"/>
              </w:rPr>
              <w:t xml:space="preserve">к транспортированию, хранению и кулинарной обработке пищевых продуктов и приготовлению блюд. </w:t>
            </w:r>
          </w:p>
        </w:tc>
        <w:tc>
          <w:tcPr>
            <w:tcW w:w="851" w:type="dxa"/>
            <w:shd w:val="clear" w:color="auto" w:fill="auto"/>
          </w:tcPr>
          <w:p w:rsidR="00027FC1" w:rsidRDefault="00027FC1" w:rsidP="00027FC1">
            <w:pPr>
              <w:jc w:val="center"/>
            </w:pPr>
            <w:r w:rsidRPr="00676FE4">
              <w:t>+</w:t>
            </w:r>
          </w:p>
        </w:tc>
        <w:tc>
          <w:tcPr>
            <w:tcW w:w="709" w:type="dxa"/>
            <w:shd w:val="clear" w:color="auto" w:fill="auto"/>
          </w:tcPr>
          <w:p w:rsidR="00027FC1" w:rsidRDefault="00027FC1" w:rsidP="00027FC1">
            <w:pPr>
              <w:jc w:val="center"/>
            </w:pPr>
            <w:r w:rsidRPr="00957189">
              <w:t>+</w:t>
            </w:r>
          </w:p>
        </w:tc>
        <w:tc>
          <w:tcPr>
            <w:tcW w:w="708" w:type="dxa"/>
            <w:shd w:val="clear" w:color="auto" w:fill="auto"/>
          </w:tcPr>
          <w:p w:rsidR="00027FC1" w:rsidRDefault="00027FC1" w:rsidP="00027FC1">
            <w:pPr>
              <w:jc w:val="center"/>
            </w:pPr>
          </w:p>
        </w:tc>
        <w:tc>
          <w:tcPr>
            <w:tcW w:w="709" w:type="dxa"/>
            <w:shd w:val="clear" w:color="auto" w:fill="auto"/>
          </w:tcPr>
          <w:p w:rsidR="00027FC1" w:rsidRDefault="00027FC1" w:rsidP="00027FC1">
            <w:pPr>
              <w:jc w:val="center"/>
            </w:pPr>
          </w:p>
        </w:tc>
        <w:tc>
          <w:tcPr>
            <w:tcW w:w="851" w:type="dxa"/>
            <w:shd w:val="clear" w:color="auto" w:fill="auto"/>
          </w:tcPr>
          <w:p w:rsidR="00027FC1" w:rsidRDefault="00027FC1" w:rsidP="00027FC1">
            <w:pPr>
              <w:jc w:val="center"/>
            </w:pPr>
          </w:p>
        </w:tc>
        <w:tc>
          <w:tcPr>
            <w:tcW w:w="850"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851" w:type="dxa"/>
            <w:shd w:val="clear" w:color="auto" w:fill="auto"/>
          </w:tcPr>
          <w:p w:rsidR="00027FC1" w:rsidRDefault="00027FC1" w:rsidP="00027FC1">
            <w:pPr>
              <w:jc w:val="center"/>
            </w:pPr>
            <w:r w:rsidRPr="00CD1129">
              <w:t>+</w:t>
            </w:r>
          </w:p>
        </w:tc>
        <w:tc>
          <w:tcPr>
            <w:tcW w:w="708" w:type="dxa"/>
            <w:shd w:val="clear" w:color="auto" w:fill="auto"/>
          </w:tcPr>
          <w:p w:rsidR="00027FC1" w:rsidRDefault="00027FC1" w:rsidP="00027FC1">
            <w:pPr>
              <w:jc w:val="center"/>
            </w:pPr>
          </w:p>
        </w:tc>
        <w:tc>
          <w:tcPr>
            <w:tcW w:w="709" w:type="dxa"/>
            <w:shd w:val="clear" w:color="auto" w:fill="auto"/>
          </w:tcPr>
          <w:p w:rsidR="00027FC1" w:rsidRDefault="00027FC1" w:rsidP="00027FC1">
            <w:pPr>
              <w:jc w:val="center"/>
            </w:pPr>
            <w:r w:rsidRPr="009B16CF">
              <w:t>+</w:t>
            </w:r>
          </w:p>
        </w:tc>
        <w:tc>
          <w:tcPr>
            <w:tcW w:w="709"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r>
      <w:tr w:rsidR="00027FC1" w:rsidRPr="00964CC3" w:rsidTr="00624AF9">
        <w:tc>
          <w:tcPr>
            <w:tcW w:w="5778" w:type="dxa"/>
          </w:tcPr>
          <w:p w:rsidR="00027FC1" w:rsidRPr="003D1563" w:rsidRDefault="00027FC1" w:rsidP="00F4692F">
            <w:pPr>
              <w:jc w:val="both"/>
              <w:rPr>
                <w:bCs/>
                <w:sz w:val="18"/>
                <w:szCs w:val="18"/>
              </w:rPr>
            </w:pPr>
            <w:r w:rsidRPr="00682A84">
              <w:rPr>
                <w:b/>
                <w:sz w:val="20"/>
                <w:szCs w:val="20"/>
              </w:rPr>
              <w:t>Раздел 4. Дезинфекция, моющие и дезинфицирующие средства. Дезинсекция, дезинфекция и дератизация.</w:t>
            </w:r>
          </w:p>
        </w:tc>
        <w:tc>
          <w:tcPr>
            <w:tcW w:w="851"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709" w:type="dxa"/>
            <w:shd w:val="clear" w:color="auto" w:fill="auto"/>
          </w:tcPr>
          <w:p w:rsidR="00027FC1" w:rsidRDefault="00027FC1" w:rsidP="00027FC1">
            <w:pPr>
              <w:jc w:val="center"/>
            </w:pPr>
          </w:p>
        </w:tc>
        <w:tc>
          <w:tcPr>
            <w:tcW w:w="708" w:type="dxa"/>
            <w:shd w:val="clear" w:color="auto" w:fill="auto"/>
          </w:tcPr>
          <w:p w:rsidR="00027FC1" w:rsidRDefault="00027FC1" w:rsidP="00027FC1">
            <w:pPr>
              <w:jc w:val="center"/>
            </w:pPr>
            <w:r w:rsidRPr="00391415">
              <w:t>+</w:t>
            </w:r>
          </w:p>
        </w:tc>
        <w:tc>
          <w:tcPr>
            <w:tcW w:w="709" w:type="dxa"/>
            <w:shd w:val="clear" w:color="auto" w:fill="auto"/>
          </w:tcPr>
          <w:p w:rsidR="00027FC1" w:rsidRDefault="00027FC1" w:rsidP="00027FC1">
            <w:pPr>
              <w:jc w:val="center"/>
            </w:pPr>
          </w:p>
        </w:tc>
        <w:tc>
          <w:tcPr>
            <w:tcW w:w="851" w:type="dxa"/>
            <w:shd w:val="clear" w:color="auto" w:fill="auto"/>
          </w:tcPr>
          <w:p w:rsidR="00027FC1" w:rsidRDefault="00027FC1" w:rsidP="00027FC1">
            <w:pPr>
              <w:jc w:val="center"/>
            </w:pPr>
          </w:p>
        </w:tc>
        <w:tc>
          <w:tcPr>
            <w:tcW w:w="850"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851"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708" w:type="dxa"/>
            <w:shd w:val="clear" w:color="auto" w:fill="auto"/>
          </w:tcPr>
          <w:p w:rsidR="00027FC1" w:rsidRDefault="00027FC1" w:rsidP="00027FC1">
            <w:pPr>
              <w:jc w:val="center"/>
            </w:pPr>
          </w:p>
        </w:tc>
        <w:tc>
          <w:tcPr>
            <w:tcW w:w="709"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709" w:type="dxa"/>
            <w:shd w:val="clear" w:color="auto" w:fill="auto"/>
          </w:tcPr>
          <w:p w:rsidR="00027FC1" w:rsidRDefault="00027FC1" w:rsidP="00027FC1">
            <w:pPr>
              <w:jc w:val="center"/>
            </w:pPr>
            <w:r w:rsidRPr="000D7C7B">
              <w:t>+</w:t>
            </w:r>
          </w:p>
        </w:tc>
      </w:tr>
      <w:tr w:rsidR="00027FC1" w:rsidRPr="00964CC3" w:rsidTr="00624AF9">
        <w:tc>
          <w:tcPr>
            <w:tcW w:w="5778" w:type="dxa"/>
          </w:tcPr>
          <w:p w:rsidR="00027FC1" w:rsidRPr="00AC4FFF" w:rsidRDefault="00027FC1" w:rsidP="00AC4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r w:rsidRPr="00AC4FFF">
              <w:rPr>
                <w:i/>
                <w:sz w:val="20"/>
                <w:szCs w:val="20"/>
              </w:rPr>
              <w:t xml:space="preserve">Тема 4.1. Дезинфекция и дезинфицирующие средства. Борьба с грызунами и насекомыми </w:t>
            </w:r>
            <w:proofErr w:type="gramStart"/>
            <w:r w:rsidRPr="00AC4FFF">
              <w:rPr>
                <w:i/>
                <w:sz w:val="20"/>
                <w:szCs w:val="20"/>
              </w:rPr>
              <w:t>на</w:t>
            </w:r>
            <w:proofErr w:type="gramEnd"/>
            <w:r w:rsidRPr="00AC4FFF">
              <w:rPr>
                <w:i/>
                <w:sz w:val="20"/>
                <w:szCs w:val="20"/>
              </w:rPr>
              <w:t xml:space="preserve"> ПОП.</w:t>
            </w:r>
          </w:p>
          <w:p w:rsidR="00027FC1" w:rsidRPr="003D1563" w:rsidRDefault="00027FC1" w:rsidP="00F4692F">
            <w:pPr>
              <w:jc w:val="both"/>
              <w:rPr>
                <w:bCs/>
                <w:sz w:val="18"/>
                <w:szCs w:val="18"/>
              </w:rPr>
            </w:pPr>
          </w:p>
        </w:tc>
        <w:tc>
          <w:tcPr>
            <w:tcW w:w="851"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709" w:type="dxa"/>
            <w:shd w:val="clear" w:color="auto" w:fill="auto"/>
          </w:tcPr>
          <w:p w:rsidR="00027FC1" w:rsidRDefault="00027FC1" w:rsidP="00027FC1">
            <w:pPr>
              <w:jc w:val="center"/>
            </w:pPr>
          </w:p>
        </w:tc>
        <w:tc>
          <w:tcPr>
            <w:tcW w:w="708" w:type="dxa"/>
            <w:shd w:val="clear" w:color="auto" w:fill="auto"/>
          </w:tcPr>
          <w:p w:rsidR="00027FC1" w:rsidRDefault="00027FC1" w:rsidP="00027FC1">
            <w:pPr>
              <w:jc w:val="center"/>
            </w:pPr>
            <w:r w:rsidRPr="00391415">
              <w:t>+</w:t>
            </w:r>
          </w:p>
        </w:tc>
        <w:tc>
          <w:tcPr>
            <w:tcW w:w="709" w:type="dxa"/>
            <w:shd w:val="clear" w:color="auto" w:fill="auto"/>
          </w:tcPr>
          <w:p w:rsidR="00027FC1" w:rsidRDefault="00027FC1" w:rsidP="00027FC1">
            <w:pPr>
              <w:jc w:val="center"/>
            </w:pPr>
          </w:p>
        </w:tc>
        <w:tc>
          <w:tcPr>
            <w:tcW w:w="851" w:type="dxa"/>
            <w:shd w:val="clear" w:color="auto" w:fill="auto"/>
          </w:tcPr>
          <w:p w:rsidR="00027FC1" w:rsidRDefault="00027FC1" w:rsidP="00027FC1">
            <w:pPr>
              <w:jc w:val="center"/>
            </w:pPr>
          </w:p>
        </w:tc>
        <w:tc>
          <w:tcPr>
            <w:tcW w:w="850"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851"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708" w:type="dxa"/>
            <w:shd w:val="clear" w:color="auto" w:fill="auto"/>
          </w:tcPr>
          <w:p w:rsidR="00027FC1" w:rsidRDefault="00027FC1" w:rsidP="00027FC1">
            <w:pPr>
              <w:jc w:val="center"/>
            </w:pPr>
          </w:p>
        </w:tc>
        <w:tc>
          <w:tcPr>
            <w:tcW w:w="709" w:type="dxa"/>
            <w:shd w:val="clear" w:color="auto" w:fill="auto"/>
          </w:tcPr>
          <w:p w:rsidR="00027FC1" w:rsidRPr="00BB571D" w:rsidRDefault="00027FC1" w:rsidP="00027FC1">
            <w:pPr>
              <w:spacing w:before="100" w:beforeAutospacing="1" w:after="100" w:afterAutospacing="1"/>
              <w:contextualSpacing/>
              <w:jc w:val="center"/>
              <w:rPr>
                <w:sz w:val="20"/>
                <w:szCs w:val="20"/>
              </w:rPr>
            </w:pPr>
          </w:p>
        </w:tc>
        <w:tc>
          <w:tcPr>
            <w:tcW w:w="709" w:type="dxa"/>
            <w:shd w:val="clear" w:color="auto" w:fill="auto"/>
          </w:tcPr>
          <w:p w:rsidR="00027FC1" w:rsidRDefault="00027FC1" w:rsidP="00027FC1">
            <w:pPr>
              <w:jc w:val="center"/>
            </w:pPr>
            <w:r w:rsidRPr="000D7C7B">
              <w:t>+</w:t>
            </w:r>
          </w:p>
        </w:tc>
      </w:tr>
    </w:tbl>
    <w:p w:rsidR="00F4692F" w:rsidRDefault="00F4692F" w:rsidP="00F4692F">
      <w:pPr>
        <w:jc w:val="both"/>
        <w:sectPr w:rsidR="00F4692F" w:rsidSect="00F4692F">
          <w:pgSz w:w="16838" w:h="11906" w:orient="landscape"/>
          <w:pgMar w:top="1559" w:right="1418" w:bottom="1276" w:left="1134" w:header="709" w:footer="709" w:gutter="0"/>
          <w:cols w:space="708"/>
          <w:docGrid w:linePitch="360"/>
        </w:sectPr>
      </w:pPr>
    </w:p>
    <w:p w:rsidR="00F4692F" w:rsidRPr="00D2458F" w:rsidRDefault="00F4692F" w:rsidP="00F4692F">
      <w:pPr>
        <w:contextualSpacing/>
        <w:jc w:val="center"/>
        <w:rPr>
          <w:b/>
        </w:rPr>
      </w:pPr>
      <w:r w:rsidRPr="00D2458F">
        <w:rPr>
          <w:b/>
        </w:rPr>
        <w:lastRenderedPageBreak/>
        <w:t>3.Структура контрольно</w:t>
      </w:r>
      <w:r>
        <w:rPr>
          <w:b/>
        </w:rPr>
        <w:t>го</w:t>
      </w:r>
      <w:r w:rsidRPr="00D2458F">
        <w:rPr>
          <w:b/>
        </w:rPr>
        <w:t xml:space="preserve"> задания промежуточной аттестации</w:t>
      </w:r>
    </w:p>
    <w:p w:rsidR="00F4692F" w:rsidRDefault="00F4692F" w:rsidP="00F4692F">
      <w:pPr>
        <w:ind w:firstLine="708"/>
        <w:contextualSpacing/>
        <w:jc w:val="both"/>
      </w:pPr>
      <w:r>
        <w:t>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
        <w:gridCol w:w="3676"/>
        <w:gridCol w:w="2359"/>
        <w:gridCol w:w="2360"/>
      </w:tblGrid>
      <w:tr w:rsidR="00F4692F" w:rsidRPr="00FB57D8" w:rsidTr="00F4692F">
        <w:tc>
          <w:tcPr>
            <w:tcW w:w="892" w:type="dxa"/>
          </w:tcPr>
          <w:p w:rsidR="00F4692F" w:rsidRPr="00FB57D8" w:rsidRDefault="00F4692F" w:rsidP="00F4692F">
            <w:pPr>
              <w:spacing w:before="100" w:beforeAutospacing="1" w:after="100" w:afterAutospacing="1"/>
              <w:contextualSpacing/>
              <w:jc w:val="center"/>
              <w:rPr>
                <w:b/>
                <w:sz w:val="20"/>
                <w:szCs w:val="20"/>
              </w:rPr>
            </w:pPr>
            <w:r w:rsidRPr="00FB57D8">
              <w:rPr>
                <w:b/>
                <w:sz w:val="20"/>
                <w:szCs w:val="20"/>
              </w:rPr>
              <w:t xml:space="preserve">№ </w:t>
            </w:r>
            <w:proofErr w:type="spellStart"/>
            <w:proofErr w:type="gramStart"/>
            <w:r w:rsidRPr="00FB57D8">
              <w:rPr>
                <w:b/>
                <w:sz w:val="20"/>
                <w:szCs w:val="20"/>
              </w:rPr>
              <w:t>п</w:t>
            </w:r>
            <w:proofErr w:type="spellEnd"/>
            <w:proofErr w:type="gramEnd"/>
            <w:r w:rsidRPr="00FB57D8">
              <w:rPr>
                <w:b/>
                <w:sz w:val="20"/>
                <w:szCs w:val="20"/>
              </w:rPr>
              <w:t>/</w:t>
            </w:r>
            <w:proofErr w:type="spellStart"/>
            <w:r w:rsidRPr="00FB57D8">
              <w:rPr>
                <w:b/>
                <w:sz w:val="20"/>
                <w:szCs w:val="20"/>
              </w:rPr>
              <w:t>п</w:t>
            </w:r>
            <w:proofErr w:type="spellEnd"/>
          </w:p>
        </w:tc>
        <w:tc>
          <w:tcPr>
            <w:tcW w:w="3676" w:type="dxa"/>
          </w:tcPr>
          <w:p w:rsidR="00F4692F" w:rsidRPr="00FB57D8" w:rsidRDefault="00F4692F" w:rsidP="00F4692F">
            <w:pPr>
              <w:spacing w:before="100" w:beforeAutospacing="1" w:after="100" w:afterAutospacing="1"/>
              <w:contextualSpacing/>
              <w:jc w:val="center"/>
              <w:rPr>
                <w:b/>
                <w:sz w:val="20"/>
                <w:szCs w:val="20"/>
              </w:rPr>
            </w:pPr>
            <w:r w:rsidRPr="00FB57D8">
              <w:rPr>
                <w:b/>
                <w:sz w:val="20"/>
                <w:szCs w:val="20"/>
              </w:rPr>
              <w:t>Содержание раздела</w:t>
            </w:r>
          </w:p>
        </w:tc>
        <w:tc>
          <w:tcPr>
            <w:tcW w:w="2359" w:type="dxa"/>
          </w:tcPr>
          <w:p w:rsidR="00F4692F" w:rsidRPr="00FB57D8" w:rsidRDefault="00F4692F" w:rsidP="00F4692F">
            <w:pPr>
              <w:spacing w:before="100" w:beforeAutospacing="1" w:after="100" w:afterAutospacing="1"/>
              <w:contextualSpacing/>
              <w:jc w:val="center"/>
              <w:rPr>
                <w:b/>
                <w:sz w:val="20"/>
                <w:szCs w:val="20"/>
              </w:rPr>
            </w:pPr>
            <w:r w:rsidRPr="00FB57D8">
              <w:rPr>
                <w:b/>
                <w:sz w:val="20"/>
                <w:szCs w:val="20"/>
              </w:rPr>
              <w:t>Количество часов</w:t>
            </w:r>
          </w:p>
        </w:tc>
        <w:tc>
          <w:tcPr>
            <w:tcW w:w="2360" w:type="dxa"/>
          </w:tcPr>
          <w:p w:rsidR="00F4692F" w:rsidRPr="00FB57D8" w:rsidRDefault="00F4692F" w:rsidP="00F4692F">
            <w:pPr>
              <w:spacing w:before="100" w:beforeAutospacing="1" w:after="100" w:afterAutospacing="1"/>
              <w:contextualSpacing/>
              <w:jc w:val="center"/>
              <w:rPr>
                <w:b/>
                <w:sz w:val="20"/>
                <w:szCs w:val="20"/>
              </w:rPr>
            </w:pPr>
            <w:r w:rsidRPr="00FB57D8">
              <w:rPr>
                <w:b/>
                <w:sz w:val="20"/>
                <w:szCs w:val="20"/>
              </w:rPr>
              <w:t>Количество тестовых заданий</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1</w:t>
            </w:r>
          </w:p>
        </w:tc>
        <w:tc>
          <w:tcPr>
            <w:tcW w:w="3676" w:type="dxa"/>
          </w:tcPr>
          <w:p w:rsidR="00027FC1" w:rsidRPr="003D1563" w:rsidRDefault="00027FC1" w:rsidP="00432021">
            <w:pPr>
              <w:pStyle w:val="ConsPlusNormal"/>
              <w:spacing w:before="100" w:beforeAutospacing="1" w:after="100" w:afterAutospacing="1"/>
              <w:jc w:val="both"/>
              <w:rPr>
                <w:rFonts w:eastAsia="Calibri"/>
                <w:sz w:val="18"/>
                <w:szCs w:val="18"/>
                <w:lang w:eastAsia="en-US"/>
              </w:rPr>
            </w:pPr>
            <w:r w:rsidRPr="002C1604">
              <w:rPr>
                <w:b/>
                <w:bCs/>
                <w:sz w:val="20"/>
              </w:rPr>
              <w:t xml:space="preserve">Раздел 1. </w:t>
            </w:r>
            <w:r>
              <w:rPr>
                <w:rFonts w:eastAsia="Calibri"/>
                <w:b/>
                <w:bCs/>
                <w:sz w:val="20"/>
              </w:rPr>
              <w:t xml:space="preserve">Основы </w:t>
            </w:r>
            <w:r w:rsidRPr="002C1604">
              <w:rPr>
                <w:rFonts w:eastAsia="Calibri"/>
                <w:b/>
                <w:bCs/>
                <w:sz w:val="20"/>
              </w:rPr>
              <w:t>микробиологии.</w:t>
            </w:r>
          </w:p>
        </w:tc>
        <w:tc>
          <w:tcPr>
            <w:tcW w:w="2359" w:type="dxa"/>
          </w:tcPr>
          <w:p w:rsidR="00027FC1" w:rsidRPr="001640EA" w:rsidRDefault="00027FC1" w:rsidP="00027FC1">
            <w:pPr>
              <w:spacing w:before="100" w:beforeAutospacing="1" w:after="100" w:afterAutospacing="1"/>
              <w:contextualSpacing/>
              <w:jc w:val="center"/>
              <w:rPr>
                <w:b/>
                <w:sz w:val="20"/>
                <w:szCs w:val="20"/>
              </w:rPr>
            </w:pPr>
            <w:r>
              <w:rPr>
                <w:b/>
                <w:sz w:val="20"/>
                <w:szCs w:val="20"/>
              </w:rPr>
              <w:t>32</w:t>
            </w:r>
          </w:p>
        </w:tc>
        <w:tc>
          <w:tcPr>
            <w:tcW w:w="2360" w:type="dxa"/>
          </w:tcPr>
          <w:p w:rsidR="00027FC1" w:rsidRPr="00D2394E" w:rsidRDefault="009B0143" w:rsidP="009B0143">
            <w:pPr>
              <w:spacing w:before="100" w:beforeAutospacing="1" w:after="100" w:afterAutospacing="1"/>
              <w:contextualSpacing/>
              <w:jc w:val="center"/>
              <w:rPr>
                <w:b/>
                <w:sz w:val="20"/>
                <w:szCs w:val="20"/>
              </w:rPr>
            </w:pPr>
            <w:r>
              <w:rPr>
                <w:b/>
                <w:sz w:val="20"/>
                <w:szCs w:val="20"/>
              </w:rPr>
              <w:t>6</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2</w:t>
            </w:r>
          </w:p>
        </w:tc>
        <w:tc>
          <w:tcPr>
            <w:tcW w:w="3676"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rFonts w:eastAsia="Calibri"/>
                <w:bCs/>
                <w:i/>
                <w:sz w:val="20"/>
                <w:szCs w:val="20"/>
              </w:rPr>
              <w:t>Тема 1.1. Понятие о микроорганизмах, морфология микробов.</w:t>
            </w:r>
          </w:p>
        </w:tc>
        <w:tc>
          <w:tcPr>
            <w:tcW w:w="2359" w:type="dxa"/>
          </w:tcPr>
          <w:p w:rsidR="00027FC1" w:rsidRPr="00027FC1" w:rsidRDefault="00027FC1" w:rsidP="00F4692F">
            <w:pPr>
              <w:spacing w:before="100" w:beforeAutospacing="1" w:after="100" w:afterAutospacing="1"/>
              <w:contextualSpacing/>
              <w:jc w:val="center"/>
              <w:rPr>
                <w:sz w:val="20"/>
                <w:szCs w:val="20"/>
              </w:rPr>
            </w:pPr>
            <w:r w:rsidRPr="00027FC1">
              <w:rPr>
                <w:sz w:val="20"/>
                <w:szCs w:val="20"/>
              </w:rPr>
              <w:t>1</w:t>
            </w:r>
          </w:p>
        </w:tc>
        <w:tc>
          <w:tcPr>
            <w:tcW w:w="2360" w:type="dxa"/>
          </w:tcPr>
          <w:p w:rsidR="00027FC1" w:rsidRPr="001640EA" w:rsidRDefault="009B0143" w:rsidP="00F4692F">
            <w:pPr>
              <w:spacing w:before="100" w:beforeAutospacing="1" w:after="100" w:afterAutospacing="1"/>
              <w:contextualSpacing/>
              <w:jc w:val="center"/>
              <w:rPr>
                <w:sz w:val="20"/>
                <w:szCs w:val="20"/>
              </w:rPr>
            </w:pPr>
            <w:r>
              <w:rPr>
                <w:sz w:val="20"/>
                <w:szCs w:val="20"/>
              </w:rPr>
              <w:t>2</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3</w:t>
            </w:r>
          </w:p>
        </w:tc>
        <w:tc>
          <w:tcPr>
            <w:tcW w:w="3676"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i/>
                <w:sz w:val="20"/>
                <w:szCs w:val="20"/>
              </w:rPr>
            </w:pPr>
            <w:r w:rsidRPr="00AC4FFF">
              <w:rPr>
                <w:rFonts w:eastAsia="Calibri"/>
                <w:bCs/>
                <w:i/>
                <w:sz w:val="20"/>
                <w:szCs w:val="20"/>
              </w:rPr>
              <w:t>Тема 1.2. Физиология микробов. Влияние внешней среды и распространение микробов в природе.</w:t>
            </w:r>
          </w:p>
        </w:tc>
        <w:tc>
          <w:tcPr>
            <w:tcW w:w="2359" w:type="dxa"/>
          </w:tcPr>
          <w:p w:rsidR="00027FC1" w:rsidRPr="00027FC1" w:rsidRDefault="00027FC1" w:rsidP="00F4692F">
            <w:pPr>
              <w:spacing w:before="100" w:beforeAutospacing="1" w:after="100" w:afterAutospacing="1"/>
              <w:contextualSpacing/>
              <w:jc w:val="center"/>
              <w:rPr>
                <w:sz w:val="20"/>
                <w:szCs w:val="20"/>
              </w:rPr>
            </w:pPr>
            <w:r w:rsidRPr="00027FC1">
              <w:rPr>
                <w:sz w:val="20"/>
                <w:szCs w:val="20"/>
              </w:rPr>
              <w:t>1</w:t>
            </w:r>
          </w:p>
        </w:tc>
        <w:tc>
          <w:tcPr>
            <w:tcW w:w="2360" w:type="dxa"/>
          </w:tcPr>
          <w:p w:rsidR="00027FC1" w:rsidRPr="001640EA" w:rsidRDefault="009B0143" w:rsidP="00F4692F">
            <w:pPr>
              <w:spacing w:before="100" w:beforeAutospacing="1" w:after="100" w:afterAutospacing="1"/>
              <w:contextualSpacing/>
              <w:jc w:val="center"/>
              <w:rPr>
                <w:sz w:val="20"/>
                <w:szCs w:val="20"/>
              </w:rPr>
            </w:pPr>
            <w:r>
              <w:rPr>
                <w:sz w:val="20"/>
                <w:szCs w:val="20"/>
              </w:rPr>
              <w:t>2</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4</w:t>
            </w:r>
          </w:p>
        </w:tc>
        <w:tc>
          <w:tcPr>
            <w:tcW w:w="3676"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1.3. Микробиология основных пищевых продуктов.</w:t>
            </w:r>
          </w:p>
        </w:tc>
        <w:tc>
          <w:tcPr>
            <w:tcW w:w="2359" w:type="dxa"/>
          </w:tcPr>
          <w:p w:rsidR="00027FC1" w:rsidRPr="001640EA" w:rsidRDefault="00027FC1" w:rsidP="00F4692F">
            <w:pPr>
              <w:spacing w:before="100" w:beforeAutospacing="1" w:after="100" w:afterAutospacing="1"/>
              <w:contextualSpacing/>
              <w:jc w:val="center"/>
              <w:rPr>
                <w:sz w:val="20"/>
                <w:szCs w:val="20"/>
              </w:rPr>
            </w:pPr>
            <w:r>
              <w:rPr>
                <w:sz w:val="20"/>
                <w:szCs w:val="20"/>
              </w:rPr>
              <w:t>1</w:t>
            </w:r>
          </w:p>
        </w:tc>
        <w:tc>
          <w:tcPr>
            <w:tcW w:w="2360" w:type="dxa"/>
          </w:tcPr>
          <w:p w:rsidR="00027FC1" w:rsidRPr="001640EA" w:rsidRDefault="009B0143" w:rsidP="00F4692F">
            <w:pPr>
              <w:spacing w:before="100" w:beforeAutospacing="1" w:after="100" w:afterAutospacing="1"/>
              <w:contextualSpacing/>
              <w:jc w:val="center"/>
              <w:rPr>
                <w:sz w:val="20"/>
                <w:szCs w:val="20"/>
              </w:rPr>
            </w:pPr>
            <w:r>
              <w:rPr>
                <w:sz w:val="20"/>
                <w:szCs w:val="20"/>
              </w:rPr>
              <w:t>2</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5</w:t>
            </w:r>
          </w:p>
        </w:tc>
        <w:tc>
          <w:tcPr>
            <w:tcW w:w="3676" w:type="dxa"/>
          </w:tcPr>
          <w:p w:rsidR="00027FC1" w:rsidRPr="003D1563" w:rsidRDefault="00027FC1" w:rsidP="00432021">
            <w:pPr>
              <w:jc w:val="both"/>
              <w:rPr>
                <w:bCs/>
                <w:sz w:val="18"/>
                <w:szCs w:val="18"/>
              </w:rPr>
            </w:pPr>
            <w:r w:rsidRPr="00150BC6">
              <w:rPr>
                <w:b/>
                <w:bCs/>
                <w:sz w:val="20"/>
                <w:szCs w:val="20"/>
              </w:rPr>
              <w:t>Раздел 2. Пищевые инфекции, пищевые отравления и глистные заболевания.</w:t>
            </w:r>
          </w:p>
        </w:tc>
        <w:tc>
          <w:tcPr>
            <w:tcW w:w="2359" w:type="dxa"/>
          </w:tcPr>
          <w:p w:rsidR="00027FC1" w:rsidRPr="00027FC1" w:rsidRDefault="00027FC1" w:rsidP="00F4692F">
            <w:pPr>
              <w:spacing w:before="100" w:beforeAutospacing="1" w:after="100" w:afterAutospacing="1"/>
              <w:contextualSpacing/>
              <w:jc w:val="center"/>
              <w:rPr>
                <w:b/>
                <w:sz w:val="20"/>
                <w:szCs w:val="20"/>
              </w:rPr>
            </w:pPr>
            <w:r w:rsidRPr="00027FC1">
              <w:rPr>
                <w:b/>
                <w:sz w:val="20"/>
                <w:szCs w:val="20"/>
              </w:rPr>
              <w:t>3</w:t>
            </w:r>
          </w:p>
        </w:tc>
        <w:tc>
          <w:tcPr>
            <w:tcW w:w="2360" w:type="dxa"/>
          </w:tcPr>
          <w:p w:rsidR="00027FC1" w:rsidRPr="00D2394E" w:rsidRDefault="009B0143" w:rsidP="00F4692F">
            <w:pPr>
              <w:spacing w:before="100" w:beforeAutospacing="1" w:after="100" w:afterAutospacing="1"/>
              <w:contextualSpacing/>
              <w:jc w:val="center"/>
              <w:rPr>
                <w:b/>
                <w:sz w:val="20"/>
                <w:szCs w:val="20"/>
              </w:rPr>
            </w:pPr>
            <w:r>
              <w:rPr>
                <w:b/>
                <w:sz w:val="20"/>
                <w:szCs w:val="20"/>
              </w:rPr>
              <w:t>12</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6</w:t>
            </w:r>
          </w:p>
        </w:tc>
        <w:tc>
          <w:tcPr>
            <w:tcW w:w="3676"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2.1. Пищевые инфекционные заболевания.</w:t>
            </w:r>
          </w:p>
        </w:tc>
        <w:tc>
          <w:tcPr>
            <w:tcW w:w="2359" w:type="dxa"/>
          </w:tcPr>
          <w:p w:rsidR="00027FC1" w:rsidRPr="00027FC1" w:rsidRDefault="00027FC1" w:rsidP="00F4692F">
            <w:pPr>
              <w:spacing w:before="100" w:beforeAutospacing="1" w:after="100" w:afterAutospacing="1"/>
              <w:contextualSpacing/>
              <w:jc w:val="center"/>
              <w:rPr>
                <w:sz w:val="20"/>
                <w:szCs w:val="20"/>
              </w:rPr>
            </w:pPr>
            <w:r w:rsidRPr="00027FC1">
              <w:rPr>
                <w:sz w:val="20"/>
                <w:szCs w:val="20"/>
              </w:rPr>
              <w:t>1</w:t>
            </w:r>
          </w:p>
        </w:tc>
        <w:tc>
          <w:tcPr>
            <w:tcW w:w="2360" w:type="dxa"/>
          </w:tcPr>
          <w:p w:rsidR="00027FC1" w:rsidRPr="001640EA" w:rsidRDefault="009B0143" w:rsidP="00F4692F">
            <w:pPr>
              <w:spacing w:before="100" w:beforeAutospacing="1" w:after="100" w:afterAutospacing="1"/>
              <w:contextualSpacing/>
              <w:jc w:val="center"/>
              <w:rPr>
                <w:sz w:val="20"/>
                <w:szCs w:val="20"/>
              </w:rPr>
            </w:pPr>
            <w:r>
              <w:rPr>
                <w:sz w:val="20"/>
                <w:szCs w:val="20"/>
              </w:rPr>
              <w:t>4</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Pr>
                <w:sz w:val="20"/>
                <w:szCs w:val="20"/>
              </w:rPr>
              <w:t>7</w:t>
            </w:r>
          </w:p>
        </w:tc>
        <w:tc>
          <w:tcPr>
            <w:tcW w:w="3676"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2.2. Пищевые отравления.</w:t>
            </w:r>
          </w:p>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tc>
        <w:tc>
          <w:tcPr>
            <w:tcW w:w="2359" w:type="dxa"/>
          </w:tcPr>
          <w:p w:rsidR="00027FC1" w:rsidRPr="00027FC1" w:rsidRDefault="00027FC1" w:rsidP="00F4692F">
            <w:pPr>
              <w:spacing w:before="100" w:beforeAutospacing="1" w:after="100" w:afterAutospacing="1"/>
              <w:contextualSpacing/>
              <w:jc w:val="center"/>
              <w:rPr>
                <w:sz w:val="20"/>
                <w:szCs w:val="20"/>
              </w:rPr>
            </w:pPr>
            <w:r w:rsidRPr="00027FC1">
              <w:rPr>
                <w:sz w:val="20"/>
                <w:szCs w:val="20"/>
              </w:rPr>
              <w:t>1</w:t>
            </w:r>
          </w:p>
        </w:tc>
        <w:tc>
          <w:tcPr>
            <w:tcW w:w="2360" w:type="dxa"/>
          </w:tcPr>
          <w:p w:rsidR="00027FC1" w:rsidRPr="001640EA" w:rsidRDefault="009B0143" w:rsidP="00F4692F">
            <w:pPr>
              <w:spacing w:before="100" w:beforeAutospacing="1" w:after="100" w:afterAutospacing="1"/>
              <w:contextualSpacing/>
              <w:jc w:val="center"/>
              <w:rPr>
                <w:sz w:val="20"/>
                <w:szCs w:val="20"/>
              </w:rPr>
            </w:pPr>
            <w:r>
              <w:rPr>
                <w:sz w:val="20"/>
                <w:szCs w:val="20"/>
              </w:rPr>
              <w:t>4</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Pr>
                <w:sz w:val="20"/>
                <w:szCs w:val="20"/>
              </w:rPr>
              <w:t>8</w:t>
            </w:r>
          </w:p>
        </w:tc>
        <w:tc>
          <w:tcPr>
            <w:tcW w:w="3676"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2.3. Глистные заболевания.</w:t>
            </w:r>
          </w:p>
        </w:tc>
        <w:tc>
          <w:tcPr>
            <w:tcW w:w="2359" w:type="dxa"/>
          </w:tcPr>
          <w:p w:rsidR="00027FC1" w:rsidRPr="00027FC1" w:rsidRDefault="00027FC1" w:rsidP="00F4692F">
            <w:pPr>
              <w:spacing w:before="100" w:beforeAutospacing="1" w:after="100" w:afterAutospacing="1"/>
              <w:contextualSpacing/>
              <w:jc w:val="center"/>
              <w:rPr>
                <w:sz w:val="20"/>
                <w:szCs w:val="20"/>
              </w:rPr>
            </w:pPr>
            <w:r w:rsidRPr="00027FC1">
              <w:rPr>
                <w:sz w:val="20"/>
                <w:szCs w:val="20"/>
              </w:rPr>
              <w:t>1</w:t>
            </w:r>
          </w:p>
        </w:tc>
        <w:tc>
          <w:tcPr>
            <w:tcW w:w="2360" w:type="dxa"/>
          </w:tcPr>
          <w:p w:rsidR="00027FC1" w:rsidRPr="001640EA" w:rsidRDefault="009B0143" w:rsidP="00F4692F">
            <w:pPr>
              <w:spacing w:before="100" w:beforeAutospacing="1" w:after="100" w:afterAutospacing="1"/>
              <w:contextualSpacing/>
              <w:jc w:val="center"/>
              <w:rPr>
                <w:sz w:val="20"/>
                <w:szCs w:val="20"/>
              </w:rPr>
            </w:pPr>
            <w:r>
              <w:rPr>
                <w:sz w:val="20"/>
                <w:szCs w:val="20"/>
              </w:rPr>
              <w:t>4</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Pr>
                <w:sz w:val="20"/>
                <w:szCs w:val="20"/>
              </w:rPr>
              <w:t>9</w:t>
            </w:r>
          </w:p>
        </w:tc>
        <w:tc>
          <w:tcPr>
            <w:tcW w:w="3676" w:type="dxa"/>
          </w:tcPr>
          <w:p w:rsidR="00027FC1" w:rsidRPr="003D1563" w:rsidRDefault="00027FC1" w:rsidP="00432021">
            <w:pPr>
              <w:jc w:val="both"/>
              <w:rPr>
                <w:sz w:val="18"/>
                <w:szCs w:val="18"/>
              </w:rPr>
            </w:pPr>
            <w:r w:rsidRPr="00B526E1">
              <w:rPr>
                <w:b/>
                <w:bCs/>
                <w:sz w:val="20"/>
                <w:szCs w:val="20"/>
              </w:rPr>
              <w:t>Раздел 3. Основы гигиены и санитарии.</w:t>
            </w:r>
          </w:p>
        </w:tc>
        <w:tc>
          <w:tcPr>
            <w:tcW w:w="2359" w:type="dxa"/>
          </w:tcPr>
          <w:p w:rsidR="00027FC1" w:rsidRPr="00027FC1" w:rsidRDefault="00027FC1" w:rsidP="00F4692F">
            <w:pPr>
              <w:spacing w:before="100" w:beforeAutospacing="1" w:after="100" w:afterAutospacing="1"/>
              <w:contextualSpacing/>
              <w:jc w:val="center"/>
              <w:rPr>
                <w:b/>
                <w:sz w:val="20"/>
                <w:szCs w:val="20"/>
              </w:rPr>
            </w:pPr>
            <w:r w:rsidRPr="00027FC1">
              <w:rPr>
                <w:b/>
                <w:sz w:val="20"/>
                <w:szCs w:val="20"/>
              </w:rPr>
              <w:t>3</w:t>
            </w:r>
          </w:p>
        </w:tc>
        <w:tc>
          <w:tcPr>
            <w:tcW w:w="2360" w:type="dxa"/>
          </w:tcPr>
          <w:p w:rsidR="00027FC1" w:rsidRPr="00D2394E" w:rsidRDefault="009B0143" w:rsidP="009B0143">
            <w:pPr>
              <w:spacing w:before="100" w:beforeAutospacing="1" w:after="100" w:afterAutospacing="1"/>
              <w:contextualSpacing/>
              <w:jc w:val="center"/>
              <w:rPr>
                <w:b/>
                <w:sz w:val="20"/>
                <w:szCs w:val="20"/>
              </w:rPr>
            </w:pPr>
            <w:r>
              <w:rPr>
                <w:b/>
                <w:sz w:val="20"/>
                <w:szCs w:val="20"/>
              </w:rPr>
              <w:t>14</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Pr>
                <w:sz w:val="20"/>
                <w:szCs w:val="20"/>
              </w:rPr>
              <w:t>10</w:t>
            </w:r>
          </w:p>
        </w:tc>
        <w:tc>
          <w:tcPr>
            <w:tcW w:w="3676"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3.1. Основные сведения о гигиене и санитарии труда.</w:t>
            </w:r>
          </w:p>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tc>
        <w:tc>
          <w:tcPr>
            <w:tcW w:w="2359" w:type="dxa"/>
          </w:tcPr>
          <w:p w:rsidR="00027FC1" w:rsidRPr="00FC6DD9" w:rsidRDefault="00027FC1" w:rsidP="00F4692F">
            <w:pPr>
              <w:spacing w:before="100" w:beforeAutospacing="1" w:after="100" w:afterAutospacing="1"/>
              <w:contextualSpacing/>
              <w:jc w:val="center"/>
              <w:rPr>
                <w:sz w:val="20"/>
                <w:szCs w:val="20"/>
              </w:rPr>
            </w:pPr>
            <w:r>
              <w:rPr>
                <w:sz w:val="20"/>
                <w:szCs w:val="20"/>
              </w:rPr>
              <w:t>1</w:t>
            </w:r>
          </w:p>
        </w:tc>
        <w:tc>
          <w:tcPr>
            <w:tcW w:w="2360" w:type="dxa"/>
          </w:tcPr>
          <w:p w:rsidR="00027FC1" w:rsidRPr="001640EA" w:rsidRDefault="009B0143" w:rsidP="00F4692F">
            <w:pPr>
              <w:spacing w:before="100" w:beforeAutospacing="1" w:after="100" w:afterAutospacing="1"/>
              <w:contextualSpacing/>
              <w:jc w:val="center"/>
              <w:rPr>
                <w:sz w:val="20"/>
                <w:szCs w:val="20"/>
              </w:rPr>
            </w:pPr>
            <w:r>
              <w:rPr>
                <w:sz w:val="20"/>
                <w:szCs w:val="20"/>
              </w:rPr>
              <w:t>5</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1</w:t>
            </w:r>
            <w:r>
              <w:rPr>
                <w:sz w:val="20"/>
                <w:szCs w:val="20"/>
              </w:rPr>
              <w:t>1</w:t>
            </w:r>
          </w:p>
        </w:tc>
        <w:tc>
          <w:tcPr>
            <w:tcW w:w="3676"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3.2. Санитарно-эпидемиологические требования к оборудованию, инвентарю, инструментам, посуде, таре.</w:t>
            </w:r>
          </w:p>
        </w:tc>
        <w:tc>
          <w:tcPr>
            <w:tcW w:w="2359" w:type="dxa"/>
          </w:tcPr>
          <w:p w:rsidR="00027FC1" w:rsidRPr="001640EA" w:rsidRDefault="00027FC1" w:rsidP="00F4692F">
            <w:pPr>
              <w:spacing w:before="100" w:beforeAutospacing="1" w:after="100" w:afterAutospacing="1"/>
              <w:contextualSpacing/>
              <w:jc w:val="center"/>
              <w:rPr>
                <w:sz w:val="20"/>
                <w:szCs w:val="20"/>
              </w:rPr>
            </w:pPr>
            <w:r>
              <w:rPr>
                <w:sz w:val="20"/>
                <w:szCs w:val="20"/>
              </w:rPr>
              <w:t>1</w:t>
            </w:r>
          </w:p>
        </w:tc>
        <w:tc>
          <w:tcPr>
            <w:tcW w:w="2360" w:type="dxa"/>
          </w:tcPr>
          <w:p w:rsidR="00027FC1" w:rsidRPr="001640EA" w:rsidRDefault="009B0143" w:rsidP="00F4692F">
            <w:pPr>
              <w:spacing w:before="100" w:beforeAutospacing="1" w:after="100" w:afterAutospacing="1"/>
              <w:contextualSpacing/>
              <w:jc w:val="center"/>
              <w:rPr>
                <w:sz w:val="20"/>
                <w:szCs w:val="20"/>
              </w:rPr>
            </w:pPr>
            <w:r>
              <w:rPr>
                <w:sz w:val="20"/>
                <w:szCs w:val="20"/>
              </w:rPr>
              <w:t>6</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1</w:t>
            </w:r>
            <w:r>
              <w:rPr>
                <w:sz w:val="20"/>
                <w:szCs w:val="20"/>
              </w:rPr>
              <w:t>2</w:t>
            </w:r>
          </w:p>
        </w:tc>
        <w:tc>
          <w:tcPr>
            <w:tcW w:w="3676"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3.3. Санитарно</w:t>
            </w:r>
            <w:r>
              <w:rPr>
                <w:bCs/>
                <w:i/>
                <w:sz w:val="20"/>
                <w:szCs w:val="20"/>
              </w:rPr>
              <w:t xml:space="preserve">-эпидемиологические требования </w:t>
            </w:r>
            <w:r w:rsidRPr="00AC4FFF">
              <w:rPr>
                <w:bCs/>
                <w:i/>
                <w:sz w:val="20"/>
                <w:szCs w:val="20"/>
              </w:rPr>
              <w:t xml:space="preserve">к транспортированию, хранению и кулинарной обработке пищевых продуктов и приготовлению блюд. </w:t>
            </w:r>
          </w:p>
        </w:tc>
        <w:tc>
          <w:tcPr>
            <w:tcW w:w="2359" w:type="dxa"/>
          </w:tcPr>
          <w:p w:rsidR="00027FC1" w:rsidRPr="001640EA" w:rsidRDefault="00027FC1" w:rsidP="00F4692F">
            <w:pPr>
              <w:spacing w:before="100" w:beforeAutospacing="1" w:after="100" w:afterAutospacing="1"/>
              <w:contextualSpacing/>
              <w:jc w:val="center"/>
              <w:rPr>
                <w:sz w:val="20"/>
                <w:szCs w:val="20"/>
              </w:rPr>
            </w:pPr>
            <w:r>
              <w:rPr>
                <w:sz w:val="20"/>
                <w:szCs w:val="20"/>
              </w:rPr>
              <w:t>1</w:t>
            </w:r>
          </w:p>
        </w:tc>
        <w:tc>
          <w:tcPr>
            <w:tcW w:w="2360" w:type="dxa"/>
          </w:tcPr>
          <w:p w:rsidR="00027FC1" w:rsidRPr="001640EA" w:rsidRDefault="009B0143" w:rsidP="00F4692F">
            <w:pPr>
              <w:spacing w:before="100" w:beforeAutospacing="1" w:after="100" w:afterAutospacing="1"/>
              <w:contextualSpacing/>
              <w:jc w:val="center"/>
              <w:rPr>
                <w:sz w:val="20"/>
                <w:szCs w:val="20"/>
              </w:rPr>
            </w:pPr>
            <w:r>
              <w:rPr>
                <w:sz w:val="20"/>
                <w:szCs w:val="20"/>
              </w:rPr>
              <w:t>3</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1</w:t>
            </w:r>
            <w:r>
              <w:rPr>
                <w:sz w:val="20"/>
                <w:szCs w:val="20"/>
              </w:rPr>
              <w:t>3</w:t>
            </w:r>
          </w:p>
        </w:tc>
        <w:tc>
          <w:tcPr>
            <w:tcW w:w="3676" w:type="dxa"/>
          </w:tcPr>
          <w:p w:rsidR="00027FC1" w:rsidRPr="003D1563" w:rsidRDefault="00027FC1" w:rsidP="00432021">
            <w:pPr>
              <w:jc w:val="both"/>
              <w:rPr>
                <w:bCs/>
                <w:sz w:val="18"/>
                <w:szCs w:val="18"/>
              </w:rPr>
            </w:pPr>
            <w:r w:rsidRPr="00682A84">
              <w:rPr>
                <w:b/>
                <w:sz w:val="20"/>
                <w:szCs w:val="20"/>
              </w:rPr>
              <w:t>Раздел 4. Дезинфекция, моющие и дезинфицирующие средства. Дезинсекция, дезинфекция и дератизация.</w:t>
            </w:r>
          </w:p>
        </w:tc>
        <w:tc>
          <w:tcPr>
            <w:tcW w:w="2359" w:type="dxa"/>
          </w:tcPr>
          <w:p w:rsidR="00027FC1" w:rsidRPr="00027FC1" w:rsidRDefault="00027FC1" w:rsidP="00F4692F">
            <w:pPr>
              <w:spacing w:before="100" w:beforeAutospacing="1" w:after="100" w:afterAutospacing="1"/>
              <w:contextualSpacing/>
              <w:jc w:val="center"/>
              <w:rPr>
                <w:b/>
                <w:sz w:val="20"/>
                <w:szCs w:val="20"/>
              </w:rPr>
            </w:pPr>
            <w:r w:rsidRPr="00027FC1">
              <w:rPr>
                <w:b/>
                <w:sz w:val="20"/>
                <w:szCs w:val="20"/>
              </w:rPr>
              <w:t>19</w:t>
            </w:r>
          </w:p>
        </w:tc>
        <w:tc>
          <w:tcPr>
            <w:tcW w:w="2360" w:type="dxa"/>
          </w:tcPr>
          <w:p w:rsidR="00027FC1" w:rsidRPr="009B0143" w:rsidRDefault="009B0143" w:rsidP="00F4692F">
            <w:pPr>
              <w:spacing w:before="100" w:beforeAutospacing="1" w:after="100" w:afterAutospacing="1"/>
              <w:contextualSpacing/>
              <w:jc w:val="center"/>
              <w:rPr>
                <w:b/>
                <w:sz w:val="20"/>
                <w:szCs w:val="20"/>
              </w:rPr>
            </w:pPr>
            <w:r w:rsidRPr="009B0143">
              <w:rPr>
                <w:b/>
                <w:sz w:val="20"/>
                <w:szCs w:val="20"/>
              </w:rPr>
              <w:t>8</w:t>
            </w:r>
          </w:p>
        </w:tc>
      </w:tr>
      <w:tr w:rsidR="00027FC1" w:rsidRPr="00FB57D8" w:rsidTr="00F4692F">
        <w:tc>
          <w:tcPr>
            <w:tcW w:w="892" w:type="dxa"/>
          </w:tcPr>
          <w:p w:rsidR="00027FC1" w:rsidRPr="00FB57D8" w:rsidRDefault="00027FC1" w:rsidP="00F4692F">
            <w:pPr>
              <w:spacing w:before="100" w:beforeAutospacing="1" w:after="100" w:afterAutospacing="1"/>
              <w:contextualSpacing/>
              <w:jc w:val="center"/>
              <w:rPr>
                <w:sz w:val="20"/>
                <w:szCs w:val="20"/>
              </w:rPr>
            </w:pPr>
            <w:r w:rsidRPr="00FB57D8">
              <w:rPr>
                <w:sz w:val="20"/>
                <w:szCs w:val="20"/>
              </w:rPr>
              <w:t>1</w:t>
            </w:r>
            <w:r>
              <w:rPr>
                <w:sz w:val="20"/>
                <w:szCs w:val="20"/>
              </w:rPr>
              <w:t>4</w:t>
            </w:r>
          </w:p>
        </w:tc>
        <w:tc>
          <w:tcPr>
            <w:tcW w:w="3676" w:type="dxa"/>
          </w:tcPr>
          <w:p w:rsidR="00027FC1" w:rsidRPr="003D1563" w:rsidRDefault="00027FC1" w:rsidP="00027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AC4FFF">
              <w:rPr>
                <w:i/>
                <w:sz w:val="20"/>
                <w:szCs w:val="20"/>
              </w:rPr>
              <w:t xml:space="preserve">Тема 4.1. Дезинфекция и дезинфицирующие средства. Борьба с грызунами и насекомыми </w:t>
            </w:r>
            <w:proofErr w:type="gramStart"/>
            <w:r w:rsidRPr="00AC4FFF">
              <w:rPr>
                <w:i/>
                <w:sz w:val="20"/>
                <w:szCs w:val="20"/>
              </w:rPr>
              <w:t>на</w:t>
            </w:r>
            <w:proofErr w:type="gramEnd"/>
            <w:r w:rsidRPr="00AC4FFF">
              <w:rPr>
                <w:i/>
                <w:sz w:val="20"/>
                <w:szCs w:val="20"/>
              </w:rPr>
              <w:t xml:space="preserve"> ПОП.</w:t>
            </w:r>
          </w:p>
        </w:tc>
        <w:tc>
          <w:tcPr>
            <w:tcW w:w="2359" w:type="dxa"/>
          </w:tcPr>
          <w:p w:rsidR="00027FC1" w:rsidRPr="00FC6DD9" w:rsidRDefault="00027FC1" w:rsidP="00F4692F">
            <w:pPr>
              <w:spacing w:before="100" w:beforeAutospacing="1" w:after="100" w:afterAutospacing="1"/>
              <w:contextualSpacing/>
              <w:jc w:val="center"/>
              <w:rPr>
                <w:sz w:val="20"/>
                <w:szCs w:val="20"/>
              </w:rPr>
            </w:pPr>
            <w:r>
              <w:rPr>
                <w:sz w:val="20"/>
                <w:szCs w:val="20"/>
              </w:rPr>
              <w:t>1</w:t>
            </w:r>
          </w:p>
        </w:tc>
        <w:tc>
          <w:tcPr>
            <w:tcW w:w="2360" w:type="dxa"/>
          </w:tcPr>
          <w:p w:rsidR="00027FC1" w:rsidRPr="00D2394E" w:rsidRDefault="009B0143" w:rsidP="00F4692F">
            <w:pPr>
              <w:spacing w:before="100" w:beforeAutospacing="1" w:after="100" w:afterAutospacing="1"/>
              <w:contextualSpacing/>
              <w:jc w:val="center"/>
              <w:rPr>
                <w:b/>
                <w:sz w:val="20"/>
                <w:szCs w:val="20"/>
              </w:rPr>
            </w:pPr>
            <w:r>
              <w:rPr>
                <w:b/>
                <w:sz w:val="20"/>
                <w:szCs w:val="20"/>
              </w:rPr>
              <w:t>8</w:t>
            </w:r>
          </w:p>
        </w:tc>
      </w:tr>
    </w:tbl>
    <w:p w:rsidR="00F4692F" w:rsidRDefault="00F4692F" w:rsidP="00F4692F">
      <w:pPr>
        <w:ind w:firstLine="708"/>
        <w:contextualSpacing/>
        <w:jc w:val="both"/>
      </w:pPr>
    </w:p>
    <w:p w:rsidR="00F4692F" w:rsidRDefault="00F4692F" w:rsidP="00F4692F">
      <w:pPr>
        <w:ind w:firstLine="708"/>
        <w:contextualSpacing/>
        <w:jc w:val="both"/>
      </w:pPr>
      <w:r>
        <w:t>3.2.Критерии оценки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9"/>
        <w:gridCol w:w="1350"/>
        <w:gridCol w:w="1384"/>
        <w:gridCol w:w="1540"/>
        <w:gridCol w:w="1310"/>
        <w:gridCol w:w="1203"/>
      </w:tblGrid>
      <w:tr w:rsidR="00F4692F" w:rsidRPr="005B4679" w:rsidTr="00F4692F">
        <w:tc>
          <w:tcPr>
            <w:tcW w:w="2739"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Наименование дидактической единицы</w:t>
            </w:r>
          </w:p>
        </w:tc>
        <w:tc>
          <w:tcPr>
            <w:tcW w:w="1350"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Код элемента умения</w:t>
            </w:r>
          </w:p>
        </w:tc>
        <w:tc>
          <w:tcPr>
            <w:tcW w:w="1384"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Код элемента знания</w:t>
            </w:r>
          </w:p>
        </w:tc>
        <w:tc>
          <w:tcPr>
            <w:tcW w:w="1540"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Уровень деятельности при контроле</w:t>
            </w:r>
          </w:p>
        </w:tc>
        <w:tc>
          <w:tcPr>
            <w:tcW w:w="1310"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Номер задания в варианте теста-задания</w:t>
            </w:r>
          </w:p>
        </w:tc>
        <w:tc>
          <w:tcPr>
            <w:tcW w:w="1203"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Критерий зачета</w:t>
            </w:r>
          </w:p>
        </w:tc>
      </w:tr>
      <w:tr w:rsidR="00027FC1" w:rsidRPr="005B4679" w:rsidTr="00F4692F">
        <w:tc>
          <w:tcPr>
            <w:tcW w:w="2739" w:type="dxa"/>
          </w:tcPr>
          <w:p w:rsidR="00027FC1" w:rsidRPr="00AC4FFF" w:rsidRDefault="00027FC1"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rFonts w:eastAsia="Calibri"/>
                <w:bCs/>
                <w:i/>
                <w:sz w:val="20"/>
                <w:szCs w:val="20"/>
              </w:rPr>
              <w:t>Тема 1.1. Понятие о микроорганизмах, морфология микробов.</w:t>
            </w:r>
          </w:p>
        </w:tc>
        <w:tc>
          <w:tcPr>
            <w:tcW w:w="1350" w:type="dxa"/>
          </w:tcPr>
          <w:p w:rsidR="00027FC1" w:rsidRPr="00BB571D" w:rsidRDefault="00027FC1" w:rsidP="00F4692F">
            <w:pPr>
              <w:spacing w:before="100" w:beforeAutospacing="1" w:after="100" w:afterAutospacing="1"/>
              <w:contextualSpacing/>
              <w:jc w:val="center"/>
              <w:rPr>
                <w:sz w:val="20"/>
                <w:szCs w:val="20"/>
              </w:rPr>
            </w:pPr>
            <w:r>
              <w:rPr>
                <w:sz w:val="20"/>
                <w:szCs w:val="20"/>
              </w:rPr>
              <w:t>У</w:t>
            </w:r>
            <w:proofErr w:type="gramStart"/>
            <w:r>
              <w:rPr>
                <w:sz w:val="20"/>
                <w:szCs w:val="20"/>
              </w:rPr>
              <w:t>4</w:t>
            </w:r>
            <w:proofErr w:type="gramEnd"/>
          </w:p>
        </w:tc>
        <w:tc>
          <w:tcPr>
            <w:tcW w:w="1384" w:type="dxa"/>
          </w:tcPr>
          <w:p w:rsidR="00027FC1" w:rsidRPr="00BB571D" w:rsidRDefault="00027FC1" w:rsidP="00F4692F">
            <w:pPr>
              <w:spacing w:before="100" w:beforeAutospacing="1" w:after="100" w:afterAutospacing="1"/>
              <w:contextualSpacing/>
              <w:jc w:val="center"/>
              <w:rPr>
                <w:sz w:val="20"/>
                <w:szCs w:val="20"/>
              </w:rPr>
            </w:pPr>
            <w:r>
              <w:rPr>
                <w:sz w:val="20"/>
                <w:szCs w:val="20"/>
              </w:rPr>
              <w:t>З</w:t>
            </w:r>
            <w:proofErr w:type="gramStart"/>
            <w:r>
              <w:rPr>
                <w:sz w:val="20"/>
                <w:szCs w:val="20"/>
              </w:rPr>
              <w:t>1</w:t>
            </w:r>
            <w:proofErr w:type="gramEnd"/>
          </w:p>
        </w:tc>
        <w:tc>
          <w:tcPr>
            <w:tcW w:w="1540" w:type="dxa"/>
          </w:tcPr>
          <w:p w:rsidR="00027FC1" w:rsidRPr="00BB571D" w:rsidRDefault="00027FC1" w:rsidP="00F4692F">
            <w:pPr>
              <w:spacing w:before="100" w:beforeAutospacing="1" w:after="100" w:afterAutospacing="1"/>
              <w:contextualSpacing/>
              <w:jc w:val="center"/>
              <w:rPr>
                <w:sz w:val="20"/>
                <w:szCs w:val="20"/>
              </w:rPr>
            </w:pPr>
            <w:r w:rsidRPr="00BB571D">
              <w:rPr>
                <w:sz w:val="20"/>
                <w:szCs w:val="20"/>
              </w:rPr>
              <w:t>2</w:t>
            </w:r>
            <w:r>
              <w:rPr>
                <w:sz w:val="20"/>
                <w:szCs w:val="20"/>
              </w:rPr>
              <w:t>;8</w:t>
            </w:r>
          </w:p>
        </w:tc>
        <w:tc>
          <w:tcPr>
            <w:tcW w:w="1310" w:type="dxa"/>
          </w:tcPr>
          <w:p w:rsidR="00027FC1" w:rsidRPr="00BB571D" w:rsidRDefault="00027FC1" w:rsidP="00F4692F">
            <w:pPr>
              <w:spacing w:before="100" w:beforeAutospacing="1" w:after="100" w:afterAutospacing="1"/>
              <w:contextualSpacing/>
              <w:jc w:val="center"/>
              <w:rPr>
                <w:sz w:val="20"/>
                <w:szCs w:val="20"/>
              </w:rPr>
            </w:pPr>
          </w:p>
        </w:tc>
        <w:tc>
          <w:tcPr>
            <w:tcW w:w="1203" w:type="dxa"/>
          </w:tcPr>
          <w:p w:rsidR="00027FC1" w:rsidRPr="00BB571D" w:rsidRDefault="00027FC1" w:rsidP="00F4692F">
            <w:pPr>
              <w:spacing w:before="100" w:beforeAutospacing="1" w:after="100" w:afterAutospacing="1"/>
              <w:contextualSpacing/>
              <w:jc w:val="center"/>
              <w:rPr>
                <w:sz w:val="20"/>
                <w:szCs w:val="20"/>
              </w:rPr>
            </w:pPr>
          </w:p>
        </w:tc>
      </w:tr>
      <w:tr w:rsidR="00BF62C7" w:rsidRPr="005B4679" w:rsidTr="00F4692F">
        <w:tc>
          <w:tcPr>
            <w:tcW w:w="2739" w:type="dxa"/>
          </w:tcPr>
          <w:p w:rsidR="00BF62C7" w:rsidRPr="00AC4FFF" w:rsidRDefault="00BF62C7"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i/>
                <w:sz w:val="20"/>
                <w:szCs w:val="20"/>
              </w:rPr>
            </w:pPr>
            <w:r w:rsidRPr="00AC4FFF">
              <w:rPr>
                <w:rFonts w:eastAsia="Calibri"/>
                <w:bCs/>
                <w:i/>
                <w:sz w:val="20"/>
                <w:szCs w:val="20"/>
              </w:rPr>
              <w:t>Тема 1.2. Физиология микробов. Влияние внешней среды и распространение микробов в природе.</w:t>
            </w:r>
          </w:p>
        </w:tc>
        <w:tc>
          <w:tcPr>
            <w:tcW w:w="1350" w:type="dxa"/>
          </w:tcPr>
          <w:p w:rsidR="00BF62C7" w:rsidRPr="00BB571D" w:rsidRDefault="00BF62C7" w:rsidP="00432021">
            <w:pPr>
              <w:spacing w:before="100" w:beforeAutospacing="1" w:after="100" w:afterAutospacing="1"/>
              <w:contextualSpacing/>
              <w:jc w:val="center"/>
              <w:rPr>
                <w:sz w:val="20"/>
                <w:szCs w:val="20"/>
              </w:rPr>
            </w:pPr>
            <w:r>
              <w:rPr>
                <w:sz w:val="20"/>
                <w:szCs w:val="20"/>
              </w:rPr>
              <w:t>У</w:t>
            </w:r>
            <w:proofErr w:type="gramStart"/>
            <w:r>
              <w:rPr>
                <w:sz w:val="20"/>
                <w:szCs w:val="20"/>
              </w:rPr>
              <w:t>4</w:t>
            </w:r>
            <w:proofErr w:type="gramEnd"/>
          </w:p>
        </w:tc>
        <w:tc>
          <w:tcPr>
            <w:tcW w:w="1384" w:type="dxa"/>
          </w:tcPr>
          <w:p w:rsidR="00BF62C7" w:rsidRPr="00BB571D" w:rsidRDefault="00BF62C7" w:rsidP="00432021">
            <w:pPr>
              <w:spacing w:before="100" w:beforeAutospacing="1" w:after="100" w:afterAutospacing="1"/>
              <w:contextualSpacing/>
              <w:jc w:val="center"/>
              <w:rPr>
                <w:sz w:val="20"/>
                <w:szCs w:val="20"/>
              </w:rPr>
            </w:pPr>
            <w:r>
              <w:rPr>
                <w:sz w:val="20"/>
                <w:szCs w:val="20"/>
              </w:rPr>
              <w:t>З</w:t>
            </w:r>
            <w:proofErr w:type="gramStart"/>
            <w:r>
              <w:rPr>
                <w:sz w:val="20"/>
                <w:szCs w:val="20"/>
              </w:rPr>
              <w:t>1</w:t>
            </w:r>
            <w:proofErr w:type="gramEnd"/>
          </w:p>
        </w:tc>
        <w:tc>
          <w:tcPr>
            <w:tcW w:w="1540" w:type="dxa"/>
          </w:tcPr>
          <w:p w:rsidR="00BF62C7" w:rsidRPr="00BB571D" w:rsidRDefault="00BF62C7" w:rsidP="00F4692F">
            <w:pPr>
              <w:spacing w:before="100" w:beforeAutospacing="1" w:after="100" w:afterAutospacing="1"/>
              <w:contextualSpacing/>
              <w:jc w:val="center"/>
              <w:rPr>
                <w:sz w:val="20"/>
                <w:szCs w:val="20"/>
              </w:rPr>
            </w:pPr>
            <w:r w:rsidRPr="00BB571D">
              <w:rPr>
                <w:sz w:val="20"/>
                <w:szCs w:val="20"/>
              </w:rPr>
              <w:t>3</w:t>
            </w:r>
            <w:r>
              <w:rPr>
                <w:sz w:val="20"/>
                <w:szCs w:val="20"/>
              </w:rPr>
              <w:t>;7</w:t>
            </w:r>
          </w:p>
        </w:tc>
        <w:tc>
          <w:tcPr>
            <w:tcW w:w="1310" w:type="dxa"/>
          </w:tcPr>
          <w:p w:rsidR="00BF62C7" w:rsidRPr="00BB571D" w:rsidRDefault="00BF62C7" w:rsidP="00F4692F">
            <w:pPr>
              <w:spacing w:before="100" w:beforeAutospacing="1" w:after="100" w:afterAutospacing="1"/>
              <w:contextualSpacing/>
              <w:jc w:val="center"/>
              <w:rPr>
                <w:sz w:val="20"/>
                <w:szCs w:val="20"/>
              </w:rPr>
            </w:pPr>
          </w:p>
        </w:tc>
        <w:tc>
          <w:tcPr>
            <w:tcW w:w="1203" w:type="dxa"/>
          </w:tcPr>
          <w:p w:rsidR="00BF62C7" w:rsidRPr="00BB571D" w:rsidRDefault="00BF62C7" w:rsidP="00F4692F">
            <w:pPr>
              <w:spacing w:before="100" w:beforeAutospacing="1" w:after="100" w:afterAutospacing="1"/>
              <w:contextualSpacing/>
              <w:jc w:val="center"/>
              <w:rPr>
                <w:sz w:val="20"/>
                <w:szCs w:val="20"/>
              </w:rPr>
            </w:pPr>
          </w:p>
        </w:tc>
      </w:tr>
      <w:tr w:rsidR="00BF62C7" w:rsidRPr="005B4679" w:rsidTr="00F4692F">
        <w:tc>
          <w:tcPr>
            <w:tcW w:w="2739" w:type="dxa"/>
          </w:tcPr>
          <w:p w:rsidR="00BF62C7" w:rsidRPr="00AC4FFF" w:rsidRDefault="00BF62C7"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1.3. Микробиология основных пищевых продуктов.</w:t>
            </w:r>
          </w:p>
        </w:tc>
        <w:tc>
          <w:tcPr>
            <w:tcW w:w="1350" w:type="dxa"/>
          </w:tcPr>
          <w:p w:rsidR="00BF62C7" w:rsidRPr="00BB571D" w:rsidRDefault="00BF62C7" w:rsidP="00432021">
            <w:pPr>
              <w:spacing w:before="100" w:beforeAutospacing="1" w:after="100" w:afterAutospacing="1"/>
              <w:contextualSpacing/>
              <w:jc w:val="center"/>
              <w:rPr>
                <w:sz w:val="20"/>
                <w:szCs w:val="20"/>
              </w:rPr>
            </w:pPr>
            <w:r>
              <w:rPr>
                <w:sz w:val="20"/>
                <w:szCs w:val="20"/>
              </w:rPr>
              <w:t>У</w:t>
            </w:r>
            <w:proofErr w:type="gramStart"/>
            <w:r>
              <w:rPr>
                <w:sz w:val="20"/>
                <w:szCs w:val="20"/>
              </w:rPr>
              <w:t>4</w:t>
            </w:r>
            <w:proofErr w:type="gramEnd"/>
          </w:p>
        </w:tc>
        <w:tc>
          <w:tcPr>
            <w:tcW w:w="1384" w:type="dxa"/>
          </w:tcPr>
          <w:p w:rsidR="00BF62C7" w:rsidRPr="00BB571D" w:rsidRDefault="00BF62C7" w:rsidP="00432021">
            <w:pPr>
              <w:spacing w:before="100" w:beforeAutospacing="1" w:after="100" w:afterAutospacing="1"/>
              <w:contextualSpacing/>
              <w:jc w:val="center"/>
              <w:rPr>
                <w:sz w:val="20"/>
                <w:szCs w:val="20"/>
              </w:rPr>
            </w:pPr>
            <w:r>
              <w:rPr>
                <w:sz w:val="20"/>
                <w:szCs w:val="20"/>
              </w:rPr>
              <w:t>З</w:t>
            </w:r>
            <w:proofErr w:type="gramStart"/>
            <w:r>
              <w:rPr>
                <w:sz w:val="20"/>
                <w:szCs w:val="20"/>
              </w:rPr>
              <w:t>1</w:t>
            </w:r>
            <w:proofErr w:type="gramEnd"/>
          </w:p>
        </w:tc>
        <w:tc>
          <w:tcPr>
            <w:tcW w:w="1540" w:type="dxa"/>
          </w:tcPr>
          <w:p w:rsidR="00BF62C7" w:rsidRPr="00BB571D" w:rsidRDefault="00BF62C7" w:rsidP="00F4692F">
            <w:pPr>
              <w:spacing w:before="100" w:beforeAutospacing="1" w:after="100" w:afterAutospacing="1"/>
              <w:contextualSpacing/>
              <w:jc w:val="center"/>
              <w:rPr>
                <w:sz w:val="20"/>
                <w:szCs w:val="20"/>
              </w:rPr>
            </w:pPr>
            <w:r w:rsidRPr="00BB571D">
              <w:rPr>
                <w:sz w:val="20"/>
                <w:szCs w:val="20"/>
              </w:rPr>
              <w:t>6</w:t>
            </w:r>
          </w:p>
        </w:tc>
        <w:tc>
          <w:tcPr>
            <w:tcW w:w="1310" w:type="dxa"/>
          </w:tcPr>
          <w:p w:rsidR="00BF62C7" w:rsidRPr="00BB571D" w:rsidRDefault="00BF62C7" w:rsidP="00F4692F">
            <w:pPr>
              <w:spacing w:before="100" w:beforeAutospacing="1" w:after="100" w:afterAutospacing="1"/>
              <w:contextualSpacing/>
              <w:jc w:val="center"/>
              <w:rPr>
                <w:sz w:val="20"/>
                <w:szCs w:val="20"/>
              </w:rPr>
            </w:pPr>
          </w:p>
        </w:tc>
        <w:tc>
          <w:tcPr>
            <w:tcW w:w="1203" w:type="dxa"/>
          </w:tcPr>
          <w:p w:rsidR="00BF62C7" w:rsidRPr="00BB571D" w:rsidRDefault="00BF62C7" w:rsidP="00F4692F">
            <w:pPr>
              <w:spacing w:before="100" w:beforeAutospacing="1" w:after="100" w:afterAutospacing="1"/>
              <w:contextualSpacing/>
              <w:jc w:val="center"/>
              <w:rPr>
                <w:sz w:val="20"/>
                <w:szCs w:val="20"/>
              </w:rPr>
            </w:pPr>
          </w:p>
        </w:tc>
      </w:tr>
      <w:tr w:rsidR="00BF62C7" w:rsidRPr="005B4679" w:rsidTr="00F4692F">
        <w:tc>
          <w:tcPr>
            <w:tcW w:w="2739" w:type="dxa"/>
          </w:tcPr>
          <w:p w:rsidR="00BF62C7" w:rsidRPr="00AC4FFF" w:rsidRDefault="00BF62C7"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2.1. Пищевые инфекционные заболевания.</w:t>
            </w:r>
          </w:p>
        </w:tc>
        <w:tc>
          <w:tcPr>
            <w:tcW w:w="1350" w:type="dxa"/>
          </w:tcPr>
          <w:p w:rsidR="00BF62C7" w:rsidRPr="00BB571D" w:rsidRDefault="00BF62C7" w:rsidP="00432021">
            <w:pPr>
              <w:spacing w:before="100" w:beforeAutospacing="1" w:after="100" w:afterAutospacing="1"/>
              <w:contextualSpacing/>
              <w:jc w:val="center"/>
              <w:rPr>
                <w:sz w:val="20"/>
                <w:szCs w:val="20"/>
              </w:rPr>
            </w:pPr>
            <w:r>
              <w:rPr>
                <w:sz w:val="20"/>
                <w:szCs w:val="20"/>
              </w:rPr>
              <w:t>У</w:t>
            </w:r>
            <w:proofErr w:type="gramStart"/>
            <w:r>
              <w:rPr>
                <w:sz w:val="20"/>
                <w:szCs w:val="20"/>
              </w:rPr>
              <w:t>1</w:t>
            </w:r>
            <w:proofErr w:type="gramEnd"/>
          </w:p>
        </w:tc>
        <w:tc>
          <w:tcPr>
            <w:tcW w:w="1384" w:type="dxa"/>
          </w:tcPr>
          <w:p w:rsidR="00BF62C7" w:rsidRPr="00BB571D" w:rsidRDefault="00BF62C7" w:rsidP="00432021">
            <w:pPr>
              <w:spacing w:before="100" w:beforeAutospacing="1" w:after="100" w:afterAutospacing="1"/>
              <w:contextualSpacing/>
              <w:jc w:val="center"/>
              <w:rPr>
                <w:sz w:val="20"/>
                <w:szCs w:val="20"/>
              </w:rPr>
            </w:pPr>
            <w:r>
              <w:rPr>
                <w:sz w:val="20"/>
                <w:szCs w:val="20"/>
              </w:rPr>
              <w:t>З</w:t>
            </w:r>
            <w:proofErr w:type="gramStart"/>
            <w:r>
              <w:rPr>
                <w:sz w:val="20"/>
                <w:szCs w:val="20"/>
              </w:rPr>
              <w:t>2</w:t>
            </w:r>
            <w:proofErr w:type="gramEnd"/>
          </w:p>
        </w:tc>
        <w:tc>
          <w:tcPr>
            <w:tcW w:w="1540" w:type="dxa"/>
          </w:tcPr>
          <w:p w:rsidR="00BF62C7" w:rsidRPr="00BB571D" w:rsidRDefault="00BF62C7" w:rsidP="00F4692F">
            <w:pPr>
              <w:spacing w:before="100" w:beforeAutospacing="1" w:after="100" w:afterAutospacing="1"/>
              <w:contextualSpacing/>
              <w:jc w:val="center"/>
              <w:rPr>
                <w:sz w:val="20"/>
                <w:szCs w:val="20"/>
              </w:rPr>
            </w:pPr>
            <w:r w:rsidRPr="00BB571D">
              <w:rPr>
                <w:sz w:val="20"/>
                <w:szCs w:val="20"/>
              </w:rPr>
              <w:t>3</w:t>
            </w:r>
            <w:r>
              <w:rPr>
                <w:sz w:val="20"/>
                <w:szCs w:val="20"/>
              </w:rPr>
              <w:t>;7</w:t>
            </w:r>
          </w:p>
        </w:tc>
        <w:tc>
          <w:tcPr>
            <w:tcW w:w="1310" w:type="dxa"/>
          </w:tcPr>
          <w:p w:rsidR="00BF62C7" w:rsidRPr="00BB571D" w:rsidRDefault="00BF62C7" w:rsidP="00F4692F">
            <w:pPr>
              <w:spacing w:before="100" w:beforeAutospacing="1" w:after="100" w:afterAutospacing="1"/>
              <w:contextualSpacing/>
              <w:jc w:val="center"/>
              <w:rPr>
                <w:sz w:val="20"/>
                <w:szCs w:val="20"/>
              </w:rPr>
            </w:pPr>
          </w:p>
        </w:tc>
        <w:tc>
          <w:tcPr>
            <w:tcW w:w="1203" w:type="dxa"/>
          </w:tcPr>
          <w:p w:rsidR="00BF62C7" w:rsidRPr="00BB571D" w:rsidRDefault="00BF62C7" w:rsidP="00F4692F">
            <w:pPr>
              <w:spacing w:before="100" w:beforeAutospacing="1" w:after="100" w:afterAutospacing="1"/>
              <w:contextualSpacing/>
              <w:jc w:val="center"/>
              <w:rPr>
                <w:sz w:val="20"/>
                <w:szCs w:val="20"/>
              </w:rPr>
            </w:pPr>
          </w:p>
        </w:tc>
      </w:tr>
      <w:tr w:rsidR="00BF62C7" w:rsidRPr="005B4679" w:rsidTr="00F4692F">
        <w:tc>
          <w:tcPr>
            <w:tcW w:w="2739" w:type="dxa"/>
          </w:tcPr>
          <w:p w:rsidR="00BF62C7" w:rsidRPr="00AC4FFF" w:rsidRDefault="00BF62C7" w:rsidP="00027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 xml:space="preserve">Тема 2.2. Пищевые </w:t>
            </w:r>
            <w:r w:rsidRPr="00AC4FFF">
              <w:rPr>
                <w:bCs/>
                <w:i/>
                <w:sz w:val="20"/>
                <w:szCs w:val="20"/>
              </w:rPr>
              <w:lastRenderedPageBreak/>
              <w:t>отравления.</w:t>
            </w:r>
          </w:p>
        </w:tc>
        <w:tc>
          <w:tcPr>
            <w:tcW w:w="1350" w:type="dxa"/>
          </w:tcPr>
          <w:p w:rsidR="00BF62C7" w:rsidRPr="00BB571D" w:rsidRDefault="00BF62C7" w:rsidP="00432021">
            <w:pPr>
              <w:spacing w:before="100" w:beforeAutospacing="1" w:after="100" w:afterAutospacing="1"/>
              <w:contextualSpacing/>
              <w:jc w:val="center"/>
              <w:rPr>
                <w:sz w:val="20"/>
                <w:szCs w:val="20"/>
              </w:rPr>
            </w:pPr>
            <w:r>
              <w:rPr>
                <w:sz w:val="20"/>
                <w:szCs w:val="20"/>
              </w:rPr>
              <w:lastRenderedPageBreak/>
              <w:t>У</w:t>
            </w:r>
            <w:proofErr w:type="gramStart"/>
            <w:r>
              <w:rPr>
                <w:sz w:val="20"/>
                <w:szCs w:val="20"/>
              </w:rPr>
              <w:t>1</w:t>
            </w:r>
            <w:proofErr w:type="gramEnd"/>
          </w:p>
        </w:tc>
        <w:tc>
          <w:tcPr>
            <w:tcW w:w="1384" w:type="dxa"/>
          </w:tcPr>
          <w:p w:rsidR="00BF62C7" w:rsidRPr="00BB571D" w:rsidRDefault="00BF62C7" w:rsidP="00432021">
            <w:pPr>
              <w:spacing w:before="100" w:beforeAutospacing="1" w:after="100" w:afterAutospacing="1"/>
              <w:contextualSpacing/>
              <w:jc w:val="center"/>
              <w:rPr>
                <w:sz w:val="20"/>
                <w:szCs w:val="20"/>
              </w:rPr>
            </w:pPr>
            <w:r>
              <w:rPr>
                <w:sz w:val="20"/>
                <w:szCs w:val="20"/>
              </w:rPr>
              <w:t>З</w:t>
            </w:r>
            <w:proofErr w:type="gramStart"/>
            <w:r>
              <w:rPr>
                <w:sz w:val="20"/>
                <w:szCs w:val="20"/>
              </w:rPr>
              <w:t>2</w:t>
            </w:r>
            <w:proofErr w:type="gramEnd"/>
          </w:p>
        </w:tc>
        <w:tc>
          <w:tcPr>
            <w:tcW w:w="1540" w:type="dxa"/>
          </w:tcPr>
          <w:p w:rsidR="00BF62C7" w:rsidRPr="00BB571D" w:rsidRDefault="00BF62C7" w:rsidP="00F4692F">
            <w:pPr>
              <w:spacing w:before="100" w:beforeAutospacing="1" w:after="100" w:afterAutospacing="1"/>
              <w:contextualSpacing/>
              <w:jc w:val="center"/>
              <w:rPr>
                <w:sz w:val="20"/>
                <w:szCs w:val="20"/>
              </w:rPr>
            </w:pPr>
            <w:r w:rsidRPr="00BB571D">
              <w:rPr>
                <w:sz w:val="20"/>
                <w:szCs w:val="20"/>
              </w:rPr>
              <w:t>6</w:t>
            </w:r>
            <w:r>
              <w:rPr>
                <w:sz w:val="20"/>
                <w:szCs w:val="20"/>
              </w:rPr>
              <w:t>;8;9</w:t>
            </w:r>
          </w:p>
        </w:tc>
        <w:tc>
          <w:tcPr>
            <w:tcW w:w="1310" w:type="dxa"/>
          </w:tcPr>
          <w:p w:rsidR="00BF62C7" w:rsidRPr="00BB571D" w:rsidRDefault="00BF62C7" w:rsidP="00F4692F">
            <w:pPr>
              <w:spacing w:before="100" w:beforeAutospacing="1" w:after="100" w:afterAutospacing="1"/>
              <w:contextualSpacing/>
              <w:jc w:val="center"/>
              <w:rPr>
                <w:sz w:val="20"/>
                <w:szCs w:val="20"/>
              </w:rPr>
            </w:pPr>
          </w:p>
        </w:tc>
        <w:tc>
          <w:tcPr>
            <w:tcW w:w="1203" w:type="dxa"/>
          </w:tcPr>
          <w:p w:rsidR="00BF62C7" w:rsidRPr="00BB571D" w:rsidRDefault="00BF62C7" w:rsidP="00F4692F">
            <w:pPr>
              <w:spacing w:before="100" w:beforeAutospacing="1" w:after="100" w:afterAutospacing="1"/>
              <w:contextualSpacing/>
              <w:jc w:val="center"/>
              <w:rPr>
                <w:sz w:val="20"/>
                <w:szCs w:val="20"/>
              </w:rPr>
            </w:pPr>
          </w:p>
        </w:tc>
      </w:tr>
      <w:tr w:rsidR="00BF62C7" w:rsidRPr="005B4679" w:rsidTr="00F4692F">
        <w:tc>
          <w:tcPr>
            <w:tcW w:w="2739" w:type="dxa"/>
          </w:tcPr>
          <w:p w:rsidR="00BF62C7" w:rsidRPr="00AC4FFF" w:rsidRDefault="00BF62C7"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lastRenderedPageBreak/>
              <w:t>Тема 2.3. Глистные заболевания.</w:t>
            </w:r>
          </w:p>
        </w:tc>
        <w:tc>
          <w:tcPr>
            <w:tcW w:w="1350" w:type="dxa"/>
          </w:tcPr>
          <w:p w:rsidR="00BF62C7" w:rsidRPr="00BB571D" w:rsidRDefault="00BF62C7" w:rsidP="00432021">
            <w:pPr>
              <w:spacing w:before="100" w:beforeAutospacing="1" w:after="100" w:afterAutospacing="1"/>
              <w:contextualSpacing/>
              <w:jc w:val="center"/>
              <w:rPr>
                <w:sz w:val="20"/>
                <w:szCs w:val="20"/>
              </w:rPr>
            </w:pPr>
            <w:r>
              <w:rPr>
                <w:sz w:val="20"/>
                <w:szCs w:val="20"/>
              </w:rPr>
              <w:t>У</w:t>
            </w:r>
            <w:proofErr w:type="gramStart"/>
            <w:r>
              <w:rPr>
                <w:sz w:val="20"/>
                <w:szCs w:val="20"/>
              </w:rPr>
              <w:t>1</w:t>
            </w:r>
            <w:proofErr w:type="gramEnd"/>
          </w:p>
        </w:tc>
        <w:tc>
          <w:tcPr>
            <w:tcW w:w="1384" w:type="dxa"/>
          </w:tcPr>
          <w:p w:rsidR="00BF62C7" w:rsidRPr="00BB571D" w:rsidRDefault="00BF62C7" w:rsidP="00432021">
            <w:pPr>
              <w:spacing w:before="100" w:beforeAutospacing="1" w:after="100" w:afterAutospacing="1"/>
              <w:contextualSpacing/>
              <w:jc w:val="center"/>
              <w:rPr>
                <w:sz w:val="20"/>
                <w:szCs w:val="20"/>
              </w:rPr>
            </w:pPr>
            <w:r>
              <w:rPr>
                <w:sz w:val="20"/>
                <w:szCs w:val="20"/>
              </w:rPr>
              <w:t>З</w:t>
            </w:r>
            <w:proofErr w:type="gramStart"/>
            <w:r>
              <w:rPr>
                <w:sz w:val="20"/>
                <w:szCs w:val="20"/>
              </w:rPr>
              <w:t>2</w:t>
            </w:r>
            <w:proofErr w:type="gramEnd"/>
          </w:p>
        </w:tc>
        <w:tc>
          <w:tcPr>
            <w:tcW w:w="1540" w:type="dxa"/>
          </w:tcPr>
          <w:p w:rsidR="00BF62C7" w:rsidRPr="00BB571D" w:rsidRDefault="00BF62C7" w:rsidP="00F4692F">
            <w:pPr>
              <w:spacing w:before="100" w:beforeAutospacing="1" w:after="100" w:afterAutospacing="1"/>
              <w:contextualSpacing/>
              <w:jc w:val="center"/>
              <w:rPr>
                <w:sz w:val="20"/>
                <w:szCs w:val="20"/>
              </w:rPr>
            </w:pPr>
            <w:r w:rsidRPr="00BB571D">
              <w:rPr>
                <w:sz w:val="20"/>
                <w:szCs w:val="20"/>
              </w:rPr>
              <w:t>3</w:t>
            </w:r>
            <w:r>
              <w:rPr>
                <w:sz w:val="20"/>
                <w:szCs w:val="20"/>
              </w:rPr>
              <w:t>;9</w:t>
            </w:r>
          </w:p>
        </w:tc>
        <w:tc>
          <w:tcPr>
            <w:tcW w:w="1310" w:type="dxa"/>
          </w:tcPr>
          <w:p w:rsidR="00BF62C7" w:rsidRPr="00BB571D" w:rsidRDefault="00BF62C7" w:rsidP="00F4692F">
            <w:pPr>
              <w:spacing w:before="100" w:beforeAutospacing="1" w:after="100" w:afterAutospacing="1"/>
              <w:contextualSpacing/>
              <w:jc w:val="center"/>
              <w:rPr>
                <w:sz w:val="20"/>
                <w:szCs w:val="20"/>
              </w:rPr>
            </w:pPr>
          </w:p>
        </w:tc>
        <w:tc>
          <w:tcPr>
            <w:tcW w:w="1203" w:type="dxa"/>
          </w:tcPr>
          <w:p w:rsidR="00BF62C7" w:rsidRPr="00BB571D" w:rsidRDefault="00BF62C7" w:rsidP="00F4692F">
            <w:pPr>
              <w:spacing w:before="100" w:beforeAutospacing="1" w:after="100" w:afterAutospacing="1"/>
              <w:contextualSpacing/>
              <w:jc w:val="center"/>
              <w:rPr>
                <w:sz w:val="20"/>
                <w:szCs w:val="20"/>
              </w:rPr>
            </w:pPr>
          </w:p>
        </w:tc>
      </w:tr>
      <w:tr w:rsidR="00027FC1" w:rsidRPr="005B4679" w:rsidTr="00F4692F">
        <w:tc>
          <w:tcPr>
            <w:tcW w:w="2739" w:type="dxa"/>
          </w:tcPr>
          <w:p w:rsidR="00027FC1" w:rsidRPr="00AC4FFF" w:rsidRDefault="00027FC1" w:rsidP="00027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3.1. Основные сведения о гигиене и санитарии труда.</w:t>
            </w:r>
          </w:p>
        </w:tc>
        <w:tc>
          <w:tcPr>
            <w:tcW w:w="1350" w:type="dxa"/>
          </w:tcPr>
          <w:p w:rsidR="00027FC1" w:rsidRPr="00BB571D" w:rsidRDefault="00027FC1" w:rsidP="00F4692F">
            <w:pPr>
              <w:spacing w:before="100" w:beforeAutospacing="1" w:after="100" w:afterAutospacing="1"/>
              <w:contextualSpacing/>
              <w:jc w:val="center"/>
              <w:rPr>
                <w:sz w:val="20"/>
                <w:szCs w:val="20"/>
              </w:rPr>
            </w:pPr>
            <w:r>
              <w:rPr>
                <w:sz w:val="20"/>
                <w:szCs w:val="20"/>
              </w:rPr>
              <w:t>У1-У2</w:t>
            </w:r>
          </w:p>
        </w:tc>
        <w:tc>
          <w:tcPr>
            <w:tcW w:w="1384" w:type="dxa"/>
          </w:tcPr>
          <w:p w:rsidR="00027FC1" w:rsidRPr="00BB571D" w:rsidRDefault="00027FC1" w:rsidP="00BF62C7">
            <w:pPr>
              <w:spacing w:before="100" w:beforeAutospacing="1" w:after="100" w:afterAutospacing="1"/>
              <w:contextualSpacing/>
              <w:jc w:val="center"/>
              <w:rPr>
                <w:sz w:val="20"/>
                <w:szCs w:val="20"/>
              </w:rPr>
            </w:pPr>
            <w:r>
              <w:rPr>
                <w:sz w:val="20"/>
                <w:szCs w:val="20"/>
              </w:rPr>
              <w:t>З</w:t>
            </w:r>
            <w:r w:rsidR="00BF62C7">
              <w:rPr>
                <w:sz w:val="20"/>
                <w:szCs w:val="20"/>
              </w:rPr>
              <w:t>3</w:t>
            </w:r>
            <w:r>
              <w:rPr>
                <w:sz w:val="20"/>
                <w:szCs w:val="20"/>
              </w:rPr>
              <w:t>-</w:t>
            </w:r>
            <w:r w:rsidR="00BF62C7">
              <w:rPr>
                <w:sz w:val="20"/>
                <w:szCs w:val="20"/>
              </w:rPr>
              <w:t>З5</w:t>
            </w:r>
          </w:p>
        </w:tc>
        <w:tc>
          <w:tcPr>
            <w:tcW w:w="1540" w:type="dxa"/>
          </w:tcPr>
          <w:p w:rsidR="00027FC1" w:rsidRPr="00BB571D" w:rsidRDefault="00027FC1" w:rsidP="00F4692F">
            <w:pPr>
              <w:spacing w:before="100" w:beforeAutospacing="1" w:after="100" w:afterAutospacing="1"/>
              <w:contextualSpacing/>
              <w:jc w:val="center"/>
              <w:rPr>
                <w:sz w:val="20"/>
                <w:szCs w:val="20"/>
              </w:rPr>
            </w:pPr>
            <w:r w:rsidRPr="00BB571D">
              <w:rPr>
                <w:sz w:val="20"/>
                <w:szCs w:val="20"/>
              </w:rPr>
              <w:t>6</w:t>
            </w:r>
            <w:r>
              <w:rPr>
                <w:sz w:val="20"/>
                <w:szCs w:val="20"/>
              </w:rPr>
              <w:t>;7;9</w:t>
            </w:r>
          </w:p>
        </w:tc>
        <w:tc>
          <w:tcPr>
            <w:tcW w:w="1310" w:type="dxa"/>
          </w:tcPr>
          <w:p w:rsidR="00027FC1" w:rsidRPr="00BB571D" w:rsidRDefault="00027FC1" w:rsidP="00F4692F">
            <w:pPr>
              <w:spacing w:before="100" w:beforeAutospacing="1" w:after="100" w:afterAutospacing="1"/>
              <w:contextualSpacing/>
              <w:jc w:val="center"/>
              <w:rPr>
                <w:sz w:val="20"/>
                <w:szCs w:val="20"/>
              </w:rPr>
            </w:pPr>
          </w:p>
        </w:tc>
        <w:tc>
          <w:tcPr>
            <w:tcW w:w="1203" w:type="dxa"/>
          </w:tcPr>
          <w:p w:rsidR="00027FC1" w:rsidRPr="00BB571D" w:rsidRDefault="00027FC1" w:rsidP="00F4692F">
            <w:pPr>
              <w:spacing w:before="100" w:beforeAutospacing="1" w:after="100" w:afterAutospacing="1"/>
              <w:contextualSpacing/>
              <w:jc w:val="center"/>
              <w:rPr>
                <w:sz w:val="20"/>
                <w:szCs w:val="20"/>
              </w:rPr>
            </w:pPr>
          </w:p>
        </w:tc>
      </w:tr>
      <w:tr w:rsidR="00BF62C7" w:rsidRPr="005B4679" w:rsidTr="00F4692F">
        <w:tc>
          <w:tcPr>
            <w:tcW w:w="2739" w:type="dxa"/>
          </w:tcPr>
          <w:p w:rsidR="00BF62C7" w:rsidRPr="00AC4FFF" w:rsidRDefault="00BF62C7"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3.2. Санитарно-эпидемиологические требования к оборудованию, инвентарю, инструментам, посуде, таре.</w:t>
            </w:r>
          </w:p>
        </w:tc>
        <w:tc>
          <w:tcPr>
            <w:tcW w:w="1350" w:type="dxa"/>
          </w:tcPr>
          <w:p w:rsidR="00BF62C7" w:rsidRPr="00BB571D" w:rsidRDefault="00BF62C7" w:rsidP="00432021">
            <w:pPr>
              <w:spacing w:before="100" w:beforeAutospacing="1" w:after="100" w:afterAutospacing="1"/>
              <w:contextualSpacing/>
              <w:jc w:val="center"/>
              <w:rPr>
                <w:sz w:val="20"/>
                <w:szCs w:val="20"/>
              </w:rPr>
            </w:pPr>
            <w:r>
              <w:rPr>
                <w:sz w:val="20"/>
                <w:szCs w:val="20"/>
              </w:rPr>
              <w:t>У1-У2</w:t>
            </w:r>
          </w:p>
        </w:tc>
        <w:tc>
          <w:tcPr>
            <w:tcW w:w="1384" w:type="dxa"/>
          </w:tcPr>
          <w:p w:rsidR="00BF62C7" w:rsidRPr="00BB571D" w:rsidRDefault="00BF62C7" w:rsidP="00BF62C7">
            <w:pPr>
              <w:spacing w:before="100" w:beforeAutospacing="1" w:after="100" w:afterAutospacing="1"/>
              <w:contextualSpacing/>
              <w:jc w:val="center"/>
              <w:rPr>
                <w:sz w:val="20"/>
                <w:szCs w:val="20"/>
              </w:rPr>
            </w:pPr>
            <w:r>
              <w:rPr>
                <w:sz w:val="20"/>
                <w:szCs w:val="20"/>
              </w:rPr>
              <w:t>З3;З5</w:t>
            </w:r>
          </w:p>
        </w:tc>
        <w:tc>
          <w:tcPr>
            <w:tcW w:w="1540" w:type="dxa"/>
          </w:tcPr>
          <w:p w:rsidR="00BF62C7" w:rsidRPr="00BB571D" w:rsidRDefault="00BF62C7" w:rsidP="00432021">
            <w:pPr>
              <w:spacing w:before="100" w:beforeAutospacing="1" w:after="100" w:afterAutospacing="1"/>
              <w:contextualSpacing/>
              <w:jc w:val="center"/>
              <w:rPr>
                <w:sz w:val="20"/>
                <w:szCs w:val="20"/>
              </w:rPr>
            </w:pPr>
            <w:r w:rsidRPr="00BB571D">
              <w:rPr>
                <w:sz w:val="20"/>
                <w:szCs w:val="20"/>
              </w:rPr>
              <w:t>3</w:t>
            </w:r>
            <w:r>
              <w:rPr>
                <w:sz w:val="20"/>
                <w:szCs w:val="20"/>
              </w:rPr>
              <w:t>;9</w:t>
            </w:r>
          </w:p>
        </w:tc>
        <w:tc>
          <w:tcPr>
            <w:tcW w:w="1310" w:type="dxa"/>
          </w:tcPr>
          <w:p w:rsidR="00BF62C7" w:rsidRPr="00BB571D" w:rsidRDefault="00BF62C7" w:rsidP="00F4692F">
            <w:pPr>
              <w:spacing w:before="100" w:beforeAutospacing="1" w:after="100" w:afterAutospacing="1"/>
              <w:contextualSpacing/>
              <w:jc w:val="center"/>
              <w:rPr>
                <w:sz w:val="20"/>
                <w:szCs w:val="20"/>
              </w:rPr>
            </w:pPr>
          </w:p>
        </w:tc>
        <w:tc>
          <w:tcPr>
            <w:tcW w:w="1203" w:type="dxa"/>
          </w:tcPr>
          <w:p w:rsidR="00BF62C7" w:rsidRPr="00BB571D" w:rsidRDefault="00BF62C7" w:rsidP="00F4692F">
            <w:pPr>
              <w:spacing w:before="100" w:beforeAutospacing="1" w:after="100" w:afterAutospacing="1"/>
              <w:contextualSpacing/>
              <w:jc w:val="center"/>
              <w:rPr>
                <w:sz w:val="20"/>
                <w:szCs w:val="20"/>
              </w:rPr>
            </w:pPr>
          </w:p>
        </w:tc>
      </w:tr>
      <w:tr w:rsidR="00BF62C7" w:rsidRPr="005B4679" w:rsidTr="00F4692F">
        <w:tc>
          <w:tcPr>
            <w:tcW w:w="2739" w:type="dxa"/>
          </w:tcPr>
          <w:p w:rsidR="00BF62C7" w:rsidRPr="00AC4FFF" w:rsidRDefault="00BF62C7" w:rsidP="0043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AC4FFF">
              <w:rPr>
                <w:bCs/>
                <w:i/>
                <w:sz w:val="20"/>
                <w:szCs w:val="20"/>
              </w:rPr>
              <w:t>Тема 3.3. Санитарно</w:t>
            </w:r>
            <w:r>
              <w:rPr>
                <w:bCs/>
                <w:i/>
                <w:sz w:val="20"/>
                <w:szCs w:val="20"/>
              </w:rPr>
              <w:t xml:space="preserve">-эпидемиологические требования </w:t>
            </w:r>
            <w:r w:rsidRPr="00AC4FFF">
              <w:rPr>
                <w:bCs/>
                <w:i/>
                <w:sz w:val="20"/>
                <w:szCs w:val="20"/>
              </w:rPr>
              <w:t xml:space="preserve">к транспортированию, хранению и кулинарной обработке пищевых продуктов и приготовлению блюд. </w:t>
            </w:r>
          </w:p>
        </w:tc>
        <w:tc>
          <w:tcPr>
            <w:tcW w:w="1350" w:type="dxa"/>
          </w:tcPr>
          <w:p w:rsidR="00BF62C7" w:rsidRPr="00BB571D" w:rsidRDefault="00BF62C7" w:rsidP="00432021">
            <w:pPr>
              <w:spacing w:before="100" w:beforeAutospacing="1" w:after="100" w:afterAutospacing="1"/>
              <w:contextualSpacing/>
              <w:jc w:val="center"/>
              <w:rPr>
                <w:sz w:val="20"/>
                <w:szCs w:val="20"/>
              </w:rPr>
            </w:pPr>
            <w:r>
              <w:rPr>
                <w:sz w:val="20"/>
                <w:szCs w:val="20"/>
              </w:rPr>
              <w:t>У1-У2</w:t>
            </w:r>
          </w:p>
        </w:tc>
        <w:tc>
          <w:tcPr>
            <w:tcW w:w="1384" w:type="dxa"/>
          </w:tcPr>
          <w:p w:rsidR="00BF62C7" w:rsidRPr="00BB571D" w:rsidRDefault="00BF62C7" w:rsidP="00432021">
            <w:pPr>
              <w:spacing w:before="100" w:beforeAutospacing="1" w:after="100" w:afterAutospacing="1"/>
              <w:contextualSpacing/>
              <w:jc w:val="center"/>
              <w:rPr>
                <w:sz w:val="20"/>
                <w:szCs w:val="20"/>
              </w:rPr>
            </w:pPr>
            <w:r>
              <w:rPr>
                <w:sz w:val="20"/>
                <w:szCs w:val="20"/>
              </w:rPr>
              <w:t>З3;З5</w:t>
            </w:r>
          </w:p>
        </w:tc>
        <w:tc>
          <w:tcPr>
            <w:tcW w:w="1540" w:type="dxa"/>
          </w:tcPr>
          <w:p w:rsidR="00BF62C7" w:rsidRPr="00BB571D" w:rsidRDefault="00BF62C7" w:rsidP="00432021">
            <w:pPr>
              <w:spacing w:before="100" w:beforeAutospacing="1" w:after="100" w:afterAutospacing="1"/>
              <w:contextualSpacing/>
              <w:jc w:val="center"/>
              <w:rPr>
                <w:sz w:val="20"/>
                <w:szCs w:val="20"/>
              </w:rPr>
            </w:pPr>
            <w:r w:rsidRPr="00BB571D">
              <w:rPr>
                <w:sz w:val="20"/>
                <w:szCs w:val="20"/>
              </w:rPr>
              <w:t>2</w:t>
            </w:r>
            <w:r>
              <w:rPr>
                <w:sz w:val="20"/>
                <w:szCs w:val="20"/>
              </w:rPr>
              <w:t>; 8</w:t>
            </w:r>
          </w:p>
        </w:tc>
        <w:tc>
          <w:tcPr>
            <w:tcW w:w="1310" w:type="dxa"/>
          </w:tcPr>
          <w:p w:rsidR="00BF62C7" w:rsidRPr="00BB571D" w:rsidRDefault="00BF62C7" w:rsidP="00F4692F">
            <w:pPr>
              <w:spacing w:before="100" w:beforeAutospacing="1" w:after="100" w:afterAutospacing="1"/>
              <w:contextualSpacing/>
              <w:jc w:val="center"/>
              <w:rPr>
                <w:sz w:val="20"/>
                <w:szCs w:val="20"/>
              </w:rPr>
            </w:pPr>
          </w:p>
        </w:tc>
        <w:tc>
          <w:tcPr>
            <w:tcW w:w="1203" w:type="dxa"/>
          </w:tcPr>
          <w:p w:rsidR="00BF62C7" w:rsidRPr="00BB571D" w:rsidRDefault="00BF62C7" w:rsidP="00F4692F">
            <w:pPr>
              <w:spacing w:before="100" w:beforeAutospacing="1" w:after="100" w:afterAutospacing="1"/>
              <w:contextualSpacing/>
              <w:jc w:val="center"/>
              <w:rPr>
                <w:sz w:val="20"/>
                <w:szCs w:val="20"/>
              </w:rPr>
            </w:pPr>
          </w:p>
        </w:tc>
      </w:tr>
      <w:tr w:rsidR="00F4692F" w:rsidRPr="005B4679" w:rsidTr="00F4692F">
        <w:tc>
          <w:tcPr>
            <w:tcW w:w="2739" w:type="dxa"/>
          </w:tcPr>
          <w:p w:rsidR="00F4692F" w:rsidRPr="008418E6" w:rsidRDefault="00027FC1" w:rsidP="00F4692F">
            <w:pPr>
              <w:jc w:val="both"/>
              <w:rPr>
                <w:b/>
                <w:i/>
                <w:sz w:val="20"/>
                <w:szCs w:val="20"/>
              </w:rPr>
            </w:pPr>
            <w:r w:rsidRPr="00AC4FFF">
              <w:rPr>
                <w:i/>
                <w:sz w:val="20"/>
                <w:szCs w:val="20"/>
              </w:rPr>
              <w:t xml:space="preserve">Тема 4.1. Дезинфекция и дезинфицирующие средства. Борьба с грызунами и насекомыми </w:t>
            </w:r>
            <w:proofErr w:type="gramStart"/>
            <w:r w:rsidRPr="00AC4FFF">
              <w:rPr>
                <w:i/>
                <w:sz w:val="20"/>
                <w:szCs w:val="20"/>
              </w:rPr>
              <w:t>на</w:t>
            </w:r>
            <w:proofErr w:type="gramEnd"/>
            <w:r w:rsidRPr="00AC4FFF">
              <w:rPr>
                <w:i/>
                <w:sz w:val="20"/>
                <w:szCs w:val="20"/>
              </w:rPr>
              <w:t xml:space="preserve"> ПОП.</w:t>
            </w:r>
          </w:p>
        </w:tc>
        <w:tc>
          <w:tcPr>
            <w:tcW w:w="1350" w:type="dxa"/>
          </w:tcPr>
          <w:p w:rsidR="00F4692F" w:rsidRPr="00BB571D" w:rsidRDefault="00F4692F" w:rsidP="00BF62C7">
            <w:pPr>
              <w:spacing w:before="100" w:beforeAutospacing="1" w:after="100" w:afterAutospacing="1"/>
              <w:contextualSpacing/>
              <w:jc w:val="center"/>
              <w:rPr>
                <w:sz w:val="20"/>
                <w:szCs w:val="20"/>
              </w:rPr>
            </w:pPr>
            <w:r>
              <w:rPr>
                <w:sz w:val="20"/>
                <w:szCs w:val="20"/>
              </w:rPr>
              <w:t>У3</w:t>
            </w:r>
          </w:p>
        </w:tc>
        <w:tc>
          <w:tcPr>
            <w:tcW w:w="1384" w:type="dxa"/>
          </w:tcPr>
          <w:p w:rsidR="00F4692F" w:rsidRPr="00BB571D" w:rsidRDefault="00F4692F" w:rsidP="00F4692F">
            <w:pPr>
              <w:spacing w:before="100" w:beforeAutospacing="1" w:after="100" w:afterAutospacing="1"/>
              <w:contextualSpacing/>
              <w:jc w:val="center"/>
              <w:rPr>
                <w:sz w:val="20"/>
                <w:szCs w:val="20"/>
              </w:rPr>
            </w:pPr>
            <w:r>
              <w:rPr>
                <w:sz w:val="20"/>
                <w:szCs w:val="20"/>
              </w:rPr>
              <w:t>З</w:t>
            </w:r>
            <w:proofErr w:type="gramStart"/>
            <w:r>
              <w:rPr>
                <w:sz w:val="20"/>
                <w:szCs w:val="20"/>
              </w:rPr>
              <w:t>6</w:t>
            </w:r>
            <w:proofErr w:type="gramEnd"/>
          </w:p>
        </w:tc>
        <w:tc>
          <w:tcPr>
            <w:tcW w:w="1540"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2</w:t>
            </w:r>
            <w:r>
              <w:rPr>
                <w:sz w:val="20"/>
                <w:szCs w:val="20"/>
              </w:rPr>
              <w:t>; 8</w:t>
            </w:r>
          </w:p>
        </w:tc>
        <w:tc>
          <w:tcPr>
            <w:tcW w:w="1310" w:type="dxa"/>
          </w:tcPr>
          <w:p w:rsidR="00F4692F" w:rsidRPr="00BB571D" w:rsidRDefault="00F4692F" w:rsidP="00F4692F">
            <w:pPr>
              <w:spacing w:before="100" w:beforeAutospacing="1" w:after="100" w:afterAutospacing="1"/>
              <w:contextualSpacing/>
              <w:jc w:val="center"/>
              <w:rPr>
                <w:sz w:val="20"/>
                <w:szCs w:val="20"/>
              </w:rPr>
            </w:pPr>
          </w:p>
        </w:tc>
        <w:tc>
          <w:tcPr>
            <w:tcW w:w="1203" w:type="dxa"/>
          </w:tcPr>
          <w:p w:rsidR="00F4692F" w:rsidRPr="00BB571D" w:rsidRDefault="00F4692F" w:rsidP="00F4692F">
            <w:pPr>
              <w:spacing w:before="100" w:beforeAutospacing="1" w:after="100" w:afterAutospacing="1"/>
              <w:contextualSpacing/>
              <w:jc w:val="center"/>
              <w:rPr>
                <w:sz w:val="20"/>
                <w:szCs w:val="20"/>
              </w:rPr>
            </w:pPr>
          </w:p>
        </w:tc>
      </w:tr>
    </w:tbl>
    <w:p w:rsidR="00F4692F" w:rsidRDefault="00F4692F" w:rsidP="00F4692F">
      <w:pPr>
        <w:ind w:firstLine="708"/>
        <w:contextualSpacing/>
        <w:jc w:val="both"/>
      </w:pPr>
      <w:r>
        <w:t>Для каждой ДЕ разрабатываются тестовые задания контролирующие уровень соответствия подготовки обучающегося требованиям ФГОС. Уровень усвоения заданный для каждой ДЕ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
        <w:gridCol w:w="3739"/>
        <w:gridCol w:w="5048"/>
      </w:tblGrid>
      <w:tr w:rsidR="00F4692F" w:rsidRPr="005B4679" w:rsidTr="00F4692F">
        <w:tc>
          <w:tcPr>
            <w:tcW w:w="817"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w:t>
            </w:r>
          </w:p>
        </w:tc>
        <w:tc>
          <w:tcPr>
            <w:tcW w:w="3969"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Степень освоения (при обучении)</w:t>
            </w:r>
          </w:p>
        </w:tc>
        <w:tc>
          <w:tcPr>
            <w:tcW w:w="5351" w:type="dxa"/>
          </w:tcPr>
          <w:p w:rsidR="00F4692F" w:rsidRPr="00BB571D" w:rsidRDefault="00F4692F" w:rsidP="00F4692F">
            <w:pPr>
              <w:spacing w:before="100" w:beforeAutospacing="1" w:after="100" w:afterAutospacing="1"/>
              <w:contextualSpacing/>
              <w:jc w:val="center"/>
              <w:rPr>
                <w:b/>
                <w:sz w:val="20"/>
                <w:szCs w:val="20"/>
              </w:rPr>
            </w:pPr>
            <w:r w:rsidRPr="00BB571D">
              <w:rPr>
                <w:b/>
                <w:sz w:val="20"/>
                <w:szCs w:val="20"/>
              </w:rPr>
              <w:t>Уровни деятельности (при контроле)</w:t>
            </w:r>
          </w:p>
        </w:tc>
      </w:tr>
      <w:tr w:rsidR="00F4692F" w:rsidRPr="005B4679" w:rsidTr="00F4692F">
        <w:tc>
          <w:tcPr>
            <w:tcW w:w="817"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1</w:t>
            </w:r>
          </w:p>
        </w:tc>
        <w:tc>
          <w:tcPr>
            <w:tcW w:w="396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Быть знакомым</w:t>
            </w:r>
          </w:p>
        </w:tc>
        <w:tc>
          <w:tcPr>
            <w:tcW w:w="5351"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Узнавать</w:t>
            </w:r>
          </w:p>
        </w:tc>
      </w:tr>
      <w:tr w:rsidR="00F4692F" w:rsidRPr="005B4679" w:rsidTr="00F4692F">
        <w:tc>
          <w:tcPr>
            <w:tcW w:w="817"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2</w:t>
            </w:r>
          </w:p>
        </w:tc>
        <w:tc>
          <w:tcPr>
            <w:tcW w:w="396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Знать</w:t>
            </w:r>
          </w:p>
        </w:tc>
        <w:tc>
          <w:tcPr>
            <w:tcW w:w="5351"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Воспроизводить (устно, письменно)</w:t>
            </w:r>
          </w:p>
        </w:tc>
      </w:tr>
      <w:tr w:rsidR="00F4692F" w:rsidRPr="005B4679" w:rsidTr="00F4692F">
        <w:tc>
          <w:tcPr>
            <w:tcW w:w="817"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3</w:t>
            </w:r>
          </w:p>
        </w:tc>
        <w:tc>
          <w:tcPr>
            <w:tcW w:w="396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Уметь</w:t>
            </w:r>
          </w:p>
        </w:tc>
        <w:tc>
          <w:tcPr>
            <w:tcW w:w="5351"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Применять в типовой ситуации (без ограничения времени)</w:t>
            </w:r>
          </w:p>
        </w:tc>
      </w:tr>
      <w:tr w:rsidR="00F4692F" w:rsidRPr="005B4679" w:rsidTr="00F4692F">
        <w:tc>
          <w:tcPr>
            <w:tcW w:w="817"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4</w:t>
            </w:r>
          </w:p>
        </w:tc>
        <w:tc>
          <w:tcPr>
            <w:tcW w:w="396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Иметь навык</w:t>
            </w:r>
          </w:p>
        </w:tc>
        <w:tc>
          <w:tcPr>
            <w:tcW w:w="5351"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Применять в типовой ситуации (с ограничением времени)</w:t>
            </w:r>
          </w:p>
        </w:tc>
      </w:tr>
      <w:tr w:rsidR="00F4692F" w:rsidRPr="005B4679" w:rsidTr="00F4692F">
        <w:tc>
          <w:tcPr>
            <w:tcW w:w="817" w:type="dxa"/>
          </w:tcPr>
          <w:p w:rsidR="00F4692F" w:rsidRPr="00BB571D" w:rsidRDefault="00F4692F" w:rsidP="00F4692F">
            <w:pPr>
              <w:spacing w:before="100" w:beforeAutospacing="1" w:after="100" w:afterAutospacing="1"/>
              <w:contextualSpacing/>
              <w:jc w:val="center"/>
              <w:rPr>
                <w:sz w:val="20"/>
                <w:szCs w:val="20"/>
              </w:rPr>
            </w:pPr>
            <w:r w:rsidRPr="00BB571D">
              <w:rPr>
                <w:sz w:val="20"/>
                <w:szCs w:val="20"/>
              </w:rPr>
              <w:t>5</w:t>
            </w:r>
          </w:p>
        </w:tc>
        <w:tc>
          <w:tcPr>
            <w:tcW w:w="3969"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Иметь опыт</w:t>
            </w:r>
          </w:p>
        </w:tc>
        <w:tc>
          <w:tcPr>
            <w:tcW w:w="5351" w:type="dxa"/>
          </w:tcPr>
          <w:p w:rsidR="00F4692F" w:rsidRPr="00BB571D" w:rsidRDefault="00F4692F" w:rsidP="00F4692F">
            <w:pPr>
              <w:spacing w:before="100" w:beforeAutospacing="1" w:after="100" w:afterAutospacing="1"/>
              <w:contextualSpacing/>
              <w:jc w:val="both"/>
              <w:rPr>
                <w:sz w:val="20"/>
                <w:szCs w:val="20"/>
              </w:rPr>
            </w:pPr>
            <w:r w:rsidRPr="00BB571D">
              <w:rPr>
                <w:sz w:val="20"/>
                <w:szCs w:val="20"/>
              </w:rPr>
              <w:t>Применять в нетиповой ситуации</w:t>
            </w:r>
          </w:p>
        </w:tc>
      </w:tr>
    </w:tbl>
    <w:p w:rsidR="00BF62C7" w:rsidRDefault="00F4692F" w:rsidP="00F4692F">
      <w:pPr>
        <w:ind w:firstLine="709"/>
        <w:jc w:val="both"/>
      </w:pPr>
      <w:r>
        <w:t>По каждому показателю оценки результата выставляется 1 балл (соответствие эталону) или 0 баллов (несоответствие эталону).</w:t>
      </w:r>
    </w:p>
    <w:p w:rsidR="00BF62C7" w:rsidRDefault="00BF62C7">
      <w:pPr>
        <w:spacing w:after="200" w:line="276" w:lineRule="auto"/>
      </w:pPr>
      <w:r>
        <w:br w:type="page"/>
      </w:r>
    </w:p>
    <w:p w:rsidR="00BF62C7" w:rsidRPr="00BF62C7" w:rsidRDefault="00BF62C7" w:rsidP="00BF62C7">
      <w:pPr>
        <w:ind w:firstLine="720"/>
        <w:jc w:val="both"/>
        <w:rPr>
          <w:b/>
        </w:rPr>
      </w:pPr>
      <w:r w:rsidRPr="00BF62C7">
        <w:rPr>
          <w:b/>
          <w:lang w:val="en-US"/>
        </w:rPr>
        <w:lastRenderedPageBreak/>
        <w:t>II</w:t>
      </w:r>
      <w:r w:rsidRPr="00BF62C7">
        <w:rPr>
          <w:b/>
        </w:rPr>
        <w:t>. Комплект оценочных средств по дисциплине «Основы микробиология, санитарии и гигиены в пищевом производстве</w:t>
      </w:r>
      <w:r w:rsidRPr="00BF62C7">
        <w:t xml:space="preserve"> </w:t>
      </w:r>
      <w:r w:rsidRPr="00BF62C7">
        <w:rPr>
          <w:b/>
        </w:rPr>
        <w:t xml:space="preserve">» </w:t>
      </w:r>
    </w:p>
    <w:p w:rsidR="00BF62C7" w:rsidRPr="00BF62C7" w:rsidRDefault="00BF62C7" w:rsidP="00BF62C7">
      <w:pPr>
        <w:jc w:val="both"/>
        <w:rPr>
          <w:b/>
        </w:rPr>
      </w:pPr>
    </w:p>
    <w:p w:rsidR="00BF62C7" w:rsidRPr="00BF62C7" w:rsidRDefault="00BF62C7" w:rsidP="00BF62C7">
      <w:pPr>
        <w:ind w:firstLine="720"/>
        <w:jc w:val="both"/>
        <w:rPr>
          <w:b/>
        </w:rPr>
      </w:pPr>
      <w:r w:rsidRPr="00BF62C7">
        <w:rPr>
          <w:b/>
        </w:rPr>
        <w:t>2.1 Задания в тестовой форме (гомогенные тестовые задания)</w:t>
      </w:r>
    </w:p>
    <w:p w:rsidR="00BF62C7" w:rsidRPr="00BF62C7" w:rsidRDefault="00BF62C7" w:rsidP="00BF62C7">
      <w:pPr>
        <w:jc w:val="both"/>
      </w:pPr>
      <w:r w:rsidRPr="00BF62C7">
        <w:rPr>
          <w:b/>
        </w:rPr>
        <w:t xml:space="preserve"> Для экзаменующегося</w:t>
      </w:r>
    </w:p>
    <w:p w:rsidR="00BF62C7" w:rsidRPr="00BF62C7" w:rsidRDefault="00BF62C7" w:rsidP="00BF62C7">
      <w:pPr>
        <w:ind w:firstLine="720"/>
        <w:jc w:val="both"/>
        <w:rPr>
          <w:i/>
        </w:rPr>
      </w:pPr>
      <w:r w:rsidRPr="00BF62C7">
        <w:t xml:space="preserve">Количество тестовых заданий для выполнения – 40 </w:t>
      </w:r>
    </w:p>
    <w:p w:rsidR="00BF62C7" w:rsidRPr="00BF62C7" w:rsidRDefault="00BF62C7" w:rsidP="00BF62C7">
      <w:pPr>
        <w:ind w:firstLine="720"/>
        <w:jc w:val="both"/>
      </w:pPr>
      <w:r w:rsidRPr="00BF62C7">
        <w:t>Максимальное время выполнения тестовых заданий - 40 мин.</w:t>
      </w:r>
    </w:p>
    <w:p w:rsidR="00BF62C7" w:rsidRPr="00BF62C7" w:rsidRDefault="00BF62C7" w:rsidP="00BF62C7">
      <w:pPr>
        <w:jc w:val="both"/>
        <w:rPr>
          <w:b/>
        </w:rPr>
      </w:pPr>
    </w:p>
    <w:p w:rsidR="00BF62C7" w:rsidRPr="00BF62C7" w:rsidRDefault="00BF62C7" w:rsidP="00BF62C7">
      <w:pPr>
        <w:jc w:val="both"/>
      </w:pPr>
      <w:r w:rsidRPr="00BF62C7">
        <w:rPr>
          <w:b/>
          <w:i/>
          <w:iCs/>
        </w:rPr>
        <w:t>Вставить пропущенное слово в предложении в заданиях 1-4</w:t>
      </w:r>
    </w:p>
    <w:p w:rsidR="00BF62C7" w:rsidRPr="00BF62C7" w:rsidRDefault="00BF62C7" w:rsidP="00BF62C7">
      <w:pPr>
        <w:jc w:val="both"/>
      </w:pPr>
      <w:r w:rsidRPr="00BF62C7">
        <w:t>1. ФИЗИОЛОГИЯ ПИТАНИЯ – ОБЛАСТЬ НАУКИ ____________ ЖИВОГО ОРГАНИЗМА</w:t>
      </w:r>
    </w:p>
    <w:p w:rsidR="00BF62C7" w:rsidRPr="00BF62C7" w:rsidRDefault="00BF62C7" w:rsidP="00BF62C7">
      <w:pPr>
        <w:ind w:firstLine="720"/>
        <w:jc w:val="both"/>
      </w:pPr>
      <w:r w:rsidRPr="00BF62C7">
        <w:rPr>
          <w:b/>
          <w:i/>
        </w:rPr>
        <w:t xml:space="preserve">Эталон: </w:t>
      </w:r>
      <w:r w:rsidRPr="00BF62C7">
        <w:t>физиологии</w:t>
      </w:r>
    </w:p>
    <w:p w:rsidR="00BF62C7" w:rsidRPr="00BF62C7" w:rsidRDefault="00BF62C7" w:rsidP="00BF62C7">
      <w:pPr>
        <w:jc w:val="both"/>
      </w:pPr>
      <w:r w:rsidRPr="00BF62C7">
        <w:t>2. МИКРОБИОЛОГИЯ – НАУКА, _________________МИКРООРГАНИЗМОВ</w:t>
      </w:r>
    </w:p>
    <w:p w:rsidR="00BF62C7" w:rsidRPr="00BF62C7" w:rsidRDefault="00BF62C7" w:rsidP="00BF62C7">
      <w:pPr>
        <w:ind w:firstLine="720"/>
        <w:jc w:val="both"/>
      </w:pPr>
      <w:r w:rsidRPr="00BF62C7">
        <w:rPr>
          <w:b/>
          <w:i/>
        </w:rPr>
        <w:t>Эталон:</w:t>
      </w:r>
      <w:r w:rsidRPr="00BF62C7">
        <w:t xml:space="preserve"> строение, свойства и жизнедеятельность</w:t>
      </w:r>
    </w:p>
    <w:p w:rsidR="00BF62C7" w:rsidRPr="00BF62C7" w:rsidRDefault="00BF62C7" w:rsidP="00BF62C7">
      <w:pPr>
        <w:tabs>
          <w:tab w:val="left" w:pos="1080"/>
        </w:tabs>
        <w:jc w:val="both"/>
      </w:pPr>
      <w:r w:rsidRPr="00BF62C7">
        <w:t>3. ГИГИЕНА – НАУКА О ЗДОРОВЬЕ ЧЕЛОВЕКА, ИЗУЧАЮЩАЯ ВЛИЯНИЕ ВНЕШНЕЙ СРЕДЫ НА ЕГО ОРГАНИЗМ</w:t>
      </w:r>
    </w:p>
    <w:p w:rsidR="00BF62C7" w:rsidRPr="00BF62C7" w:rsidRDefault="00BF62C7" w:rsidP="00BF62C7">
      <w:pPr>
        <w:ind w:firstLine="720"/>
        <w:jc w:val="both"/>
      </w:pPr>
      <w:r w:rsidRPr="00BF62C7">
        <w:rPr>
          <w:b/>
          <w:i/>
        </w:rPr>
        <w:t xml:space="preserve">Эталон: </w:t>
      </w:r>
      <w:r w:rsidRPr="00BF62C7">
        <w:t>здоровье человека</w:t>
      </w:r>
    </w:p>
    <w:p w:rsidR="00BF62C7" w:rsidRPr="00BF62C7" w:rsidRDefault="00BF62C7" w:rsidP="00BF62C7">
      <w:pPr>
        <w:jc w:val="both"/>
      </w:pPr>
      <w:r w:rsidRPr="00BF62C7">
        <w:t>4. САНИТАРИЯ – ПРАКТИЧЕСКОЕ ОСУЩЕСТВЛЕНИЕ __________ НОРМ И ПРАВИЛ</w:t>
      </w:r>
    </w:p>
    <w:p w:rsidR="00BF62C7" w:rsidRPr="00BF62C7" w:rsidRDefault="00BF62C7" w:rsidP="00BF62C7">
      <w:pPr>
        <w:tabs>
          <w:tab w:val="num" w:pos="960"/>
        </w:tabs>
        <w:ind w:firstLine="720"/>
        <w:jc w:val="both"/>
      </w:pPr>
      <w:r w:rsidRPr="00BF62C7">
        <w:rPr>
          <w:b/>
          <w:i/>
        </w:rPr>
        <w:t xml:space="preserve">Эталон: </w:t>
      </w:r>
      <w:proofErr w:type="gramStart"/>
      <w:r w:rsidRPr="00BF62C7">
        <w:t>гигиенических</w:t>
      </w:r>
      <w:proofErr w:type="gramEnd"/>
    </w:p>
    <w:p w:rsidR="00BF62C7" w:rsidRPr="00BF62C7" w:rsidRDefault="00BF62C7" w:rsidP="00BF62C7">
      <w:pPr>
        <w:jc w:val="both"/>
        <w:rPr>
          <w:b/>
          <w:i/>
        </w:rPr>
      </w:pPr>
      <w:r w:rsidRPr="00BF62C7">
        <w:rPr>
          <w:b/>
          <w:i/>
        </w:rPr>
        <w:t>Выбрать правильный вариант ответа в заданиях 5-30</w:t>
      </w:r>
    </w:p>
    <w:p w:rsidR="00BF62C7" w:rsidRPr="00BF62C7" w:rsidRDefault="00BF62C7" w:rsidP="00BF62C7">
      <w:pPr>
        <w:jc w:val="both"/>
      </w:pPr>
      <w:r w:rsidRPr="00BF62C7">
        <w:t>5. СЛОЖНЫЕ ОРГАНИЧЕСКИЕ СОЕДИНЕНИЯ, СОСТОЯЩИЕ ИЗ ГЛИЦЕРИНА И ЖИРНЫХ КИСЛОТ, СОСТАВ КОТОРЫХ ВХОДЯТ УГЛЕРОД, ВОДОРОД, КИСЛОРОД НАЗЫВАЮТСЯ…</w:t>
      </w:r>
    </w:p>
    <w:p w:rsidR="00BF62C7" w:rsidRPr="00BF62C7" w:rsidRDefault="00BF62C7" w:rsidP="00BF62C7">
      <w:pPr>
        <w:ind w:firstLine="720"/>
        <w:jc w:val="both"/>
      </w:pPr>
      <w:r w:rsidRPr="00BF62C7">
        <w:t>1) белки</w:t>
      </w:r>
    </w:p>
    <w:p w:rsidR="00BF62C7" w:rsidRPr="00BF62C7" w:rsidRDefault="00BF62C7" w:rsidP="00BF62C7">
      <w:pPr>
        <w:ind w:firstLine="720"/>
        <w:jc w:val="both"/>
      </w:pPr>
      <w:r w:rsidRPr="00BF62C7">
        <w:t>2) жиры</w:t>
      </w:r>
    </w:p>
    <w:p w:rsidR="00BF62C7" w:rsidRPr="00BF62C7" w:rsidRDefault="00BF62C7" w:rsidP="00BF62C7">
      <w:pPr>
        <w:ind w:firstLine="720"/>
        <w:jc w:val="both"/>
      </w:pPr>
      <w:r w:rsidRPr="00BF62C7">
        <w:t>3) углеводы</w:t>
      </w:r>
    </w:p>
    <w:p w:rsidR="00BF62C7" w:rsidRPr="00BF62C7" w:rsidRDefault="00BF62C7" w:rsidP="00BF62C7">
      <w:pPr>
        <w:ind w:firstLine="720"/>
        <w:jc w:val="both"/>
      </w:pPr>
      <w:r w:rsidRPr="00BF62C7">
        <w:t xml:space="preserve">4) витамины </w:t>
      </w:r>
    </w:p>
    <w:p w:rsidR="00BF62C7" w:rsidRPr="00BF62C7" w:rsidRDefault="00BF62C7" w:rsidP="00BF62C7">
      <w:pPr>
        <w:ind w:firstLine="720"/>
        <w:jc w:val="both"/>
      </w:pPr>
      <w:r w:rsidRPr="00BF62C7">
        <w:rPr>
          <w:b/>
          <w:i/>
        </w:rPr>
        <w:t>Эталон:</w:t>
      </w:r>
      <w:r w:rsidRPr="00BF62C7">
        <w:t>2)</w:t>
      </w:r>
    </w:p>
    <w:p w:rsidR="00BF62C7" w:rsidRPr="00BF62C7" w:rsidRDefault="00BF62C7" w:rsidP="00BF62C7">
      <w:pPr>
        <w:jc w:val="both"/>
      </w:pPr>
      <w:r w:rsidRPr="00BF62C7">
        <w:t>6. СЛОЖНЫЕ ОРГАНИЧЕСКИЕ СОЕДИНЕНИЯ ИЗ АМИНОКИСЛОТ, В СОСТАВ КОТОРЫХ ВХОДЯТ УГЛЕРОД, ВОДОРОД, КИСЛОРОД, АЗОТ НАЗЫВАЮТСЯ…</w:t>
      </w:r>
    </w:p>
    <w:p w:rsidR="00BF62C7" w:rsidRPr="00BF62C7" w:rsidRDefault="00BF62C7" w:rsidP="00BF62C7">
      <w:pPr>
        <w:ind w:firstLine="720"/>
        <w:jc w:val="both"/>
      </w:pPr>
      <w:r w:rsidRPr="00BF62C7">
        <w:t>1) белки</w:t>
      </w:r>
    </w:p>
    <w:p w:rsidR="00BF62C7" w:rsidRPr="00BF62C7" w:rsidRDefault="00BF62C7" w:rsidP="00BF62C7">
      <w:pPr>
        <w:ind w:firstLine="720"/>
        <w:jc w:val="both"/>
      </w:pPr>
      <w:r w:rsidRPr="00BF62C7">
        <w:t>2) жиры</w:t>
      </w:r>
    </w:p>
    <w:p w:rsidR="00BF62C7" w:rsidRPr="00BF62C7" w:rsidRDefault="00BF62C7" w:rsidP="00BF62C7">
      <w:pPr>
        <w:ind w:firstLine="720"/>
        <w:jc w:val="both"/>
      </w:pPr>
      <w:r w:rsidRPr="00BF62C7">
        <w:t>3) углеводы</w:t>
      </w:r>
    </w:p>
    <w:p w:rsidR="00BF62C7" w:rsidRPr="00BF62C7" w:rsidRDefault="00BF62C7" w:rsidP="00BF62C7">
      <w:pPr>
        <w:ind w:firstLine="720"/>
        <w:jc w:val="both"/>
      </w:pPr>
      <w:r w:rsidRPr="00BF62C7">
        <w:t xml:space="preserve">4) витамины </w:t>
      </w:r>
    </w:p>
    <w:p w:rsidR="00BF62C7" w:rsidRPr="00BF62C7" w:rsidRDefault="00BF62C7" w:rsidP="00BF62C7">
      <w:pPr>
        <w:ind w:firstLine="720"/>
        <w:jc w:val="both"/>
        <w:rPr>
          <w:b/>
          <w:i/>
        </w:rPr>
      </w:pPr>
      <w:r w:rsidRPr="00BF62C7">
        <w:rPr>
          <w:b/>
          <w:i/>
        </w:rPr>
        <w:t>Эталон:</w:t>
      </w:r>
      <w:r w:rsidRPr="00BF62C7">
        <w:t xml:space="preserve"> 1)</w:t>
      </w:r>
    </w:p>
    <w:p w:rsidR="00BF62C7" w:rsidRPr="00BF62C7" w:rsidRDefault="00BF62C7" w:rsidP="00BF62C7">
      <w:pPr>
        <w:jc w:val="both"/>
      </w:pPr>
      <w:r w:rsidRPr="00BF62C7">
        <w:t xml:space="preserve">7. НИЗКОМОЛЕКУЛЯРНЫЕ ОРГАНИЧЕСКИЕ ВЕЩЕСТВА РАЗЛИЧНОЙ ХИМИЧЕСКОЙ </w:t>
      </w:r>
      <w:proofErr w:type="gramStart"/>
      <w:r w:rsidRPr="00BF62C7">
        <w:t>ПРИРОДЫ</w:t>
      </w:r>
      <w:proofErr w:type="gramEnd"/>
      <w:r w:rsidRPr="00BF62C7">
        <w:t xml:space="preserve"> ВЫПОЛНЯЮЩИЕ РОЛЬ БИОЛОГИЧЕСКИХ РЕГУЛЯТОРОВ, ЖИЗНЕННЫХ ПРОЦЕССОВ В ОРГАНИЗМЕ ЧЕЛОВЕКА НАЗЫВАЮТСЯ…</w:t>
      </w:r>
    </w:p>
    <w:p w:rsidR="00BF62C7" w:rsidRPr="00BF62C7" w:rsidRDefault="00BF62C7" w:rsidP="00BF62C7">
      <w:pPr>
        <w:ind w:firstLine="720"/>
        <w:jc w:val="both"/>
      </w:pPr>
      <w:r w:rsidRPr="00BF62C7">
        <w:t>1) белки</w:t>
      </w:r>
    </w:p>
    <w:p w:rsidR="00BF62C7" w:rsidRPr="00BF62C7" w:rsidRDefault="00BF62C7" w:rsidP="00BF62C7">
      <w:pPr>
        <w:ind w:firstLine="720"/>
        <w:jc w:val="both"/>
      </w:pPr>
      <w:r w:rsidRPr="00BF62C7">
        <w:t>2) жиры</w:t>
      </w:r>
    </w:p>
    <w:p w:rsidR="00BF62C7" w:rsidRPr="00BF62C7" w:rsidRDefault="00BF62C7" w:rsidP="00BF62C7">
      <w:pPr>
        <w:ind w:firstLine="720"/>
        <w:jc w:val="both"/>
      </w:pPr>
      <w:r w:rsidRPr="00BF62C7">
        <w:t>3) углеводы</w:t>
      </w:r>
    </w:p>
    <w:p w:rsidR="00BF62C7" w:rsidRPr="00BF62C7" w:rsidRDefault="00BF62C7" w:rsidP="00BF62C7">
      <w:pPr>
        <w:ind w:firstLine="720"/>
        <w:jc w:val="both"/>
      </w:pPr>
      <w:r w:rsidRPr="00BF62C7">
        <w:t xml:space="preserve">4) витамины </w:t>
      </w:r>
    </w:p>
    <w:p w:rsidR="00BF62C7" w:rsidRPr="00BF62C7" w:rsidRDefault="00BF62C7" w:rsidP="00BF62C7">
      <w:pPr>
        <w:ind w:firstLine="720"/>
        <w:jc w:val="both"/>
        <w:rPr>
          <w:b/>
          <w:i/>
        </w:rPr>
      </w:pPr>
      <w:r w:rsidRPr="00BF62C7">
        <w:rPr>
          <w:b/>
          <w:i/>
        </w:rPr>
        <w:t>Эталон:</w:t>
      </w:r>
      <w:r w:rsidRPr="00BF62C7">
        <w:t>4)</w:t>
      </w:r>
    </w:p>
    <w:p w:rsidR="00BF62C7" w:rsidRPr="00BF62C7" w:rsidRDefault="00BF62C7" w:rsidP="00BF62C7">
      <w:pPr>
        <w:jc w:val="both"/>
      </w:pPr>
      <w:r w:rsidRPr="00BF62C7">
        <w:t xml:space="preserve">8. ОРГАНИЧЕСКИЕ </w:t>
      </w:r>
      <w:proofErr w:type="gramStart"/>
      <w:r w:rsidRPr="00BF62C7">
        <w:t>СОЕДИНЕНИЯ</w:t>
      </w:r>
      <w:proofErr w:type="gramEnd"/>
      <w:r w:rsidRPr="00BF62C7">
        <w:t xml:space="preserve"> СОСТОЯЩИЕ ИЗ УГЛЕРОДА, ВОДОРОДА, КИСЛОРОДА, СИНТЕЗИРУЮЩИЕСЯ В РАСТЕНИЯХ ИЗ УГЛЕКИСЛОТЫ И ВОДЫ ПОД ДЕЙСТВИЕМ СОЛНЕЧНОЙ ЭНЕРГИИ НАЗЫВАЮТСЯ…</w:t>
      </w:r>
    </w:p>
    <w:p w:rsidR="00BF62C7" w:rsidRPr="00BF62C7" w:rsidRDefault="00BF62C7" w:rsidP="00BF62C7">
      <w:pPr>
        <w:ind w:firstLine="720"/>
        <w:jc w:val="both"/>
      </w:pPr>
      <w:r w:rsidRPr="00BF62C7">
        <w:t>1) белки</w:t>
      </w:r>
    </w:p>
    <w:p w:rsidR="00BF62C7" w:rsidRPr="00BF62C7" w:rsidRDefault="00BF62C7" w:rsidP="00BF62C7">
      <w:pPr>
        <w:ind w:firstLine="720"/>
        <w:jc w:val="both"/>
      </w:pPr>
      <w:r w:rsidRPr="00BF62C7">
        <w:t>2) жиры</w:t>
      </w:r>
    </w:p>
    <w:p w:rsidR="00BF62C7" w:rsidRPr="00BF62C7" w:rsidRDefault="00BF62C7" w:rsidP="00BF62C7">
      <w:pPr>
        <w:ind w:firstLine="720"/>
        <w:jc w:val="both"/>
      </w:pPr>
      <w:r w:rsidRPr="00BF62C7">
        <w:t>3) углеводы</w:t>
      </w:r>
    </w:p>
    <w:p w:rsidR="00BF62C7" w:rsidRPr="00BF62C7" w:rsidRDefault="00BF62C7" w:rsidP="00BF62C7">
      <w:pPr>
        <w:ind w:firstLine="720"/>
        <w:jc w:val="both"/>
      </w:pPr>
      <w:r w:rsidRPr="00BF62C7">
        <w:t xml:space="preserve">4) витамины </w:t>
      </w:r>
    </w:p>
    <w:p w:rsidR="00BF62C7" w:rsidRPr="00BF62C7" w:rsidRDefault="00BF62C7" w:rsidP="00BF62C7">
      <w:pPr>
        <w:ind w:firstLine="720"/>
        <w:jc w:val="both"/>
        <w:rPr>
          <w:b/>
          <w:i/>
        </w:rPr>
      </w:pPr>
      <w:r w:rsidRPr="00BF62C7">
        <w:rPr>
          <w:b/>
          <w:i/>
        </w:rPr>
        <w:t xml:space="preserve">Эталон: </w:t>
      </w:r>
      <w:r w:rsidRPr="00BF62C7">
        <w:t>3)</w:t>
      </w:r>
    </w:p>
    <w:p w:rsidR="00BF62C7" w:rsidRPr="00BF62C7" w:rsidRDefault="00BF62C7" w:rsidP="00BF62C7">
      <w:pPr>
        <w:jc w:val="both"/>
      </w:pPr>
      <w:r w:rsidRPr="00BF62C7">
        <w:lastRenderedPageBreak/>
        <w:t>9. БУКВЕННОЕ ОБОЗНАЧЕНИЕ ЛАТИНСКОГО АЛФАВИТА ВИТАМИНА «С» РАСШИФРОВЫВАЕТСЯ КАК…</w:t>
      </w:r>
    </w:p>
    <w:p w:rsidR="00BF62C7" w:rsidRPr="00BF62C7" w:rsidRDefault="00BF62C7" w:rsidP="00BF62C7">
      <w:pPr>
        <w:ind w:firstLine="720"/>
        <w:jc w:val="both"/>
      </w:pPr>
      <w:r w:rsidRPr="00BF62C7">
        <w:t>1) тиамин</w:t>
      </w:r>
    </w:p>
    <w:p w:rsidR="00BF62C7" w:rsidRPr="00BF62C7" w:rsidRDefault="00BF62C7" w:rsidP="00BF62C7">
      <w:pPr>
        <w:ind w:firstLine="720"/>
        <w:jc w:val="both"/>
      </w:pPr>
      <w:r w:rsidRPr="00BF62C7">
        <w:t>2) рибофлавин</w:t>
      </w:r>
    </w:p>
    <w:p w:rsidR="00BF62C7" w:rsidRPr="00BF62C7" w:rsidRDefault="00BF62C7" w:rsidP="00BF62C7">
      <w:pPr>
        <w:ind w:firstLine="720"/>
        <w:jc w:val="both"/>
      </w:pPr>
      <w:r w:rsidRPr="00BF62C7">
        <w:t>3) никотиновая кислота</w:t>
      </w:r>
    </w:p>
    <w:p w:rsidR="00BF62C7" w:rsidRPr="00BF62C7" w:rsidRDefault="00BF62C7" w:rsidP="00BF62C7">
      <w:pPr>
        <w:ind w:firstLine="720"/>
        <w:jc w:val="both"/>
      </w:pPr>
      <w:r w:rsidRPr="00BF62C7">
        <w:t>4) кальциферол</w:t>
      </w:r>
    </w:p>
    <w:p w:rsidR="00BF62C7" w:rsidRPr="00BF62C7" w:rsidRDefault="00BF62C7" w:rsidP="00BF62C7">
      <w:pPr>
        <w:ind w:firstLine="720"/>
        <w:jc w:val="both"/>
      </w:pPr>
      <w:r w:rsidRPr="00BF62C7">
        <w:t>5) аскорбиновая кислота</w:t>
      </w:r>
    </w:p>
    <w:p w:rsidR="00BF62C7" w:rsidRPr="00BF62C7" w:rsidRDefault="00BF62C7" w:rsidP="00BF62C7">
      <w:pPr>
        <w:ind w:firstLine="720"/>
        <w:jc w:val="both"/>
        <w:rPr>
          <w:b/>
          <w:i/>
        </w:rPr>
      </w:pPr>
      <w:r w:rsidRPr="00BF62C7">
        <w:rPr>
          <w:b/>
          <w:i/>
        </w:rPr>
        <w:t xml:space="preserve">Эталон: </w:t>
      </w:r>
      <w:r w:rsidRPr="00BF62C7">
        <w:t>5)</w:t>
      </w:r>
    </w:p>
    <w:p w:rsidR="00BF62C7" w:rsidRPr="00BF62C7" w:rsidRDefault="00BF62C7" w:rsidP="00BF62C7">
      <w:pPr>
        <w:jc w:val="both"/>
      </w:pPr>
      <w:r w:rsidRPr="00BF62C7">
        <w:t>10. БУКВЕННОЕ ОБОЗНАЧЕНИЕ ЛАТИНСКОГО АЛФАВИТА ВИТАМИНА «</w:t>
      </w:r>
      <w:r w:rsidRPr="00BF62C7">
        <w:rPr>
          <w:lang w:val="en-US"/>
        </w:rPr>
        <w:t>B</w:t>
      </w:r>
      <w:r w:rsidRPr="00BF62C7">
        <w:rPr>
          <w:vertAlign w:val="subscript"/>
        </w:rPr>
        <w:t>2</w:t>
      </w:r>
      <w:r w:rsidRPr="00BF62C7">
        <w:t>» РАСШИФРОВЫВАЕТСЯ КАК…</w:t>
      </w:r>
    </w:p>
    <w:p w:rsidR="00BF62C7" w:rsidRPr="00BF62C7" w:rsidRDefault="00BF62C7" w:rsidP="00BF62C7">
      <w:pPr>
        <w:ind w:firstLine="720"/>
        <w:jc w:val="both"/>
      </w:pPr>
      <w:r w:rsidRPr="00BF62C7">
        <w:t>1) тиамин</w:t>
      </w:r>
    </w:p>
    <w:p w:rsidR="00BF62C7" w:rsidRPr="00BF62C7" w:rsidRDefault="00BF62C7" w:rsidP="00BF62C7">
      <w:pPr>
        <w:ind w:firstLine="720"/>
        <w:jc w:val="both"/>
      </w:pPr>
      <w:r w:rsidRPr="00BF62C7">
        <w:t>2) рибофлавин</w:t>
      </w:r>
    </w:p>
    <w:p w:rsidR="00BF62C7" w:rsidRPr="00BF62C7" w:rsidRDefault="00BF62C7" w:rsidP="00BF62C7">
      <w:pPr>
        <w:ind w:firstLine="720"/>
        <w:jc w:val="both"/>
      </w:pPr>
      <w:r w:rsidRPr="00BF62C7">
        <w:t>3) никотиновая кислота</w:t>
      </w:r>
    </w:p>
    <w:p w:rsidR="00BF62C7" w:rsidRPr="00BF62C7" w:rsidRDefault="00BF62C7" w:rsidP="00BF62C7">
      <w:pPr>
        <w:ind w:firstLine="720"/>
        <w:jc w:val="both"/>
      </w:pPr>
      <w:r w:rsidRPr="00BF62C7">
        <w:t>4) кальциферол</w:t>
      </w:r>
    </w:p>
    <w:p w:rsidR="00BF62C7" w:rsidRPr="00BF62C7" w:rsidRDefault="00BF62C7" w:rsidP="00BF62C7">
      <w:pPr>
        <w:ind w:firstLine="720"/>
        <w:jc w:val="both"/>
      </w:pPr>
      <w:r w:rsidRPr="00BF62C7">
        <w:t>5) аскорбиновая кислота</w:t>
      </w:r>
    </w:p>
    <w:p w:rsidR="00BF62C7" w:rsidRPr="00BF62C7" w:rsidRDefault="00BF62C7" w:rsidP="00BF62C7">
      <w:pPr>
        <w:ind w:firstLine="720"/>
        <w:jc w:val="both"/>
        <w:rPr>
          <w:b/>
          <w:i/>
        </w:rPr>
      </w:pPr>
      <w:r w:rsidRPr="00BF62C7">
        <w:rPr>
          <w:b/>
          <w:i/>
        </w:rPr>
        <w:t xml:space="preserve">Эталон: </w:t>
      </w:r>
      <w:r w:rsidRPr="00BF62C7">
        <w:t>2)</w:t>
      </w:r>
    </w:p>
    <w:p w:rsidR="00BF62C7" w:rsidRPr="00BF62C7" w:rsidRDefault="00BF62C7" w:rsidP="00BF62C7">
      <w:pPr>
        <w:jc w:val="both"/>
      </w:pPr>
      <w:r w:rsidRPr="00BF62C7">
        <w:t>11. БУКВЕННОЕ ОБОЗНАЧЕНИЕ ЛАТИНСКОГО АЛФАВИТА ВИТАМИНА «</w:t>
      </w:r>
      <w:r w:rsidRPr="00BF62C7">
        <w:rPr>
          <w:lang w:val="en-US"/>
        </w:rPr>
        <w:t>B</w:t>
      </w:r>
      <w:r w:rsidRPr="00BF62C7">
        <w:rPr>
          <w:vertAlign w:val="subscript"/>
        </w:rPr>
        <w:t>1</w:t>
      </w:r>
      <w:r w:rsidRPr="00BF62C7">
        <w:t>» РАСШИФРОВЫВАЕТСЯ КАК…</w:t>
      </w:r>
    </w:p>
    <w:p w:rsidR="00BF62C7" w:rsidRPr="00BF62C7" w:rsidRDefault="00BF62C7" w:rsidP="00BF62C7">
      <w:pPr>
        <w:ind w:firstLine="720"/>
        <w:jc w:val="both"/>
      </w:pPr>
      <w:r w:rsidRPr="00BF62C7">
        <w:t>1) тиамин</w:t>
      </w:r>
    </w:p>
    <w:p w:rsidR="00BF62C7" w:rsidRPr="00BF62C7" w:rsidRDefault="00BF62C7" w:rsidP="00BF62C7">
      <w:pPr>
        <w:ind w:firstLine="720"/>
        <w:jc w:val="both"/>
      </w:pPr>
      <w:r w:rsidRPr="00BF62C7">
        <w:t>2) рибофлавин</w:t>
      </w:r>
    </w:p>
    <w:p w:rsidR="00BF62C7" w:rsidRPr="00BF62C7" w:rsidRDefault="00BF62C7" w:rsidP="00BF62C7">
      <w:pPr>
        <w:ind w:firstLine="720"/>
        <w:jc w:val="both"/>
      </w:pPr>
      <w:r w:rsidRPr="00BF62C7">
        <w:t>3) никотиновая кислота</w:t>
      </w:r>
    </w:p>
    <w:p w:rsidR="00BF62C7" w:rsidRPr="00BF62C7" w:rsidRDefault="00BF62C7" w:rsidP="00BF62C7">
      <w:pPr>
        <w:ind w:firstLine="720"/>
        <w:jc w:val="both"/>
      </w:pPr>
      <w:r w:rsidRPr="00BF62C7">
        <w:t>4) кальциферол</w:t>
      </w:r>
    </w:p>
    <w:p w:rsidR="00BF62C7" w:rsidRPr="00BF62C7" w:rsidRDefault="00BF62C7" w:rsidP="00BF62C7">
      <w:pPr>
        <w:ind w:firstLine="720"/>
        <w:jc w:val="both"/>
      </w:pPr>
      <w:r w:rsidRPr="00BF62C7">
        <w:t>5) аскорбиновая кислота</w:t>
      </w:r>
    </w:p>
    <w:p w:rsidR="00BF62C7" w:rsidRPr="00BF62C7" w:rsidRDefault="00BF62C7" w:rsidP="00BF62C7">
      <w:pPr>
        <w:ind w:firstLine="720"/>
        <w:jc w:val="both"/>
        <w:rPr>
          <w:b/>
          <w:i/>
        </w:rPr>
      </w:pPr>
      <w:r w:rsidRPr="00BF62C7">
        <w:rPr>
          <w:b/>
          <w:i/>
        </w:rPr>
        <w:t xml:space="preserve">Эталон: </w:t>
      </w:r>
      <w:r w:rsidRPr="00BF62C7">
        <w:t>1)</w:t>
      </w:r>
    </w:p>
    <w:p w:rsidR="00BF62C7" w:rsidRPr="00BF62C7" w:rsidRDefault="00BF62C7" w:rsidP="00BF62C7">
      <w:pPr>
        <w:jc w:val="both"/>
      </w:pPr>
      <w:r w:rsidRPr="00BF62C7">
        <w:t>12. БУКВЕННОЕ ОБОЗНАЧЕНИЕ ЛАТИНСКОГО АЛФАВИТА ВИТАМИНА «</w:t>
      </w:r>
      <w:r w:rsidRPr="00BF62C7">
        <w:rPr>
          <w:lang w:val="en-US"/>
        </w:rPr>
        <w:t>D</w:t>
      </w:r>
      <w:r w:rsidRPr="00BF62C7">
        <w:t>» РАСШИФРОВЫВАЕТСЯ КАК…</w:t>
      </w:r>
    </w:p>
    <w:p w:rsidR="00BF62C7" w:rsidRPr="00BF62C7" w:rsidRDefault="00BF62C7" w:rsidP="00BF62C7">
      <w:pPr>
        <w:ind w:firstLine="720"/>
        <w:jc w:val="both"/>
      </w:pPr>
      <w:r w:rsidRPr="00BF62C7">
        <w:t>1) тиамин</w:t>
      </w:r>
    </w:p>
    <w:p w:rsidR="00BF62C7" w:rsidRPr="00BF62C7" w:rsidRDefault="00BF62C7" w:rsidP="00BF62C7">
      <w:pPr>
        <w:ind w:firstLine="720"/>
        <w:jc w:val="both"/>
      </w:pPr>
      <w:r w:rsidRPr="00BF62C7">
        <w:t>2) рибофлавин</w:t>
      </w:r>
    </w:p>
    <w:p w:rsidR="00BF62C7" w:rsidRPr="00BF62C7" w:rsidRDefault="00BF62C7" w:rsidP="00BF62C7">
      <w:pPr>
        <w:ind w:firstLine="720"/>
        <w:jc w:val="both"/>
      </w:pPr>
      <w:r w:rsidRPr="00BF62C7">
        <w:t>3) никотиновая кислота</w:t>
      </w:r>
    </w:p>
    <w:p w:rsidR="00BF62C7" w:rsidRPr="00BF62C7" w:rsidRDefault="00BF62C7" w:rsidP="00BF62C7">
      <w:pPr>
        <w:ind w:firstLine="720"/>
        <w:jc w:val="both"/>
      </w:pPr>
      <w:r w:rsidRPr="00BF62C7">
        <w:t>4) кальциферол</w:t>
      </w:r>
    </w:p>
    <w:p w:rsidR="00BF62C7" w:rsidRPr="00BF62C7" w:rsidRDefault="00BF62C7" w:rsidP="00BF62C7">
      <w:pPr>
        <w:ind w:firstLine="720"/>
        <w:jc w:val="both"/>
      </w:pPr>
      <w:r w:rsidRPr="00BF62C7">
        <w:t>5) аскорбиновая кислота</w:t>
      </w:r>
    </w:p>
    <w:p w:rsidR="00BF62C7" w:rsidRPr="00BF62C7" w:rsidRDefault="00BF62C7" w:rsidP="00BF62C7">
      <w:pPr>
        <w:ind w:firstLine="720"/>
        <w:jc w:val="both"/>
        <w:rPr>
          <w:b/>
          <w:i/>
        </w:rPr>
      </w:pPr>
      <w:r w:rsidRPr="00BF62C7">
        <w:rPr>
          <w:b/>
          <w:i/>
        </w:rPr>
        <w:t xml:space="preserve">Эталон: </w:t>
      </w:r>
      <w:r w:rsidRPr="00BF62C7">
        <w:t>4)</w:t>
      </w:r>
    </w:p>
    <w:p w:rsidR="00BF62C7" w:rsidRPr="00BF62C7" w:rsidRDefault="00BF62C7" w:rsidP="00BF62C7">
      <w:pPr>
        <w:jc w:val="both"/>
        <w:rPr>
          <w:i/>
        </w:rPr>
      </w:pPr>
      <w:r w:rsidRPr="00BF62C7">
        <w:t>13. МИНЕРАЛЬНОЕ ВЕЩЕСТВО, КОТОРОЕ УЧАСТВУЕТ В ПОСТРОЕНИЕ КОСТЕЙ, ЗУБОВ НАЗЫВАЕЬСЯ…</w:t>
      </w:r>
    </w:p>
    <w:p w:rsidR="00BF62C7" w:rsidRPr="00BF62C7" w:rsidRDefault="00BF62C7" w:rsidP="00BF62C7">
      <w:pPr>
        <w:ind w:firstLine="720"/>
        <w:jc w:val="both"/>
      </w:pPr>
      <w:r w:rsidRPr="00BF62C7">
        <w:t>1) фосфор</w:t>
      </w:r>
    </w:p>
    <w:p w:rsidR="00BF62C7" w:rsidRPr="00BF62C7" w:rsidRDefault="00BF62C7" w:rsidP="00BF62C7">
      <w:pPr>
        <w:ind w:firstLine="720"/>
        <w:jc w:val="both"/>
      </w:pPr>
      <w:r w:rsidRPr="00BF62C7">
        <w:t>2) калий</w:t>
      </w:r>
    </w:p>
    <w:p w:rsidR="00BF62C7" w:rsidRPr="00BF62C7" w:rsidRDefault="00BF62C7" w:rsidP="00BF62C7">
      <w:pPr>
        <w:ind w:firstLine="720"/>
        <w:jc w:val="both"/>
      </w:pPr>
      <w:r w:rsidRPr="00BF62C7">
        <w:t>3) кальций</w:t>
      </w:r>
    </w:p>
    <w:p w:rsidR="00BF62C7" w:rsidRPr="00BF62C7" w:rsidRDefault="00BF62C7" w:rsidP="00BF62C7">
      <w:pPr>
        <w:ind w:firstLine="720"/>
        <w:jc w:val="both"/>
      </w:pPr>
      <w:r w:rsidRPr="00BF62C7">
        <w:t>4) магний</w:t>
      </w:r>
    </w:p>
    <w:p w:rsidR="00BF62C7" w:rsidRPr="00BF62C7" w:rsidRDefault="00BF62C7" w:rsidP="00BF62C7">
      <w:pPr>
        <w:ind w:firstLine="720"/>
        <w:jc w:val="both"/>
      </w:pPr>
      <w:r w:rsidRPr="00BF62C7">
        <w:t>5) железо</w:t>
      </w:r>
    </w:p>
    <w:p w:rsidR="00BF62C7" w:rsidRPr="00BF62C7" w:rsidRDefault="00BF62C7" w:rsidP="00BF62C7">
      <w:pPr>
        <w:ind w:firstLine="720"/>
        <w:jc w:val="both"/>
        <w:rPr>
          <w:b/>
          <w:i/>
        </w:rPr>
      </w:pPr>
      <w:r w:rsidRPr="00BF62C7">
        <w:rPr>
          <w:b/>
          <w:i/>
        </w:rPr>
        <w:t xml:space="preserve">Эталон: </w:t>
      </w:r>
      <w:r w:rsidRPr="00BF62C7">
        <w:t>3)</w:t>
      </w:r>
    </w:p>
    <w:p w:rsidR="00BF62C7" w:rsidRPr="00BF62C7" w:rsidRDefault="00BF62C7" w:rsidP="00BF62C7">
      <w:pPr>
        <w:jc w:val="both"/>
        <w:rPr>
          <w:i/>
        </w:rPr>
      </w:pPr>
      <w:r w:rsidRPr="00BF62C7">
        <w:t>14. МИНЕРАЛЬНОЕ ВЕЩЕСТВО, КОТОРОЕ ВЛИЯЕТ НА НЕРВНУЮ, МЫШЕЧНУЮ И СЕРДЕЧНУЮ ДЕЯТЕЛЬНОСТЬ НАЗЫВАЕТСЯ…</w:t>
      </w:r>
    </w:p>
    <w:p w:rsidR="00BF62C7" w:rsidRPr="00BF62C7" w:rsidRDefault="00BF62C7" w:rsidP="00BF62C7">
      <w:pPr>
        <w:ind w:firstLine="720"/>
        <w:jc w:val="both"/>
      </w:pPr>
      <w:r w:rsidRPr="00BF62C7">
        <w:t>1) фосфор</w:t>
      </w:r>
    </w:p>
    <w:p w:rsidR="00BF62C7" w:rsidRPr="00BF62C7" w:rsidRDefault="00BF62C7" w:rsidP="00BF62C7">
      <w:pPr>
        <w:ind w:firstLine="720"/>
        <w:jc w:val="both"/>
      </w:pPr>
      <w:r w:rsidRPr="00BF62C7">
        <w:t>2) калий</w:t>
      </w:r>
    </w:p>
    <w:p w:rsidR="00BF62C7" w:rsidRPr="00BF62C7" w:rsidRDefault="00BF62C7" w:rsidP="00BF62C7">
      <w:pPr>
        <w:ind w:firstLine="720"/>
        <w:jc w:val="both"/>
      </w:pPr>
      <w:r w:rsidRPr="00BF62C7">
        <w:t>3) кальций</w:t>
      </w:r>
    </w:p>
    <w:p w:rsidR="00BF62C7" w:rsidRPr="00BF62C7" w:rsidRDefault="00BF62C7" w:rsidP="00BF62C7">
      <w:pPr>
        <w:ind w:firstLine="720"/>
        <w:jc w:val="both"/>
      </w:pPr>
      <w:r w:rsidRPr="00BF62C7">
        <w:t>4) магний</w:t>
      </w:r>
    </w:p>
    <w:p w:rsidR="00BF62C7" w:rsidRPr="00BF62C7" w:rsidRDefault="00BF62C7" w:rsidP="00BF62C7">
      <w:pPr>
        <w:ind w:firstLine="720"/>
        <w:jc w:val="both"/>
      </w:pPr>
      <w:r w:rsidRPr="00BF62C7">
        <w:t>5) железо</w:t>
      </w:r>
    </w:p>
    <w:p w:rsidR="00BF62C7" w:rsidRPr="00BF62C7" w:rsidRDefault="00BF62C7" w:rsidP="00BF62C7">
      <w:pPr>
        <w:ind w:firstLine="720"/>
        <w:jc w:val="both"/>
        <w:rPr>
          <w:b/>
          <w:i/>
        </w:rPr>
      </w:pPr>
      <w:r w:rsidRPr="00BF62C7">
        <w:rPr>
          <w:b/>
          <w:i/>
        </w:rPr>
        <w:t xml:space="preserve">Эталон: </w:t>
      </w:r>
      <w:r w:rsidRPr="00BF62C7">
        <w:t>4)</w:t>
      </w:r>
    </w:p>
    <w:p w:rsidR="00BF62C7" w:rsidRPr="00BF62C7" w:rsidRDefault="00BF62C7" w:rsidP="00BF62C7">
      <w:pPr>
        <w:jc w:val="both"/>
        <w:rPr>
          <w:b/>
          <w:i/>
        </w:rPr>
      </w:pPr>
      <w:r w:rsidRPr="00BF62C7">
        <w:t xml:space="preserve">15. МИНЕРАЛЬНОЕ ВЕЩЕСТВО, КОТОРОЕ НОРМАЛИЗУЕТ СОСТАВ </w:t>
      </w:r>
      <w:proofErr w:type="gramStart"/>
      <w:r w:rsidRPr="00BF62C7">
        <w:t>КРОВИ</w:t>
      </w:r>
      <w:proofErr w:type="gramEnd"/>
      <w:r w:rsidRPr="00BF62C7">
        <w:t xml:space="preserve"> ВХОДЯ В ГЕМОГЛОБИН НАЗЫВАЕТСЯ…</w:t>
      </w:r>
    </w:p>
    <w:p w:rsidR="00BF62C7" w:rsidRPr="00BF62C7" w:rsidRDefault="00BF62C7" w:rsidP="00BF62C7">
      <w:pPr>
        <w:ind w:firstLine="720"/>
        <w:jc w:val="both"/>
      </w:pPr>
      <w:r w:rsidRPr="00BF62C7">
        <w:t>1) фосфор</w:t>
      </w:r>
    </w:p>
    <w:p w:rsidR="00BF62C7" w:rsidRPr="00BF62C7" w:rsidRDefault="00BF62C7" w:rsidP="00BF62C7">
      <w:pPr>
        <w:ind w:firstLine="720"/>
        <w:jc w:val="both"/>
      </w:pPr>
      <w:r w:rsidRPr="00BF62C7">
        <w:t>2) калий</w:t>
      </w:r>
    </w:p>
    <w:p w:rsidR="00BF62C7" w:rsidRPr="00BF62C7" w:rsidRDefault="00BF62C7" w:rsidP="00BF62C7">
      <w:pPr>
        <w:ind w:firstLine="720"/>
        <w:jc w:val="both"/>
      </w:pPr>
      <w:r w:rsidRPr="00BF62C7">
        <w:lastRenderedPageBreak/>
        <w:t>3) кальций</w:t>
      </w:r>
    </w:p>
    <w:p w:rsidR="00BF62C7" w:rsidRPr="00BF62C7" w:rsidRDefault="00BF62C7" w:rsidP="00BF62C7">
      <w:pPr>
        <w:ind w:firstLine="720"/>
        <w:jc w:val="both"/>
      </w:pPr>
      <w:r w:rsidRPr="00BF62C7">
        <w:t>4) магний</w:t>
      </w:r>
    </w:p>
    <w:p w:rsidR="00BF62C7" w:rsidRPr="00BF62C7" w:rsidRDefault="00BF62C7" w:rsidP="00BF62C7">
      <w:pPr>
        <w:ind w:firstLine="720"/>
        <w:jc w:val="both"/>
      </w:pPr>
      <w:r w:rsidRPr="00BF62C7">
        <w:t>5) железо</w:t>
      </w:r>
    </w:p>
    <w:p w:rsidR="00BF62C7" w:rsidRPr="00BF62C7" w:rsidRDefault="00BF62C7" w:rsidP="00BF62C7">
      <w:pPr>
        <w:ind w:firstLine="720"/>
        <w:jc w:val="both"/>
        <w:rPr>
          <w:b/>
          <w:i/>
        </w:rPr>
      </w:pPr>
      <w:r w:rsidRPr="00BF62C7">
        <w:rPr>
          <w:b/>
          <w:i/>
        </w:rPr>
        <w:t xml:space="preserve">Эталон: </w:t>
      </w:r>
      <w:r w:rsidRPr="00BF62C7">
        <w:t>5)</w:t>
      </w:r>
    </w:p>
    <w:p w:rsidR="00BF62C7" w:rsidRPr="00BF62C7" w:rsidRDefault="00BF62C7" w:rsidP="00BF62C7">
      <w:pPr>
        <w:jc w:val="both"/>
        <w:rPr>
          <w:b/>
          <w:i/>
        </w:rPr>
      </w:pPr>
      <w:r w:rsidRPr="00BF62C7">
        <w:t>16. СУТОЧНАЯ ПОТРЕБНОСТЬ ФТОРА РАВНА…</w:t>
      </w:r>
    </w:p>
    <w:p w:rsidR="00BF62C7" w:rsidRPr="00BF62C7" w:rsidRDefault="00BF62C7" w:rsidP="00BF62C7">
      <w:pPr>
        <w:ind w:firstLine="720"/>
        <w:jc w:val="both"/>
      </w:pPr>
      <w:r w:rsidRPr="00BF62C7">
        <w:t>1) 0,7 – 1,2мг</w:t>
      </w:r>
    </w:p>
    <w:p w:rsidR="00BF62C7" w:rsidRPr="00BF62C7" w:rsidRDefault="00BF62C7" w:rsidP="00BF62C7">
      <w:pPr>
        <w:ind w:firstLine="720"/>
        <w:jc w:val="both"/>
      </w:pPr>
      <w:r w:rsidRPr="00BF62C7">
        <w:t>2) 1г</w:t>
      </w:r>
    </w:p>
    <w:p w:rsidR="00BF62C7" w:rsidRPr="00BF62C7" w:rsidRDefault="00BF62C7" w:rsidP="00BF62C7">
      <w:pPr>
        <w:ind w:firstLine="720"/>
        <w:jc w:val="both"/>
      </w:pPr>
      <w:r w:rsidRPr="00BF62C7">
        <w:t>3) 5 – 7г</w:t>
      </w:r>
    </w:p>
    <w:p w:rsidR="00BF62C7" w:rsidRPr="00BF62C7" w:rsidRDefault="00BF62C7" w:rsidP="00BF62C7">
      <w:pPr>
        <w:ind w:firstLine="720"/>
        <w:jc w:val="both"/>
      </w:pPr>
      <w:r w:rsidRPr="00BF62C7">
        <w:t>4) 0,15мг</w:t>
      </w:r>
    </w:p>
    <w:p w:rsidR="00BF62C7" w:rsidRPr="00BF62C7" w:rsidRDefault="00BF62C7" w:rsidP="00BF62C7">
      <w:pPr>
        <w:ind w:firstLine="720"/>
        <w:jc w:val="both"/>
        <w:rPr>
          <w:b/>
          <w:i/>
        </w:rPr>
      </w:pPr>
      <w:r w:rsidRPr="00BF62C7">
        <w:t>5) 10 – 15г</w:t>
      </w:r>
    </w:p>
    <w:p w:rsidR="00BF62C7" w:rsidRPr="00BF62C7" w:rsidRDefault="00BF62C7" w:rsidP="00BF62C7">
      <w:pPr>
        <w:ind w:firstLine="720"/>
        <w:jc w:val="both"/>
        <w:rPr>
          <w:b/>
          <w:i/>
        </w:rPr>
      </w:pPr>
      <w:r w:rsidRPr="00BF62C7">
        <w:rPr>
          <w:b/>
          <w:i/>
        </w:rPr>
        <w:t xml:space="preserve">Эталон: </w:t>
      </w:r>
      <w:r w:rsidRPr="00BF62C7">
        <w:t>4)</w:t>
      </w:r>
    </w:p>
    <w:p w:rsidR="00BF62C7" w:rsidRPr="00BF62C7" w:rsidRDefault="00BF62C7" w:rsidP="00BF62C7">
      <w:pPr>
        <w:jc w:val="both"/>
        <w:rPr>
          <w:b/>
          <w:i/>
        </w:rPr>
      </w:pPr>
      <w:r w:rsidRPr="00BF62C7">
        <w:t>17. СУТОЧНАЯ ПОТРЕБНОСТЬ ПОВАРЕННОЙ СОЛИ РАВНА…</w:t>
      </w:r>
    </w:p>
    <w:p w:rsidR="00BF62C7" w:rsidRPr="00BF62C7" w:rsidRDefault="00BF62C7" w:rsidP="00BF62C7">
      <w:pPr>
        <w:ind w:firstLine="720"/>
        <w:jc w:val="both"/>
      </w:pPr>
      <w:r w:rsidRPr="00BF62C7">
        <w:t>1) 0,7 – 1,2мг</w:t>
      </w:r>
    </w:p>
    <w:p w:rsidR="00BF62C7" w:rsidRPr="00BF62C7" w:rsidRDefault="00BF62C7" w:rsidP="00BF62C7">
      <w:pPr>
        <w:ind w:firstLine="720"/>
        <w:jc w:val="both"/>
      </w:pPr>
      <w:r w:rsidRPr="00BF62C7">
        <w:t>2) 1г</w:t>
      </w:r>
    </w:p>
    <w:p w:rsidR="00BF62C7" w:rsidRPr="00BF62C7" w:rsidRDefault="00BF62C7" w:rsidP="00BF62C7">
      <w:pPr>
        <w:ind w:firstLine="720"/>
        <w:jc w:val="both"/>
      </w:pPr>
      <w:r w:rsidRPr="00BF62C7">
        <w:t>3) 5 – 7г</w:t>
      </w:r>
    </w:p>
    <w:p w:rsidR="00BF62C7" w:rsidRPr="00BF62C7" w:rsidRDefault="00BF62C7" w:rsidP="00BF62C7">
      <w:pPr>
        <w:ind w:firstLine="720"/>
        <w:jc w:val="both"/>
      </w:pPr>
      <w:r w:rsidRPr="00BF62C7">
        <w:t>4) 0,15мг</w:t>
      </w:r>
    </w:p>
    <w:p w:rsidR="00BF62C7" w:rsidRPr="00BF62C7" w:rsidRDefault="00BF62C7" w:rsidP="00BF62C7">
      <w:pPr>
        <w:ind w:firstLine="720"/>
        <w:jc w:val="both"/>
        <w:rPr>
          <w:b/>
          <w:i/>
        </w:rPr>
      </w:pPr>
      <w:r w:rsidRPr="00BF62C7">
        <w:t>5) 10 – 15г</w:t>
      </w:r>
    </w:p>
    <w:p w:rsidR="00BF62C7" w:rsidRPr="00BF62C7" w:rsidRDefault="00BF62C7" w:rsidP="00BF62C7">
      <w:pPr>
        <w:ind w:firstLine="720"/>
        <w:jc w:val="both"/>
        <w:rPr>
          <w:b/>
          <w:i/>
        </w:rPr>
      </w:pPr>
      <w:r w:rsidRPr="00BF62C7">
        <w:rPr>
          <w:b/>
          <w:i/>
        </w:rPr>
        <w:t xml:space="preserve">Эталон: </w:t>
      </w:r>
      <w:r w:rsidRPr="00BF62C7">
        <w:t>1)</w:t>
      </w:r>
    </w:p>
    <w:p w:rsidR="00BF62C7" w:rsidRPr="00BF62C7" w:rsidRDefault="00BF62C7" w:rsidP="00BF62C7">
      <w:pPr>
        <w:jc w:val="both"/>
        <w:outlineLvl w:val="0"/>
      </w:pPr>
      <w:r w:rsidRPr="00BF62C7">
        <w:t>18. ДИПЛОКОККИ, ТЕТРАКОККИ, СТРЕПТОКОККИ, СТАФИЛОКОККИ ИМЕЮТ…</w:t>
      </w:r>
    </w:p>
    <w:p w:rsidR="00BF62C7" w:rsidRPr="00BF62C7" w:rsidRDefault="00BF62C7" w:rsidP="00BF62C7">
      <w:pPr>
        <w:ind w:firstLine="720"/>
        <w:jc w:val="both"/>
        <w:outlineLvl w:val="0"/>
      </w:pPr>
      <w:r w:rsidRPr="00BF62C7">
        <w:t>1) шаровидную форму</w:t>
      </w:r>
    </w:p>
    <w:p w:rsidR="00BF62C7" w:rsidRPr="00BF62C7" w:rsidRDefault="00BF62C7" w:rsidP="00BF62C7">
      <w:pPr>
        <w:ind w:firstLine="720"/>
        <w:jc w:val="both"/>
      </w:pPr>
      <w:r w:rsidRPr="00BF62C7">
        <w:t>2) палочковидную форму</w:t>
      </w:r>
    </w:p>
    <w:p w:rsidR="00BF62C7" w:rsidRPr="00BF62C7" w:rsidRDefault="00BF62C7" w:rsidP="00BF62C7">
      <w:pPr>
        <w:ind w:firstLine="720"/>
        <w:jc w:val="both"/>
      </w:pPr>
      <w:r w:rsidRPr="00BF62C7">
        <w:t>3) изогнутую форму</w:t>
      </w:r>
    </w:p>
    <w:p w:rsidR="00BF62C7" w:rsidRPr="00BF62C7" w:rsidRDefault="00BF62C7" w:rsidP="00BF62C7">
      <w:pPr>
        <w:ind w:firstLine="720"/>
        <w:jc w:val="both"/>
        <w:rPr>
          <w:b/>
          <w:i/>
        </w:rPr>
      </w:pPr>
      <w:r w:rsidRPr="00BF62C7">
        <w:rPr>
          <w:b/>
          <w:i/>
        </w:rPr>
        <w:t xml:space="preserve">Эталон: </w:t>
      </w:r>
      <w:r w:rsidRPr="00BF62C7">
        <w:t>1)</w:t>
      </w:r>
    </w:p>
    <w:p w:rsidR="00BF62C7" w:rsidRPr="00BF62C7" w:rsidRDefault="00BF62C7" w:rsidP="00BF62C7">
      <w:pPr>
        <w:jc w:val="both"/>
        <w:rPr>
          <w:b/>
          <w:i/>
        </w:rPr>
      </w:pPr>
      <w:r w:rsidRPr="00BF62C7">
        <w:t>19. ВИБРИОНЫ, СПИРИЛЛЫ, СПИРОХЕТЫ ИМЕЮТ…</w:t>
      </w:r>
    </w:p>
    <w:p w:rsidR="00BF62C7" w:rsidRPr="00BF62C7" w:rsidRDefault="00BF62C7" w:rsidP="00BF62C7">
      <w:pPr>
        <w:ind w:firstLine="720"/>
        <w:jc w:val="both"/>
        <w:outlineLvl w:val="0"/>
      </w:pPr>
      <w:r w:rsidRPr="00BF62C7">
        <w:t>1) шаровидную форму</w:t>
      </w:r>
    </w:p>
    <w:p w:rsidR="00BF62C7" w:rsidRPr="00BF62C7" w:rsidRDefault="00BF62C7" w:rsidP="00BF62C7">
      <w:pPr>
        <w:ind w:firstLine="720"/>
        <w:jc w:val="both"/>
      </w:pPr>
      <w:r w:rsidRPr="00BF62C7">
        <w:t>2) палочковидную форму</w:t>
      </w:r>
    </w:p>
    <w:p w:rsidR="00BF62C7" w:rsidRPr="00BF62C7" w:rsidRDefault="00BF62C7" w:rsidP="00BF62C7">
      <w:pPr>
        <w:ind w:firstLine="720"/>
        <w:jc w:val="both"/>
      </w:pPr>
      <w:r w:rsidRPr="00BF62C7">
        <w:t>3) изогнутую форму</w:t>
      </w:r>
    </w:p>
    <w:p w:rsidR="00BF62C7" w:rsidRPr="00BF62C7" w:rsidRDefault="00BF62C7" w:rsidP="00BF62C7">
      <w:pPr>
        <w:ind w:firstLine="720"/>
        <w:jc w:val="both"/>
        <w:rPr>
          <w:b/>
          <w:i/>
        </w:rPr>
      </w:pPr>
      <w:r w:rsidRPr="00BF62C7">
        <w:rPr>
          <w:b/>
          <w:i/>
        </w:rPr>
        <w:t xml:space="preserve">Эталон: </w:t>
      </w:r>
      <w:r w:rsidRPr="00BF62C7">
        <w:t>3)</w:t>
      </w:r>
    </w:p>
    <w:p w:rsidR="00BF62C7" w:rsidRPr="00BF62C7" w:rsidRDefault="00BF62C7" w:rsidP="00BF62C7">
      <w:pPr>
        <w:jc w:val="both"/>
        <w:rPr>
          <w:b/>
          <w:i/>
        </w:rPr>
      </w:pPr>
      <w:r w:rsidRPr="00BF62C7">
        <w:t>20. ОСТРОЕ КИШЕЧНОЕ ИНФЕКЦИОННОЕ ЗАБОЛЕВАНИЕ С ПРЕИМУЩЕСТВЕННЫМ ПОРАЖЕНИЕМ ПЕЧЕНИ, ИНКУБАЦИОННЫЙ ПЕРИОД КОТОРОГО СОСТАВЛЯЕТ ОТ 14 ДНЕЙ ДО 6 МЕСЯЦЕВ, НАЗЫВАЕТСЯ…</w:t>
      </w:r>
    </w:p>
    <w:p w:rsidR="00BF62C7" w:rsidRPr="00BF62C7" w:rsidRDefault="00BF62C7" w:rsidP="00BF62C7">
      <w:pPr>
        <w:ind w:firstLine="720"/>
        <w:jc w:val="both"/>
      </w:pPr>
      <w:r w:rsidRPr="00BF62C7">
        <w:t>1) брюшной тиф</w:t>
      </w:r>
    </w:p>
    <w:p w:rsidR="00BF62C7" w:rsidRPr="00BF62C7" w:rsidRDefault="00BF62C7" w:rsidP="00BF62C7">
      <w:pPr>
        <w:ind w:firstLine="720"/>
        <w:jc w:val="both"/>
      </w:pPr>
      <w:r w:rsidRPr="00BF62C7">
        <w:t xml:space="preserve">2) дизентерия </w:t>
      </w:r>
    </w:p>
    <w:p w:rsidR="00BF62C7" w:rsidRPr="00BF62C7" w:rsidRDefault="00BF62C7" w:rsidP="00BF62C7">
      <w:pPr>
        <w:ind w:firstLine="720"/>
        <w:jc w:val="both"/>
      </w:pPr>
      <w:r w:rsidRPr="00BF62C7">
        <w:t>3) гепатит</w:t>
      </w:r>
    </w:p>
    <w:p w:rsidR="00BF62C7" w:rsidRPr="00BF62C7" w:rsidRDefault="00BF62C7" w:rsidP="00BF62C7">
      <w:pPr>
        <w:ind w:firstLine="720"/>
        <w:jc w:val="both"/>
      </w:pPr>
      <w:r w:rsidRPr="00BF62C7">
        <w:t>4) холера</w:t>
      </w:r>
    </w:p>
    <w:p w:rsidR="00BF62C7" w:rsidRPr="00BF62C7" w:rsidRDefault="00BF62C7" w:rsidP="00BF62C7">
      <w:pPr>
        <w:ind w:firstLine="720"/>
        <w:jc w:val="both"/>
      </w:pPr>
      <w:r w:rsidRPr="00BF62C7">
        <w:t>5)</w:t>
      </w:r>
      <w:r w:rsidR="009B0143" w:rsidRPr="00BF62C7">
        <w:t>сальмонеллез</w:t>
      </w:r>
    </w:p>
    <w:p w:rsidR="00BF62C7" w:rsidRPr="00BF62C7" w:rsidRDefault="00BF62C7" w:rsidP="00BF62C7">
      <w:pPr>
        <w:ind w:firstLine="720"/>
        <w:jc w:val="both"/>
        <w:rPr>
          <w:b/>
          <w:i/>
        </w:rPr>
      </w:pPr>
      <w:r w:rsidRPr="00BF62C7">
        <w:rPr>
          <w:b/>
          <w:i/>
        </w:rPr>
        <w:t xml:space="preserve">Эталон: </w:t>
      </w:r>
      <w:r w:rsidRPr="00BF62C7">
        <w:t>3)</w:t>
      </w:r>
    </w:p>
    <w:p w:rsidR="00BF62C7" w:rsidRPr="00BF62C7" w:rsidRDefault="00BF62C7" w:rsidP="00BF62C7">
      <w:pPr>
        <w:jc w:val="both"/>
        <w:rPr>
          <w:b/>
          <w:i/>
        </w:rPr>
      </w:pPr>
      <w:r w:rsidRPr="00BF62C7">
        <w:t>21. ИНФЕКЦИОННОЕ ЗАБОЛЕВАНИЕ, ОБЩЕЕ ДЛЯ ЧЕЛОВЕКА И ЖИВОТНЫХ, ПОРАЖАЮЩЕЕ ЛЕГКИЕ И ЛИМФАТИЧЕСКИЕ ЖЕЛЕЗЫ, НАЗЫВАЕТСЯ…</w:t>
      </w:r>
    </w:p>
    <w:p w:rsidR="00BF62C7" w:rsidRPr="00BF62C7" w:rsidRDefault="00BF62C7" w:rsidP="00BF62C7">
      <w:pPr>
        <w:ind w:firstLine="720"/>
        <w:jc w:val="both"/>
      </w:pPr>
      <w:r w:rsidRPr="00BF62C7">
        <w:t xml:space="preserve">1) </w:t>
      </w:r>
      <w:r w:rsidR="009B0143" w:rsidRPr="00BF62C7">
        <w:t>бруцеллез</w:t>
      </w:r>
    </w:p>
    <w:p w:rsidR="00BF62C7" w:rsidRPr="00BF62C7" w:rsidRDefault="00BF62C7" w:rsidP="00BF62C7">
      <w:pPr>
        <w:ind w:firstLine="720"/>
        <w:jc w:val="both"/>
      </w:pPr>
      <w:r w:rsidRPr="00BF62C7">
        <w:t>2) туберкулез</w:t>
      </w:r>
    </w:p>
    <w:p w:rsidR="00BF62C7" w:rsidRPr="00BF62C7" w:rsidRDefault="00BF62C7" w:rsidP="00BF62C7">
      <w:pPr>
        <w:ind w:firstLine="720"/>
        <w:jc w:val="both"/>
      </w:pPr>
      <w:r w:rsidRPr="00BF62C7">
        <w:t>3) сибирская язва</w:t>
      </w:r>
    </w:p>
    <w:p w:rsidR="00BF62C7" w:rsidRPr="00BF62C7" w:rsidRDefault="00BF62C7" w:rsidP="00BF62C7">
      <w:pPr>
        <w:ind w:firstLine="720"/>
        <w:jc w:val="both"/>
      </w:pPr>
      <w:r w:rsidRPr="00BF62C7">
        <w:t>4) туляремия</w:t>
      </w:r>
    </w:p>
    <w:p w:rsidR="00BF62C7" w:rsidRPr="00BF62C7" w:rsidRDefault="00BF62C7" w:rsidP="00BF62C7">
      <w:pPr>
        <w:ind w:firstLine="720"/>
        <w:jc w:val="both"/>
        <w:rPr>
          <w:b/>
        </w:rPr>
      </w:pPr>
      <w:r w:rsidRPr="00BF62C7">
        <w:rPr>
          <w:b/>
          <w:i/>
        </w:rPr>
        <w:t xml:space="preserve">Эталон: </w:t>
      </w:r>
      <w:r w:rsidRPr="00BF62C7">
        <w:t>2)</w:t>
      </w:r>
    </w:p>
    <w:p w:rsidR="00BF62C7" w:rsidRPr="00BF62C7" w:rsidRDefault="00BF62C7" w:rsidP="00BF62C7">
      <w:pPr>
        <w:jc w:val="both"/>
        <w:rPr>
          <w:b/>
          <w:i/>
        </w:rPr>
      </w:pPr>
      <w:r w:rsidRPr="00BF62C7">
        <w:t>22. ГЛИСТ ДЛИНОЙ ДО 10М, ПЛОСКИЙ, ПАРАЗИТИРУЕТ В КИШЕЧНИКЕ ЧЕЛОВЕКА, НАЗЫВАЕТСЯ…</w:t>
      </w:r>
    </w:p>
    <w:p w:rsidR="00BF62C7" w:rsidRPr="00BF62C7" w:rsidRDefault="00BF62C7" w:rsidP="00BF62C7">
      <w:pPr>
        <w:ind w:firstLine="720"/>
        <w:jc w:val="both"/>
      </w:pPr>
      <w:r w:rsidRPr="00BF62C7">
        <w:t>1) аскариды</w:t>
      </w:r>
    </w:p>
    <w:p w:rsidR="00BF62C7" w:rsidRPr="00BF62C7" w:rsidRDefault="00BF62C7" w:rsidP="00BF62C7">
      <w:pPr>
        <w:ind w:firstLine="720"/>
        <w:jc w:val="both"/>
      </w:pPr>
      <w:r w:rsidRPr="00BF62C7">
        <w:t>2) трихинеллы</w:t>
      </w:r>
    </w:p>
    <w:p w:rsidR="00BF62C7" w:rsidRPr="00BF62C7" w:rsidRDefault="00BF62C7" w:rsidP="00BF62C7">
      <w:pPr>
        <w:ind w:firstLine="720"/>
        <w:jc w:val="both"/>
      </w:pPr>
      <w:r w:rsidRPr="00BF62C7">
        <w:t>3) широкий лентец</w:t>
      </w:r>
    </w:p>
    <w:p w:rsidR="00BF62C7" w:rsidRPr="00BF62C7" w:rsidRDefault="00BF62C7" w:rsidP="00BF62C7">
      <w:pPr>
        <w:ind w:firstLine="720"/>
        <w:jc w:val="both"/>
      </w:pPr>
      <w:r w:rsidRPr="00BF62C7">
        <w:t>4) описторхисы</w:t>
      </w:r>
    </w:p>
    <w:p w:rsidR="00BF62C7" w:rsidRPr="00BF62C7" w:rsidRDefault="00BF62C7" w:rsidP="00BF62C7">
      <w:pPr>
        <w:ind w:firstLine="720"/>
        <w:jc w:val="both"/>
        <w:rPr>
          <w:b/>
          <w:i/>
        </w:rPr>
      </w:pPr>
      <w:r w:rsidRPr="00BF62C7">
        <w:rPr>
          <w:b/>
          <w:i/>
        </w:rPr>
        <w:t xml:space="preserve">Эталон: </w:t>
      </w:r>
      <w:r w:rsidRPr="00BF62C7">
        <w:t>3)</w:t>
      </w:r>
    </w:p>
    <w:p w:rsidR="00BF62C7" w:rsidRPr="00BF62C7" w:rsidRDefault="00BF62C7" w:rsidP="00BF62C7">
      <w:pPr>
        <w:jc w:val="both"/>
        <w:rPr>
          <w:b/>
          <w:i/>
        </w:rPr>
      </w:pPr>
      <w:r w:rsidRPr="00BF62C7">
        <w:lastRenderedPageBreak/>
        <w:t>23. ВЕНЕРИЧЕСКОЕ ЗАРАЗНОЕ ЗАБОЛЕВАНИЕ, ВОЗБУДИТЕЛЕМ КОТОРОГО ЯВЛЯЕТСЯ ГОНОКОКК, НАЗЫВАЕТСЯ…</w:t>
      </w:r>
    </w:p>
    <w:p w:rsidR="00BF62C7" w:rsidRPr="00BF62C7" w:rsidRDefault="00BF62C7" w:rsidP="00BF62C7">
      <w:pPr>
        <w:ind w:firstLine="720"/>
        <w:jc w:val="both"/>
      </w:pPr>
      <w:r w:rsidRPr="00BF62C7">
        <w:t>1) сифилис</w:t>
      </w:r>
    </w:p>
    <w:p w:rsidR="00BF62C7" w:rsidRPr="00BF62C7" w:rsidRDefault="00BF62C7" w:rsidP="00BF62C7">
      <w:pPr>
        <w:ind w:firstLine="720"/>
        <w:jc w:val="both"/>
      </w:pPr>
      <w:r w:rsidRPr="00BF62C7">
        <w:t>2) туберкулез</w:t>
      </w:r>
    </w:p>
    <w:p w:rsidR="00BF62C7" w:rsidRPr="00BF62C7" w:rsidRDefault="00BF62C7" w:rsidP="00BF62C7">
      <w:pPr>
        <w:ind w:firstLine="720"/>
        <w:jc w:val="both"/>
      </w:pPr>
      <w:r w:rsidRPr="00BF62C7">
        <w:t>3) гонорея</w:t>
      </w:r>
    </w:p>
    <w:p w:rsidR="00BF62C7" w:rsidRPr="00BF62C7" w:rsidRDefault="00BF62C7" w:rsidP="00BF62C7">
      <w:pPr>
        <w:ind w:firstLine="720"/>
        <w:jc w:val="both"/>
      </w:pPr>
      <w:r w:rsidRPr="00BF62C7">
        <w:t xml:space="preserve">4) </w:t>
      </w:r>
      <w:proofErr w:type="spellStart"/>
      <w:r w:rsidRPr="00BF62C7">
        <w:t>спид</w:t>
      </w:r>
      <w:proofErr w:type="spellEnd"/>
    </w:p>
    <w:p w:rsidR="00BF62C7" w:rsidRPr="00BF62C7" w:rsidRDefault="00BF62C7" w:rsidP="00BF62C7">
      <w:pPr>
        <w:ind w:firstLine="720"/>
        <w:jc w:val="both"/>
        <w:rPr>
          <w:b/>
          <w:i/>
        </w:rPr>
      </w:pPr>
      <w:r w:rsidRPr="00BF62C7">
        <w:rPr>
          <w:b/>
          <w:i/>
        </w:rPr>
        <w:t xml:space="preserve">Эталон: </w:t>
      </w:r>
      <w:r w:rsidRPr="00BF62C7">
        <w:t>3)</w:t>
      </w:r>
    </w:p>
    <w:p w:rsidR="00BF62C7" w:rsidRPr="00BF62C7" w:rsidRDefault="00BF62C7" w:rsidP="00BF62C7">
      <w:pPr>
        <w:jc w:val="both"/>
        <w:rPr>
          <w:b/>
          <w:i/>
        </w:rPr>
      </w:pPr>
      <w:r w:rsidRPr="00BF62C7">
        <w:t xml:space="preserve">24. </w:t>
      </w:r>
      <w:proofErr w:type="gramStart"/>
      <w:r w:rsidRPr="00BF62C7">
        <w:t>МЕДИЦИНСКОЕ</w:t>
      </w:r>
      <w:proofErr w:type="gramEnd"/>
      <w:r w:rsidRPr="00BF62C7">
        <w:t xml:space="preserve"> </w:t>
      </w:r>
      <w:proofErr w:type="spellStart"/>
      <w:r w:rsidRPr="00BF62C7">
        <w:t>ОБСЛЕДОВАНИе</w:t>
      </w:r>
      <w:proofErr w:type="spellEnd"/>
      <w:r w:rsidRPr="00BF62C7">
        <w:t xml:space="preserve"> НА ТУБЕРКУЛЕЗ (ФЛЮОРОГРАФИЯ) ПРОВОДИТСЯ…</w:t>
      </w:r>
    </w:p>
    <w:p w:rsidR="00BF62C7" w:rsidRPr="00BF62C7" w:rsidRDefault="00BF62C7" w:rsidP="00BF62C7">
      <w:pPr>
        <w:ind w:firstLine="720"/>
        <w:jc w:val="both"/>
      </w:pPr>
      <w:r w:rsidRPr="00BF62C7">
        <w:t>1) 1 раз в год</w:t>
      </w:r>
    </w:p>
    <w:p w:rsidR="00BF62C7" w:rsidRPr="00BF62C7" w:rsidRDefault="00BF62C7" w:rsidP="00BF62C7">
      <w:pPr>
        <w:ind w:firstLine="720"/>
        <w:jc w:val="both"/>
      </w:pPr>
      <w:r w:rsidRPr="00BF62C7">
        <w:t>2) 2 раза в год</w:t>
      </w:r>
    </w:p>
    <w:p w:rsidR="00BF62C7" w:rsidRPr="00BF62C7" w:rsidRDefault="00BF62C7" w:rsidP="00BF62C7">
      <w:pPr>
        <w:ind w:firstLine="720"/>
        <w:jc w:val="both"/>
      </w:pPr>
      <w:r w:rsidRPr="00BF62C7">
        <w:t>3) 1 раз в 2 года</w:t>
      </w:r>
    </w:p>
    <w:p w:rsidR="00BF62C7" w:rsidRPr="00BF62C7" w:rsidRDefault="00BF62C7" w:rsidP="00BF62C7">
      <w:pPr>
        <w:ind w:firstLine="720"/>
        <w:jc w:val="both"/>
      </w:pPr>
      <w:r w:rsidRPr="00BF62C7">
        <w:t>4) 3 раза в год</w:t>
      </w:r>
    </w:p>
    <w:p w:rsidR="00BF62C7" w:rsidRPr="00BF62C7" w:rsidRDefault="00BF62C7" w:rsidP="00BF62C7">
      <w:pPr>
        <w:ind w:firstLine="720"/>
        <w:jc w:val="both"/>
        <w:rPr>
          <w:b/>
          <w:i/>
        </w:rPr>
      </w:pPr>
      <w:r w:rsidRPr="00BF62C7">
        <w:rPr>
          <w:b/>
          <w:i/>
        </w:rPr>
        <w:t>Эталон:</w:t>
      </w:r>
      <w:r w:rsidRPr="00BF62C7">
        <w:t xml:space="preserve"> 1)</w:t>
      </w:r>
    </w:p>
    <w:p w:rsidR="00BF62C7" w:rsidRPr="00BF62C7" w:rsidRDefault="00BF62C7" w:rsidP="00BF62C7">
      <w:pPr>
        <w:jc w:val="both"/>
      </w:pPr>
      <w:r w:rsidRPr="00BF62C7">
        <w:t xml:space="preserve">25. САНИТАРНЫЙ </w:t>
      </w:r>
      <w:proofErr w:type="gramStart"/>
      <w:r w:rsidRPr="00BF62C7">
        <w:t>КОНТРОЛЬ ЗА</w:t>
      </w:r>
      <w:proofErr w:type="gramEnd"/>
      <w:r w:rsidRPr="00BF62C7">
        <w:t xml:space="preserve"> СОБЛЮДЕНИЕМ ПРАВИЛ ЛИЧНОЙ ГИГИЕНЫ, САНИТАРНОГО РЕЖИМА ЗА СОСТОЯНИЕМ ЗДОРОВЬЯ СОТРУДНИКОВ ПРЕДПРИЯТИЯ ОБЩЕСТВЕННОГО ПИТАНИЯ ОСУЩЕСТВЛЯЕТ…</w:t>
      </w:r>
    </w:p>
    <w:p w:rsidR="00BF62C7" w:rsidRPr="00BF62C7" w:rsidRDefault="00BF62C7" w:rsidP="00BF62C7">
      <w:pPr>
        <w:ind w:firstLine="720"/>
        <w:jc w:val="both"/>
      </w:pPr>
      <w:r w:rsidRPr="00BF62C7">
        <w:t xml:space="preserve">1) </w:t>
      </w:r>
      <w:proofErr w:type="spellStart"/>
      <w:r w:rsidRPr="00BF62C7">
        <w:t>СанПиН</w:t>
      </w:r>
      <w:proofErr w:type="spellEnd"/>
    </w:p>
    <w:p w:rsidR="00BF62C7" w:rsidRPr="00BF62C7" w:rsidRDefault="00BF62C7" w:rsidP="00BF62C7">
      <w:pPr>
        <w:ind w:firstLine="720"/>
        <w:jc w:val="both"/>
      </w:pPr>
      <w:r w:rsidRPr="00BF62C7">
        <w:t>2) КОС</w:t>
      </w:r>
    </w:p>
    <w:p w:rsidR="00BF62C7" w:rsidRPr="00BF62C7" w:rsidRDefault="00BF62C7" w:rsidP="00BF62C7">
      <w:pPr>
        <w:ind w:firstLine="720"/>
        <w:jc w:val="both"/>
      </w:pPr>
      <w:r w:rsidRPr="00BF62C7">
        <w:t>3) ЦГСЭН</w:t>
      </w:r>
    </w:p>
    <w:p w:rsidR="00BF62C7" w:rsidRPr="00BF62C7" w:rsidRDefault="00BF62C7" w:rsidP="00BF62C7">
      <w:pPr>
        <w:ind w:firstLine="720"/>
        <w:jc w:val="both"/>
      </w:pPr>
      <w:r w:rsidRPr="00BF62C7">
        <w:t xml:space="preserve">4) </w:t>
      </w:r>
      <w:proofErr w:type="spellStart"/>
      <w:r w:rsidRPr="00BF62C7">
        <w:t>МинЗдрав</w:t>
      </w:r>
      <w:proofErr w:type="spellEnd"/>
    </w:p>
    <w:p w:rsidR="00BF62C7" w:rsidRPr="00BF62C7" w:rsidRDefault="00BF62C7" w:rsidP="00BF62C7">
      <w:pPr>
        <w:ind w:firstLine="720"/>
        <w:jc w:val="both"/>
        <w:rPr>
          <w:b/>
          <w:i/>
        </w:rPr>
      </w:pPr>
      <w:r w:rsidRPr="00BF62C7">
        <w:rPr>
          <w:b/>
          <w:i/>
        </w:rPr>
        <w:t>Эталон:</w:t>
      </w:r>
      <w:r w:rsidRPr="00BF62C7">
        <w:t xml:space="preserve"> 3)</w:t>
      </w:r>
    </w:p>
    <w:p w:rsidR="00BF62C7" w:rsidRPr="00BF62C7" w:rsidRDefault="00BF62C7" w:rsidP="00BF62C7">
      <w:pPr>
        <w:jc w:val="both"/>
      </w:pPr>
      <w:r w:rsidRPr="00BF62C7">
        <w:t>26. ХРАНИТЬ ПИЩЕВЫЕ ОТХОДЫ В ПРОИЗВОДСТВЕННЫХ ЦЕХАХ ДОПУСКАЕТСЯ…</w:t>
      </w:r>
    </w:p>
    <w:p w:rsidR="00BF62C7" w:rsidRPr="00BF62C7" w:rsidRDefault="00BF62C7" w:rsidP="00BF62C7">
      <w:pPr>
        <w:ind w:firstLine="720"/>
        <w:jc w:val="both"/>
      </w:pPr>
      <w:r w:rsidRPr="00BF62C7">
        <w:t>1) менее 4 часов</w:t>
      </w:r>
    </w:p>
    <w:p w:rsidR="00BF62C7" w:rsidRPr="00BF62C7" w:rsidRDefault="00BF62C7" w:rsidP="00BF62C7">
      <w:pPr>
        <w:ind w:firstLine="720"/>
        <w:jc w:val="both"/>
      </w:pPr>
      <w:r w:rsidRPr="00BF62C7">
        <w:t>2) не более 2 – 5 часов</w:t>
      </w:r>
    </w:p>
    <w:p w:rsidR="00BF62C7" w:rsidRPr="00BF62C7" w:rsidRDefault="00BF62C7" w:rsidP="00BF62C7">
      <w:pPr>
        <w:ind w:firstLine="720"/>
        <w:jc w:val="both"/>
      </w:pPr>
      <w:r w:rsidRPr="00BF62C7">
        <w:t>3) не более 4 – 7 часов</w:t>
      </w:r>
    </w:p>
    <w:p w:rsidR="00BF62C7" w:rsidRPr="00BF62C7" w:rsidRDefault="00BF62C7" w:rsidP="00BF62C7">
      <w:pPr>
        <w:ind w:firstLine="720"/>
        <w:jc w:val="both"/>
      </w:pPr>
      <w:r w:rsidRPr="00BF62C7">
        <w:t>4) более 10 часов</w:t>
      </w:r>
    </w:p>
    <w:p w:rsidR="00BF62C7" w:rsidRPr="00BF62C7" w:rsidRDefault="00BF62C7" w:rsidP="00BF62C7">
      <w:pPr>
        <w:ind w:firstLine="720"/>
        <w:jc w:val="both"/>
      </w:pPr>
      <w:r w:rsidRPr="00BF62C7">
        <w:rPr>
          <w:b/>
          <w:i/>
        </w:rPr>
        <w:t>Эталон:</w:t>
      </w:r>
      <w:r w:rsidRPr="00BF62C7">
        <w:t xml:space="preserve"> 3)</w:t>
      </w:r>
    </w:p>
    <w:p w:rsidR="00BF62C7" w:rsidRPr="00BF62C7" w:rsidRDefault="00BF62C7" w:rsidP="00BF62C7">
      <w:pPr>
        <w:jc w:val="both"/>
        <w:rPr>
          <w:b/>
          <w:i/>
        </w:rPr>
      </w:pPr>
      <w:r w:rsidRPr="00BF62C7">
        <w:t>27. ЗА ОДНУ СМЕНУ (ПО САНИТАРНЫМ ПРАВИЛАМ) МЫТЬ ПОЛЫ В ЗАГОТОВОЧНЫХ ЦЕХАХ НЕОБХОДИМО…</w:t>
      </w:r>
    </w:p>
    <w:p w:rsidR="00BF62C7" w:rsidRPr="00BF62C7" w:rsidRDefault="00BF62C7" w:rsidP="00BF62C7">
      <w:pPr>
        <w:ind w:firstLine="720"/>
        <w:jc w:val="both"/>
      </w:pPr>
      <w:r w:rsidRPr="00BF62C7">
        <w:t>1) 1 раз</w:t>
      </w:r>
    </w:p>
    <w:p w:rsidR="00BF62C7" w:rsidRPr="00BF62C7" w:rsidRDefault="00BF62C7" w:rsidP="00BF62C7">
      <w:pPr>
        <w:ind w:firstLine="720"/>
        <w:jc w:val="both"/>
      </w:pPr>
      <w:r w:rsidRPr="00BF62C7">
        <w:t xml:space="preserve">2) 2 раза </w:t>
      </w:r>
    </w:p>
    <w:p w:rsidR="00BF62C7" w:rsidRPr="00BF62C7" w:rsidRDefault="00BF62C7" w:rsidP="00BF62C7">
      <w:pPr>
        <w:ind w:firstLine="720"/>
        <w:jc w:val="both"/>
      </w:pPr>
      <w:r w:rsidRPr="00BF62C7">
        <w:t>3) 3 раза</w:t>
      </w:r>
    </w:p>
    <w:p w:rsidR="00BF62C7" w:rsidRPr="00BF62C7" w:rsidRDefault="00BF62C7" w:rsidP="00BF62C7">
      <w:pPr>
        <w:ind w:firstLine="720"/>
        <w:jc w:val="both"/>
      </w:pPr>
      <w:r w:rsidRPr="00BF62C7">
        <w:t>4) Каждый час</w:t>
      </w:r>
    </w:p>
    <w:p w:rsidR="00BF62C7" w:rsidRPr="00BF62C7" w:rsidRDefault="00BF62C7" w:rsidP="00BF62C7">
      <w:pPr>
        <w:ind w:firstLine="720"/>
        <w:jc w:val="both"/>
        <w:rPr>
          <w:b/>
          <w:i/>
        </w:rPr>
      </w:pPr>
      <w:r w:rsidRPr="00BF62C7">
        <w:rPr>
          <w:b/>
          <w:i/>
        </w:rPr>
        <w:t>Эталон:</w:t>
      </w:r>
      <w:r w:rsidRPr="00BF62C7">
        <w:t xml:space="preserve"> 2)</w:t>
      </w:r>
    </w:p>
    <w:p w:rsidR="00BF62C7" w:rsidRPr="00BF62C7" w:rsidRDefault="00BF62C7" w:rsidP="00BF62C7">
      <w:pPr>
        <w:jc w:val="both"/>
      </w:pPr>
      <w:r w:rsidRPr="00BF62C7">
        <w:t xml:space="preserve">28. В </w:t>
      </w:r>
      <w:r w:rsidRPr="00BF62C7">
        <w:rPr>
          <w:lang w:val="en-US"/>
        </w:rPr>
        <w:t>I</w:t>
      </w:r>
      <w:r w:rsidRPr="00BF62C7">
        <w:t xml:space="preserve"> ВАННЕ С ГОРЯЧЕЙ ВОДОЙ ПРИ ОБРАБОТКЕ СТОЛОВЫХ ПРИБОРОВ, ЧАШЕК, СТАКАНОВ, СТОЛОВОЙ И КУХОННОЙ ПОСУДЫ ПРИМЕНЯЕТСЯ ТЕМПЕРАТУРА…</w:t>
      </w:r>
    </w:p>
    <w:p w:rsidR="00BF62C7" w:rsidRPr="00BF62C7" w:rsidRDefault="00BF62C7" w:rsidP="00BF62C7">
      <w:pPr>
        <w:ind w:firstLine="720"/>
        <w:jc w:val="both"/>
      </w:pPr>
      <w:r w:rsidRPr="00BF62C7">
        <w:t>1) 45</w:t>
      </w:r>
      <w:r w:rsidRPr="00BF62C7">
        <w:rPr>
          <w:vertAlign w:val="superscript"/>
        </w:rPr>
        <w:t>о</w:t>
      </w:r>
      <w:r w:rsidRPr="00BF62C7">
        <w:t>С</w:t>
      </w:r>
    </w:p>
    <w:p w:rsidR="00BF62C7" w:rsidRPr="00BF62C7" w:rsidRDefault="00BF62C7" w:rsidP="00BF62C7">
      <w:pPr>
        <w:ind w:firstLine="720"/>
        <w:jc w:val="both"/>
      </w:pPr>
      <w:r w:rsidRPr="00BF62C7">
        <w:t>2) 60</w:t>
      </w:r>
      <w:r w:rsidRPr="00BF62C7">
        <w:rPr>
          <w:vertAlign w:val="superscript"/>
        </w:rPr>
        <w:t>о</w:t>
      </w:r>
      <w:r w:rsidRPr="00BF62C7">
        <w:t>С</w:t>
      </w:r>
    </w:p>
    <w:p w:rsidR="00BF62C7" w:rsidRPr="00BF62C7" w:rsidRDefault="00BF62C7" w:rsidP="00BF62C7">
      <w:pPr>
        <w:ind w:firstLine="720"/>
        <w:jc w:val="both"/>
      </w:pPr>
      <w:r w:rsidRPr="00BF62C7">
        <w:t>3) 75</w:t>
      </w:r>
      <w:r w:rsidRPr="00BF62C7">
        <w:rPr>
          <w:vertAlign w:val="superscript"/>
        </w:rPr>
        <w:t xml:space="preserve"> </w:t>
      </w:r>
      <w:proofErr w:type="spellStart"/>
      <w:r w:rsidRPr="00BF62C7">
        <w:rPr>
          <w:vertAlign w:val="superscript"/>
        </w:rPr>
        <w:t>о</w:t>
      </w:r>
      <w:r w:rsidRPr="00BF62C7">
        <w:t>С</w:t>
      </w:r>
      <w:proofErr w:type="spellEnd"/>
    </w:p>
    <w:p w:rsidR="00BF62C7" w:rsidRPr="00BF62C7" w:rsidRDefault="00BF62C7" w:rsidP="00BF62C7">
      <w:pPr>
        <w:ind w:firstLine="720"/>
        <w:jc w:val="both"/>
      </w:pPr>
      <w:r w:rsidRPr="00BF62C7">
        <w:t>4) 100</w:t>
      </w:r>
      <w:r w:rsidRPr="00BF62C7">
        <w:rPr>
          <w:vertAlign w:val="superscript"/>
        </w:rPr>
        <w:t>о</w:t>
      </w:r>
      <w:r w:rsidRPr="00BF62C7">
        <w:t>С</w:t>
      </w:r>
    </w:p>
    <w:p w:rsidR="00BF62C7" w:rsidRPr="00BF62C7" w:rsidRDefault="00BF62C7" w:rsidP="00BF62C7">
      <w:pPr>
        <w:ind w:firstLine="720"/>
        <w:jc w:val="both"/>
      </w:pPr>
      <w:r w:rsidRPr="00BF62C7">
        <w:rPr>
          <w:b/>
          <w:i/>
        </w:rPr>
        <w:t>Эталон:</w:t>
      </w:r>
      <w:r w:rsidRPr="00BF62C7">
        <w:t xml:space="preserve"> 1)</w:t>
      </w:r>
    </w:p>
    <w:p w:rsidR="00BF62C7" w:rsidRPr="00BF62C7" w:rsidRDefault="00BF62C7" w:rsidP="00BF62C7">
      <w:pPr>
        <w:jc w:val="both"/>
        <w:rPr>
          <w:b/>
          <w:i/>
        </w:rPr>
      </w:pPr>
      <w:r w:rsidRPr="00BF62C7">
        <w:t>29. ШКАФ ДЛЯ ХРАНЕНИЯ ХЛЕБА СЛЕДУЕТ ОБРАБАТЫВАТЬ НЕ РЕЖЕ 1 РАЗА В НЕДЕЛЮ…</w:t>
      </w:r>
    </w:p>
    <w:p w:rsidR="00BF62C7" w:rsidRPr="00BF62C7" w:rsidRDefault="00BF62C7" w:rsidP="00BF62C7">
      <w:pPr>
        <w:ind w:firstLine="720"/>
        <w:jc w:val="both"/>
      </w:pPr>
      <w:r w:rsidRPr="00BF62C7">
        <w:t>1) 9%-ым раствором уксуса</w:t>
      </w:r>
    </w:p>
    <w:p w:rsidR="00BF62C7" w:rsidRPr="00BF62C7" w:rsidRDefault="00BF62C7" w:rsidP="00BF62C7">
      <w:pPr>
        <w:ind w:firstLine="720"/>
        <w:jc w:val="both"/>
      </w:pPr>
      <w:r w:rsidRPr="00BF62C7">
        <w:t>2) 1%-ым раствором уксуса</w:t>
      </w:r>
    </w:p>
    <w:p w:rsidR="00BF62C7" w:rsidRPr="00BF62C7" w:rsidRDefault="00BF62C7" w:rsidP="00BF62C7">
      <w:pPr>
        <w:ind w:firstLine="720"/>
        <w:jc w:val="both"/>
      </w:pPr>
      <w:r w:rsidRPr="00BF62C7">
        <w:t>3) 3%-ым раствором уксуса</w:t>
      </w:r>
    </w:p>
    <w:p w:rsidR="00BF62C7" w:rsidRPr="00BF62C7" w:rsidRDefault="00BF62C7" w:rsidP="00BF62C7">
      <w:pPr>
        <w:ind w:firstLine="720"/>
        <w:jc w:val="both"/>
      </w:pPr>
      <w:r w:rsidRPr="00BF62C7">
        <w:t>4) 6%-ым раствором соды</w:t>
      </w:r>
    </w:p>
    <w:p w:rsidR="00BF62C7" w:rsidRPr="00BF62C7" w:rsidRDefault="00BF62C7" w:rsidP="00BF62C7">
      <w:pPr>
        <w:ind w:firstLine="720"/>
        <w:jc w:val="both"/>
        <w:rPr>
          <w:b/>
          <w:i/>
        </w:rPr>
      </w:pPr>
      <w:r w:rsidRPr="00BF62C7">
        <w:rPr>
          <w:b/>
          <w:i/>
        </w:rPr>
        <w:t>Эталон:</w:t>
      </w:r>
      <w:r w:rsidRPr="00BF62C7">
        <w:t xml:space="preserve"> 2)</w:t>
      </w:r>
    </w:p>
    <w:p w:rsidR="00BF62C7" w:rsidRPr="00BF62C7" w:rsidRDefault="00BF62C7" w:rsidP="00BF62C7">
      <w:pPr>
        <w:jc w:val="both"/>
        <w:rPr>
          <w:b/>
          <w:i/>
        </w:rPr>
      </w:pPr>
      <w:r w:rsidRPr="00BF62C7">
        <w:lastRenderedPageBreak/>
        <w:t xml:space="preserve">30. ЗАБОЛЕВАНИЕ В БОЛЬШИНСТВЕ СЛУЧАЕВ ЗАКАНЧИВАЕТСЯ СМЕРТЬЮ И ИМЕЕТ СИМПТОМЫ: </w:t>
      </w:r>
      <w:proofErr w:type="gramStart"/>
      <w:r w:rsidRPr="00BF62C7">
        <w:t>ГОЛОВНАЯ БОЛЬ, МЫШЕЧНАЯ СЛАБОСТЬ, МОЖЕТ ДЛИТЬСЯ ДО МЕСЯЦА, ТОШНОТА, ПОНОС БЫВАЕТ РЕДКО, ЧАШЕ НАБЛЮДАЮТСЯ ЗАПОРЫ, НАРУШАЕТСЯ ЗРЕНИЕ, ЗАТРУДНЯЕТСЯ ГЛОТАНИЕ, РЕЧЬ СТАНОВИТСЯ НЕВНЯТНОЙ, ГОЛОС ХРИПЛЫМ, ЗАТРУДНЯЕТСЯ ДЫХАНИЕ, ПОЯВЛЯЕТСЯ ЖАЖДА, СУХОСТЬ ВО РТУ, ТЕМПЕРАТУРА ОСТАЕТСЯ НОРМАЛЬНОЙ; НАЗЫВАЕТСЯ…</w:t>
      </w:r>
      <w:proofErr w:type="gramEnd"/>
    </w:p>
    <w:p w:rsidR="00BF62C7" w:rsidRPr="00BF62C7" w:rsidRDefault="00BF62C7" w:rsidP="00BF62C7">
      <w:pPr>
        <w:ind w:firstLine="720"/>
        <w:jc w:val="both"/>
      </w:pPr>
      <w:r w:rsidRPr="00BF62C7">
        <w:t>1) отравление грибами</w:t>
      </w:r>
    </w:p>
    <w:p w:rsidR="00BF62C7" w:rsidRPr="00BF62C7" w:rsidRDefault="00BF62C7" w:rsidP="00BF62C7">
      <w:pPr>
        <w:ind w:firstLine="720"/>
        <w:jc w:val="both"/>
      </w:pPr>
      <w:r w:rsidRPr="00BF62C7">
        <w:t>2) ботулизм</w:t>
      </w:r>
    </w:p>
    <w:p w:rsidR="00BF62C7" w:rsidRPr="00BF62C7" w:rsidRDefault="00BF62C7" w:rsidP="00BF62C7">
      <w:pPr>
        <w:ind w:firstLine="720"/>
        <w:jc w:val="both"/>
      </w:pPr>
      <w:r w:rsidRPr="00BF62C7">
        <w:t>3) стафилококковый токсикоз</w:t>
      </w:r>
    </w:p>
    <w:p w:rsidR="00BF62C7" w:rsidRPr="00BF62C7" w:rsidRDefault="00BF62C7" w:rsidP="00BF62C7">
      <w:pPr>
        <w:ind w:firstLine="720"/>
        <w:jc w:val="both"/>
      </w:pPr>
      <w:r w:rsidRPr="00BF62C7">
        <w:t xml:space="preserve">4) </w:t>
      </w:r>
      <w:proofErr w:type="spellStart"/>
      <w:r w:rsidRPr="00BF62C7">
        <w:t>токсикоинфекция</w:t>
      </w:r>
      <w:proofErr w:type="spellEnd"/>
    </w:p>
    <w:p w:rsidR="00BF62C7" w:rsidRPr="00BF62C7" w:rsidRDefault="00BF62C7" w:rsidP="00BF62C7">
      <w:pPr>
        <w:ind w:firstLine="720"/>
        <w:jc w:val="both"/>
        <w:rPr>
          <w:b/>
          <w:i/>
        </w:rPr>
      </w:pPr>
      <w:r w:rsidRPr="00BF62C7">
        <w:rPr>
          <w:b/>
          <w:i/>
        </w:rPr>
        <w:t>Эталон:</w:t>
      </w:r>
      <w:r w:rsidRPr="00BF62C7">
        <w:t xml:space="preserve"> 2)</w:t>
      </w:r>
    </w:p>
    <w:p w:rsidR="00BF62C7" w:rsidRPr="00BF62C7" w:rsidRDefault="00BF62C7" w:rsidP="00BF62C7">
      <w:pPr>
        <w:jc w:val="both"/>
        <w:rPr>
          <w:b/>
          <w:i/>
        </w:rPr>
      </w:pPr>
      <w:r w:rsidRPr="00BF62C7">
        <w:rPr>
          <w:b/>
          <w:i/>
        </w:rPr>
        <w:t>Установить соответствие в заданиях 31-36</w:t>
      </w:r>
    </w:p>
    <w:p w:rsidR="00BF62C7" w:rsidRPr="00BF62C7" w:rsidRDefault="00BF62C7" w:rsidP="00BF62C7">
      <w:pPr>
        <w:jc w:val="both"/>
        <w:rPr>
          <w:b/>
          <w:i/>
        </w:rPr>
      </w:pPr>
      <w:r w:rsidRPr="00BF62C7">
        <w:t>31. СООТНЕСТИ ЧИСТЯЩИЕ СРЕДСТВА И ДОЗИРОВКИ ДЛЯ ОБРАБОТКИ ОБОРУДОВАНИЯ И ИНВЕНТАРЯ…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85"/>
      </w:tblGrid>
      <w:tr w:rsidR="00BF62C7" w:rsidRPr="00BF62C7" w:rsidTr="00432021">
        <w:tc>
          <w:tcPr>
            <w:tcW w:w="4786" w:type="dxa"/>
          </w:tcPr>
          <w:p w:rsidR="00BF62C7" w:rsidRPr="00BF62C7" w:rsidRDefault="00BF62C7" w:rsidP="00BF62C7">
            <w:pPr>
              <w:jc w:val="both"/>
            </w:pPr>
            <w:r w:rsidRPr="00BF62C7">
              <w:t>А) мытье мясных холодильников, холодильников, полок в больших холодильниках.</w:t>
            </w:r>
          </w:p>
        </w:tc>
        <w:tc>
          <w:tcPr>
            <w:tcW w:w="4785" w:type="dxa"/>
          </w:tcPr>
          <w:p w:rsidR="00BF62C7" w:rsidRPr="00BF62C7" w:rsidRDefault="00BF62C7" w:rsidP="00BF62C7">
            <w:pPr>
              <w:tabs>
                <w:tab w:val="left" w:pos="255"/>
              </w:tabs>
              <w:jc w:val="both"/>
            </w:pPr>
            <w:r w:rsidRPr="00BF62C7">
              <w:t xml:space="preserve">1) 30 мл </w:t>
            </w:r>
            <w:smartTag w:uri="urn:schemas-microsoft-com:office:smarttags" w:element="metricconverter">
              <w:smartTagPr>
                <w:attr w:name="ProductID" w:val="5 литров"/>
              </w:smartTagPr>
              <w:r w:rsidRPr="00BF62C7">
                <w:t>5 литров</w:t>
              </w:r>
            </w:smartTag>
            <w:r w:rsidRPr="00BF62C7">
              <w:t xml:space="preserve"> воды </w:t>
            </w:r>
          </w:p>
        </w:tc>
      </w:tr>
      <w:tr w:rsidR="00BF62C7" w:rsidRPr="00BF62C7" w:rsidTr="00432021">
        <w:tc>
          <w:tcPr>
            <w:tcW w:w="4786" w:type="dxa"/>
          </w:tcPr>
          <w:p w:rsidR="00BF62C7" w:rsidRPr="00BF62C7" w:rsidRDefault="00BF62C7" w:rsidP="00BF62C7">
            <w:pPr>
              <w:jc w:val="both"/>
            </w:pPr>
            <w:r w:rsidRPr="00BF62C7">
              <w:t>Б) мытье посуды.</w:t>
            </w:r>
          </w:p>
        </w:tc>
        <w:tc>
          <w:tcPr>
            <w:tcW w:w="4785" w:type="dxa"/>
          </w:tcPr>
          <w:p w:rsidR="00BF62C7" w:rsidRPr="00BF62C7" w:rsidRDefault="00BF62C7" w:rsidP="00BF62C7">
            <w:pPr>
              <w:tabs>
                <w:tab w:val="left" w:pos="255"/>
              </w:tabs>
              <w:jc w:val="both"/>
            </w:pPr>
            <w:r w:rsidRPr="00BF62C7">
              <w:t>2) наносится непосредственно на поверхность.</w:t>
            </w:r>
          </w:p>
        </w:tc>
      </w:tr>
      <w:tr w:rsidR="00BF62C7" w:rsidRPr="00BF62C7" w:rsidTr="00432021">
        <w:tc>
          <w:tcPr>
            <w:tcW w:w="4786" w:type="dxa"/>
          </w:tcPr>
          <w:p w:rsidR="00BF62C7" w:rsidRPr="00BF62C7" w:rsidRDefault="00BF62C7" w:rsidP="00BF62C7">
            <w:pPr>
              <w:jc w:val="both"/>
            </w:pPr>
            <w:r w:rsidRPr="00BF62C7">
              <w:t>В) дезинфекция столов, стульев.</w:t>
            </w:r>
          </w:p>
        </w:tc>
        <w:tc>
          <w:tcPr>
            <w:tcW w:w="4785" w:type="dxa"/>
          </w:tcPr>
          <w:p w:rsidR="00BF62C7" w:rsidRPr="00BF62C7" w:rsidRDefault="00BF62C7" w:rsidP="00BF62C7">
            <w:pPr>
              <w:tabs>
                <w:tab w:val="left" w:pos="255"/>
              </w:tabs>
              <w:jc w:val="both"/>
            </w:pPr>
            <w:r w:rsidRPr="00BF62C7">
              <w:t xml:space="preserve">3) 90 – 100 мл на </w:t>
            </w:r>
            <w:smartTag w:uri="urn:schemas-microsoft-com:office:smarttags" w:element="metricconverter">
              <w:smartTagPr>
                <w:attr w:name="ProductID" w:val="10 литров"/>
              </w:smartTagPr>
              <w:r w:rsidRPr="00BF62C7">
                <w:t>10 литров</w:t>
              </w:r>
            </w:smartTag>
            <w:r w:rsidRPr="00BF62C7">
              <w:t xml:space="preserve"> воды</w:t>
            </w:r>
          </w:p>
        </w:tc>
      </w:tr>
      <w:tr w:rsidR="00BF62C7" w:rsidRPr="00BF62C7" w:rsidTr="00432021">
        <w:tc>
          <w:tcPr>
            <w:tcW w:w="4786" w:type="dxa"/>
          </w:tcPr>
          <w:p w:rsidR="00BF62C7" w:rsidRPr="00BF62C7" w:rsidRDefault="00BF62C7" w:rsidP="00BF62C7">
            <w:pPr>
              <w:jc w:val="both"/>
            </w:pPr>
            <w:r w:rsidRPr="00BF62C7">
              <w:t>Г) чистка плит, фритюрниц.</w:t>
            </w:r>
          </w:p>
        </w:tc>
        <w:tc>
          <w:tcPr>
            <w:tcW w:w="4785" w:type="dxa"/>
          </w:tcPr>
          <w:p w:rsidR="00BF62C7" w:rsidRPr="00BF62C7" w:rsidRDefault="00BF62C7" w:rsidP="00BF62C7">
            <w:pPr>
              <w:tabs>
                <w:tab w:val="left" w:pos="255"/>
              </w:tabs>
              <w:jc w:val="both"/>
            </w:pPr>
            <w:r w:rsidRPr="00BF62C7">
              <w:t xml:space="preserve">4) 5 – 8 мл на </w:t>
            </w:r>
            <w:smartTag w:uri="urn:schemas-microsoft-com:office:smarttags" w:element="metricconverter">
              <w:smartTagPr>
                <w:attr w:name="ProductID" w:val="10 литров"/>
              </w:smartTagPr>
              <w:r w:rsidRPr="00BF62C7">
                <w:t>10 литров</w:t>
              </w:r>
            </w:smartTag>
            <w:r w:rsidRPr="00BF62C7">
              <w:t xml:space="preserve"> воды</w:t>
            </w:r>
          </w:p>
        </w:tc>
      </w:tr>
    </w:tbl>
    <w:p w:rsidR="00BF62C7" w:rsidRPr="00BF62C7" w:rsidRDefault="00BF62C7" w:rsidP="00BF62C7">
      <w:pPr>
        <w:ind w:firstLine="720"/>
        <w:jc w:val="both"/>
        <w:rPr>
          <w:b/>
          <w:i/>
        </w:rPr>
      </w:pPr>
      <w:r w:rsidRPr="00BF62C7">
        <w:rPr>
          <w:b/>
          <w:i/>
        </w:rPr>
        <w:t xml:space="preserve">Эталон: </w:t>
      </w:r>
      <w:r w:rsidRPr="00BF62C7">
        <w:t>А-3, Б-4, В-1, Г-2</w:t>
      </w:r>
    </w:p>
    <w:p w:rsidR="00BF62C7" w:rsidRPr="00BF62C7" w:rsidRDefault="00BF62C7" w:rsidP="00BF62C7">
      <w:pPr>
        <w:jc w:val="both"/>
      </w:pPr>
      <w:r w:rsidRPr="00BF62C7">
        <w:t>32. УСТАНОВИТЬ СООТВЕТСТВИЕ МЕЖДУ ТЕРМИНАМИ И ИХ ОПРЕДЕЛЕНИЯМИ…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202"/>
      </w:tblGrid>
      <w:tr w:rsidR="00BF62C7" w:rsidRPr="00BF62C7" w:rsidTr="00432021">
        <w:tc>
          <w:tcPr>
            <w:tcW w:w="3369" w:type="dxa"/>
          </w:tcPr>
          <w:p w:rsidR="00BF62C7" w:rsidRPr="00BF62C7" w:rsidRDefault="00BF62C7" w:rsidP="00BF62C7">
            <w:pPr>
              <w:jc w:val="both"/>
            </w:pPr>
            <w:r w:rsidRPr="00BF62C7">
              <w:t xml:space="preserve">А) дезинфекция </w:t>
            </w:r>
          </w:p>
        </w:tc>
        <w:tc>
          <w:tcPr>
            <w:tcW w:w="6202" w:type="dxa"/>
          </w:tcPr>
          <w:p w:rsidR="00BF62C7" w:rsidRPr="00BF62C7" w:rsidRDefault="00BF62C7" w:rsidP="00BF62C7">
            <w:pPr>
              <w:tabs>
                <w:tab w:val="left" w:pos="255"/>
                <w:tab w:val="left" w:pos="435"/>
              </w:tabs>
              <w:jc w:val="both"/>
            </w:pPr>
            <w:r w:rsidRPr="00BF62C7">
              <w:t>1) комплекс мер по уничтожению вредных насекомых являющихся переносчиками возбудителей болезней.</w:t>
            </w:r>
          </w:p>
        </w:tc>
      </w:tr>
      <w:tr w:rsidR="00BF62C7" w:rsidRPr="00BF62C7" w:rsidTr="00432021">
        <w:tc>
          <w:tcPr>
            <w:tcW w:w="3369" w:type="dxa"/>
          </w:tcPr>
          <w:p w:rsidR="00BF62C7" w:rsidRPr="00BF62C7" w:rsidRDefault="00BF62C7" w:rsidP="00BF62C7">
            <w:pPr>
              <w:jc w:val="both"/>
            </w:pPr>
            <w:r w:rsidRPr="00BF62C7">
              <w:t>Б) дезинсекция</w:t>
            </w:r>
          </w:p>
        </w:tc>
        <w:tc>
          <w:tcPr>
            <w:tcW w:w="6202" w:type="dxa"/>
          </w:tcPr>
          <w:p w:rsidR="00BF62C7" w:rsidRPr="00BF62C7" w:rsidRDefault="00BF62C7" w:rsidP="00BF62C7">
            <w:pPr>
              <w:tabs>
                <w:tab w:val="left" w:pos="255"/>
              </w:tabs>
              <w:jc w:val="both"/>
            </w:pPr>
            <w:r w:rsidRPr="00BF62C7">
              <w:t xml:space="preserve">2) система организационных, гигиенических и санитарно-технических мероприятий и средств, направленных на предотвращение воздействий вредных производственных факторов </w:t>
            </w:r>
            <w:proofErr w:type="gramStart"/>
            <w:r w:rsidRPr="00BF62C7">
              <w:t>на</w:t>
            </w:r>
            <w:proofErr w:type="gramEnd"/>
            <w:r w:rsidRPr="00BF62C7">
              <w:t xml:space="preserve"> работающих.</w:t>
            </w:r>
          </w:p>
        </w:tc>
      </w:tr>
      <w:tr w:rsidR="00BF62C7" w:rsidRPr="00BF62C7" w:rsidTr="00432021">
        <w:tc>
          <w:tcPr>
            <w:tcW w:w="3369" w:type="dxa"/>
          </w:tcPr>
          <w:p w:rsidR="00BF62C7" w:rsidRPr="00BF62C7" w:rsidRDefault="00BF62C7" w:rsidP="00BF62C7">
            <w:pPr>
              <w:jc w:val="both"/>
            </w:pPr>
            <w:r w:rsidRPr="00BF62C7">
              <w:t>В) дератизация</w:t>
            </w:r>
          </w:p>
        </w:tc>
        <w:tc>
          <w:tcPr>
            <w:tcW w:w="6202" w:type="dxa"/>
          </w:tcPr>
          <w:p w:rsidR="00BF62C7" w:rsidRPr="00BF62C7" w:rsidRDefault="00BF62C7" w:rsidP="00BF62C7">
            <w:pPr>
              <w:tabs>
                <w:tab w:val="left" w:pos="255"/>
                <w:tab w:val="left" w:pos="435"/>
              </w:tabs>
              <w:jc w:val="both"/>
            </w:pPr>
            <w:r w:rsidRPr="00BF62C7">
              <w:t>3) комплекс мер по уничтожению возбудителей инфекционных заболеваний во внешней среде физическими, химическими и биологическими методами.</w:t>
            </w:r>
          </w:p>
        </w:tc>
      </w:tr>
      <w:tr w:rsidR="00BF62C7" w:rsidRPr="00BF62C7" w:rsidTr="00432021">
        <w:tc>
          <w:tcPr>
            <w:tcW w:w="3369" w:type="dxa"/>
          </w:tcPr>
          <w:p w:rsidR="00BF62C7" w:rsidRPr="00BF62C7" w:rsidRDefault="00BF62C7" w:rsidP="00BF62C7">
            <w:pPr>
              <w:jc w:val="both"/>
            </w:pPr>
            <w:r w:rsidRPr="00BF62C7">
              <w:t>Г) производственная санитария</w:t>
            </w:r>
          </w:p>
        </w:tc>
        <w:tc>
          <w:tcPr>
            <w:tcW w:w="6202" w:type="dxa"/>
          </w:tcPr>
          <w:p w:rsidR="00BF62C7" w:rsidRPr="00BF62C7" w:rsidRDefault="00BF62C7" w:rsidP="00BF62C7">
            <w:pPr>
              <w:tabs>
                <w:tab w:val="left" w:pos="255"/>
                <w:tab w:val="left" w:pos="435"/>
              </w:tabs>
              <w:jc w:val="both"/>
            </w:pPr>
            <w:r w:rsidRPr="00BF62C7">
              <w:t>4) комплекс мер по борьбе с грызунами (мышами, крысами)</w:t>
            </w:r>
          </w:p>
        </w:tc>
      </w:tr>
    </w:tbl>
    <w:p w:rsidR="00BF62C7" w:rsidRPr="00BF62C7" w:rsidRDefault="00BF62C7" w:rsidP="00BF62C7">
      <w:pPr>
        <w:ind w:firstLine="720"/>
        <w:jc w:val="both"/>
        <w:rPr>
          <w:b/>
          <w:i/>
        </w:rPr>
      </w:pPr>
      <w:r w:rsidRPr="00BF62C7">
        <w:rPr>
          <w:b/>
          <w:i/>
        </w:rPr>
        <w:t xml:space="preserve">Эталон: </w:t>
      </w:r>
      <w:r w:rsidRPr="00BF62C7">
        <w:t>А-3, Б-1, В-4, Г-2</w:t>
      </w:r>
    </w:p>
    <w:p w:rsidR="00BF62C7" w:rsidRPr="00BF62C7" w:rsidRDefault="00BF62C7" w:rsidP="00BF62C7">
      <w:pPr>
        <w:jc w:val="both"/>
      </w:pPr>
      <w:r w:rsidRPr="00BF62C7">
        <w:t>33. СООТНЕСТИ ДЕЗИНФИЦИРУЮЩИЕ СРЕДСТВА И ИХ НАЗНАЧЕНИЕ…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927"/>
      </w:tblGrid>
      <w:tr w:rsidR="00BF62C7" w:rsidRPr="00BF62C7" w:rsidTr="00432021">
        <w:trPr>
          <w:trHeight w:val="325"/>
        </w:trPr>
        <w:tc>
          <w:tcPr>
            <w:tcW w:w="4644" w:type="dxa"/>
          </w:tcPr>
          <w:p w:rsidR="00BF62C7" w:rsidRPr="00BF62C7" w:rsidRDefault="00BF62C7" w:rsidP="00BF62C7">
            <w:pPr>
              <w:tabs>
                <w:tab w:val="left" w:pos="360"/>
              </w:tabs>
              <w:jc w:val="both"/>
            </w:pPr>
            <w:r w:rsidRPr="00BF62C7">
              <w:t>А) хлорная известь 10%-ый раствор</w:t>
            </w:r>
          </w:p>
        </w:tc>
        <w:tc>
          <w:tcPr>
            <w:tcW w:w="4927" w:type="dxa"/>
          </w:tcPr>
          <w:p w:rsidR="00BF62C7" w:rsidRPr="00BF62C7" w:rsidRDefault="00BF62C7" w:rsidP="00BF62C7">
            <w:pPr>
              <w:tabs>
                <w:tab w:val="left" w:pos="311"/>
              </w:tabs>
              <w:jc w:val="both"/>
            </w:pPr>
            <w:r w:rsidRPr="00BF62C7">
              <w:t>1) для дезинфекции помещения и оборудования.</w:t>
            </w:r>
          </w:p>
        </w:tc>
      </w:tr>
      <w:tr w:rsidR="00BF62C7" w:rsidRPr="00BF62C7" w:rsidTr="00432021">
        <w:trPr>
          <w:trHeight w:val="326"/>
        </w:trPr>
        <w:tc>
          <w:tcPr>
            <w:tcW w:w="4644" w:type="dxa"/>
          </w:tcPr>
          <w:p w:rsidR="00BF62C7" w:rsidRPr="00BF62C7" w:rsidRDefault="00BF62C7" w:rsidP="00BF62C7">
            <w:pPr>
              <w:tabs>
                <w:tab w:val="left" w:pos="360"/>
              </w:tabs>
              <w:jc w:val="both"/>
            </w:pPr>
            <w:r w:rsidRPr="00BF62C7">
              <w:t xml:space="preserve">Б) </w:t>
            </w:r>
            <w:proofErr w:type="gramStart"/>
            <w:r w:rsidRPr="00BF62C7">
              <w:t>хлорамин б</w:t>
            </w:r>
            <w:proofErr w:type="gramEnd"/>
            <w:r w:rsidRPr="00BF62C7">
              <w:t xml:space="preserve"> 0,5%-ый раствор</w:t>
            </w:r>
          </w:p>
        </w:tc>
        <w:tc>
          <w:tcPr>
            <w:tcW w:w="4927" w:type="dxa"/>
          </w:tcPr>
          <w:p w:rsidR="00BF62C7" w:rsidRPr="00BF62C7" w:rsidRDefault="00BF62C7" w:rsidP="00BF62C7">
            <w:pPr>
              <w:tabs>
                <w:tab w:val="left" w:pos="311"/>
              </w:tabs>
              <w:jc w:val="both"/>
            </w:pPr>
            <w:r w:rsidRPr="00BF62C7">
              <w:t>2) для обработки контейнеров для пищевых отходов.</w:t>
            </w:r>
          </w:p>
        </w:tc>
      </w:tr>
      <w:tr w:rsidR="00BF62C7" w:rsidRPr="00BF62C7" w:rsidTr="00432021">
        <w:trPr>
          <w:trHeight w:val="325"/>
        </w:trPr>
        <w:tc>
          <w:tcPr>
            <w:tcW w:w="4644" w:type="dxa"/>
          </w:tcPr>
          <w:p w:rsidR="00BF62C7" w:rsidRPr="00BF62C7" w:rsidRDefault="00BF62C7" w:rsidP="00BF62C7">
            <w:pPr>
              <w:tabs>
                <w:tab w:val="left" w:pos="360"/>
              </w:tabs>
              <w:jc w:val="both"/>
            </w:pPr>
            <w:r w:rsidRPr="00BF62C7">
              <w:t xml:space="preserve">В) </w:t>
            </w:r>
            <w:proofErr w:type="spellStart"/>
            <w:r w:rsidRPr="00BF62C7">
              <w:t>гипохлорид</w:t>
            </w:r>
            <w:proofErr w:type="spellEnd"/>
            <w:r w:rsidRPr="00BF62C7">
              <w:t xml:space="preserve"> кальция 0,1%-ый раствор</w:t>
            </w:r>
          </w:p>
        </w:tc>
        <w:tc>
          <w:tcPr>
            <w:tcW w:w="4927" w:type="dxa"/>
          </w:tcPr>
          <w:p w:rsidR="00BF62C7" w:rsidRPr="00BF62C7" w:rsidRDefault="00BF62C7" w:rsidP="00BF62C7">
            <w:pPr>
              <w:tabs>
                <w:tab w:val="left" w:pos="325"/>
              </w:tabs>
              <w:jc w:val="both"/>
            </w:pPr>
            <w:r w:rsidRPr="00BF62C7">
              <w:t>3) для дезинфекции столовой посуды</w:t>
            </w:r>
          </w:p>
        </w:tc>
      </w:tr>
    </w:tbl>
    <w:p w:rsidR="00BF62C7" w:rsidRPr="00BF62C7" w:rsidRDefault="00BF62C7" w:rsidP="00BF62C7">
      <w:pPr>
        <w:ind w:firstLine="720"/>
        <w:jc w:val="both"/>
        <w:rPr>
          <w:b/>
          <w:i/>
        </w:rPr>
      </w:pPr>
      <w:r w:rsidRPr="00BF62C7">
        <w:rPr>
          <w:b/>
          <w:i/>
        </w:rPr>
        <w:t xml:space="preserve">Эталон: </w:t>
      </w:r>
      <w:r w:rsidRPr="00BF62C7">
        <w:t>А-2, Б-1, В-3</w:t>
      </w:r>
    </w:p>
    <w:p w:rsidR="00BF62C7" w:rsidRPr="00BF62C7" w:rsidRDefault="00BF62C7" w:rsidP="00BF62C7">
      <w:pPr>
        <w:jc w:val="both"/>
      </w:pPr>
      <w:r w:rsidRPr="00BF62C7">
        <w:t>34. СООТНЕСТИ ТИП РАБОЧЕГО ПОМЕЩЕНИЯ С ПЕРЕЧНЕМ НЕОБХОДИМОГО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F62C7" w:rsidRPr="00BF62C7" w:rsidTr="00432021">
        <w:tc>
          <w:tcPr>
            <w:tcW w:w="4785" w:type="dxa"/>
          </w:tcPr>
          <w:p w:rsidR="00BF62C7" w:rsidRPr="00BF62C7" w:rsidRDefault="00BF62C7" w:rsidP="00BF62C7">
            <w:pPr>
              <w:numPr>
                <w:ilvl w:val="0"/>
                <w:numId w:val="29"/>
              </w:numPr>
              <w:tabs>
                <w:tab w:val="clear" w:pos="720"/>
                <w:tab w:val="left" w:pos="476"/>
              </w:tabs>
              <w:ind w:left="0" w:firstLine="0"/>
              <w:jc w:val="both"/>
            </w:pPr>
            <w:r w:rsidRPr="00BF62C7">
              <w:t>мясорыбный цех</w:t>
            </w:r>
          </w:p>
        </w:tc>
        <w:tc>
          <w:tcPr>
            <w:tcW w:w="4786" w:type="dxa"/>
          </w:tcPr>
          <w:p w:rsidR="00BF62C7" w:rsidRPr="00BF62C7" w:rsidRDefault="00BF62C7" w:rsidP="00BF62C7">
            <w:pPr>
              <w:numPr>
                <w:ilvl w:val="0"/>
                <w:numId w:val="30"/>
              </w:numPr>
              <w:tabs>
                <w:tab w:val="clear" w:pos="720"/>
                <w:tab w:val="left" w:pos="339"/>
              </w:tabs>
              <w:ind w:left="75" w:firstLine="0"/>
              <w:jc w:val="both"/>
            </w:pPr>
            <w:r w:rsidRPr="00BF62C7">
              <w:t xml:space="preserve">среднетемпературный холодильный шкаф, универсальный механический привод или овощерезательная машина, бактерицидная установка для обеззараживания воздуха, контрольные </w:t>
            </w:r>
            <w:r w:rsidRPr="00BF62C7">
              <w:lastRenderedPageBreak/>
              <w:t>весы, раковина для мытья рук, моечная ванна для повторной обработки овощей, не подлежащих термической обработке.</w:t>
            </w:r>
          </w:p>
        </w:tc>
      </w:tr>
      <w:tr w:rsidR="00BF62C7" w:rsidRPr="00BF62C7" w:rsidTr="00432021">
        <w:tc>
          <w:tcPr>
            <w:tcW w:w="4785" w:type="dxa"/>
          </w:tcPr>
          <w:p w:rsidR="00BF62C7" w:rsidRPr="00BF62C7" w:rsidRDefault="00BF62C7" w:rsidP="00BF62C7">
            <w:pPr>
              <w:numPr>
                <w:ilvl w:val="0"/>
                <w:numId w:val="29"/>
              </w:numPr>
              <w:tabs>
                <w:tab w:val="clear" w:pos="720"/>
                <w:tab w:val="left" w:pos="476"/>
              </w:tabs>
              <w:ind w:left="0" w:firstLine="0"/>
              <w:jc w:val="both"/>
            </w:pPr>
            <w:r w:rsidRPr="00BF62C7">
              <w:lastRenderedPageBreak/>
              <w:t>овощной цех</w:t>
            </w:r>
          </w:p>
        </w:tc>
        <w:tc>
          <w:tcPr>
            <w:tcW w:w="4786" w:type="dxa"/>
          </w:tcPr>
          <w:p w:rsidR="00BF62C7" w:rsidRPr="00BF62C7" w:rsidRDefault="00BF62C7" w:rsidP="00BF62C7">
            <w:pPr>
              <w:numPr>
                <w:ilvl w:val="0"/>
                <w:numId w:val="30"/>
              </w:numPr>
              <w:tabs>
                <w:tab w:val="left" w:pos="339"/>
              </w:tabs>
              <w:ind w:left="75" w:firstLine="0"/>
              <w:jc w:val="both"/>
            </w:pPr>
            <w:r w:rsidRPr="00BF62C7">
              <w:t>тестомесильная машина, пекарский шкаф, производственные столы, контрольные весы, раковина для мытья рук.</w:t>
            </w:r>
          </w:p>
        </w:tc>
      </w:tr>
      <w:tr w:rsidR="00BF62C7" w:rsidRPr="00BF62C7" w:rsidTr="00432021">
        <w:tc>
          <w:tcPr>
            <w:tcW w:w="4785" w:type="dxa"/>
          </w:tcPr>
          <w:p w:rsidR="00BF62C7" w:rsidRPr="00BF62C7" w:rsidRDefault="00BF62C7" w:rsidP="00BF62C7">
            <w:pPr>
              <w:numPr>
                <w:ilvl w:val="0"/>
                <w:numId w:val="29"/>
              </w:numPr>
              <w:tabs>
                <w:tab w:val="clear" w:pos="720"/>
                <w:tab w:val="left" w:pos="476"/>
              </w:tabs>
              <w:ind w:left="0" w:firstLine="0"/>
              <w:jc w:val="both"/>
            </w:pPr>
            <w:r w:rsidRPr="00BF62C7">
              <w:t>холодный цех</w:t>
            </w:r>
          </w:p>
        </w:tc>
        <w:tc>
          <w:tcPr>
            <w:tcW w:w="4786" w:type="dxa"/>
          </w:tcPr>
          <w:p w:rsidR="00BF62C7" w:rsidRPr="00BF62C7" w:rsidRDefault="00BF62C7" w:rsidP="00BF62C7">
            <w:pPr>
              <w:numPr>
                <w:ilvl w:val="0"/>
                <w:numId w:val="30"/>
              </w:numPr>
              <w:tabs>
                <w:tab w:val="left" w:pos="339"/>
              </w:tabs>
              <w:ind w:left="75" w:firstLine="0"/>
              <w:jc w:val="both"/>
            </w:pPr>
            <w:r w:rsidRPr="00BF62C7">
              <w:t>производственный стол, 3 моечных ванны (емкости), емкость для обработанного продукта, раковина для мытья рук.</w:t>
            </w:r>
          </w:p>
        </w:tc>
      </w:tr>
      <w:tr w:rsidR="00BF62C7" w:rsidRPr="00BF62C7" w:rsidTr="00432021">
        <w:tc>
          <w:tcPr>
            <w:tcW w:w="4785" w:type="dxa"/>
          </w:tcPr>
          <w:p w:rsidR="00BF62C7" w:rsidRPr="00BF62C7" w:rsidRDefault="00BF62C7" w:rsidP="00BF62C7">
            <w:pPr>
              <w:numPr>
                <w:ilvl w:val="0"/>
                <w:numId w:val="29"/>
              </w:numPr>
              <w:tabs>
                <w:tab w:val="clear" w:pos="720"/>
                <w:tab w:val="left" w:pos="476"/>
              </w:tabs>
              <w:ind w:left="0" w:firstLine="0"/>
              <w:jc w:val="both"/>
            </w:pPr>
            <w:r w:rsidRPr="00BF62C7">
              <w:t>горячий цех</w:t>
            </w:r>
          </w:p>
        </w:tc>
        <w:tc>
          <w:tcPr>
            <w:tcW w:w="4786" w:type="dxa"/>
          </w:tcPr>
          <w:p w:rsidR="00BF62C7" w:rsidRPr="00BF62C7" w:rsidRDefault="00BF62C7" w:rsidP="00BF62C7">
            <w:pPr>
              <w:numPr>
                <w:ilvl w:val="0"/>
                <w:numId w:val="30"/>
              </w:numPr>
              <w:tabs>
                <w:tab w:val="left" w:pos="339"/>
              </w:tabs>
              <w:ind w:left="75" w:firstLine="0"/>
              <w:jc w:val="both"/>
            </w:pPr>
            <w:r w:rsidRPr="00BF62C7">
              <w:t xml:space="preserve">мармиты для </w:t>
            </w:r>
            <w:r w:rsidRPr="00BF62C7">
              <w:rPr>
                <w:lang w:val="en-US"/>
              </w:rPr>
              <w:t>I</w:t>
            </w:r>
            <w:r w:rsidRPr="00BF62C7">
              <w:t>,</w:t>
            </w:r>
            <w:r w:rsidRPr="00BF62C7">
              <w:rPr>
                <w:lang w:val="en-US"/>
              </w:rPr>
              <w:t>II</w:t>
            </w:r>
            <w:r w:rsidRPr="00BF62C7">
              <w:t>,</w:t>
            </w:r>
            <w:r w:rsidRPr="00BF62C7">
              <w:rPr>
                <w:lang w:val="en-US"/>
              </w:rPr>
              <w:t>III</w:t>
            </w:r>
            <w:r w:rsidRPr="00BF62C7">
              <w:t xml:space="preserve"> блюд с холодильным прилавком.</w:t>
            </w:r>
          </w:p>
        </w:tc>
      </w:tr>
      <w:tr w:rsidR="00BF62C7" w:rsidRPr="00BF62C7" w:rsidTr="00432021">
        <w:tc>
          <w:tcPr>
            <w:tcW w:w="4785" w:type="dxa"/>
          </w:tcPr>
          <w:p w:rsidR="00BF62C7" w:rsidRPr="00BF62C7" w:rsidRDefault="00BF62C7" w:rsidP="00BF62C7">
            <w:pPr>
              <w:numPr>
                <w:ilvl w:val="0"/>
                <w:numId w:val="29"/>
              </w:numPr>
              <w:tabs>
                <w:tab w:val="clear" w:pos="720"/>
                <w:tab w:val="left" w:pos="476"/>
              </w:tabs>
              <w:ind w:left="0" w:firstLine="0"/>
              <w:jc w:val="both"/>
            </w:pPr>
            <w:r w:rsidRPr="00BF62C7">
              <w:t>мучной цех</w:t>
            </w:r>
          </w:p>
        </w:tc>
        <w:tc>
          <w:tcPr>
            <w:tcW w:w="4786" w:type="dxa"/>
          </w:tcPr>
          <w:p w:rsidR="00BF62C7" w:rsidRPr="00BF62C7" w:rsidRDefault="00BF62C7" w:rsidP="00BF62C7">
            <w:pPr>
              <w:numPr>
                <w:ilvl w:val="0"/>
                <w:numId w:val="30"/>
              </w:numPr>
              <w:tabs>
                <w:tab w:val="left" w:pos="339"/>
              </w:tabs>
              <w:ind w:left="75" w:firstLine="0"/>
              <w:jc w:val="both"/>
            </w:pPr>
            <w:proofErr w:type="spellStart"/>
            <w:r w:rsidRPr="00BF62C7">
              <w:t>электромясорубка</w:t>
            </w:r>
            <w:proofErr w:type="spellEnd"/>
            <w:r w:rsidRPr="00BF62C7">
              <w:t>, колода для разруба мяса, низкотемпературный холодильный шкаф, производственные столы, контрольные весы.</w:t>
            </w:r>
          </w:p>
        </w:tc>
      </w:tr>
      <w:tr w:rsidR="00BF62C7" w:rsidRPr="00BF62C7" w:rsidTr="00432021">
        <w:tc>
          <w:tcPr>
            <w:tcW w:w="4785" w:type="dxa"/>
          </w:tcPr>
          <w:p w:rsidR="00BF62C7" w:rsidRPr="00BF62C7" w:rsidRDefault="00BF62C7" w:rsidP="00BF62C7">
            <w:pPr>
              <w:numPr>
                <w:ilvl w:val="0"/>
                <w:numId w:val="29"/>
              </w:numPr>
              <w:tabs>
                <w:tab w:val="clear" w:pos="720"/>
                <w:tab w:val="left" w:pos="476"/>
              </w:tabs>
              <w:ind w:left="0" w:firstLine="0"/>
              <w:jc w:val="both"/>
            </w:pPr>
            <w:r w:rsidRPr="00BF62C7">
              <w:t>раздаточная зона</w:t>
            </w:r>
          </w:p>
        </w:tc>
        <w:tc>
          <w:tcPr>
            <w:tcW w:w="4786" w:type="dxa"/>
          </w:tcPr>
          <w:p w:rsidR="00BF62C7" w:rsidRPr="00BF62C7" w:rsidRDefault="00BF62C7" w:rsidP="00BF62C7">
            <w:pPr>
              <w:numPr>
                <w:ilvl w:val="0"/>
                <w:numId w:val="30"/>
              </w:numPr>
              <w:tabs>
                <w:tab w:val="left" w:pos="339"/>
              </w:tabs>
              <w:ind w:left="75" w:firstLine="0"/>
              <w:jc w:val="both"/>
            </w:pPr>
            <w:r w:rsidRPr="00BF62C7">
              <w:t xml:space="preserve">посудомоечная машина, </w:t>
            </w:r>
            <w:proofErr w:type="spellStart"/>
            <w:r w:rsidRPr="00BF62C7">
              <w:t>трехсекционная</w:t>
            </w:r>
            <w:proofErr w:type="spellEnd"/>
            <w:r w:rsidRPr="00BF62C7">
              <w:t xml:space="preserve"> ванна для мытья, стеллажи, производственный стол.</w:t>
            </w:r>
          </w:p>
        </w:tc>
      </w:tr>
      <w:tr w:rsidR="00BF62C7" w:rsidRPr="00BF62C7" w:rsidTr="00432021">
        <w:tc>
          <w:tcPr>
            <w:tcW w:w="4785" w:type="dxa"/>
          </w:tcPr>
          <w:p w:rsidR="00BF62C7" w:rsidRPr="00BF62C7" w:rsidRDefault="00BF62C7" w:rsidP="00BF62C7">
            <w:pPr>
              <w:numPr>
                <w:ilvl w:val="0"/>
                <w:numId w:val="29"/>
              </w:numPr>
              <w:tabs>
                <w:tab w:val="clear" w:pos="720"/>
                <w:tab w:val="left" w:pos="476"/>
              </w:tabs>
              <w:ind w:left="0" w:firstLine="0"/>
              <w:jc w:val="both"/>
            </w:pPr>
            <w:proofErr w:type="gramStart"/>
            <w:r w:rsidRPr="00BF62C7">
              <w:t>моечная</w:t>
            </w:r>
            <w:proofErr w:type="gramEnd"/>
            <w:r w:rsidRPr="00BF62C7">
              <w:t xml:space="preserve"> для мытья столовой посуды</w:t>
            </w:r>
          </w:p>
        </w:tc>
        <w:tc>
          <w:tcPr>
            <w:tcW w:w="4786" w:type="dxa"/>
          </w:tcPr>
          <w:p w:rsidR="00BF62C7" w:rsidRPr="00BF62C7" w:rsidRDefault="00BF62C7" w:rsidP="009B0143">
            <w:pPr>
              <w:numPr>
                <w:ilvl w:val="0"/>
                <w:numId w:val="30"/>
              </w:numPr>
              <w:tabs>
                <w:tab w:val="left" w:pos="339"/>
              </w:tabs>
              <w:ind w:left="75" w:firstLine="0"/>
              <w:jc w:val="both"/>
            </w:pPr>
            <w:r w:rsidRPr="00BF62C7">
              <w:t xml:space="preserve">электрическая плита, электрическая сковорода, духовой (жарочный) шкаф, электрокотел производственные столы, контрольные весы, раковина для мытья рук. </w:t>
            </w:r>
          </w:p>
        </w:tc>
      </w:tr>
      <w:tr w:rsidR="00BF62C7" w:rsidRPr="00BF62C7" w:rsidTr="00432021">
        <w:tc>
          <w:tcPr>
            <w:tcW w:w="4785" w:type="dxa"/>
          </w:tcPr>
          <w:p w:rsidR="00BF62C7" w:rsidRPr="00BF62C7" w:rsidRDefault="00BF62C7" w:rsidP="00BF62C7">
            <w:pPr>
              <w:numPr>
                <w:ilvl w:val="0"/>
                <w:numId w:val="29"/>
              </w:numPr>
              <w:tabs>
                <w:tab w:val="clear" w:pos="720"/>
                <w:tab w:val="left" w:pos="476"/>
              </w:tabs>
              <w:ind w:left="0" w:firstLine="0"/>
              <w:jc w:val="both"/>
            </w:pPr>
            <w:r w:rsidRPr="00BF62C7">
              <w:t>помещение для обработки яиц</w:t>
            </w:r>
          </w:p>
        </w:tc>
        <w:tc>
          <w:tcPr>
            <w:tcW w:w="4786" w:type="dxa"/>
          </w:tcPr>
          <w:p w:rsidR="00BF62C7" w:rsidRPr="00BF62C7" w:rsidRDefault="00BF62C7" w:rsidP="00BF62C7">
            <w:pPr>
              <w:numPr>
                <w:ilvl w:val="0"/>
                <w:numId w:val="30"/>
              </w:numPr>
              <w:tabs>
                <w:tab w:val="left" w:pos="339"/>
              </w:tabs>
              <w:ind w:left="75" w:firstLine="0"/>
              <w:jc w:val="both"/>
            </w:pPr>
            <w:r w:rsidRPr="00BF62C7">
              <w:t>картофелеочистительная и овощерезательная машина, производственные столы, раковина для мытья рук.</w:t>
            </w:r>
          </w:p>
        </w:tc>
      </w:tr>
    </w:tbl>
    <w:p w:rsidR="00BF62C7" w:rsidRPr="00BF62C7" w:rsidRDefault="00BF62C7" w:rsidP="00BF62C7">
      <w:pPr>
        <w:ind w:firstLine="720"/>
        <w:jc w:val="both"/>
        <w:rPr>
          <w:b/>
        </w:rPr>
      </w:pPr>
      <w:r w:rsidRPr="00BF62C7">
        <w:rPr>
          <w:b/>
          <w:i/>
        </w:rPr>
        <w:t xml:space="preserve">Эталон: </w:t>
      </w:r>
      <w:r w:rsidRPr="00BF62C7">
        <w:t>А-5, Б-8, В-1, Г-7, Д-2, Е-4, Ж-6, З-3</w:t>
      </w:r>
    </w:p>
    <w:p w:rsidR="00BF62C7" w:rsidRPr="00BF62C7" w:rsidRDefault="00BF62C7" w:rsidP="00BF62C7">
      <w:pPr>
        <w:jc w:val="both"/>
      </w:pPr>
      <w:r w:rsidRPr="00BF62C7">
        <w:t>35. СООТНЕСТИ КУХОННЫЙ ИНВЕНТАРЬ С МЕТОДАМИ ХРАНЕНИЯ…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352"/>
      </w:tblGrid>
      <w:tr w:rsidR="00BF62C7" w:rsidRPr="00BF62C7" w:rsidTr="00432021">
        <w:tc>
          <w:tcPr>
            <w:tcW w:w="4219" w:type="dxa"/>
          </w:tcPr>
          <w:p w:rsidR="00BF62C7" w:rsidRPr="00BF62C7" w:rsidRDefault="00BF62C7" w:rsidP="00BF62C7">
            <w:pPr>
              <w:jc w:val="both"/>
            </w:pPr>
            <w:r w:rsidRPr="00BF62C7">
              <w:t>А) кухонная посуда и инвентарь</w:t>
            </w:r>
          </w:p>
        </w:tc>
        <w:tc>
          <w:tcPr>
            <w:tcW w:w="5352" w:type="dxa"/>
          </w:tcPr>
          <w:p w:rsidR="00BF62C7" w:rsidRPr="00BF62C7" w:rsidRDefault="00BF62C7" w:rsidP="00BF62C7">
            <w:pPr>
              <w:jc w:val="both"/>
            </w:pPr>
            <w:r w:rsidRPr="00BF62C7">
              <w:t>1) хранят в шкафах или на решетках.</w:t>
            </w:r>
          </w:p>
        </w:tc>
      </w:tr>
      <w:tr w:rsidR="00BF62C7" w:rsidRPr="00BF62C7" w:rsidTr="00432021">
        <w:tc>
          <w:tcPr>
            <w:tcW w:w="4219" w:type="dxa"/>
          </w:tcPr>
          <w:p w:rsidR="00BF62C7" w:rsidRPr="00BF62C7" w:rsidRDefault="00BF62C7" w:rsidP="00BF62C7">
            <w:pPr>
              <w:jc w:val="both"/>
            </w:pPr>
            <w:r w:rsidRPr="00BF62C7">
              <w:t>Б) столовая посуда</w:t>
            </w:r>
          </w:p>
        </w:tc>
        <w:tc>
          <w:tcPr>
            <w:tcW w:w="5352" w:type="dxa"/>
          </w:tcPr>
          <w:p w:rsidR="00BF62C7" w:rsidRPr="00BF62C7" w:rsidRDefault="00BF62C7" w:rsidP="00BF62C7">
            <w:pPr>
              <w:jc w:val="both"/>
            </w:pPr>
            <w:r w:rsidRPr="00BF62C7">
              <w:t>2) хранят в специальных ящиках-кассетах, ручками вверх.</w:t>
            </w:r>
          </w:p>
        </w:tc>
      </w:tr>
      <w:tr w:rsidR="00BF62C7" w:rsidRPr="00BF62C7" w:rsidTr="00432021">
        <w:tc>
          <w:tcPr>
            <w:tcW w:w="4219" w:type="dxa"/>
          </w:tcPr>
          <w:p w:rsidR="00BF62C7" w:rsidRPr="00BF62C7" w:rsidRDefault="00BF62C7" w:rsidP="00BF62C7">
            <w:pPr>
              <w:jc w:val="both"/>
            </w:pPr>
            <w:r w:rsidRPr="00BF62C7">
              <w:t>В) столовые приборы</w:t>
            </w:r>
          </w:p>
        </w:tc>
        <w:tc>
          <w:tcPr>
            <w:tcW w:w="5352" w:type="dxa"/>
          </w:tcPr>
          <w:p w:rsidR="00BF62C7" w:rsidRPr="00BF62C7" w:rsidRDefault="00BF62C7" w:rsidP="00BF62C7">
            <w:pPr>
              <w:jc w:val="both"/>
            </w:pPr>
            <w:r w:rsidRPr="00BF62C7">
              <w:t>3) хранят на рабочем месте, на ребре.</w:t>
            </w:r>
          </w:p>
        </w:tc>
      </w:tr>
      <w:tr w:rsidR="00BF62C7" w:rsidRPr="00BF62C7" w:rsidTr="00432021">
        <w:tc>
          <w:tcPr>
            <w:tcW w:w="4219" w:type="dxa"/>
          </w:tcPr>
          <w:p w:rsidR="00BF62C7" w:rsidRPr="00BF62C7" w:rsidRDefault="00BF62C7" w:rsidP="00BF62C7">
            <w:pPr>
              <w:jc w:val="both"/>
            </w:pPr>
            <w:r w:rsidRPr="00BF62C7">
              <w:t>Г) разделочные доски</w:t>
            </w:r>
          </w:p>
        </w:tc>
        <w:tc>
          <w:tcPr>
            <w:tcW w:w="5352" w:type="dxa"/>
          </w:tcPr>
          <w:p w:rsidR="00BF62C7" w:rsidRPr="00BF62C7" w:rsidRDefault="00BF62C7" w:rsidP="00BF62C7">
            <w:pPr>
              <w:jc w:val="both"/>
            </w:pPr>
            <w:r w:rsidRPr="00BF62C7">
              <w:t>4) хранят на стеллажах не менее 0,5м от пола, в перевернутом виде.</w:t>
            </w:r>
          </w:p>
        </w:tc>
      </w:tr>
    </w:tbl>
    <w:p w:rsidR="00BF62C7" w:rsidRPr="00BF62C7" w:rsidRDefault="00BF62C7" w:rsidP="00BF62C7">
      <w:pPr>
        <w:ind w:firstLine="720"/>
        <w:jc w:val="both"/>
      </w:pPr>
      <w:r w:rsidRPr="00BF62C7">
        <w:rPr>
          <w:b/>
          <w:i/>
        </w:rPr>
        <w:t xml:space="preserve">Эталон: </w:t>
      </w:r>
      <w:r w:rsidRPr="00BF62C7">
        <w:t>А-4, Б-1, В-2, Г-3</w:t>
      </w:r>
    </w:p>
    <w:p w:rsidR="00BF62C7" w:rsidRPr="00BF62C7" w:rsidRDefault="00BF62C7" w:rsidP="00BF62C7">
      <w:pPr>
        <w:jc w:val="both"/>
      </w:pPr>
    </w:p>
    <w:p w:rsidR="00BF62C7" w:rsidRPr="00BF62C7" w:rsidRDefault="00BF62C7" w:rsidP="00BF62C7">
      <w:pPr>
        <w:jc w:val="both"/>
      </w:pPr>
      <w:r w:rsidRPr="00BF62C7">
        <w:t>36. СООТНЕСТИ ОКРАСКУ СТЕН И ЕЕ ВЛИЯНИЕ НА ОСВЕЩЕННОСТЬ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F62C7" w:rsidRPr="00BF62C7" w:rsidTr="00432021">
        <w:tc>
          <w:tcPr>
            <w:tcW w:w="4785" w:type="dxa"/>
          </w:tcPr>
          <w:p w:rsidR="00BF62C7" w:rsidRPr="00BF62C7" w:rsidRDefault="00BF62C7" w:rsidP="00BF62C7">
            <w:pPr>
              <w:jc w:val="both"/>
            </w:pPr>
            <w:r w:rsidRPr="00BF62C7">
              <w:t xml:space="preserve">А) синий </w:t>
            </w:r>
          </w:p>
        </w:tc>
        <w:tc>
          <w:tcPr>
            <w:tcW w:w="4786" w:type="dxa"/>
          </w:tcPr>
          <w:p w:rsidR="00BF62C7" w:rsidRPr="00BF62C7" w:rsidRDefault="00BF62C7" w:rsidP="00BF62C7">
            <w:pPr>
              <w:jc w:val="both"/>
            </w:pPr>
            <w:r w:rsidRPr="00BF62C7">
              <w:t>1) отражает 80% света</w:t>
            </w:r>
          </w:p>
        </w:tc>
      </w:tr>
      <w:tr w:rsidR="00BF62C7" w:rsidRPr="00BF62C7" w:rsidTr="00432021">
        <w:tc>
          <w:tcPr>
            <w:tcW w:w="4785" w:type="dxa"/>
          </w:tcPr>
          <w:p w:rsidR="00BF62C7" w:rsidRPr="00BF62C7" w:rsidRDefault="00BF62C7" w:rsidP="00BF62C7">
            <w:pPr>
              <w:jc w:val="both"/>
            </w:pPr>
            <w:r w:rsidRPr="00BF62C7">
              <w:t>Б) темно-зеленый</w:t>
            </w:r>
          </w:p>
        </w:tc>
        <w:tc>
          <w:tcPr>
            <w:tcW w:w="4786" w:type="dxa"/>
          </w:tcPr>
          <w:p w:rsidR="00BF62C7" w:rsidRPr="00BF62C7" w:rsidRDefault="00BF62C7" w:rsidP="00BF62C7">
            <w:pPr>
              <w:jc w:val="both"/>
            </w:pPr>
            <w:r w:rsidRPr="00BF62C7">
              <w:t>2) отражает 17% света</w:t>
            </w:r>
          </w:p>
        </w:tc>
      </w:tr>
      <w:tr w:rsidR="00BF62C7" w:rsidRPr="00BF62C7" w:rsidTr="00432021">
        <w:tc>
          <w:tcPr>
            <w:tcW w:w="4785" w:type="dxa"/>
          </w:tcPr>
          <w:p w:rsidR="00BF62C7" w:rsidRPr="00BF62C7" w:rsidRDefault="00BF62C7" w:rsidP="00BF62C7">
            <w:pPr>
              <w:jc w:val="both"/>
            </w:pPr>
            <w:r w:rsidRPr="00BF62C7">
              <w:t>В) серый и желтый</w:t>
            </w:r>
          </w:p>
        </w:tc>
        <w:tc>
          <w:tcPr>
            <w:tcW w:w="4786" w:type="dxa"/>
          </w:tcPr>
          <w:p w:rsidR="00BF62C7" w:rsidRPr="00BF62C7" w:rsidRDefault="00BF62C7" w:rsidP="00BF62C7">
            <w:pPr>
              <w:jc w:val="both"/>
            </w:pPr>
            <w:r w:rsidRPr="00BF62C7">
              <w:t>3) отражает 10-11% света</w:t>
            </w:r>
          </w:p>
        </w:tc>
      </w:tr>
      <w:tr w:rsidR="00BF62C7" w:rsidRPr="00BF62C7" w:rsidTr="00432021">
        <w:tc>
          <w:tcPr>
            <w:tcW w:w="4785" w:type="dxa"/>
          </w:tcPr>
          <w:p w:rsidR="00BF62C7" w:rsidRPr="00BF62C7" w:rsidRDefault="00BF62C7" w:rsidP="00BF62C7">
            <w:pPr>
              <w:jc w:val="both"/>
            </w:pPr>
            <w:r w:rsidRPr="00BF62C7">
              <w:t>Г) белый</w:t>
            </w:r>
          </w:p>
        </w:tc>
        <w:tc>
          <w:tcPr>
            <w:tcW w:w="4786" w:type="dxa"/>
          </w:tcPr>
          <w:p w:rsidR="00BF62C7" w:rsidRPr="00BF62C7" w:rsidRDefault="00BF62C7" w:rsidP="00BF62C7">
            <w:pPr>
              <w:jc w:val="both"/>
            </w:pPr>
            <w:r w:rsidRPr="00BF62C7">
              <w:t>4) отражает 40% света</w:t>
            </w:r>
          </w:p>
        </w:tc>
      </w:tr>
    </w:tbl>
    <w:p w:rsidR="00BF62C7" w:rsidRPr="00BF62C7" w:rsidRDefault="00BF62C7" w:rsidP="00BF62C7">
      <w:pPr>
        <w:ind w:firstLine="720"/>
        <w:jc w:val="both"/>
        <w:rPr>
          <w:b/>
          <w:i/>
        </w:rPr>
      </w:pPr>
      <w:r w:rsidRPr="00BF62C7">
        <w:rPr>
          <w:b/>
          <w:i/>
        </w:rPr>
        <w:t xml:space="preserve">Эталон: </w:t>
      </w:r>
      <w:r w:rsidRPr="00BF62C7">
        <w:t>А-3, Б-2, В-4, Г-1</w:t>
      </w:r>
    </w:p>
    <w:p w:rsidR="00BF62C7" w:rsidRPr="00BF62C7" w:rsidRDefault="00BF62C7" w:rsidP="00BF62C7">
      <w:pPr>
        <w:jc w:val="both"/>
      </w:pPr>
    </w:p>
    <w:p w:rsidR="00BF62C7" w:rsidRPr="00BF62C7" w:rsidRDefault="00BF62C7" w:rsidP="00BF62C7">
      <w:pPr>
        <w:jc w:val="both"/>
        <w:rPr>
          <w:b/>
          <w:i/>
        </w:rPr>
      </w:pPr>
      <w:r w:rsidRPr="00BF62C7">
        <w:rPr>
          <w:b/>
          <w:i/>
        </w:rPr>
        <w:t>Установить правильную последовательность в заданиях 37-40</w:t>
      </w:r>
    </w:p>
    <w:p w:rsidR="00BF62C7" w:rsidRPr="00BF62C7" w:rsidRDefault="00BF62C7" w:rsidP="00BF62C7">
      <w:pPr>
        <w:jc w:val="both"/>
      </w:pPr>
      <w:r w:rsidRPr="00BF62C7">
        <w:t>37. ПОРЯДОК ОБРАБОТКИ ЯИЦ…</w:t>
      </w:r>
    </w:p>
    <w:p w:rsidR="00BF62C7" w:rsidRPr="00BF62C7" w:rsidRDefault="00BF62C7" w:rsidP="00BF62C7">
      <w:pPr>
        <w:tabs>
          <w:tab w:val="left" w:pos="1080"/>
        </w:tabs>
        <w:ind w:left="709"/>
        <w:jc w:val="both"/>
      </w:pPr>
      <w:r w:rsidRPr="00BF62C7">
        <w:t>А) обработка в 0,5% растворе хлорамина или других разрешенных в установленном порядке дезинфицирующих средств</w:t>
      </w:r>
    </w:p>
    <w:p w:rsidR="00BF62C7" w:rsidRPr="00BF62C7" w:rsidRDefault="00BF62C7" w:rsidP="00BF62C7">
      <w:pPr>
        <w:tabs>
          <w:tab w:val="left" w:pos="1080"/>
        </w:tabs>
        <w:ind w:left="709"/>
        <w:jc w:val="both"/>
      </w:pPr>
      <w:r w:rsidRPr="00BF62C7">
        <w:lastRenderedPageBreak/>
        <w:t>Б) ополаскивание проточной водой в течение не менее 5 минут с последующим выкладывание в чистую промаркированную посуду</w:t>
      </w:r>
    </w:p>
    <w:p w:rsidR="00BF62C7" w:rsidRPr="00BF62C7" w:rsidRDefault="00BF62C7" w:rsidP="00BF62C7">
      <w:pPr>
        <w:tabs>
          <w:tab w:val="left" w:pos="1080"/>
        </w:tabs>
        <w:ind w:left="709"/>
        <w:jc w:val="both"/>
      </w:pPr>
      <w:r w:rsidRPr="00BF62C7">
        <w:t>В) обработка в 1-2% теплом растворе кальцинированной соды</w:t>
      </w:r>
    </w:p>
    <w:p w:rsidR="00BF62C7" w:rsidRPr="00BF62C7" w:rsidRDefault="00BF62C7" w:rsidP="00BF62C7">
      <w:pPr>
        <w:ind w:left="709"/>
        <w:jc w:val="both"/>
        <w:rPr>
          <w:b/>
          <w:i/>
        </w:rPr>
      </w:pPr>
      <w:r w:rsidRPr="00BF62C7">
        <w:rPr>
          <w:b/>
          <w:i/>
        </w:rPr>
        <w:t xml:space="preserve">Эталон: </w:t>
      </w:r>
      <w:r w:rsidRPr="00BF62C7">
        <w:t>В, А, Б</w:t>
      </w:r>
    </w:p>
    <w:p w:rsidR="00BF62C7" w:rsidRPr="00BF62C7" w:rsidRDefault="00BF62C7" w:rsidP="00BF62C7">
      <w:pPr>
        <w:jc w:val="both"/>
      </w:pPr>
    </w:p>
    <w:p w:rsidR="00BF62C7" w:rsidRPr="00BF62C7" w:rsidRDefault="00BF62C7" w:rsidP="00BF62C7">
      <w:pPr>
        <w:jc w:val="both"/>
        <w:rPr>
          <w:b/>
          <w:i/>
        </w:rPr>
      </w:pPr>
      <w:r w:rsidRPr="00BF62C7">
        <w:t xml:space="preserve">38. ПОРЯДОК ПРЕДУПРЕЖДЕНИЯ ТОКСИКОИНФЕКЦИЙ, </w:t>
      </w:r>
      <w:proofErr w:type="gramStart"/>
      <w:r w:rsidRPr="00BF62C7">
        <w:t>ВЫЗВАННЫХ</w:t>
      </w:r>
      <w:proofErr w:type="gramEnd"/>
      <w:r w:rsidRPr="00BF62C7">
        <w:t xml:space="preserve"> КИШЕЧНОЙ ПАЛОЧКОЙ И ПРОТЕЕМ…</w:t>
      </w:r>
    </w:p>
    <w:p w:rsidR="00BF62C7" w:rsidRPr="00BF62C7" w:rsidRDefault="00BF62C7" w:rsidP="00BF62C7">
      <w:pPr>
        <w:numPr>
          <w:ilvl w:val="0"/>
          <w:numId w:val="26"/>
        </w:numPr>
        <w:tabs>
          <w:tab w:val="clear" w:pos="720"/>
          <w:tab w:val="left" w:pos="1080"/>
        </w:tabs>
        <w:ind w:left="0" w:firstLine="720"/>
        <w:jc w:val="both"/>
      </w:pPr>
      <w:r w:rsidRPr="00BF62C7">
        <w:t>правильное хранение пищи</w:t>
      </w:r>
    </w:p>
    <w:p w:rsidR="00BF62C7" w:rsidRPr="00BF62C7" w:rsidRDefault="00BF62C7" w:rsidP="00BF62C7">
      <w:pPr>
        <w:numPr>
          <w:ilvl w:val="0"/>
          <w:numId w:val="26"/>
        </w:numPr>
        <w:tabs>
          <w:tab w:val="clear" w:pos="720"/>
          <w:tab w:val="left" w:pos="1080"/>
        </w:tabs>
        <w:ind w:left="0" w:firstLine="720"/>
        <w:jc w:val="both"/>
      </w:pPr>
      <w:r w:rsidRPr="00BF62C7">
        <w:t>предупреждение размножения микробов</w:t>
      </w:r>
    </w:p>
    <w:p w:rsidR="00BF62C7" w:rsidRPr="00BF62C7" w:rsidRDefault="00BF62C7" w:rsidP="00BF62C7">
      <w:pPr>
        <w:numPr>
          <w:ilvl w:val="0"/>
          <w:numId w:val="26"/>
        </w:numPr>
        <w:tabs>
          <w:tab w:val="clear" w:pos="720"/>
          <w:tab w:val="left" w:pos="1080"/>
        </w:tabs>
        <w:ind w:left="0" w:firstLine="720"/>
        <w:jc w:val="both"/>
      </w:pPr>
      <w:r w:rsidRPr="00BF62C7">
        <w:t>тщательная тепловая обработка пищевых продуктов</w:t>
      </w:r>
    </w:p>
    <w:p w:rsidR="00BF62C7" w:rsidRPr="00BF62C7" w:rsidRDefault="00BF62C7" w:rsidP="00BF62C7">
      <w:pPr>
        <w:numPr>
          <w:ilvl w:val="0"/>
          <w:numId w:val="26"/>
        </w:numPr>
        <w:tabs>
          <w:tab w:val="clear" w:pos="720"/>
          <w:tab w:val="left" w:pos="1080"/>
        </w:tabs>
        <w:ind w:left="0" w:firstLine="720"/>
        <w:jc w:val="both"/>
      </w:pPr>
      <w:r w:rsidRPr="00BF62C7">
        <w:t>устранение причин, вызывающих загрязнение продуктов микробами</w:t>
      </w:r>
    </w:p>
    <w:p w:rsidR="00BF62C7" w:rsidRPr="00BF62C7" w:rsidRDefault="00BF62C7" w:rsidP="00BF62C7">
      <w:pPr>
        <w:ind w:firstLine="720"/>
        <w:jc w:val="both"/>
        <w:rPr>
          <w:b/>
          <w:i/>
        </w:rPr>
      </w:pPr>
      <w:r w:rsidRPr="00BF62C7">
        <w:rPr>
          <w:b/>
          <w:i/>
        </w:rPr>
        <w:t xml:space="preserve">Эталон: </w:t>
      </w:r>
      <w:r w:rsidRPr="00BF62C7">
        <w:t>Г, Б, В, А</w:t>
      </w:r>
    </w:p>
    <w:p w:rsidR="00BF62C7" w:rsidRPr="00BF62C7" w:rsidRDefault="00BF62C7" w:rsidP="00BF62C7">
      <w:pPr>
        <w:jc w:val="both"/>
      </w:pPr>
      <w:r w:rsidRPr="00BF62C7">
        <w:t>39. ПОРЯДОК ПРИГОТОВЛЕНИЯ 10%-НОГО РАСТВОРА ХЛОРНОЙ ИЗВЕСТИ…</w:t>
      </w:r>
    </w:p>
    <w:p w:rsidR="00BF62C7" w:rsidRPr="00BF62C7" w:rsidRDefault="00BF62C7" w:rsidP="00BF62C7">
      <w:pPr>
        <w:numPr>
          <w:ilvl w:val="0"/>
          <w:numId w:val="27"/>
        </w:numPr>
        <w:tabs>
          <w:tab w:val="clear" w:pos="720"/>
          <w:tab w:val="left" w:pos="1080"/>
        </w:tabs>
        <w:ind w:left="0" w:firstLine="720"/>
        <w:jc w:val="both"/>
      </w:pPr>
      <w:r w:rsidRPr="00BF62C7">
        <w:t>залить раствор в бутыль из темного стекла.</w:t>
      </w:r>
    </w:p>
    <w:p w:rsidR="00BF62C7" w:rsidRPr="00BF62C7" w:rsidRDefault="00BF62C7" w:rsidP="00BF62C7">
      <w:pPr>
        <w:numPr>
          <w:ilvl w:val="0"/>
          <w:numId w:val="27"/>
        </w:numPr>
        <w:tabs>
          <w:tab w:val="clear" w:pos="720"/>
          <w:tab w:val="left" w:pos="1080"/>
        </w:tabs>
        <w:ind w:left="0" w:firstLine="720"/>
        <w:jc w:val="both"/>
      </w:pPr>
      <w:r w:rsidRPr="00BF62C7">
        <w:t>использовать в течение 5 дней</w:t>
      </w:r>
    </w:p>
    <w:p w:rsidR="00BF62C7" w:rsidRPr="00BF62C7" w:rsidRDefault="00BF62C7" w:rsidP="00BF62C7">
      <w:pPr>
        <w:numPr>
          <w:ilvl w:val="0"/>
          <w:numId w:val="27"/>
        </w:numPr>
        <w:tabs>
          <w:tab w:val="clear" w:pos="720"/>
          <w:tab w:val="left" w:pos="1080"/>
        </w:tabs>
        <w:ind w:left="0" w:firstLine="720"/>
        <w:jc w:val="both"/>
      </w:pPr>
      <w:r w:rsidRPr="00BF62C7">
        <w:t>тщательно перемешать до получения однородной кашицы</w:t>
      </w:r>
    </w:p>
    <w:p w:rsidR="00BF62C7" w:rsidRPr="00BF62C7" w:rsidRDefault="00BF62C7" w:rsidP="00BF62C7">
      <w:pPr>
        <w:numPr>
          <w:ilvl w:val="0"/>
          <w:numId w:val="27"/>
        </w:numPr>
        <w:tabs>
          <w:tab w:val="clear" w:pos="720"/>
          <w:tab w:val="left" w:pos="1080"/>
        </w:tabs>
        <w:ind w:left="0" w:firstLine="720"/>
        <w:jc w:val="both"/>
      </w:pPr>
      <w:r w:rsidRPr="00BF62C7">
        <w:t>закрыть крышкой и оставить в темном месте на сутки</w:t>
      </w:r>
    </w:p>
    <w:p w:rsidR="00BF62C7" w:rsidRPr="00BF62C7" w:rsidRDefault="00BF62C7" w:rsidP="00BF62C7">
      <w:pPr>
        <w:numPr>
          <w:ilvl w:val="0"/>
          <w:numId w:val="27"/>
        </w:numPr>
        <w:tabs>
          <w:tab w:val="clear" w:pos="720"/>
          <w:tab w:val="left" w:pos="1080"/>
        </w:tabs>
        <w:ind w:left="0" w:firstLine="720"/>
        <w:jc w:val="both"/>
      </w:pPr>
      <w:r w:rsidRPr="00BF62C7">
        <w:t>1кг хлорной извести медленно залить 10л воды</w:t>
      </w:r>
    </w:p>
    <w:p w:rsidR="00BF62C7" w:rsidRPr="00BF62C7" w:rsidRDefault="00BF62C7" w:rsidP="00BF62C7">
      <w:pPr>
        <w:numPr>
          <w:ilvl w:val="0"/>
          <w:numId w:val="27"/>
        </w:numPr>
        <w:tabs>
          <w:tab w:val="clear" w:pos="720"/>
          <w:tab w:val="left" w:pos="1080"/>
        </w:tabs>
        <w:ind w:left="0" w:firstLine="720"/>
        <w:jc w:val="both"/>
      </w:pPr>
      <w:r w:rsidRPr="00BF62C7">
        <w:t>укупорить раствор и хранить в прохладном месте</w:t>
      </w:r>
    </w:p>
    <w:p w:rsidR="00BF62C7" w:rsidRPr="00BF62C7" w:rsidRDefault="00BF62C7" w:rsidP="00BF62C7">
      <w:pPr>
        <w:ind w:firstLine="720"/>
        <w:jc w:val="both"/>
        <w:rPr>
          <w:b/>
          <w:i/>
        </w:rPr>
      </w:pPr>
      <w:r w:rsidRPr="00BF62C7">
        <w:rPr>
          <w:b/>
          <w:i/>
        </w:rPr>
        <w:t xml:space="preserve">Эталон: </w:t>
      </w:r>
      <w:r w:rsidRPr="00BF62C7">
        <w:t>Д, В, Г, А, Е, Б</w:t>
      </w:r>
    </w:p>
    <w:p w:rsidR="00BF62C7" w:rsidRPr="00BF62C7" w:rsidRDefault="00BF62C7" w:rsidP="00BF62C7">
      <w:pPr>
        <w:jc w:val="both"/>
      </w:pPr>
      <w:r w:rsidRPr="00BF62C7">
        <w:t>40. ПОРЯДОК МЫТЬЯ СТОЛОВОЙ ПОСУДЫ РУЧНЫМ СПОСОБОМ…</w:t>
      </w:r>
    </w:p>
    <w:p w:rsidR="00BF62C7" w:rsidRPr="00BF62C7" w:rsidRDefault="00BF62C7" w:rsidP="00BF62C7">
      <w:pPr>
        <w:numPr>
          <w:ilvl w:val="0"/>
          <w:numId w:val="28"/>
        </w:numPr>
        <w:tabs>
          <w:tab w:val="clear" w:pos="720"/>
          <w:tab w:val="left" w:pos="1080"/>
        </w:tabs>
        <w:ind w:firstLine="0"/>
        <w:jc w:val="both"/>
      </w:pPr>
      <w:r w:rsidRPr="00BF62C7">
        <w:t>просушивание посуды на решетках, полках, стеллажах (на ребре)</w:t>
      </w:r>
    </w:p>
    <w:p w:rsidR="00BF62C7" w:rsidRPr="00BF62C7" w:rsidRDefault="00BF62C7" w:rsidP="00BF62C7">
      <w:pPr>
        <w:numPr>
          <w:ilvl w:val="0"/>
          <w:numId w:val="28"/>
        </w:numPr>
        <w:tabs>
          <w:tab w:val="clear" w:pos="720"/>
          <w:tab w:val="left" w:pos="1080"/>
        </w:tabs>
        <w:ind w:firstLine="0"/>
        <w:jc w:val="both"/>
      </w:pPr>
      <w:r w:rsidRPr="00BF62C7">
        <w:t xml:space="preserve">мытье во </w:t>
      </w:r>
      <w:r w:rsidRPr="00BF62C7">
        <w:rPr>
          <w:lang w:val="en-US"/>
        </w:rPr>
        <w:t>II</w:t>
      </w:r>
      <w:r w:rsidRPr="00BF62C7">
        <w:t xml:space="preserve"> секции ванны в воде с температурой не ниже 45</w:t>
      </w:r>
      <w:r w:rsidRPr="00BF62C7">
        <w:rPr>
          <w:vertAlign w:val="superscript"/>
        </w:rPr>
        <w:t xml:space="preserve"> </w:t>
      </w:r>
      <w:proofErr w:type="spellStart"/>
      <w:r w:rsidRPr="00BF62C7">
        <w:rPr>
          <w:vertAlign w:val="superscript"/>
        </w:rPr>
        <w:t>о</w:t>
      </w:r>
      <w:r w:rsidRPr="00BF62C7">
        <w:t>С</w:t>
      </w:r>
      <w:proofErr w:type="spellEnd"/>
      <w:r w:rsidRPr="00BF62C7">
        <w:t xml:space="preserve"> и добавлением моющих сре</w:t>
      </w:r>
      <w:proofErr w:type="gramStart"/>
      <w:r w:rsidRPr="00BF62C7">
        <w:t>дств в к</w:t>
      </w:r>
      <w:proofErr w:type="gramEnd"/>
      <w:r w:rsidRPr="00BF62C7">
        <w:t xml:space="preserve">оличестве в 2 раза меньше, чем в </w:t>
      </w:r>
      <w:r w:rsidRPr="00BF62C7">
        <w:rPr>
          <w:lang w:val="en-US"/>
        </w:rPr>
        <w:t>I</w:t>
      </w:r>
      <w:r w:rsidRPr="00BF62C7">
        <w:t xml:space="preserve"> секции ванны</w:t>
      </w:r>
    </w:p>
    <w:p w:rsidR="00BF62C7" w:rsidRPr="00BF62C7" w:rsidRDefault="00BF62C7" w:rsidP="00BF62C7">
      <w:pPr>
        <w:numPr>
          <w:ilvl w:val="0"/>
          <w:numId w:val="28"/>
        </w:numPr>
        <w:tabs>
          <w:tab w:val="clear" w:pos="720"/>
          <w:tab w:val="left" w:pos="1080"/>
        </w:tabs>
        <w:ind w:firstLine="0"/>
        <w:jc w:val="both"/>
      </w:pPr>
      <w:r w:rsidRPr="00BF62C7">
        <w:t xml:space="preserve">мытье в воде с добавлением моющих средств в </w:t>
      </w:r>
      <w:r w:rsidRPr="00BF62C7">
        <w:rPr>
          <w:lang w:val="en-US"/>
        </w:rPr>
        <w:t>I</w:t>
      </w:r>
      <w:r w:rsidRPr="00BF62C7">
        <w:t xml:space="preserve"> секции ванны при температуре не ниже 45</w:t>
      </w:r>
      <w:r w:rsidRPr="00BF62C7">
        <w:rPr>
          <w:vertAlign w:val="superscript"/>
        </w:rPr>
        <w:t>о</w:t>
      </w:r>
      <w:r w:rsidRPr="00BF62C7">
        <w:t>С</w:t>
      </w:r>
    </w:p>
    <w:p w:rsidR="00BF62C7" w:rsidRPr="00BF62C7" w:rsidRDefault="00BF62C7" w:rsidP="00BF62C7">
      <w:pPr>
        <w:numPr>
          <w:ilvl w:val="0"/>
          <w:numId w:val="28"/>
        </w:numPr>
        <w:tabs>
          <w:tab w:val="clear" w:pos="720"/>
          <w:tab w:val="left" w:pos="1080"/>
        </w:tabs>
        <w:ind w:firstLine="0"/>
        <w:jc w:val="both"/>
      </w:pPr>
      <w:r w:rsidRPr="00BF62C7">
        <w:t>механическое удаление остатков пищи</w:t>
      </w:r>
    </w:p>
    <w:p w:rsidR="00BF62C7" w:rsidRPr="00BF62C7" w:rsidRDefault="00BF62C7" w:rsidP="00BF62C7">
      <w:pPr>
        <w:numPr>
          <w:ilvl w:val="0"/>
          <w:numId w:val="28"/>
        </w:numPr>
        <w:tabs>
          <w:tab w:val="clear" w:pos="720"/>
          <w:tab w:val="left" w:pos="1080"/>
        </w:tabs>
        <w:ind w:firstLine="0"/>
        <w:jc w:val="both"/>
      </w:pPr>
      <w:r w:rsidRPr="00BF62C7">
        <w:t xml:space="preserve">ополаскивание посуды в </w:t>
      </w:r>
      <w:r w:rsidRPr="00BF62C7">
        <w:rPr>
          <w:lang w:val="en-US"/>
        </w:rPr>
        <w:t>III</w:t>
      </w:r>
      <w:r w:rsidRPr="00BF62C7">
        <w:t xml:space="preserve"> секции ванны </w:t>
      </w:r>
      <w:proofErr w:type="gramStart"/>
      <w:r w:rsidRPr="00BF62C7">
        <w:t>горячей проточной водой с температурой не ниже 65</w:t>
      </w:r>
      <w:r w:rsidRPr="00BF62C7">
        <w:rPr>
          <w:vertAlign w:val="superscript"/>
        </w:rPr>
        <w:t>о</w:t>
      </w:r>
      <w:r w:rsidRPr="00BF62C7">
        <w:t>С, с использованием металлической сетки с ручками и гибкого шланга с душевой насадкой</w:t>
      </w:r>
      <w:proofErr w:type="gramEnd"/>
    </w:p>
    <w:p w:rsidR="00BF62C7" w:rsidRPr="00BF62C7" w:rsidRDefault="00BF62C7" w:rsidP="00BF62C7">
      <w:pPr>
        <w:ind w:firstLine="720"/>
        <w:jc w:val="both"/>
        <w:rPr>
          <w:b/>
          <w:i/>
        </w:rPr>
      </w:pPr>
      <w:r w:rsidRPr="00BF62C7">
        <w:rPr>
          <w:b/>
          <w:i/>
        </w:rPr>
        <w:t xml:space="preserve">Эталон: </w:t>
      </w:r>
      <w:r w:rsidRPr="00BF62C7">
        <w:t>Г, В, Б, Д, А</w:t>
      </w:r>
    </w:p>
    <w:p w:rsidR="00BF62C7" w:rsidRPr="00BF62C7" w:rsidRDefault="00BF62C7" w:rsidP="00BF62C7">
      <w:pPr>
        <w:ind w:firstLine="720"/>
        <w:jc w:val="both"/>
        <w:rPr>
          <w:b/>
        </w:rPr>
      </w:pPr>
    </w:p>
    <w:p w:rsidR="00BF62C7" w:rsidRPr="00BF62C7" w:rsidRDefault="009B0143" w:rsidP="00BF62C7">
      <w:pPr>
        <w:ind w:firstLine="720"/>
        <w:jc w:val="both"/>
        <w:rPr>
          <w:b/>
        </w:rPr>
      </w:pPr>
      <w:r>
        <w:rPr>
          <w:b/>
        </w:rPr>
        <w:t xml:space="preserve">2.2 </w:t>
      </w:r>
      <w:r w:rsidR="00BF62C7" w:rsidRPr="00BF62C7">
        <w:rPr>
          <w:b/>
        </w:rPr>
        <w:t>Практические задания</w:t>
      </w:r>
    </w:p>
    <w:p w:rsidR="00BF62C7" w:rsidRPr="00BF62C7" w:rsidRDefault="00BF62C7" w:rsidP="00BF62C7">
      <w:pPr>
        <w:ind w:firstLine="720"/>
        <w:jc w:val="both"/>
        <w:rPr>
          <w:b/>
        </w:rPr>
      </w:pPr>
    </w:p>
    <w:p w:rsidR="00BF62C7" w:rsidRPr="00BF62C7" w:rsidRDefault="00BF62C7" w:rsidP="00BF62C7">
      <w:pPr>
        <w:ind w:firstLine="720"/>
        <w:jc w:val="both"/>
      </w:pPr>
      <w:r w:rsidRPr="00BF62C7">
        <w:rPr>
          <w:b/>
        </w:rPr>
        <w:t>Для экзаменующегося</w:t>
      </w:r>
      <w:r w:rsidRPr="00BF62C7">
        <w:t>:</w:t>
      </w:r>
    </w:p>
    <w:p w:rsidR="00BF62C7" w:rsidRPr="00BF62C7" w:rsidRDefault="00BF62C7" w:rsidP="00BF62C7">
      <w:pPr>
        <w:ind w:firstLine="720"/>
        <w:jc w:val="both"/>
      </w:pPr>
      <w:r w:rsidRPr="00BF62C7">
        <w:t xml:space="preserve">Условия: разрешается пользоваться </w:t>
      </w:r>
    </w:p>
    <w:p w:rsidR="00BF62C7" w:rsidRPr="00BF62C7" w:rsidRDefault="00BF62C7" w:rsidP="009B0143">
      <w:pPr>
        <w:tabs>
          <w:tab w:val="left" w:pos="960"/>
        </w:tabs>
        <w:ind w:left="720"/>
        <w:jc w:val="both"/>
      </w:pPr>
      <w:r w:rsidRPr="00BF62C7">
        <w:t xml:space="preserve">нормативной  документацией: </w:t>
      </w:r>
      <w:proofErr w:type="spellStart"/>
      <w:r w:rsidRPr="00BF62C7">
        <w:t>СанПин</w:t>
      </w:r>
      <w:proofErr w:type="spellEnd"/>
      <w:r w:rsidRPr="00BF62C7">
        <w:t>, сборник технологических нормативов.</w:t>
      </w:r>
    </w:p>
    <w:p w:rsidR="00BF62C7" w:rsidRPr="00BF62C7" w:rsidRDefault="00BF62C7" w:rsidP="009B0143">
      <w:pPr>
        <w:tabs>
          <w:tab w:val="left" w:pos="960"/>
        </w:tabs>
        <w:ind w:left="720"/>
        <w:jc w:val="both"/>
      </w:pPr>
      <w:r w:rsidRPr="00BF62C7">
        <w:t xml:space="preserve">должностными инструкциями, инструкциями по технике безопасности, инструкциями по приготовлению моющих средств.  </w:t>
      </w:r>
    </w:p>
    <w:p w:rsidR="00BF62C7" w:rsidRPr="00BF62C7" w:rsidRDefault="00BF62C7" w:rsidP="00BF62C7">
      <w:pPr>
        <w:jc w:val="both"/>
        <w:rPr>
          <w:b/>
        </w:rPr>
      </w:pPr>
      <w:r w:rsidRPr="00BF62C7">
        <w:rPr>
          <w:b/>
        </w:rPr>
        <w:t>Вариант 1.</w:t>
      </w:r>
    </w:p>
    <w:p w:rsidR="00BF62C7" w:rsidRPr="00BF62C7" w:rsidRDefault="00BF62C7" w:rsidP="00BF62C7">
      <w:pPr>
        <w:tabs>
          <w:tab w:val="left" w:pos="960"/>
        </w:tabs>
        <w:ind w:firstLine="720"/>
        <w:jc w:val="both"/>
        <w:rPr>
          <w:i/>
        </w:rPr>
      </w:pPr>
      <w:r w:rsidRPr="00BF62C7">
        <w:t>Определить показатели качества муки и макаронных изделий.</w:t>
      </w:r>
    </w:p>
    <w:p w:rsidR="00BF62C7" w:rsidRPr="00BF62C7" w:rsidRDefault="00BF62C7" w:rsidP="00BF62C7">
      <w:pPr>
        <w:jc w:val="both"/>
        <w:rPr>
          <w:b/>
        </w:rPr>
      </w:pPr>
      <w:r w:rsidRPr="00BF62C7">
        <w:rPr>
          <w:b/>
        </w:rPr>
        <w:t>Вариант 2.</w:t>
      </w:r>
    </w:p>
    <w:p w:rsidR="00BF62C7" w:rsidRPr="00BF62C7" w:rsidRDefault="00BF62C7" w:rsidP="00BF62C7">
      <w:pPr>
        <w:tabs>
          <w:tab w:val="left" w:pos="960"/>
        </w:tabs>
        <w:ind w:firstLine="720"/>
        <w:jc w:val="both"/>
      </w:pPr>
      <w:r w:rsidRPr="00BF62C7">
        <w:t xml:space="preserve">Провести </w:t>
      </w:r>
      <w:proofErr w:type="spellStart"/>
      <w:r w:rsidRPr="00BF62C7">
        <w:t>органолептику</w:t>
      </w:r>
      <w:proofErr w:type="spellEnd"/>
      <w:r w:rsidRPr="00BF62C7">
        <w:t xml:space="preserve"> мяса, рыбы.</w:t>
      </w:r>
    </w:p>
    <w:p w:rsidR="00BF62C7" w:rsidRPr="00BF62C7" w:rsidRDefault="00BF62C7" w:rsidP="00BF62C7">
      <w:pPr>
        <w:jc w:val="both"/>
        <w:rPr>
          <w:b/>
        </w:rPr>
      </w:pPr>
      <w:r w:rsidRPr="00BF62C7">
        <w:rPr>
          <w:b/>
        </w:rPr>
        <w:t>Вариант 3.</w:t>
      </w:r>
    </w:p>
    <w:p w:rsidR="00BF62C7" w:rsidRPr="00BF62C7" w:rsidRDefault="00BF62C7" w:rsidP="00BF62C7">
      <w:pPr>
        <w:tabs>
          <w:tab w:val="left" w:pos="960"/>
        </w:tabs>
        <w:ind w:firstLine="720"/>
        <w:jc w:val="both"/>
      </w:pPr>
      <w:r w:rsidRPr="00BF62C7">
        <w:t xml:space="preserve">Определить показатели качества яиц, сливочного масла. </w:t>
      </w:r>
    </w:p>
    <w:p w:rsidR="00BF62C7" w:rsidRPr="00BF62C7" w:rsidRDefault="00BF62C7" w:rsidP="00BF62C7">
      <w:pPr>
        <w:jc w:val="both"/>
        <w:rPr>
          <w:b/>
        </w:rPr>
      </w:pPr>
      <w:r w:rsidRPr="00BF62C7">
        <w:rPr>
          <w:b/>
        </w:rPr>
        <w:t>Вариант 4.</w:t>
      </w:r>
    </w:p>
    <w:p w:rsidR="00BF62C7" w:rsidRPr="00BF62C7" w:rsidRDefault="00BF62C7" w:rsidP="00BF62C7">
      <w:pPr>
        <w:tabs>
          <w:tab w:val="left" w:pos="960"/>
        </w:tabs>
        <w:ind w:firstLine="720"/>
        <w:jc w:val="both"/>
      </w:pPr>
      <w:r w:rsidRPr="00BF62C7">
        <w:t>Продемонстрировать оказание помощи при ожогах и порезах.</w:t>
      </w:r>
    </w:p>
    <w:p w:rsidR="00BF62C7" w:rsidRPr="00BF62C7" w:rsidRDefault="00BF62C7" w:rsidP="00BF62C7">
      <w:pPr>
        <w:jc w:val="both"/>
        <w:rPr>
          <w:b/>
        </w:rPr>
      </w:pPr>
      <w:r w:rsidRPr="00BF62C7">
        <w:rPr>
          <w:b/>
        </w:rPr>
        <w:br w:type="page"/>
      </w:r>
      <w:r w:rsidRPr="00BF62C7">
        <w:rPr>
          <w:b/>
        </w:rPr>
        <w:lastRenderedPageBreak/>
        <w:t>2.3 Руководство для экзаменатора</w:t>
      </w:r>
    </w:p>
    <w:p w:rsidR="00BF62C7" w:rsidRPr="00BF62C7" w:rsidRDefault="00BF62C7" w:rsidP="00BF62C7">
      <w:pPr>
        <w:ind w:firstLine="720"/>
        <w:jc w:val="both"/>
        <w:rPr>
          <w:b/>
        </w:rPr>
      </w:pPr>
    </w:p>
    <w:p w:rsidR="00BF62C7" w:rsidRPr="00BF62C7" w:rsidRDefault="00BF62C7" w:rsidP="00BF62C7">
      <w:pPr>
        <w:ind w:left="360"/>
        <w:jc w:val="both"/>
      </w:pPr>
      <w:r w:rsidRPr="00BF62C7">
        <w:t>Таблица эталонов правильных ответов  комплекта тестовых заданий</w:t>
      </w:r>
    </w:p>
    <w:tbl>
      <w:tblPr>
        <w:tblW w:w="1025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418"/>
        <w:gridCol w:w="850"/>
        <w:gridCol w:w="1134"/>
        <w:gridCol w:w="851"/>
        <w:gridCol w:w="766"/>
        <w:gridCol w:w="793"/>
        <w:gridCol w:w="992"/>
        <w:gridCol w:w="1292"/>
        <w:gridCol w:w="1026"/>
      </w:tblGrid>
      <w:tr w:rsidR="00BF62C7" w:rsidRPr="00BF62C7" w:rsidTr="00432021">
        <w:tc>
          <w:tcPr>
            <w:tcW w:w="1134" w:type="dxa"/>
          </w:tcPr>
          <w:p w:rsidR="00BF62C7" w:rsidRPr="00BF62C7" w:rsidRDefault="00BF62C7" w:rsidP="00BF62C7">
            <w:pPr>
              <w:jc w:val="both"/>
              <w:rPr>
                <w:b/>
              </w:rPr>
            </w:pPr>
            <w:r w:rsidRPr="00BF62C7">
              <w:rPr>
                <w:b/>
              </w:rPr>
              <w:t>1</w:t>
            </w:r>
          </w:p>
        </w:tc>
        <w:tc>
          <w:tcPr>
            <w:tcW w:w="1418" w:type="dxa"/>
          </w:tcPr>
          <w:p w:rsidR="00BF62C7" w:rsidRPr="00BF62C7" w:rsidRDefault="00BF62C7" w:rsidP="00BF62C7">
            <w:pPr>
              <w:jc w:val="both"/>
              <w:rPr>
                <w:b/>
              </w:rPr>
            </w:pPr>
            <w:r w:rsidRPr="00BF62C7">
              <w:rPr>
                <w:b/>
              </w:rPr>
              <w:t>2</w:t>
            </w:r>
          </w:p>
        </w:tc>
        <w:tc>
          <w:tcPr>
            <w:tcW w:w="850" w:type="dxa"/>
          </w:tcPr>
          <w:p w:rsidR="00BF62C7" w:rsidRPr="00BF62C7" w:rsidRDefault="00BF62C7" w:rsidP="00BF62C7">
            <w:pPr>
              <w:jc w:val="both"/>
              <w:rPr>
                <w:b/>
              </w:rPr>
            </w:pPr>
            <w:r w:rsidRPr="00BF62C7">
              <w:rPr>
                <w:b/>
              </w:rPr>
              <w:t>3</w:t>
            </w:r>
          </w:p>
        </w:tc>
        <w:tc>
          <w:tcPr>
            <w:tcW w:w="1134" w:type="dxa"/>
          </w:tcPr>
          <w:p w:rsidR="00BF62C7" w:rsidRPr="00BF62C7" w:rsidRDefault="00BF62C7" w:rsidP="00BF62C7">
            <w:pPr>
              <w:jc w:val="both"/>
              <w:rPr>
                <w:b/>
              </w:rPr>
            </w:pPr>
            <w:r w:rsidRPr="00BF62C7">
              <w:rPr>
                <w:b/>
              </w:rPr>
              <w:t>4</w:t>
            </w:r>
          </w:p>
        </w:tc>
        <w:tc>
          <w:tcPr>
            <w:tcW w:w="851" w:type="dxa"/>
          </w:tcPr>
          <w:p w:rsidR="00BF62C7" w:rsidRPr="00BF62C7" w:rsidRDefault="00BF62C7" w:rsidP="00BF62C7">
            <w:pPr>
              <w:jc w:val="both"/>
              <w:rPr>
                <w:b/>
              </w:rPr>
            </w:pPr>
            <w:r w:rsidRPr="00BF62C7">
              <w:rPr>
                <w:b/>
              </w:rPr>
              <w:t>5</w:t>
            </w:r>
          </w:p>
        </w:tc>
        <w:tc>
          <w:tcPr>
            <w:tcW w:w="766" w:type="dxa"/>
          </w:tcPr>
          <w:p w:rsidR="00BF62C7" w:rsidRPr="00BF62C7" w:rsidRDefault="00BF62C7" w:rsidP="00BF62C7">
            <w:pPr>
              <w:jc w:val="both"/>
              <w:rPr>
                <w:b/>
              </w:rPr>
            </w:pPr>
            <w:r w:rsidRPr="00BF62C7">
              <w:rPr>
                <w:b/>
              </w:rPr>
              <w:t>6</w:t>
            </w:r>
          </w:p>
        </w:tc>
        <w:tc>
          <w:tcPr>
            <w:tcW w:w="793" w:type="dxa"/>
          </w:tcPr>
          <w:p w:rsidR="00BF62C7" w:rsidRPr="00BF62C7" w:rsidRDefault="00BF62C7" w:rsidP="00BF62C7">
            <w:pPr>
              <w:jc w:val="both"/>
              <w:rPr>
                <w:b/>
              </w:rPr>
            </w:pPr>
            <w:r w:rsidRPr="00BF62C7">
              <w:rPr>
                <w:b/>
              </w:rPr>
              <w:t>7</w:t>
            </w:r>
          </w:p>
        </w:tc>
        <w:tc>
          <w:tcPr>
            <w:tcW w:w="992" w:type="dxa"/>
          </w:tcPr>
          <w:p w:rsidR="00BF62C7" w:rsidRPr="00BF62C7" w:rsidRDefault="00BF62C7" w:rsidP="00BF62C7">
            <w:pPr>
              <w:jc w:val="both"/>
              <w:rPr>
                <w:b/>
              </w:rPr>
            </w:pPr>
            <w:r w:rsidRPr="00BF62C7">
              <w:rPr>
                <w:b/>
              </w:rPr>
              <w:t>8</w:t>
            </w:r>
          </w:p>
        </w:tc>
        <w:tc>
          <w:tcPr>
            <w:tcW w:w="1292" w:type="dxa"/>
          </w:tcPr>
          <w:p w:rsidR="00BF62C7" w:rsidRPr="00BF62C7" w:rsidRDefault="00BF62C7" w:rsidP="00BF62C7">
            <w:pPr>
              <w:jc w:val="both"/>
              <w:rPr>
                <w:b/>
              </w:rPr>
            </w:pPr>
            <w:r w:rsidRPr="00BF62C7">
              <w:rPr>
                <w:b/>
              </w:rPr>
              <w:t>9</w:t>
            </w:r>
          </w:p>
        </w:tc>
        <w:tc>
          <w:tcPr>
            <w:tcW w:w="1026" w:type="dxa"/>
          </w:tcPr>
          <w:p w:rsidR="00BF62C7" w:rsidRPr="00BF62C7" w:rsidRDefault="00BF62C7" w:rsidP="00BF62C7">
            <w:pPr>
              <w:jc w:val="both"/>
              <w:rPr>
                <w:b/>
              </w:rPr>
            </w:pPr>
            <w:r w:rsidRPr="00BF62C7">
              <w:rPr>
                <w:b/>
              </w:rPr>
              <w:t>10</w:t>
            </w:r>
          </w:p>
        </w:tc>
      </w:tr>
      <w:tr w:rsidR="00BF62C7" w:rsidRPr="00BF62C7" w:rsidTr="00432021">
        <w:tc>
          <w:tcPr>
            <w:tcW w:w="1134" w:type="dxa"/>
            <w:vAlign w:val="center"/>
          </w:tcPr>
          <w:p w:rsidR="00BF62C7" w:rsidRPr="00BF62C7" w:rsidRDefault="00BF62C7" w:rsidP="00BF62C7">
            <w:pPr>
              <w:ind w:left="-108" w:right="-76"/>
              <w:jc w:val="both"/>
              <w:rPr>
                <w:lang w:val="en-US"/>
              </w:rPr>
            </w:pPr>
            <w:r w:rsidRPr="00BF62C7">
              <w:t>физиологии</w:t>
            </w:r>
          </w:p>
        </w:tc>
        <w:tc>
          <w:tcPr>
            <w:tcW w:w="1418" w:type="dxa"/>
            <w:vAlign w:val="center"/>
          </w:tcPr>
          <w:p w:rsidR="00BF62C7" w:rsidRPr="00BF62C7" w:rsidRDefault="00BF62C7" w:rsidP="00BF62C7">
            <w:pPr>
              <w:ind w:left="-108" w:right="-76"/>
              <w:jc w:val="both"/>
            </w:pPr>
            <w:r w:rsidRPr="00BF62C7">
              <w:t>строение, свойства и жизнедеятельность</w:t>
            </w:r>
          </w:p>
        </w:tc>
        <w:tc>
          <w:tcPr>
            <w:tcW w:w="850" w:type="dxa"/>
            <w:vAlign w:val="center"/>
          </w:tcPr>
          <w:p w:rsidR="00BF62C7" w:rsidRPr="00BF62C7" w:rsidRDefault="00BF62C7" w:rsidP="00BF62C7">
            <w:pPr>
              <w:ind w:left="-108" w:right="-76"/>
              <w:jc w:val="both"/>
            </w:pPr>
            <w:r w:rsidRPr="00BF62C7">
              <w:t>здоровье человека</w:t>
            </w:r>
          </w:p>
        </w:tc>
        <w:tc>
          <w:tcPr>
            <w:tcW w:w="1134" w:type="dxa"/>
            <w:vAlign w:val="center"/>
          </w:tcPr>
          <w:p w:rsidR="00BF62C7" w:rsidRPr="00BF62C7" w:rsidRDefault="00BF62C7" w:rsidP="00BF62C7">
            <w:pPr>
              <w:ind w:left="-108" w:right="-76"/>
              <w:jc w:val="both"/>
            </w:pPr>
            <w:r w:rsidRPr="00BF62C7">
              <w:t>гигиенических</w:t>
            </w:r>
          </w:p>
        </w:tc>
        <w:tc>
          <w:tcPr>
            <w:tcW w:w="851" w:type="dxa"/>
            <w:vAlign w:val="center"/>
          </w:tcPr>
          <w:p w:rsidR="00BF62C7" w:rsidRPr="00BF62C7" w:rsidRDefault="00BF62C7" w:rsidP="00BF62C7">
            <w:pPr>
              <w:jc w:val="both"/>
              <w:rPr>
                <w:lang w:val="en-US"/>
              </w:rPr>
            </w:pPr>
            <w:r w:rsidRPr="00BF62C7">
              <w:rPr>
                <w:lang w:val="en-US"/>
              </w:rPr>
              <w:t>2</w:t>
            </w:r>
          </w:p>
        </w:tc>
        <w:tc>
          <w:tcPr>
            <w:tcW w:w="766" w:type="dxa"/>
            <w:vAlign w:val="center"/>
          </w:tcPr>
          <w:p w:rsidR="00BF62C7" w:rsidRPr="00BF62C7" w:rsidRDefault="00BF62C7" w:rsidP="00BF62C7">
            <w:pPr>
              <w:jc w:val="both"/>
              <w:rPr>
                <w:lang w:val="en-US"/>
              </w:rPr>
            </w:pPr>
            <w:r w:rsidRPr="00BF62C7">
              <w:rPr>
                <w:lang w:val="en-US"/>
              </w:rPr>
              <w:t>1</w:t>
            </w:r>
          </w:p>
        </w:tc>
        <w:tc>
          <w:tcPr>
            <w:tcW w:w="793" w:type="dxa"/>
            <w:vAlign w:val="center"/>
          </w:tcPr>
          <w:p w:rsidR="00BF62C7" w:rsidRPr="00BF62C7" w:rsidRDefault="00BF62C7" w:rsidP="00BF62C7">
            <w:pPr>
              <w:jc w:val="both"/>
              <w:rPr>
                <w:lang w:val="en-US"/>
              </w:rPr>
            </w:pPr>
            <w:r w:rsidRPr="00BF62C7">
              <w:rPr>
                <w:lang w:val="en-US"/>
              </w:rPr>
              <w:t>4</w:t>
            </w:r>
          </w:p>
        </w:tc>
        <w:tc>
          <w:tcPr>
            <w:tcW w:w="992" w:type="dxa"/>
            <w:vAlign w:val="center"/>
          </w:tcPr>
          <w:p w:rsidR="00BF62C7" w:rsidRPr="00BF62C7" w:rsidRDefault="00BF62C7" w:rsidP="00BF62C7">
            <w:pPr>
              <w:jc w:val="both"/>
              <w:rPr>
                <w:lang w:val="en-US"/>
              </w:rPr>
            </w:pPr>
            <w:r w:rsidRPr="00BF62C7">
              <w:rPr>
                <w:lang w:val="en-US"/>
              </w:rPr>
              <w:t>3</w:t>
            </w:r>
          </w:p>
        </w:tc>
        <w:tc>
          <w:tcPr>
            <w:tcW w:w="1292" w:type="dxa"/>
            <w:vAlign w:val="center"/>
          </w:tcPr>
          <w:p w:rsidR="00BF62C7" w:rsidRPr="00BF62C7" w:rsidRDefault="00BF62C7" w:rsidP="00BF62C7">
            <w:pPr>
              <w:jc w:val="both"/>
              <w:rPr>
                <w:lang w:val="en-US"/>
              </w:rPr>
            </w:pPr>
            <w:r w:rsidRPr="00BF62C7">
              <w:rPr>
                <w:lang w:val="en-US"/>
              </w:rPr>
              <w:t>5</w:t>
            </w:r>
          </w:p>
        </w:tc>
        <w:tc>
          <w:tcPr>
            <w:tcW w:w="1026" w:type="dxa"/>
            <w:vAlign w:val="center"/>
          </w:tcPr>
          <w:p w:rsidR="00BF62C7" w:rsidRPr="00BF62C7" w:rsidRDefault="00BF62C7" w:rsidP="00BF62C7">
            <w:pPr>
              <w:jc w:val="both"/>
              <w:rPr>
                <w:lang w:val="en-US"/>
              </w:rPr>
            </w:pPr>
            <w:r w:rsidRPr="00BF62C7">
              <w:rPr>
                <w:lang w:val="en-US"/>
              </w:rPr>
              <w:t>2</w:t>
            </w:r>
          </w:p>
        </w:tc>
      </w:tr>
      <w:tr w:rsidR="00BF62C7" w:rsidRPr="00BF62C7" w:rsidTr="00432021">
        <w:tc>
          <w:tcPr>
            <w:tcW w:w="1134"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11</w:t>
            </w:r>
          </w:p>
        </w:tc>
        <w:tc>
          <w:tcPr>
            <w:tcW w:w="1418"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12</w:t>
            </w:r>
          </w:p>
        </w:tc>
        <w:tc>
          <w:tcPr>
            <w:tcW w:w="850"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13</w:t>
            </w:r>
          </w:p>
        </w:tc>
        <w:tc>
          <w:tcPr>
            <w:tcW w:w="1134"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14</w:t>
            </w:r>
          </w:p>
        </w:tc>
        <w:tc>
          <w:tcPr>
            <w:tcW w:w="851"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15</w:t>
            </w:r>
          </w:p>
        </w:tc>
        <w:tc>
          <w:tcPr>
            <w:tcW w:w="766"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16</w:t>
            </w:r>
          </w:p>
        </w:tc>
        <w:tc>
          <w:tcPr>
            <w:tcW w:w="793"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17</w:t>
            </w:r>
          </w:p>
        </w:tc>
        <w:tc>
          <w:tcPr>
            <w:tcW w:w="992"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18</w:t>
            </w:r>
          </w:p>
        </w:tc>
        <w:tc>
          <w:tcPr>
            <w:tcW w:w="1292"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19</w:t>
            </w:r>
          </w:p>
        </w:tc>
        <w:tc>
          <w:tcPr>
            <w:tcW w:w="1026"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20</w:t>
            </w:r>
          </w:p>
        </w:tc>
      </w:tr>
      <w:tr w:rsidR="00BF62C7" w:rsidRPr="00BF62C7" w:rsidTr="00432021">
        <w:trPr>
          <w:trHeight w:val="259"/>
        </w:trPr>
        <w:tc>
          <w:tcPr>
            <w:tcW w:w="1134"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5</w:t>
            </w:r>
          </w:p>
        </w:tc>
        <w:tc>
          <w:tcPr>
            <w:tcW w:w="766"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4</w:t>
            </w:r>
          </w:p>
        </w:tc>
        <w:tc>
          <w:tcPr>
            <w:tcW w:w="793"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1</w:t>
            </w:r>
          </w:p>
        </w:tc>
        <w:tc>
          <w:tcPr>
            <w:tcW w:w="1292"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3</w:t>
            </w:r>
          </w:p>
        </w:tc>
        <w:tc>
          <w:tcPr>
            <w:tcW w:w="1026"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30</w:t>
            </w:r>
          </w:p>
        </w:tc>
      </w:tr>
      <w:tr w:rsidR="00BF62C7" w:rsidRPr="00BF62C7" w:rsidTr="00432021">
        <w:tc>
          <w:tcPr>
            <w:tcW w:w="1134"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21</w:t>
            </w:r>
          </w:p>
        </w:tc>
        <w:tc>
          <w:tcPr>
            <w:tcW w:w="1418"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22</w:t>
            </w:r>
          </w:p>
        </w:tc>
        <w:tc>
          <w:tcPr>
            <w:tcW w:w="850"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23</w:t>
            </w:r>
          </w:p>
        </w:tc>
        <w:tc>
          <w:tcPr>
            <w:tcW w:w="1134"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24</w:t>
            </w:r>
          </w:p>
        </w:tc>
        <w:tc>
          <w:tcPr>
            <w:tcW w:w="851"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25</w:t>
            </w:r>
          </w:p>
        </w:tc>
        <w:tc>
          <w:tcPr>
            <w:tcW w:w="766"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26</w:t>
            </w:r>
          </w:p>
        </w:tc>
        <w:tc>
          <w:tcPr>
            <w:tcW w:w="793"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27</w:t>
            </w:r>
          </w:p>
        </w:tc>
        <w:tc>
          <w:tcPr>
            <w:tcW w:w="992"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28</w:t>
            </w:r>
          </w:p>
        </w:tc>
        <w:tc>
          <w:tcPr>
            <w:tcW w:w="1292"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29</w:t>
            </w:r>
          </w:p>
        </w:tc>
        <w:tc>
          <w:tcPr>
            <w:tcW w:w="1026"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30</w:t>
            </w:r>
          </w:p>
        </w:tc>
      </w:tr>
      <w:tr w:rsidR="00BF62C7" w:rsidRPr="00BF62C7" w:rsidTr="00432021">
        <w:tc>
          <w:tcPr>
            <w:tcW w:w="1134"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3</w:t>
            </w:r>
          </w:p>
        </w:tc>
        <w:tc>
          <w:tcPr>
            <w:tcW w:w="766"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3</w:t>
            </w:r>
          </w:p>
        </w:tc>
        <w:tc>
          <w:tcPr>
            <w:tcW w:w="793"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1</w:t>
            </w:r>
          </w:p>
        </w:tc>
        <w:tc>
          <w:tcPr>
            <w:tcW w:w="1292"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2</w:t>
            </w:r>
          </w:p>
        </w:tc>
        <w:tc>
          <w:tcPr>
            <w:tcW w:w="1026"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jc w:val="both"/>
              <w:rPr>
                <w:lang w:val="en-US"/>
              </w:rPr>
            </w:pPr>
            <w:r w:rsidRPr="00BF62C7">
              <w:rPr>
                <w:lang w:val="en-US"/>
              </w:rPr>
              <w:t>2</w:t>
            </w:r>
          </w:p>
        </w:tc>
      </w:tr>
      <w:tr w:rsidR="00BF62C7" w:rsidRPr="00BF62C7" w:rsidTr="00432021">
        <w:tc>
          <w:tcPr>
            <w:tcW w:w="1134"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31</w:t>
            </w:r>
          </w:p>
        </w:tc>
        <w:tc>
          <w:tcPr>
            <w:tcW w:w="1418"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32</w:t>
            </w:r>
          </w:p>
        </w:tc>
        <w:tc>
          <w:tcPr>
            <w:tcW w:w="850"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33</w:t>
            </w:r>
          </w:p>
        </w:tc>
        <w:tc>
          <w:tcPr>
            <w:tcW w:w="1134"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34</w:t>
            </w:r>
          </w:p>
        </w:tc>
        <w:tc>
          <w:tcPr>
            <w:tcW w:w="851"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35</w:t>
            </w:r>
          </w:p>
        </w:tc>
        <w:tc>
          <w:tcPr>
            <w:tcW w:w="766"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36</w:t>
            </w:r>
          </w:p>
        </w:tc>
        <w:tc>
          <w:tcPr>
            <w:tcW w:w="793"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37</w:t>
            </w:r>
          </w:p>
        </w:tc>
        <w:tc>
          <w:tcPr>
            <w:tcW w:w="992"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38</w:t>
            </w:r>
          </w:p>
        </w:tc>
        <w:tc>
          <w:tcPr>
            <w:tcW w:w="1292"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39</w:t>
            </w:r>
          </w:p>
        </w:tc>
        <w:tc>
          <w:tcPr>
            <w:tcW w:w="1026" w:type="dxa"/>
            <w:tcBorders>
              <w:top w:val="single" w:sz="4" w:space="0" w:color="000000"/>
              <w:left w:val="single" w:sz="4" w:space="0" w:color="000000"/>
              <w:bottom w:val="single" w:sz="4" w:space="0" w:color="000000"/>
              <w:right w:val="single" w:sz="4" w:space="0" w:color="000000"/>
            </w:tcBorders>
          </w:tcPr>
          <w:p w:rsidR="00BF62C7" w:rsidRPr="00BF62C7" w:rsidRDefault="00BF62C7" w:rsidP="00BF62C7">
            <w:pPr>
              <w:jc w:val="both"/>
              <w:rPr>
                <w:b/>
              </w:rPr>
            </w:pPr>
            <w:r w:rsidRPr="00BF62C7">
              <w:rPr>
                <w:b/>
              </w:rPr>
              <w:t>40</w:t>
            </w:r>
          </w:p>
        </w:tc>
      </w:tr>
      <w:tr w:rsidR="00BF62C7" w:rsidRPr="00BF62C7" w:rsidTr="00432021">
        <w:tc>
          <w:tcPr>
            <w:tcW w:w="1134"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pPr>
            <w:r w:rsidRPr="00BF62C7">
              <w:t xml:space="preserve">А-3; Б-4; </w:t>
            </w:r>
          </w:p>
          <w:p w:rsidR="00BF62C7" w:rsidRPr="00BF62C7" w:rsidRDefault="00BF62C7" w:rsidP="00BF62C7">
            <w:pPr>
              <w:ind w:left="-108" w:right="-108"/>
              <w:jc w:val="both"/>
              <w:rPr>
                <w:lang w:val="en-US"/>
              </w:rPr>
            </w:pPr>
            <w:r w:rsidRPr="00BF62C7">
              <w:t>В-1; Г-2</w:t>
            </w:r>
          </w:p>
        </w:tc>
        <w:tc>
          <w:tcPr>
            <w:tcW w:w="1418"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pPr>
            <w:r w:rsidRPr="00BF62C7">
              <w:t>А-3;Б-1;</w:t>
            </w:r>
          </w:p>
          <w:p w:rsidR="00BF62C7" w:rsidRPr="00BF62C7" w:rsidRDefault="00BF62C7" w:rsidP="00BF62C7">
            <w:pPr>
              <w:ind w:left="-108" w:right="-108"/>
              <w:jc w:val="both"/>
            </w:pPr>
            <w:r w:rsidRPr="00BF62C7">
              <w:t>В-4;Г-2</w:t>
            </w:r>
          </w:p>
        </w:tc>
        <w:tc>
          <w:tcPr>
            <w:tcW w:w="850"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pPr>
            <w:r w:rsidRPr="00BF62C7">
              <w:t>А-2;Б-1;</w:t>
            </w:r>
          </w:p>
          <w:p w:rsidR="00BF62C7" w:rsidRPr="00BF62C7" w:rsidRDefault="00BF62C7" w:rsidP="00BF62C7">
            <w:pPr>
              <w:ind w:left="-108" w:right="-108"/>
              <w:jc w:val="both"/>
            </w:pPr>
            <w:r w:rsidRPr="00BF62C7">
              <w:t>В-3</w:t>
            </w:r>
          </w:p>
        </w:tc>
        <w:tc>
          <w:tcPr>
            <w:tcW w:w="1134"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pPr>
            <w:r w:rsidRPr="00BF62C7">
              <w:t>А-5; Б-8; В-1; Г-7; Д-2; Е-4; Ж-6; З-3</w:t>
            </w:r>
          </w:p>
        </w:tc>
        <w:tc>
          <w:tcPr>
            <w:tcW w:w="851"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pPr>
            <w:r w:rsidRPr="00BF62C7">
              <w:t>А-4; Б-1; В-2; Г-3</w:t>
            </w:r>
          </w:p>
        </w:tc>
        <w:tc>
          <w:tcPr>
            <w:tcW w:w="766"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pPr>
            <w:r w:rsidRPr="00BF62C7">
              <w:t>А-3; Б-2; В-4; Г-1</w:t>
            </w:r>
          </w:p>
        </w:tc>
        <w:tc>
          <w:tcPr>
            <w:tcW w:w="793"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pPr>
            <w:r w:rsidRPr="00BF62C7">
              <w:t>В</w:t>
            </w:r>
            <w:proofErr w:type="gramStart"/>
            <w:r w:rsidRPr="00BF62C7">
              <w:t>;А</w:t>
            </w:r>
            <w:proofErr w:type="gramEnd"/>
            <w:r w:rsidRPr="00BF62C7">
              <w:t>;Б</w:t>
            </w:r>
          </w:p>
        </w:tc>
        <w:tc>
          <w:tcPr>
            <w:tcW w:w="992"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rPr>
                <w:lang w:val="en-US"/>
              </w:rPr>
            </w:pPr>
            <w:r w:rsidRPr="00BF62C7">
              <w:t>Г; Б; В; А</w:t>
            </w:r>
          </w:p>
        </w:tc>
        <w:tc>
          <w:tcPr>
            <w:tcW w:w="1292"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rPr>
                <w:lang w:val="en-US"/>
              </w:rPr>
            </w:pPr>
            <w:r w:rsidRPr="00BF62C7">
              <w:t>Д</w:t>
            </w:r>
            <w:proofErr w:type="gramStart"/>
            <w:r w:rsidRPr="00BF62C7">
              <w:t>;В</w:t>
            </w:r>
            <w:proofErr w:type="gramEnd"/>
            <w:r w:rsidRPr="00BF62C7">
              <w:t>;Г;А;Е;Б</w:t>
            </w:r>
          </w:p>
        </w:tc>
        <w:tc>
          <w:tcPr>
            <w:tcW w:w="1026" w:type="dxa"/>
            <w:tcBorders>
              <w:top w:val="single" w:sz="4" w:space="0" w:color="000000"/>
              <w:left w:val="single" w:sz="4" w:space="0" w:color="000000"/>
              <w:bottom w:val="single" w:sz="4" w:space="0" w:color="000000"/>
              <w:right w:val="single" w:sz="4" w:space="0" w:color="000000"/>
            </w:tcBorders>
            <w:vAlign w:val="center"/>
          </w:tcPr>
          <w:p w:rsidR="00BF62C7" w:rsidRPr="00BF62C7" w:rsidRDefault="00BF62C7" w:rsidP="00BF62C7">
            <w:pPr>
              <w:ind w:left="-108" w:right="-108"/>
              <w:jc w:val="both"/>
            </w:pPr>
            <w:r w:rsidRPr="00BF62C7">
              <w:t>Г</w:t>
            </w:r>
            <w:proofErr w:type="gramStart"/>
            <w:r w:rsidRPr="00BF62C7">
              <w:t>;В</w:t>
            </w:r>
            <w:proofErr w:type="gramEnd"/>
            <w:r w:rsidRPr="00BF62C7">
              <w:t>;Б;Д;А</w:t>
            </w:r>
          </w:p>
        </w:tc>
      </w:tr>
    </w:tbl>
    <w:p w:rsidR="00BF62C7" w:rsidRPr="00BF62C7" w:rsidRDefault="00BF62C7" w:rsidP="00BF62C7">
      <w:pPr>
        <w:tabs>
          <w:tab w:val="left" w:pos="960"/>
        </w:tabs>
        <w:ind w:firstLine="709"/>
        <w:jc w:val="both"/>
      </w:pPr>
      <w:r w:rsidRPr="00BF62C7">
        <w:t>Критерии оценивания заданий:</w:t>
      </w:r>
    </w:p>
    <w:p w:rsidR="00BF62C7" w:rsidRPr="00BF62C7" w:rsidRDefault="00BF62C7" w:rsidP="00BF62C7">
      <w:pPr>
        <w:ind w:firstLine="709"/>
        <w:jc w:val="both"/>
      </w:pPr>
      <w:r w:rsidRPr="00BF62C7">
        <w:t>За каждое правильно  выполненное тестовое задание (верный ответ)    ставится 1  балл, за неверный ответ - 0 баллов.</w:t>
      </w:r>
    </w:p>
    <w:p w:rsidR="00BF62C7" w:rsidRPr="00BF62C7" w:rsidRDefault="00BF62C7" w:rsidP="00BF62C7">
      <w:pPr>
        <w:ind w:firstLine="709"/>
        <w:jc w:val="both"/>
      </w:pPr>
      <w:r w:rsidRPr="00BF62C7">
        <w:t>«5» - 38-40 (2 ошибки)</w:t>
      </w:r>
    </w:p>
    <w:p w:rsidR="00BF62C7" w:rsidRPr="00BF62C7" w:rsidRDefault="00BF62C7" w:rsidP="00BF62C7">
      <w:pPr>
        <w:ind w:firstLine="709"/>
        <w:jc w:val="both"/>
      </w:pPr>
      <w:r w:rsidRPr="00BF62C7">
        <w:t>«4» - 33-37 (3-7 ошибок)</w:t>
      </w:r>
    </w:p>
    <w:p w:rsidR="00BF62C7" w:rsidRPr="00BF62C7" w:rsidRDefault="00BF62C7" w:rsidP="00BF62C7">
      <w:pPr>
        <w:ind w:firstLine="709"/>
        <w:jc w:val="both"/>
      </w:pPr>
      <w:r w:rsidRPr="00BF62C7">
        <w:t>«3» - 28-32 (8-12 ошибок)</w:t>
      </w:r>
    </w:p>
    <w:p w:rsidR="00BF62C7" w:rsidRPr="00BF62C7" w:rsidRDefault="00BF62C7" w:rsidP="00BF62C7">
      <w:pPr>
        <w:ind w:firstLine="709"/>
        <w:jc w:val="both"/>
      </w:pPr>
      <w:r w:rsidRPr="00BF62C7">
        <w:t>«</w:t>
      </w:r>
      <w:proofErr w:type="spellStart"/>
      <w:r w:rsidRPr="00BF62C7">
        <w:t>неудовл</w:t>
      </w:r>
      <w:proofErr w:type="spellEnd"/>
      <w:r w:rsidRPr="00BF62C7">
        <w:t>» - 27 и менее (более 12 ошибок)</w:t>
      </w:r>
    </w:p>
    <w:p w:rsidR="00BF62C7" w:rsidRPr="00BF62C7" w:rsidRDefault="00BF62C7" w:rsidP="00BF62C7">
      <w:pPr>
        <w:ind w:firstLine="709"/>
        <w:jc w:val="both"/>
      </w:pPr>
      <w:r w:rsidRPr="00BF62C7">
        <w:t>Время выполнение практического  задания - 20 минут</w:t>
      </w:r>
    </w:p>
    <w:p w:rsidR="00BF62C7" w:rsidRPr="00BF62C7" w:rsidRDefault="00BF62C7" w:rsidP="00BF62C7">
      <w:pPr>
        <w:tabs>
          <w:tab w:val="left" w:pos="960"/>
        </w:tabs>
        <w:ind w:firstLine="709"/>
        <w:jc w:val="both"/>
      </w:pPr>
      <w:r w:rsidRPr="00BF62C7">
        <w:t>Количество вариантов - 1</w:t>
      </w:r>
    </w:p>
    <w:p w:rsidR="00BF62C7" w:rsidRPr="00BF62C7" w:rsidRDefault="00BF62C7" w:rsidP="00BF62C7">
      <w:pPr>
        <w:ind w:firstLine="709"/>
        <w:jc w:val="both"/>
        <w:rPr>
          <w:i/>
        </w:rPr>
      </w:pPr>
      <w:r w:rsidRPr="00BF62C7">
        <w:t>Критерии оценивания выполнения практического задания:</w:t>
      </w:r>
    </w:p>
    <w:p w:rsidR="00BF62C7" w:rsidRPr="00BF62C7" w:rsidRDefault="00BF62C7" w:rsidP="00BF62C7">
      <w:pPr>
        <w:ind w:firstLine="709"/>
        <w:jc w:val="both"/>
      </w:pPr>
      <w:r w:rsidRPr="00BF62C7">
        <w:t>- знание терминологии</w:t>
      </w:r>
    </w:p>
    <w:p w:rsidR="00BF62C7" w:rsidRPr="00BF62C7" w:rsidRDefault="00BF62C7" w:rsidP="00BF62C7">
      <w:pPr>
        <w:ind w:firstLine="709"/>
        <w:jc w:val="both"/>
      </w:pPr>
      <w:r w:rsidRPr="00BF62C7">
        <w:t>- скорость выполнения</w:t>
      </w:r>
    </w:p>
    <w:p w:rsidR="00BF62C7" w:rsidRPr="00BF62C7" w:rsidRDefault="00BF62C7" w:rsidP="00BF62C7">
      <w:pPr>
        <w:ind w:firstLine="709"/>
        <w:jc w:val="both"/>
      </w:pPr>
      <w:r w:rsidRPr="00BF62C7">
        <w:t>- способность нестандартно мыслить</w:t>
      </w:r>
    </w:p>
    <w:p w:rsidR="00BF62C7" w:rsidRPr="00BF62C7" w:rsidRDefault="00BF62C7" w:rsidP="00BF62C7">
      <w:pPr>
        <w:ind w:firstLine="709"/>
        <w:jc w:val="both"/>
      </w:pPr>
      <w:r w:rsidRPr="00BF62C7">
        <w:t>- количество предложенных вариантов решения поставленной задачи.</w:t>
      </w:r>
    </w:p>
    <w:sectPr w:rsidR="00BF62C7" w:rsidRPr="00BF62C7" w:rsidSect="00EA72E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7101" w:rsidRDefault="00CB7101" w:rsidP="00405E12">
      <w:r>
        <w:separator/>
      </w:r>
    </w:p>
  </w:endnote>
  <w:endnote w:type="continuationSeparator" w:id="0">
    <w:p w:rsidR="00CB7101" w:rsidRDefault="00CB7101" w:rsidP="00405E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64969"/>
      <w:docPartObj>
        <w:docPartGallery w:val="Page Numbers (Bottom of Page)"/>
        <w:docPartUnique/>
      </w:docPartObj>
    </w:sdtPr>
    <w:sdtContent>
      <w:p w:rsidR="00BA01F2" w:rsidRDefault="007B6571">
        <w:pPr>
          <w:pStyle w:val="a6"/>
          <w:jc w:val="right"/>
        </w:pPr>
        <w:fldSimple w:instr=" PAGE   \* MERGEFORMAT ">
          <w:r w:rsidR="00DF35B1">
            <w:rPr>
              <w:noProof/>
            </w:rPr>
            <w:t>5</w:t>
          </w:r>
        </w:fldSimple>
      </w:p>
    </w:sdtContent>
  </w:sdt>
  <w:p w:rsidR="00BA01F2" w:rsidRDefault="00BA01F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7101" w:rsidRDefault="00CB7101" w:rsidP="00405E12">
      <w:r>
        <w:separator/>
      </w:r>
    </w:p>
  </w:footnote>
  <w:footnote w:type="continuationSeparator" w:id="0">
    <w:p w:rsidR="00CB7101" w:rsidRDefault="00CB7101" w:rsidP="00405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4CEA"/>
    <w:multiLevelType w:val="hybridMultilevel"/>
    <w:tmpl w:val="E0E2D998"/>
    <w:lvl w:ilvl="0" w:tplc="6F22E056">
      <w:start w:val="1"/>
      <w:numFmt w:val="russianUpp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C75FEC"/>
    <w:multiLevelType w:val="hybridMultilevel"/>
    <w:tmpl w:val="76A2A734"/>
    <w:lvl w:ilvl="0" w:tplc="6F22E056">
      <w:start w:val="1"/>
      <w:numFmt w:val="russianUpp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nsid w:val="155346C0"/>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5F21330"/>
    <w:multiLevelType w:val="hybridMultilevel"/>
    <w:tmpl w:val="7106956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E52CE2"/>
    <w:multiLevelType w:val="hybridMultilevel"/>
    <w:tmpl w:val="6BB8E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A02ADF"/>
    <w:multiLevelType w:val="hybridMultilevel"/>
    <w:tmpl w:val="7DC20D5A"/>
    <w:lvl w:ilvl="0" w:tplc="BAA4D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671276"/>
    <w:multiLevelType w:val="hybridMultilevel"/>
    <w:tmpl w:val="C3EE1FBA"/>
    <w:lvl w:ilvl="0" w:tplc="04190001">
      <w:start w:val="1"/>
      <w:numFmt w:val="decimal"/>
      <w:lvlText w:val="%1."/>
      <w:lvlJc w:val="left"/>
      <w:pPr>
        <w:tabs>
          <w:tab w:val="num" w:pos="720"/>
        </w:tabs>
        <w:ind w:left="720" w:hanging="360"/>
      </w:pPr>
    </w:lvl>
    <w:lvl w:ilvl="1" w:tplc="2C9815E6" w:tentative="1">
      <w:start w:val="1"/>
      <w:numFmt w:val="lowerLetter"/>
      <w:lvlText w:val="%2."/>
      <w:lvlJc w:val="left"/>
      <w:pPr>
        <w:tabs>
          <w:tab w:val="num" w:pos="1440"/>
        </w:tabs>
        <w:ind w:left="1440" w:hanging="360"/>
      </w:pPr>
    </w:lvl>
    <w:lvl w:ilvl="2" w:tplc="64A6A7F2" w:tentative="1">
      <w:start w:val="1"/>
      <w:numFmt w:val="lowerRoman"/>
      <w:lvlText w:val="%3."/>
      <w:lvlJc w:val="right"/>
      <w:pPr>
        <w:tabs>
          <w:tab w:val="num" w:pos="2160"/>
        </w:tabs>
        <w:ind w:left="2160" w:hanging="180"/>
      </w:pPr>
    </w:lvl>
    <w:lvl w:ilvl="3" w:tplc="75B0778A" w:tentative="1">
      <w:start w:val="1"/>
      <w:numFmt w:val="decimal"/>
      <w:lvlText w:val="%4."/>
      <w:lvlJc w:val="left"/>
      <w:pPr>
        <w:tabs>
          <w:tab w:val="num" w:pos="2880"/>
        </w:tabs>
        <w:ind w:left="2880" w:hanging="360"/>
      </w:pPr>
    </w:lvl>
    <w:lvl w:ilvl="4" w:tplc="70E21CF6" w:tentative="1">
      <w:start w:val="1"/>
      <w:numFmt w:val="lowerLetter"/>
      <w:lvlText w:val="%5."/>
      <w:lvlJc w:val="left"/>
      <w:pPr>
        <w:tabs>
          <w:tab w:val="num" w:pos="3600"/>
        </w:tabs>
        <w:ind w:left="3600" w:hanging="360"/>
      </w:pPr>
    </w:lvl>
    <w:lvl w:ilvl="5" w:tplc="51D00B74" w:tentative="1">
      <w:start w:val="1"/>
      <w:numFmt w:val="lowerRoman"/>
      <w:lvlText w:val="%6."/>
      <w:lvlJc w:val="right"/>
      <w:pPr>
        <w:tabs>
          <w:tab w:val="num" w:pos="4320"/>
        </w:tabs>
        <w:ind w:left="4320" w:hanging="180"/>
      </w:pPr>
    </w:lvl>
    <w:lvl w:ilvl="6" w:tplc="B2BA2B12" w:tentative="1">
      <w:start w:val="1"/>
      <w:numFmt w:val="decimal"/>
      <w:lvlText w:val="%7."/>
      <w:lvlJc w:val="left"/>
      <w:pPr>
        <w:tabs>
          <w:tab w:val="num" w:pos="5040"/>
        </w:tabs>
        <w:ind w:left="5040" w:hanging="360"/>
      </w:pPr>
    </w:lvl>
    <w:lvl w:ilvl="7" w:tplc="B9243906" w:tentative="1">
      <w:start w:val="1"/>
      <w:numFmt w:val="lowerLetter"/>
      <w:lvlText w:val="%8."/>
      <w:lvlJc w:val="left"/>
      <w:pPr>
        <w:tabs>
          <w:tab w:val="num" w:pos="5760"/>
        </w:tabs>
        <w:ind w:left="5760" w:hanging="360"/>
      </w:pPr>
    </w:lvl>
    <w:lvl w:ilvl="8" w:tplc="FF260590" w:tentative="1">
      <w:start w:val="1"/>
      <w:numFmt w:val="lowerRoman"/>
      <w:lvlText w:val="%9."/>
      <w:lvlJc w:val="right"/>
      <w:pPr>
        <w:tabs>
          <w:tab w:val="num" w:pos="6480"/>
        </w:tabs>
        <w:ind w:left="6480" w:hanging="180"/>
      </w:pPr>
    </w:lvl>
  </w:abstractNum>
  <w:abstractNum w:abstractNumId="9">
    <w:nsid w:val="28881D6D"/>
    <w:multiLevelType w:val="hybridMultilevel"/>
    <w:tmpl w:val="A1ACE8E8"/>
    <w:lvl w:ilvl="0" w:tplc="73C85C3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0">
    <w:nsid w:val="2D2F28A0"/>
    <w:multiLevelType w:val="hybridMultilevel"/>
    <w:tmpl w:val="7C4AB19C"/>
    <w:lvl w:ilvl="0" w:tplc="0378957C">
      <w:start w:val="1"/>
      <w:numFmt w:val="russianUpp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DE561F3"/>
    <w:multiLevelType w:val="hybridMultilevel"/>
    <w:tmpl w:val="E8AA4FF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061428C"/>
    <w:multiLevelType w:val="hybridMultilevel"/>
    <w:tmpl w:val="819EF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276C72"/>
    <w:multiLevelType w:val="hybridMultilevel"/>
    <w:tmpl w:val="4B6CCD5E"/>
    <w:lvl w:ilvl="0" w:tplc="079C56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C973C1F"/>
    <w:multiLevelType w:val="hybridMultilevel"/>
    <w:tmpl w:val="6B1A322C"/>
    <w:lvl w:ilvl="0" w:tplc="6F7ED01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5">
    <w:nsid w:val="3CCC1E52"/>
    <w:multiLevelType w:val="hybridMultilevel"/>
    <w:tmpl w:val="EC0873C8"/>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FF39F5"/>
    <w:multiLevelType w:val="multilevel"/>
    <w:tmpl w:val="53FE8B22"/>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413722EC"/>
    <w:multiLevelType w:val="hybridMultilevel"/>
    <w:tmpl w:val="D7FA2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F9246A"/>
    <w:multiLevelType w:val="hybridMultilevel"/>
    <w:tmpl w:val="819EF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736A97"/>
    <w:multiLevelType w:val="hybridMultilevel"/>
    <w:tmpl w:val="D7FA2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651EE1"/>
    <w:multiLevelType w:val="hybridMultilevel"/>
    <w:tmpl w:val="C926593E"/>
    <w:lvl w:ilvl="0" w:tplc="6F22E056">
      <w:start w:val="1"/>
      <w:numFmt w:val="russianUpp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2F66BC3"/>
    <w:multiLevelType w:val="hybridMultilevel"/>
    <w:tmpl w:val="4C9673CC"/>
    <w:lvl w:ilvl="0" w:tplc="0419000F">
      <w:start w:val="1"/>
      <w:numFmt w:val="decimal"/>
      <w:lvlText w:val="%1."/>
      <w:lvlJc w:val="left"/>
      <w:pPr>
        <w:tabs>
          <w:tab w:val="num" w:pos="720"/>
        </w:tabs>
        <w:ind w:left="720" w:hanging="360"/>
      </w:pPr>
      <w:rPr>
        <w:rFonts w:cs="Times New Roman"/>
      </w:rPr>
    </w:lvl>
    <w:lvl w:ilvl="1" w:tplc="CD9EBBC0">
      <w:numFmt w:val="none"/>
      <w:lvlText w:val=""/>
      <w:lvlJc w:val="left"/>
      <w:pPr>
        <w:tabs>
          <w:tab w:val="num" w:pos="360"/>
        </w:tabs>
        <w:ind w:left="0" w:firstLine="0"/>
      </w:pPr>
      <w:rPr>
        <w:rFonts w:cs="Times New Roman"/>
      </w:rPr>
    </w:lvl>
    <w:lvl w:ilvl="2" w:tplc="6CCEB8D8">
      <w:numFmt w:val="none"/>
      <w:lvlText w:val=""/>
      <w:lvlJc w:val="left"/>
      <w:pPr>
        <w:tabs>
          <w:tab w:val="num" w:pos="360"/>
        </w:tabs>
        <w:ind w:left="0" w:firstLine="0"/>
      </w:pPr>
      <w:rPr>
        <w:rFonts w:cs="Times New Roman"/>
      </w:rPr>
    </w:lvl>
    <w:lvl w:ilvl="3" w:tplc="EE8ADCC0">
      <w:numFmt w:val="none"/>
      <w:lvlText w:val=""/>
      <w:lvlJc w:val="left"/>
      <w:pPr>
        <w:tabs>
          <w:tab w:val="num" w:pos="360"/>
        </w:tabs>
        <w:ind w:left="0" w:firstLine="0"/>
      </w:pPr>
      <w:rPr>
        <w:rFonts w:cs="Times New Roman"/>
      </w:rPr>
    </w:lvl>
    <w:lvl w:ilvl="4" w:tplc="52C4BDAE">
      <w:numFmt w:val="none"/>
      <w:lvlText w:val=""/>
      <w:lvlJc w:val="left"/>
      <w:pPr>
        <w:tabs>
          <w:tab w:val="num" w:pos="360"/>
        </w:tabs>
        <w:ind w:left="0" w:firstLine="0"/>
      </w:pPr>
      <w:rPr>
        <w:rFonts w:cs="Times New Roman"/>
      </w:rPr>
    </w:lvl>
    <w:lvl w:ilvl="5" w:tplc="51C2FDDC">
      <w:numFmt w:val="none"/>
      <w:lvlText w:val=""/>
      <w:lvlJc w:val="left"/>
      <w:pPr>
        <w:tabs>
          <w:tab w:val="num" w:pos="360"/>
        </w:tabs>
        <w:ind w:left="0" w:firstLine="0"/>
      </w:pPr>
      <w:rPr>
        <w:rFonts w:cs="Times New Roman"/>
      </w:rPr>
    </w:lvl>
    <w:lvl w:ilvl="6" w:tplc="93D606CA">
      <w:numFmt w:val="none"/>
      <w:lvlText w:val=""/>
      <w:lvlJc w:val="left"/>
      <w:pPr>
        <w:tabs>
          <w:tab w:val="num" w:pos="360"/>
        </w:tabs>
        <w:ind w:left="0" w:firstLine="0"/>
      </w:pPr>
      <w:rPr>
        <w:rFonts w:cs="Times New Roman"/>
      </w:rPr>
    </w:lvl>
    <w:lvl w:ilvl="7" w:tplc="F6D4C030">
      <w:numFmt w:val="none"/>
      <w:lvlText w:val=""/>
      <w:lvlJc w:val="left"/>
      <w:pPr>
        <w:tabs>
          <w:tab w:val="num" w:pos="360"/>
        </w:tabs>
        <w:ind w:left="0" w:firstLine="0"/>
      </w:pPr>
      <w:rPr>
        <w:rFonts w:cs="Times New Roman"/>
      </w:rPr>
    </w:lvl>
    <w:lvl w:ilvl="8" w:tplc="9FA2BB1A">
      <w:numFmt w:val="none"/>
      <w:lvlText w:val=""/>
      <w:lvlJc w:val="left"/>
      <w:pPr>
        <w:tabs>
          <w:tab w:val="num" w:pos="360"/>
        </w:tabs>
        <w:ind w:left="0" w:firstLine="0"/>
      </w:pPr>
      <w:rPr>
        <w:rFonts w:cs="Times New Roman"/>
      </w:rPr>
    </w:lvl>
  </w:abstractNum>
  <w:abstractNum w:abstractNumId="22">
    <w:nsid w:val="64AE367D"/>
    <w:multiLevelType w:val="hybridMultilevel"/>
    <w:tmpl w:val="46DA7F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BD4EB7"/>
    <w:multiLevelType w:val="hybridMultilevel"/>
    <w:tmpl w:val="22D0C6FA"/>
    <w:lvl w:ilvl="0" w:tplc="BAA4D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A039C6"/>
    <w:multiLevelType w:val="hybridMultilevel"/>
    <w:tmpl w:val="1A523530"/>
    <w:lvl w:ilvl="0" w:tplc="9A66B57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5">
    <w:nsid w:val="6B7F42EC"/>
    <w:multiLevelType w:val="multilevel"/>
    <w:tmpl w:val="139E0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B57A87"/>
    <w:multiLevelType w:val="multilevel"/>
    <w:tmpl w:val="C85A9CD4"/>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23E7E3C"/>
    <w:multiLevelType w:val="hybridMultilevel"/>
    <w:tmpl w:val="255A3D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F25C9B"/>
    <w:multiLevelType w:val="multilevel"/>
    <w:tmpl w:val="C46E5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B793569"/>
    <w:multiLevelType w:val="multilevel"/>
    <w:tmpl w:val="8304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15"/>
  </w:num>
  <w:num w:numId="4">
    <w:abstractNumId w:val="26"/>
  </w:num>
  <w:num w:numId="5">
    <w:abstractNumId w:val="6"/>
  </w:num>
  <w:num w:numId="6">
    <w:abstractNumId w:val="23"/>
  </w:num>
  <w:num w:numId="7">
    <w:abstractNumId w:val="8"/>
  </w:num>
  <w:num w:numId="8">
    <w:abstractNumId w:val="21"/>
    <w:lvlOverride w:ilvl="0">
      <w:startOverride w:val="1"/>
    </w:lvlOverride>
    <w:lvlOverride w:ilvl="1"/>
    <w:lvlOverride w:ilvl="2"/>
    <w:lvlOverride w:ilvl="3"/>
    <w:lvlOverride w:ilvl="4"/>
    <w:lvlOverride w:ilvl="5"/>
    <w:lvlOverride w:ilvl="6"/>
    <w:lvlOverride w:ilvl="7"/>
    <w:lvlOverride w:ilvl="8"/>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4"/>
  </w:num>
  <w:num w:numId="12">
    <w:abstractNumId w:val="12"/>
  </w:num>
  <w:num w:numId="13">
    <w:abstractNumId w:val="18"/>
  </w:num>
  <w:num w:numId="14">
    <w:abstractNumId w:val="5"/>
  </w:num>
  <w:num w:numId="15">
    <w:abstractNumId w:val="27"/>
  </w:num>
  <w:num w:numId="16">
    <w:abstractNumId w:val="19"/>
  </w:num>
  <w:num w:numId="17">
    <w:abstractNumId w:val="17"/>
  </w:num>
  <w:num w:numId="18">
    <w:abstractNumId w:val="24"/>
  </w:num>
  <w:num w:numId="19">
    <w:abstractNumId w:val="22"/>
  </w:num>
  <w:num w:numId="20">
    <w:abstractNumId w:val="3"/>
  </w:num>
  <w:num w:numId="21">
    <w:abstractNumId w:val="29"/>
  </w:num>
  <w:num w:numId="22">
    <w:abstractNumId w:val="28"/>
  </w:num>
  <w:num w:numId="23">
    <w:abstractNumId w:val="25"/>
  </w:num>
  <w:num w:numId="24">
    <w:abstractNumId w:val="4"/>
  </w:num>
  <w:num w:numId="25">
    <w:abstractNumId w:val="11"/>
  </w:num>
  <w:num w:numId="26">
    <w:abstractNumId w:val="0"/>
  </w:num>
  <w:num w:numId="27">
    <w:abstractNumId w:val="10"/>
  </w:num>
  <w:num w:numId="28">
    <w:abstractNumId w:val="1"/>
  </w:num>
  <w:num w:numId="29">
    <w:abstractNumId w:val="20"/>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A72E0"/>
    <w:rsid w:val="00027FC1"/>
    <w:rsid w:val="000C5ADA"/>
    <w:rsid w:val="000D75F6"/>
    <w:rsid w:val="000E15E0"/>
    <w:rsid w:val="00147777"/>
    <w:rsid w:val="00150BC6"/>
    <w:rsid w:val="00190182"/>
    <w:rsid w:val="002C11CE"/>
    <w:rsid w:val="003754BF"/>
    <w:rsid w:val="003A618A"/>
    <w:rsid w:val="00405E12"/>
    <w:rsid w:val="00432021"/>
    <w:rsid w:val="004477C1"/>
    <w:rsid w:val="004678F0"/>
    <w:rsid w:val="004A099F"/>
    <w:rsid w:val="004A6C92"/>
    <w:rsid w:val="004B76C5"/>
    <w:rsid w:val="004C32F5"/>
    <w:rsid w:val="004C3E0A"/>
    <w:rsid w:val="004D2339"/>
    <w:rsid w:val="004E449D"/>
    <w:rsid w:val="005048B7"/>
    <w:rsid w:val="005325DE"/>
    <w:rsid w:val="005829B2"/>
    <w:rsid w:val="00596A28"/>
    <w:rsid w:val="005C0874"/>
    <w:rsid w:val="00624AF9"/>
    <w:rsid w:val="00682A84"/>
    <w:rsid w:val="006B32A9"/>
    <w:rsid w:val="007101FA"/>
    <w:rsid w:val="007B6571"/>
    <w:rsid w:val="00825606"/>
    <w:rsid w:val="00832594"/>
    <w:rsid w:val="00870050"/>
    <w:rsid w:val="008872AC"/>
    <w:rsid w:val="008C6CE2"/>
    <w:rsid w:val="008E44A6"/>
    <w:rsid w:val="008F7AE8"/>
    <w:rsid w:val="00930677"/>
    <w:rsid w:val="009376BA"/>
    <w:rsid w:val="009B0143"/>
    <w:rsid w:val="009C4887"/>
    <w:rsid w:val="009F5A14"/>
    <w:rsid w:val="00A20CCC"/>
    <w:rsid w:val="00A2280E"/>
    <w:rsid w:val="00A4633A"/>
    <w:rsid w:val="00AC4FFF"/>
    <w:rsid w:val="00B526E1"/>
    <w:rsid w:val="00B93740"/>
    <w:rsid w:val="00B97F84"/>
    <w:rsid w:val="00BA01F2"/>
    <w:rsid w:val="00BB7278"/>
    <w:rsid w:val="00BC10A9"/>
    <w:rsid w:val="00BF62C7"/>
    <w:rsid w:val="00C71CCE"/>
    <w:rsid w:val="00C94C3E"/>
    <w:rsid w:val="00CA49D5"/>
    <w:rsid w:val="00CB7101"/>
    <w:rsid w:val="00D10502"/>
    <w:rsid w:val="00D64586"/>
    <w:rsid w:val="00DA3ED3"/>
    <w:rsid w:val="00DC5924"/>
    <w:rsid w:val="00DF35B1"/>
    <w:rsid w:val="00E05372"/>
    <w:rsid w:val="00E34ED9"/>
    <w:rsid w:val="00E678D8"/>
    <w:rsid w:val="00E840AD"/>
    <w:rsid w:val="00EA1C34"/>
    <w:rsid w:val="00EA72E0"/>
    <w:rsid w:val="00F26BC1"/>
    <w:rsid w:val="00F3435E"/>
    <w:rsid w:val="00F4692F"/>
    <w:rsid w:val="00F51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2E0"/>
    <w:pPr>
      <w:spacing w:after="0" w:line="240" w:lineRule="auto"/>
    </w:pPr>
    <w:rPr>
      <w:rFonts w:eastAsia="Times New Roman"/>
      <w:szCs w:val="24"/>
      <w:lang w:eastAsia="ru-RU"/>
    </w:rPr>
  </w:style>
  <w:style w:type="paragraph" w:styleId="1">
    <w:name w:val="heading 1"/>
    <w:basedOn w:val="a"/>
    <w:link w:val="10"/>
    <w:qFormat/>
    <w:rsid w:val="00EA72E0"/>
    <w:pPr>
      <w:spacing w:before="30" w:after="30"/>
      <w:outlineLvl w:val="0"/>
    </w:pPr>
    <w:rPr>
      <w:rFonts w:ascii="Arial" w:hAnsi="Arial" w:cs="Arial"/>
      <w:b/>
      <w:bCs/>
      <w:color w:val="FF6600"/>
      <w:kern w:val="36"/>
      <w:sz w:val="20"/>
      <w:szCs w:val="20"/>
    </w:rPr>
  </w:style>
  <w:style w:type="paragraph" w:styleId="3">
    <w:name w:val="heading 3"/>
    <w:basedOn w:val="a"/>
    <w:next w:val="a"/>
    <w:link w:val="30"/>
    <w:uiPriority w:val="9"/>
    <w:semiHidden/>
    <w:unhideWhenUsed/>
    <w:qFormat/>
    <w:rsid w:val="00930677"/>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72E0"/>
    <w:rPr>
      <w:rFonts w:ascii="Arial" w:eastAsia="Times New Roman" w:hAnsi="Arial" w:cs="Arial"/>
      <w:b/>
      <w:bCs/>
      <w:color w:val="FF6600"/>
      <w:kern w:val="36"/>
      <w:sz w:val="20"/>
      <w:szCs w:val="20"/>
      <w:lang w:eastAsia="ru-RU"/>
    </w:rPr>
  </w:style>
  <w:style w:type="paragraph" w:styleId="2">
    <w:name w:val="Body Text Indent 2"/>
    <w:basedOn w:val="a"/>
    <w:link w:val="20"/>
    <w:rsid w:val="00EA72E0"/>
    <w:pPr>
      <w:spacing w:after="120" w:line="480" w:lineRule="auto"/>
      <w:ind w:left="283"/>
    </w:pPr>
  </w:style>
  <w:style w:type="character" w:customStyle="1" w:styleId="20">
    <w:name w:val="Основной текст с отступом 2 Знак"/>
    <w:basedOn w:val="a0"/>
    <w:link w:val="2"/>
    <w:rsid w:val="00EA72E0"/>
    <w:rPr>
      <w:rFonts w:eastAsia="Times New Roman"/>
      <w:szCs w:val="24"/>
      <w:lang w:eastAsia="ru-RU"/>
    </w:rPr>
  </w:style>
  <w:style w:type="paragraph" w:styleId="a3">
    <w:name w:val="Body Text"/>
    <w:basedOn w:val="a"/>
    <w:link w:val="a4"/>
    <w:rsid w:val="00EA72E0"/>
    <w:pPr>
      <w:spacing w:after="120"/>
    </w:pPr>
  </w:style>
  <w:style w:type="character" w:customStyle="1" w:styleId="a4">
    <w:name w:val="Основной текст Знак"/>
    <w:basedOn w:val="a0"/>
    <w:link w:val="a3"/>
    <w:rsid w:val="00EA72E0"/>
    <w:rPr>
      <w:rFonts w:eastAsia="Times New Roman"/>
      <w:szCs w:val="24"/>
      <w:lang w:eastAsia="ru-RU"/>
    </w:rPr>
  </w:style>
  <w:style w:type="table" w:styleId="a5">
    <w:name w:val="Table Grid"/>
    <w:basedOn w:val="a1"/>
    <w:uiPriority w:val="59"/>
    <w:rsid w:val="00EA72E0"/>
    <w:pPr>
      <w:spacing w:after="0" w:line="240" w:lineRule="auto"/>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er"/>
    <w:basedOn w:val="a"/>
    <w:link w:val="a7"/>
    <w:uiPriority w:val="99"/>
    <w:unhideWhenUsed/>
    <w:rsid w:val="00EA72E0"/>
    <w:pPr>
      <w:tabs>
        <w:tab w:val="center" w:pos="4677"/>
        <w:tab w:val="right" w:pos="9355"/>
      </w:tabs>
    </w:pPr>
  </w:style>
  <w:style w:type="character" w:customStyle="1" w:styleId="a7">
    <w:name w:val="Нижний колонтитул Знак"/>
    <w:basedOn w:val="a0"/>
    <w:link w:val="a6"/>
    <w:uiPriority w:val="99"/>
    <w:rsid w:val="00EA72E0"/>
    <w:rPr>
      <w:rFonts w:eastAsia="Times New Roman"/>
      <w:szCs w:val="24"/>
      <w:lang w:eastAsia="ru-RU"/>
    </w:rPr>
  </w:style>
  <w:style w:type="paragraph" w:customStyle="1" w:styleId="31">
    <w:name w:val="Основной текст с отступом 31"/>
    <w:basedOn w:val="a"/>
    <w:rsid w:val="00EA72E0"/>
    <w:pPr>
      <w:spacing w:after="120"/>
      <w:ind w:left="283"/>
    </w:pPr>
    <w:rPr>
      <w:sz w:val="16"/>
      <w:szCs w:val="16"/>
      <w:lang w:eastAsia="ar-SA"/>
    </w:rPr>
  </w:style>
  <w:style w:type="character" w:customStyle="1" w:styleId="apple-converted-space">
    <w:name w:val="apple-converted-space"/>
    <w:rsid w:val="00EA72E0"/>
  </w:style>
  <w:style w:type="character" w:styleId="a8">
    <w:name w:val="Strong"/>
    <w:uiPriority w:val="22"/>
    <w:qFormat/>
    <w:rsid w:val="00EA72E0"/>
    <w:rPr>
      <w:b/>
      <w:bCs/>
    </w:rPr>
  </w:style>
  <w:style w:type="character" w:customStyle="1" w:styleId="30">
    <w:name w:val="Заголовок 3 Знак"/>
    <w:basedOn w:val="a0"/>
    <w:link w:val="3"/>
    <w:uiPriority w:val="9"/>
    <w:semiHidden/>
    <w:rsid w:val="00930677"/>
    <w:rPr>
      <w:rFonts w:ascii="Calibri Light" w:eastAsia="Times New Roman" w:hAnsi="Calibri Light"/>
      <w:b/>
      <w:bCs/>
      <w:sz w:val="26"/>
      <w:szCs w:val="26"/>
    </w:rPr>
  </w:style>
  <w:style w:type="paragraph" w:customStyle="1" w:styleId="11">
    <w:name w:val="Абзац списка1"/>
    <w:basedOn w:val="a"/>
    <w:rsid w:val="004D2339"/>
    <w:pPr>
      <w:ind w:left="720"/>
    </w:pPr>
  </w:style>
  <w:style w:type="character" w:styleId="a9">
    <w:name w:val="Hyperlink"/>
    <w:basedOn w:val="a0"/>
    <w:uiPriority w:val="99"/>
    <w:unhideWhenUsed/>
    <w:rsid w:val="004D2339"/>
    <w:rPr>
      <w:color w:val="0000FF" w:themeColor="hyperlink"/>
      <w:u w:val="single"/>
    </w:rPr>
  </w:style>
  <w:style w:type="paragraph" w:styleId="aa">
    <w:name w:val="List Paragraph"/>
    <w:basedOn w:val="a"/>
    <w:uiPriority w:val="34"/>
    <w:qFormat/>
    <w:rsid w:val="00B526E1"/>
    <w:pPr>
      <w:ind w:left="720"/>
      <w:contextualSpacing/>
    </w:pPr>
  </w:style>
  <w:style w:type="paragraph" w:customStyle="1" w:styleId="ConsPlusNormal">
    <w:name w:val="ConsPlusNormal"/>
    <w:uiPriority w:val="99"/>
    <w:rsid w:val="00F4692F"/>
    <w:pPr>
      <w:widowControl w:val="0"/>
      <w:autoSpaceDE w:val="0"/>
      <w:autoSpaceDN w:val="0"/>
      <w:spacing w:after="0" w:line="240" w:lineRule="auto"/>
    </w:pPr>
    <w:rPr>
      <w:rFonts w:eastAsia="Times New Roman"/>
      <w:szCs w:val="20"/>
      <w:lang w:eastAsia="ru-RU"/>
    </w:rPr>
  </w:style>
  <w:style w:type="paragraph" w:styleId="ab">
    <w:name w:val="No Spacing"/>
    <w:uiPriority w:val="1"/>
    <w:qFormat/>
    <w:rsid w:val="00DF35B1"/>
    <w:pPr>
      <w:spacing w:after="0" w:line="240" w:lineRule="auto"/>
    </w:pPr>
    <w:rPr>
      <w:rFonts w:eastAsia="Calibri"/>
    </w:rPr>
  </w:style>
</w:styles>
</file>

<file path=word/webSettings.xml><?xml version="1.0" encoding="utf-8"?>
<w:webSettings xmlns:r="http://schemas.openxmlformats.org/officeDocument/2006/relationships" xmlns:w="http://schemas.openxmlformats.org/wordprocessingml/2006/main">
  <w:divs>
    <w:div w:id="9332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oku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ic.ru/" TargetMode="External"/><Relationship Id="rId5" Type="http://schemas.openxmlformats.org/officeDocument/2006/relationships/webSettings" Target="webSettings.xml"/><Relationship Id="rId10" Type="http://schemas.openxmlformats.org/officeDocument/2006/relationships/hyperlink" Target="http://www.vavilon.ru/" TargetMode="External"/><Relationship Id="rId4" Type="http://schemas.openxmlformats.org/officeDocument/2006/relationships/settings" Target="settings.xml"/><Relationship Id="rId9" Type="http://schemas.openxmlformats.org/officeDocument/2006/relationships/hyperlink" Target="http://www.lib.msu.s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2E269D-ECE1-4440-945E-91F3ACCB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28</Pages>
  <Words>6636</Words>
  <Characters>37826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2016-09-27T03:37:00Z</cp:lastPrinted>
  <dcterms:created xsi:type="dcterms:W3CDTF">2018-01-12T07:26:00Z</dcterms:created>
  <dcterms:modified xsi:type="dcterms:W3CDTF">2019-04-13T11:13:00Z</dcterms:modified>
</cp:coreProperties>
</file>