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CC2" w:rsidRPr="00D21CC2" w:rsidRDefault="00D21CC2" w:rsidP="00D21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C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ПЕТРОЗАВОДСКОГО ГОРОДСКОГО ОКРУГА</w:t>
      </w:r>
    </w:p>
    <w:p w:rsidR="00D21CC2" w:rsidRPr="00D21CC2" w:rsidRDefault="00D21CC2" w:rsidP="00D21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 ПЕТРОЗАВОДСКОГО ГОРОДСКОГО ОКРУГА «СРЕДНЯЯ ОБЩЕОБРАЗОВАТЕЛЬНАЯ ШКОЛА № 26»</w:t>
      </w:r>
    </w:p>
    <w:p w:rsidR="00D21CC2" w:rsidRPr="00D21CC2" w:rsidRDefault="00D21CC2" w:rsidP="00D21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C2">
        <w:rPr>
          <w:rFonts w:ascii="Times New Roman" w:eastAsia="Times New Roman" w:hAnsi="Times New Roman" w:cs="Times New Roman"/>
          <w:sz w:val="28"/>
          <w:szCs w:val="28"/>
          <w:lang w:eastAsia="ru-RU"/>
        </w:rPr>
        <w:t>(МОУ «СРЕДНЯЯ ШКОЛА № 26»)</w:t>
      </w:r>
    </w:p>
    <w:p w:rsidR="00D21CC2" w:rsidRPr="00D21CC2" w:rsidRDefault="00D21CC2" w:rsidP="00D21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CC2" w:rsidRPr="00D21CC2" w:rsidRDefault="00D21CC2" w:rsidP="00D21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CC2" w:rsidRPr="00D21CC2" w:rsidRDefault="00D21CC2" w:rsidP="00D21CC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1CC2">
        <w:rPr>
          <w:rFonts w:ascii="Times New Roman" w:eastAsia="Times New Roman" w:hAnsi="Times New Roman" w:cs="Times New Roman"/>
          <w:sz w:val="28"/>
          <w:szCs w:val="28"/>
          <w:lang w:eastAsia="ru-RU"/>
        </w:rPr>
        <w:t>П  Р</w:t>
      </w:r>
      <w:proofErr w:type="gramEnd"/>
      <w:r w:rsidRPr="00D2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К  А  З</w:t>
      </w:r>
    </w:p>
    <w:p w:rsidR="00D21CC2" w:rsidRPr="00D21CC2" w:rsidRDefault="00D21CC2" w:rsidP="00D21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CC2" w:rsidRPr="00D21CC2" w:rsidRDefault="00D21CC2" w:rsidP="00D21CC2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D21C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D2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2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D2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107/ОД</w:t>
      </w:r>
    </w:p>
    <w:p w:rsidR="00D21CC2" w:rsidRPr="00D21CC2" w:rsidRDefault="00D21CC2" w:rsidP="00D21CC2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21CC2" w:rsidRPr="00D21CC2" w:rsidRDefault="00D21CC2" w:rsidP="00D21CC2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C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Петрозаводск</w:t>
      </w:r>
    </w:p>
    <w:p w:rsidR="0077452D" w:rsidRDefault="0077452D" w:rsidP="007745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организации обучения</w:t>
      </w:r>
    </w:p>
    <w:p w:rsidR="0077452D" w:rsidRDefault="0077452D" w:rsidP="007745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дистанционной форме</w:t>
      </w:r>
    </w:p>
    <w:p w:rsidR="0077452D" w:rsidRDefault="0077452D" w:rsidP="0077452D">
      <w:pPr>
        <w:rPr>
          <w:rFonts w:ascii="Times New Roman" w:hAnsi="Times New Roman" w:cs="Times New Roman"/>
          <w:sz w:val="24"/>
          <w:szCs w:val="24"/>
        </w:rPr>
      </w:pPr>
    </w:p>
    <w:p w:rsidR="002F111D" w:rsidRDefault="0077452D" w:rsidP="001F2B81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1">
        <w:rPr>
          <w:rFonts w:ascii="Times New Roman" w:hAnsi="Times New Roman" w:cs="Times New Roman"/>
          <w:sz w:val="24"/>
          <w:szCs w:val="24"/>
        </w:rPr>
        <w:t>В соответствии со ст.28 «Компетенция, права, обязанности и ответственность образовательной организации» Федерального закона от 29.12.2012 № 273-ФЗ (ред. от 02.03.2016) «Об образовании в Российской Федерации», на ос</w:t>
      </w:r>
      <w:bookmarkStart w:id="0" w:name="_GoBack"/>
      <w:bookmarkEnd w:id="0"/>
      <w:r w:rsidRPr="001F2B81">
        <w:rPr>
          <w:rFonts w:ascii="Times New Roman" w:hAnsi="Times New Roman" w:cs="Times New Roman"/>
          <w:sz w:val="24"/>
          <w:szCs w:val="24"/>
        </w:rPr>
        <w:t xml:space="preserve">новании распоряжения Главы Республики Карелия №156-р от 17 марта 2020 года, Приказов Министерства образования Республики Карелия №297 от 20 марта  2020г., Комитета социального развития Администрации Петрозаводского городского округа №119-120 от 17 марта 2020г., в целях выполнения образовательной программы начального общего образования, основного общего образования, среднего общего образования </w:t>
      </w:r>
    </w:p>
    <w:p w:rsidR="001F2B81" w:rsidRDefault="001F2B81" w:rsidP="001F2B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1F2B81" w:rsidRPr="00D76A2B" w:rsidRDefault="001F2B81" w:rsidP="00D76A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2B">
        <w:rPr>
          <w:rFonts w:ascii="Times New Roman" w:hAnsi="Times New Roman" w:cs="Times New Roman"/>
          <w:sz w:val="24"/>
          <w:szCs w:val="24"/>
        </w:rPr>
        <w:t>Организовать с 7 апреля 2020 года образовательный процесс с применением</w:t>
      </w:r>
      <w:r w:rsidR="001B0776" w:rsidRPr="00D76A2B">
        <w:rPr>
          <w:rFonts w:ascii="Times New Roman" w:hAnsi="Times New Roman" w:cs="Times New Roman"/>
          <w:sz w:val="24"/>
          <w:szCs w:val="24"/>
        </w:rPr>
        <w:t xml:space="preserve"> различных образовательных технологий, позволяющих обеспечить взаимодействие обучающихся и педагогических работников опосредовано (на расстоянии), в том числе с применением электронного</w:t>
      </w:r>
      <w:r w:rsidRPr="00D76A2B">
        <w:rPr>
          <w:rFonts w:ascii="Times New Roman" w:hAnsi="Times New Roman" w:cs="Times New Roman"/>
          <w:sz w:val="24"/>
          <w:szCs w:val="24"/>
        </w:rPr>
        <w:t xml:space="preserve"> обучения и дистанционных образовательных технологий.</w:t>
      </w:r>
    </w:p>
    <w:p w:rsidR="001F2B81" w:rsidRPr="003D7A5F" w:rsidRDefault="001F2B81" w:rsidP="00D76A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2B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дистанционного обучения </w:t>
      </w:r>
      <w:proofErr w:type="spellStart"/>
      <w:r w:rsidR="00D21CC2">
        <w:rPr>
          <w:rFonts w:ascii="Times New Roman" w:hAnsi="Times New Roman" w:cs="Times New Roman"/>
          <w:sz w:val="24"/>
          <w:szCs w:val="24"/>
        </w:rPr>
        <w:t>Клипинина</w:t>
      </w:r>
      <w:proofErr w:type="spellEnd"/>
      <w:r w:rsidR="00D21CC2">
        <w:rPr>
          <w:rFonts w:ascii="Times New Roman" w:hAnsi="Times New Roman" w:cs="Times New Roman"/>
          <w:sz w:val="24"/>
          <w:szCs w:val="24"/>
        </w:rPr>
        <w:t xml:space="preserve"> И.Л., Горбунова Ю.В.</w:t>
      </w:r>
      <w:r w:rsidRPr="00D76A2B">
        <w:rPr>
          <w:rFonts w:ascii="Times New Roman" w:hAnsi="Times New Roman" w:cs="Times New Roman"/>
          <w:sz w:val="24"/>
          <w:szCs w:val="24"/>
        </w:rPr>
        <w:t>, заместителей директора по УВР</w:t>
      </w:r>
      <w:r w:rsidR="00D21CC2">
        <w:rPr>
          <w:rFonts w:ascii="Times New Roman" w:hAnsi="Times New Roman" w:cs="Times New Roman"/>
          <w:sz w:val="24"/>
          <w:szCs w:val="24"/>
        </w:rPr>
        <w:t>.</w:t>
      </w:r>
    </w:p>
    <w:p w:rsidR="00D76A2B" w:rsidRPr="00D76A2B" w:rsidRDefault="001B0776" w:rsidP="00D76A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2B">
        <w:rPr>
          <w:rFonts w:ascii="Times New Roman" w:hAnsi="Times New Roman" w:cs="Times New Roman"/>
          <w:sz w:val="24"/>
          <w:szCs w:val="24"/>
        </w:rPr>
        <w:t xml:space="preserve">Заместителям директора по УВР </w:t>
      </w:r>
      <w:proofErr w:type="spellStart"/>
      <w:r w:rsidR="00D21CC2">
        <w:rPr>
          <w:rFonts w:ascii="Times New Roman" w:hAnsi="Times New Roman" w:cs="Times New Roman"/>
          <w:sz w:val="24"/>
          <w:szCs w:val="24"/>
        </w:rPr>
        <w:t>Клипинину</w:t>
      </w:r>
      <w:proofErr w:type="spellEnd"/>
      <w:r w:rsidR="00D21CC2">
        <w:rPr>
          <w:rFonts w:ascii="Times New Roman" w:hAnsi="Times New Roman" w:cs="Times New Roman"/>
          <w:sz w:val="24"/>
          <w:szCs w:val="24"/>
        </w:rPr>
        <w:t xml:space="preserve"> И.Л., Горбунову Ю.В.</w:t>
      </w:r>
    </w:p>
    <w:p w:rsidR="00D76A2B" w:rsidRPr="00D76A2B" w:rsidRDefault="00D76A2B" w:rsidP="00D76A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6A2B">
        <w:rPr>
          <w:rFonts w:ascii="Times New Roman" w:hAnsi="Times New Roman" w:cs="Times New Roman"/>
          <w:sz w:val="24"/>
          <w:szCs w:val="24"/>
        </w:rPr>
        <w:t>-</w:t>
      </w:r>
      <w:r w:rsidR="001B0776" w:rsidRPr="00D76A2B">
        <w:rPr>
          <w:rFonts w:ascii="Times New Roman" w:hAnsi="Times New Roman" w:cs="Times New Roman"/>
          <w:sz w:val="24"/>
          <w:szCs w:val="24"/>
        </w:rPr>
        <w:t xml:space="preserve"> 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образования;</w:t>
      </w:r>
    </w:p>
    <w:p w:rsidR="00D76A2B" w:rsidRPr="00D76A2B" w:rsidRDefault="001B0776" w:rsidP="00D76A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6A2B">
        <w:rPr>
          <w:rFonts w:ascii="Times New Roman" w:hAnsi="Times New Roman" w:cs="Times New Roman"/>
          <w:sz w:val="24"/>
          <w:szCs w:val="24"/>
        </w:rPr>
        <w:t xml:space="preserve"> - осуществлять контроль за организацией и проведением уроков с использованием дистанционных образовательных технологий;</w:t>
      </w:r>
    </w:p>
    <w:p w:rsidR="00D76A2B" w:rsidRPr="00D76A2B" w:rsidRDefault="001B0776" w:rsidP="00D76A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6A2B">
        <w:rPr>
          <w:rFonts w:ascii="Times New Roman" w:hAnsi="Times New Roman" w:cs="Times New Roman"/>
          <w:sz w:val="24"/>
          <w:szCs w:val="24"/>
        </w:rPr>
        <w:t xml:space="preserve"> - обеспечить контроль за соблюдением графиков проведения текущего и итогового контроля; </w:t>
      </w:r>
    </w:p>
    <w:p w:rsidR="001B0776" w:rsidRPr="00D76A2B" w:rsidRDefault="001B0776" w:rsidP="00D76A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6A2B">
        <w:rPr>
          <w:rFonts w:ascii="Times New Roman" w:hAnsi="Times New Roman" w:cs="Times New Roman"/>
          <w:sz w:val="24"/>
          <w:szCs w:val="24"/>
        </w:rPr>
        <w:t>- обеспечить реализацию образовательных программ в полном объеме</w:t>
      </w:r>
      <w:r w:rsidR="00D76A2B" w:rsidRPr="00D76A2B">
        <w:rPr>
          <w:rFonts w:ascii="Times New Roman" w:hAnsi="Times New Roman" w:cs="Times New Roman"/>
          <w:sz w:val="24"/>
          <w:szCs w:val="24"/>
        </w:rPr>
        <w:t>.</w:t>
      </w:r>
    </w:p>
    <w:p w:rsidR="00D76A2B" w:rsidRPr="00D76A2B" w:rsidRDefault="00D76A2B" w:rsidP="00D76A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2B">
        <w:rPr>
          <w:rFonts w:ascii="Times New Roman" w:hAnsi="Times New Roman" w:cs="Times New Roman"/>
          <w:sz w:val="24"/>
          <w:szCs w:val="24"/>
        </w:rPr>
        <w:t>Учителя</w:t>
      </w:r>
      <w:r>
        <w:rPr>
          <w:rFonts w:ascii="Times New Roman" w:hAnsi="Times New Roman" w:cs="Times New Roman"/>
          <w:sz w:val="24"/>
          <w:szCs w:val="24"/>
        </w:rPr>
        <w:t>м-</w:t>
      </w:r>
      <w:r w:rsidRPr="00D76A2B">
        <w:rPr>
          <w:rFonts w:ascii="Times New Roman" w:hAnsi="Times New Roman" w:cs="Times New Roman"/>
          <w:sz w:val="24"/>
          <w:szCs w:val="24"/>
        </w:rPr>
        <w:t xml:space="preserve"> предметникам:</w:t>
      </w:r>
    </w:p>
    <w:p w:rsidR="00D76A2B" w:rsidRPr="00D76A2B" w:rsidRDefault="00D76A2B" w:rsidP="00D76A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6A2B">
        <w:rPr>
          <w:rFonts w:ascii="Times New Roman" w:hAnsi="Times New Roman" w:cs="Times New Roman"/>
          <w:sz w:val="24"/>
          <w:szCs w:val="24"/>
        </w:rPr>
        <w:t xml:space="preserve"> -организовать дистанционное обучение согласно «Положения об электронном обучении и использовании дистанционных образовательных технологий при реализации образовательных программ»;</w:t>
      </w:r>
    </w:p>
    <w:p w:rsidR="00D76A2B" w:rsidRPr="00D76A2B" w:rsidRDefault="00D76A2B" w:rsidP="00D76A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6A2B">
        <w:rPr>
          <w:rFonts w:ascii="Times New Roman" w:hAnsi="Times New Roman" w:cs="Times New Roman"/>
          <w:sz w:val="24"/>
          <w:szCs w:val="24"/>
        </w:rPr>
        <w:t>- проводить текущий контроль с выставлением отметок в журналы (бумажный и электронный);</w:t>
      </w:r>
    </w:p>
    <w:p w:rsidR="00D76A2B" w:rsidRDefault="00D76A2B" w:rsidP="00D76A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6A2B">
        <w:rPr>
          <w:rFonts w:ascii="Times New Roman" w:hAnsi="Times New Roman" w:cs="Times New Roman"/>
          <w:sz w:val="24"/>
          <w:szCs w:val="24"/>
        </w:rPr>
        <w:lastRenderedPageBreak/>
        <w:t xml:space="preserve"> - согласно графика, по завершению дистанционного обучения провести итоговый контроль; </w:t>
      </w:r>
    </w:p>
    <w:p w:rsidR="00D76A2B" w:rsidRPr="00D76A2B" w:rsidRDefault="00D76A2B" w:rsidP="00D76A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6A2B">
        <w:rPr>
          <w:rFonts w:ascii="Times New Roman" w:hAnsi="Times New Roman" w:cs="Times New Roman"/>
          <w:sz w:val="24"/>
          <w:szCs w:val="24"/>
        </w:rPr>
        <w:t>- своевременно осуществлять заполнение всей необходимой документации, в том числе</w:t>
      </w:r>
      <w:r>
        <w:rPr>
          <w:rFonts w:ascii="Times New Roman" w:hAnsi="Times New Roman" w:cs="Times New Roman"/>
          <w:sz w:val="24"/>
          <w:szCs w:val="24"/>
        </w:rPr>
        <w:t xml:space="preserve"> бумажного и электронного журналов;</w:t>
      </w:r>
    </w:p>
    <w:p w:rsidR="001F2B81" w:rsidRPr="00D76A2B" w:rsidRDefault="00D76A2B" w:rsidP="00D76A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6A2B">
        <w:rPr>
          <w:rFonts w:ascii="Times New Roman" w:hAnsi="Times New Roman" w:cs="Times New Roman"/>
          <w:sz w:val="24"/>
          <w:szCs w:val="24"/>
        </w:rPr>
        <w:t>-д</w:t>
      </w:r>
      <w:r w:rsidR="001B0776" w:rsidRPr="00D76A2B">
        <w:rPr>
          <w:rFonts w:ascii="Times New Roman" w:hAnsi="Times New Roman" w:cs="Times New Roman"/>
          <w:sz w:val="24"/>
          <w:szCs w:val="24"/>
        </w:rPr>
        <w:t>ля организации учебных занятий в дистанционной форме использовать образовательные платформы «Я класс», «</w:t>
      </w:r>
      <w:proofErr w:type="spellStart"/>
      <w:r w:rsidR="001B0776" w:rsidRPr="00D76A2B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="001B0776" w:rsidRPr="00D76A2B">
        <w:rPr>
          <w:rFonts w:ascii="Times New Roman" w:hAnsi="Times New Roman" w:cs="Times New Roman"/>
          <w:sz w:val="24"/>
          <w:szCs w:val="24"/>
        </w:rPr>
        <w:t>», «РЭШ», «Яндекс учебник» и другие.</w:t>
      </w:r>
    </w:p>
    <w:p w:rsidR="001B0776" w:rsidRPr="00D76A2B" w:rsidRDefault="001B0776" w:rsidP="00D76A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2B">
        <w:rPr>
          <w:rFonts w:ascii="Times New Roman" w:hAnsi="Times New Roman" w:cs="Times New Roman"/>
          <w:sz w:val="24"/>
          <w:szCs w:val="24"/>
        </w:rPr>
        <w:t>Классным руководителям 1-11 классов довести данную информацию до обучающихся (законных представителей), предоставить администрации лицея заявления родителей (законных представителей) о переходе обучающихся на обучение с применением электронного обучения и дистанционных образовательных технологий.</w:t>
      </w:r>
    </w:p>
    <w:p w:rsidR="001B0776" w:rsidRPr="00D76A2B" w:rsidRDefault="001B0776" w:rsidP="00D76A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2B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1B0776" w:rsidRDefault="001B0776" w:rsidP="001B07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B0776" w:rsidRDefault="001B0776" w:rsidP="001B07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B0776" w:rsidRPr="001F2B81" w:rsidRDefault="001B0776" w:rsidP="001B07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D21CC2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="00D21CC2"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 w:rsidR="00D21CC2">
        <w:rPr>
          <w:rFonts w:ascii="Times New Roman" w:hAnsi="Times New Roman" w:cs="Times New Roman"/>
          <w:sz w:val="24"/>
          <w:szCs w:val="24"/>
        </w:rPr>
        <w:t>Дианкова</w:t>
      </w:r>
      <w:proofErr w:type="spellEnd"/>
    </w:p>
    <w:p w:rsidR="001F2B81" w:rsidRPr="001F2B81" w:rsidRDefault="001F2B81" w:rsidP="001F2B8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F2B81" w:rsidRPr="001F2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00FFB"/>
    <w:multiLevelType w:val="hybridMultilevel"/>
    <w:tmpl w:val="56185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5C"/>
    <w:rsid w:val="001B0776"/>
    <w:rsid w:val="001F2B81"/>
    <w:rsid w:val="002F111D"/>
    <w:rsid w:val="003D7A5F"/>
    <w:rsid w:val="0042465C"/>
    <w:rsid w:val="0077452D"/>
    <w:rsid w:val="00D21CC2"/>
    <w:rsid w:val="00D7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DD71"/>
  <w15:chartTrackingRefBased/>
  <w15:docId w15:val="{8D7DC6E7-7366-4613-82E4-314C9B3F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452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Марина Осиева</cp:lastModifiedBy>
  <cp:revision>6</cp:revision>
  <dcterms:created xsi:type="dcterms:W3CDTF">2020-03-28T16:30:00Z</dcterms:created>
  <dcterms:modified xsi:type="dcterms:W3CDTF">2020-04-02T07:59:00Z</dcterms:modified>
</cp:coreProperties>
</file>