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D0" w:rsidRPr="00206FAF" w:rsidRDefault="00F31FD0" w:rsidP="00F31FD0">
      <w:pPr>
        <w:pStyle w:val="a3"/>
      </w:pPr>
      <w:r w:rsidRPr="00206FAF">
        <w:t>РЕСПУБЛИКА КАРЕЛИЯ</w:t>
      </w:r>
    </w:p>
    <w:p w:rsidR="00F31FD0" w:rsidRPr="00206FAF" w:rsidRDefault="00F31FD0" w:rsidP="00F31FD0">
      <w:pPr>
        <w:pStyle w:val="a3"/>
      </w:pPr>
      <w:r w:rsidRPr="00206FAF">
        <w:t>ПРИОНЕЖСКИЙ МУНИЦИПАЛЬНЫЙ РАЙОН</w:t>
      </w:r>
      <w:r w:rsidRPr="00206FAF">
        <w:br/>
        <w:t>СОВЕТ ШОКШИНСКОГО ВЕПССКОГО СЕЛЬСКОГО ПОСЕЛЕНИЯ</w:t>
      </w:r>
      <w:r w:rsidRPr="00206FAF">
        <w:br/>
      </w:r>
      <w:r w:rsidRPr="00206FAF">
        <w:br/>
        <w:t>ПРОТОКОЛ</w:t>
      </w:r>
    </w:p>
    <w:p w:rsidR="003067D7" w:rsidRPr="00CB73AB" w:rsidRDefault="003067D7" w:rsidP="003067D7">
      <w:pPr>
        <w:jc w:val="center"/>
      </w:pPr>
      <w:r w:rsidRPr="00206FAF">
        <w:t xml:space="preserve">Очередной </w:t>
      </w:r>
      <w:r w:rsidR="00B443E8" w:rsidRPr="00561907">
        <w:rPr>
          <w:sz w:val="26"/>
          <w:szCs w:val="26"/>
          <w:lang w:val="en-US"/>
        </w:rPr>
        <w:t>XII</w:t>
      </w:r>
      <w:r w:rsidR="00B443E8" w:rsidRPr="009D077B">
        <w:rPr>
          <w:sz w:val="26"/>
          <w:szCs w:val="26"/>
          <w:lang w:val="en-US"/>
        </w:rPr>
        <w:t>I</w:t>
      </w:r>
      <w:r w:rsidR="00B443E8" w:rsidRPr="00561907">
        <w:rPr>
          <w:sz w:val="26"/>
          <w:szCs w:val="26"/>
        </w:rPr>
        <w:t xml:space="preserve"> сессии V созыва</w:t>
      </w:r>
    </w:p>
    <w:p w:rsidR="00F31FD0" w:rsidRPr="00206FAF" w:rsidRDefault="00F31FD0" w:rsidP="00F31FD0">
      <w:pPr>
        <w:jc w:val="both"/>
      </w:pPr>
    </w:p>
    <w:p w:rsidR="00F31FD0" w:rsidRPr="00206FAF" w:rsidRDefault="00391D83" w:rsidP="00F31FD0">
      <w:pPr>
        <w:jc w:val="both"/>
      </w:pPr>
      <w:r w:rsidRPr="00206FAF">
        <w:t>О</w:t>
      </w:r>
      <w:r w:rsidR="00F31FD0" w:rsidRPr="00206FAF">
        <w:t>т</w:t>
      </w:r>
      <w:r w:rsidRPr="00206FAF">
        <w:t xml:space="preserve"> </w:t>
      </w:r>
      <w:r w:rsidR="00B443E8">
        <w:t xml:space="preserve">10 </w:t>
      </w:r>
      <w:proofErr w:type="gramStart"/>
      <w:r w:rsidR="00B443E8">
        <w:t>июня</w:t>
      </w:r>
      <w:r w:rsidR="00D574E3" w:rsidRPr="00206FAF">
        <w:t xml:space="preserve"> </w:t>
      </w:r>
      <w:r w:rsidR="00206FAF" w:rsidRPr="00206FAF">
        <w:t xml:space="preserve"> 202</w:t>
      </w:r>
      <w:r w:rsidR="00CB73AB">
        <w:t>4</w:t>
      </w:r>
      <w:proofErr w:type="gramEnd"/>
      <w:r w:rsidR="00F31FD0" w:rsidRPr="00206FAF">
        <w:t xml:space="preserve"> года</w:t>
      </w:r>
      <w:r w:rsidR="00F31FD0" w:rsidRPr="00206FAF">
        <w:tab/>
      </w:r>
      <w:r w:rsidR="00F31FD0" w:rsidRPr="00206FAF">
        <w:tab/>
      </w:r>
      <w:r w:rsidR="00F31FD0" w:rsidRPr="00206FAF">
        <w:tab/>
      </w:r>
      <w:r w:rsidR="00F31FD0" w:rsidRPr="00206FAF">
        <w:tab/>
      </w:r>
      <w:r w:rsidR="00F31FD0" w:rsidRPr="00206FAF">
        <w:tab/>
      </w:r>
      <w:r w:rsidR="00F31FD0" w:rsidRPr="00206FAF">
        <w:tab/>
      </w:r>
      <w:r w:rsidR="00DA1E88">
        <w:t xml:space="preserve">                           </w:t>
      </w:r>
      <w:proofErr w:type="spellStart"/>
      <w:r w:rsidR="00F31FD0" w:rsidRPr="00206FAF">
        <w:t>п.Кварцитный</w:t>
      </w:r>
      <w:proofErr w:type="spellEnd"/>
    </w:p>
    <w:p w:rsidR="00F31FD0" w:rsidRPr="00206FAF" w:rsidRDefault="00F31FD0" w:rsidP="00F31FD0">
      <w:pPr>
        <w:jc w:val="both"/>
      </w:pPr>
    </w:p>
    <w:p w:rsidR="00F31FD0" w:rsidRPr="00206FAF" w:rsidRDefault="00206FAF" w:rsidP="00F31FD0">
      <w:pPr>
        <w:ind w:firstLine="709"/>
        <w:jc w:val="both"/>
      </w:pPr>
      <w:r w:rsidRPr="00206FAF">
        <w:t xml:space="preserve">Всего избрано депутатов – </w:t>
      </w:r>
      <w:r w:rsidR="00CB73AB">
        <w:t>10</w:t>
      </w:r>
      <w:r w:rsidR="00F31FD0" w:rsidRPr="00206FAF">
        <w:t>.</w:t>
      </w:r>
    </w:p>
    <w:p w:rsidR="00F31FD0" w:rsidRPr="00206FAF" w:rsidRDefault="00F31FD0" w:rsidP="00F31FD0">
      <w:pPr>
        <w:ind w:firstLine="709"/>
        <w:jc w:val="both"/>
        <w:rPr>
          <w:color w:val="000000" w:themeColor="text1"/>
        </w:rPr>
      </w:pPr>
    </w:p>
    <w:p w:rsidR="00F31FD0" w:rsidRPr="00206FAF" w:rsidRDefault="00F31FD0" w:rsidP="00F31FD0">
      <w:pPr>
        <w:ind w:firstLine="709"/>
        <w:jc w:val="both"/>
        <w:rPr>
          <w:color w:val="000000" w:themeColor="text1"/>
        </w:rPr>
      </w:pPr>
      <w:r w:rsidRPr="00206FAF">
        <w:rPr>
          <w:color w:val="000000" w:themeColor="text1"/>
        </w:rPr>
        <w:t xml:space="preserve">Количество присутствовавших депутатов – </w:t>
      </w:r>
      <w:r w:rsidR="00B443E8">
        <w:rPr>
          <w:color w:val="000000" w:themeColor="text1"/>
        </w:rPr>
        <w:t>7</w:t>
      </w:r>
    </w:p>
    <w:p w:rsidR="00F31FD0" w:rsidRPr="00206FAF" w:rsidRDefault="00F31FD0" w:rsidP="00F31FD0">
      <w:pPr>
        <w:ind w:firstLine="709"/>
        <w:jc w:val="both"/>
      </w:pPr>
    </w:p>
    <w:p w:rsidR="00F31FD0" w:rsidRPr="00206FAF" w:rsidRDefault="00F31FD0" w:rsidP="00F31FD0">
      <w:pPr>
        <w:ind w:firstLine="709"/>
        <w:jc w:val="both"/>
      </w:pPr>
      <w:r w:rsidRPr="00206FAF">
        <w:t>Председатель сессии:</w:t>
      </w:r>
    </w:p>
    <w:p w:rsidR="00F31FD0" w:rsidRPr="00206FAF" w:rsidRDefault="00F31FD0" w:rsidP="003067D7">
      <w:pPr>
        <w:ind w:firstLine="709"/>
        <w:jc w:val="both"/>
      </w:pPr>
      <w:r w:rsidRPr="00206FAF">
        <w:t xml:space="preserve">Гофман Т.А., Председатель Совета Шокшинского вепсского сельского поселения.    </w:t>
      </w:r>
    </w:p>
    <w:p w:rsidR="00F31FD0" w:rsidRPr="00206FAF" w:rsidRDefault="00F31FD0" w:rsidP="00F31FD0">
      <w:pPr>
        <w:ind w:firstLine="709"/>
        <w:jc w:val="both"/>
      </w:pPr>
      <w:r w:rsidRPr="00206FAF">
        <w:t xml:space="preserve">Секретарь сессии: </w:t>
      </w:r>
    </w:p>
    <w:p w:rsidR="00D16F0C" w:rsidRPr="00206FAF" w:rsidRDefault="00CB73AB" w:rsidP="00D16F0C">
      <w:pPr>
        <w:ind w:firstLine="709"/>
        <w:jc w:val="both"/>
      </w:pPr>
      <w:r>
        <w:t>Потанина О.А.</w:t>
      </w:r>
    </w:p>
    <w:p w:rsidR="00F31FD0" w:rsidRPr="00206FAF" w:rsidRDefault="00F31FD0" w:rsidP="00F31FD0">
      <w:pPr>
        <w:jc w:val="both"/>
      </w:pPr>
    </w:p>
    <w:p w:rsidR="00D16F0C" w:rsidRPr="00206FAF" w:rsidRDefault="00F31FD0" w:rsidP="00F3653F">
      <w:pPr>
        <w:ind w:firstLine="709"/>
        <w:jc w:val="both"/>
        <w:rPr>
          <w:b/>
        </w:rPr>
      </w:pPr>
      <w:r w:rsidRPr="00206FAF">
        <w:rPr>
          <w:b/>
        </w:rPr>
        <w:t xml:space="preserve">Присутствовали: </w:t>
      </w:r>
    </w:p>
    <w:p w:rsidR="00536B41" w:rsidRPr="00206FAF" w:rsidRDefault="00D16F0C" w:rsidP="00782B59">
      <w:pPr>
        <w:ind w:firstLine="709"/>
        <w:jc w:val="both"/>
      </w:pPr>
      <w:r w:rsidRPr="00206FAF">
        <w:t xml:space="preserve">Присутствовали: </w:t>
      </w:r>
      <w:r w:rsidR="0069653F">
        <w:t>Некипелова Е.И. (округ №1)</w:t>
      </w:r>
      <w:r w:rsidR="00782B59" w:rsidRPr="00206FAF">
        <w:t xml:space="preserve">, </w:t>
      </w:r>
      <w:proofErr w:type="spellStart"/>
      <w:r w:rsidR="00782B59" w:rsidRPr="00206FAF">
        <w:t>Мугачева</w:t>
      </w:r>
      <w:proofErr w:type="spellEnd"/>
      <w:r w:rsidR="00782B59" w:rsidRPr="00206FAF">
        <w:t xml:space="preserve"> Е.И. (округ №3)</w:t>
      </w:r>
      <w:r w:rsidRPr="00206FAF">
        <w:t xml:space="preserve">, </w:t>
      </w:r>
      <w:r w:rsidR="0069653F">
        <w:t xml:space="preserve">Лобова Н.Г. (округ №4), </w:t>
      </w:r>
      <w:r w:rsidRPr="00206FAF">
        <w:t xml:space="preserve">Гофман </w:t>
      </w:r>
      <w:proofErr w:type="gramStart"/>
      <w:r w:rsidRPr="00206FAF">
        <w:t>Т.А.(</w:t>
      </w:r>
      <w:proofErr w:type="gramEnd"/>
      <w:r w:rsidRPr="00206FAF">
        <w:t>округ №5),</w:t>
      </w:r>
      <w:r w:rsidR="00206FAF" w:rsidRPr="00206FAF">
        <w:t xml:space="preserve"> </w:t>
      </w:r>
      <w:r w:rsidR="0069653F">
        <w:t>Иванова Н.П.(</w:t>
      </w:r>
      <w:r w:rsidRPr="00206FAF">
        <w:t>округ №</w:t>
      </w:r>
      <w:r w:rsidR="00206FAF" w:rsidRPr="00206FAF">
        <w:t>6</w:t>
      </w:r>
      <w:r w:rsidRPr="00206FAF">
        <w:t xml:space="preserve">), </w:t>
      </w:r>
      <w:r w:rsidR="00B443E8">
        <w:t xml:space="preserve"> Шведов И.С. (округ №7), </w:t>
      </w:r>
      <w:proofErr w:type="spellStart"/>
      <w:r w:rsidR="00B443E8">
        <w:t>Цимотыш</w:t>
      </w:r>
      <w:proofErr w:type="spellEnd"/>
      <w:r w:rsidR="00B443E8">
        <w:t xml:space="preserve"> Я.Л. (округ №9)</w:t>
      </w:r>
    </w:p>
    <w:p w:rsidR="00F31FD0" w:rsidRPr="00206FAF" w:rsidRDefault="00F31FD0" w:rsidP="003067D7">
      <w:pPr>
        <w:jc w:val="both"/>
      </w:pPr>
      <w:r w:rsidRPr="00206FAF">
        <w:rPr>
          <w:b/>
          <w:i/>
        </w:rPr>
        <w:t>Гофман Т.А.:</w:t>
      </w:r>
      <w:r w:rsidRPr="00206FAF">
        <w:t xml:space="preserve"> Уважаемые депутаты, добр</w:t>
      </w:r>
      <w:r w:rsidR="003067D7" w:rsidRPr="00206FAF">
        <w:t xml:space="preserve">ый день. Прошу проголосовать за </w:t>
      </w:r>
      <w:r w:rsidRPr="00206FAF">
        <w:t xml:space="preserve">открытие </w:t>
      </w:r>
      <w:r w:rsidR="00536B41" w:rsidRPr="00206FAF">
        <w:t xml:space="preserve">Очередной </w:t>
      </w:r>
      <w:r w:rsidR="00CB73AB" w:rsidRPr="00CB73AB">
        <w:rPr>
          <w:lang w:val="en-US"/>
        </w:rPr>
        <w:t>XII</w:t>
      </w:r>
      <w:r w:rsidR="00B443E8" w:rsidRPr="00B443E8">
        <w:t>I</w:t>
      </w:r>
      <w:r w:rsidR="00B443E8">
        <w:t xml:space="preserve"> </w:t>
      </w:r>
      <w:r w:rsidR="00CB73AB" w:rsidRPr="00CB73AB">
        <w:t xml:space="preserve">сессии </w:t>
      </w:r>
      <w:r w:rsidR="00B07888" w:rsidRPr="00B07888">
        <w:rPr>
          <w:lang w:val="en-US"/>
        </w:rPr>
        <w:t>V</w:t>
      </w:r>
      <w:r w:rsidR="00B07888" w:rsidRPr="00B07888">
        <w:t xml:space="preserve"> созыва</w:t>
      </w:r>
      <w:r w:rsidR="00536B41" w:rsidRPr="00206FAF">
        <w:t>.</w:t>
      </w:r>
    </w:p>
    <w:p w:rsidR="00F3653F" w:rsidRPr="00206FAF" w:rsidRDefault="00F31FD0" w:rsidP="00F3653F">
      <w:pPr>
        <w:pStyle w:val="a9"/>
        <w:jc w:val="left"/>
        <w:rPr>
          <w:sz w:val="24"/>
        </w:rPr>
      </w:pPr>
      <w:r w:rsidRPr="00206FAF">
        <w:rPr>
          <w:b/>
          <w:i/>
          <w:sz w:val="24"/>
        </w:rPr>
        <w:t>Голосовали:</w:t>
      </w:r>
      <w:r w:rsidRPr="00206FAF">
        <w:rPr>
          <w:b/>
          <w:sz w:val="24"/>
        </w:rPr>
        <w:t xml:space="preserve"> «ЗА» -</w:t>
      </w:r>
      <w:r w:rsidR="00B443E8">
        <w:rPr>
          <w:b/>
          <w:sz w:val="24"/>
        </w:rPr>
        <w:t>7</w:t>
      </w:r>
      <w:r w:rsidRPr="00206FAF">
        <w:rPr>
          <w:b/>
          <w:sz w:val="24"/>
        </w:rPr>
        <w:t xml:space="preserve"> чел., «ПРОТИВ» - </w:t>
      </w:r>
      <w:r w:rsidR="008C6291" w:rsidRPr="00206FAF">
        <w:rPr>
          <w:b/>
          <w:sz w:val="24"/>
        </w:rPr>
        <w:t>0</w:t>
      </w:r>
      <w:r w:rsidRPr="00206FAF">
        <w:rPr>
          <w:b/>
          <w:sz w:val="24"/>
        </w:rPr>
        <w:t xml:space="preserve"> чел., «ВОЗДЕРЖАЛИСЬ» - </w:t>
      </w:r>
      <w:r w:rsidR="008C6291" w:rsidRPr="00206FAF">
        <w:rPr>
          <w:b/>
          <w:sz w:val="24"/>
        </w:rPr>
        <w:t xml:space="preserve">0 </w:t>
      </w:r>
      <w:r w:rsidRPr="00206FAF">
        <w:rPr>
          <w:b/>
          <w:sz w:val="24"/>
        </w:rPr>
        <w:t>чел.</w:t>
      </w:r>
      <w:r w:rsidR="00D574E3" w:rsidRPr="00206FAF">
        <w:rPr>
          <w:sz w:val="24"/>
        </w:rPr>
        <w:t xml:space="preserve"> </w:t>
      </w:r>
    </w:p>
    <w:p w:rsidR="003067D7" w:rsidRPr="00206FAF" w:rsidRDefault="003067D7" w:rsidP="00F3653F">
      <w:pPr>
        <w:pStyle w:val="ac"/>
        <w:rPr>
          <w:sz w:val="24"/>
        </w:rPr>
      </w:pPr>
      <w:r w:rsidRPr="00206FAF">
        <w:rPr>
          <w:sz w:val="24"/>
        </w:rPr>
        <w:t>ПОВЕСТКА ДНЯ</w:t>
      </w:r>
    </w:p>
    <w:p w:rsidR="00B07888" w:rsidRPr="00B07888" w:rsidRDefault="00B07888" w:rsidP="00B443E8">
      <w:pPr>
        <w:pStyle w:val="a8"/>
        <w:numPr>
          <w:ilvl w:val="0"/>
          <w:numId w:val="22"/>
        </w:numPr>
      </w:pPr>
      <w:r w:rsidRPr="00B07888">
        <w:t>«</w:t>
      </w:r>
      <w:r w:rsidR="00B443E8" w:rsidRPr="00B443E8">
        <w:t>«О выделении средств из бюджета Шокшинского вепсского сельского поселения на исполнение Предписания Главного управления МЧС России по Республике Карелия об устранении нарушений требований пожарной безопасности.</w:t>
      </w:r>
      <w:r w:rsidRPr="00B07888">
        <w:t>»</w:t>
      </w:r>
    </w:p>
    <w:p w:rsidR="00B07888" w:rsidRPr="00B07888" w:rsidRDefault="00B07888" w:rsidP="00B07888">
      <w:pPr>
        <w:spacing w:after="120"/>
        <w:ind w:left="113"/>
        <w:jc w:val="both"/>
      </w:pPr>
      <w:r w:rsidRPr="00B07888">
        <w:t xml:space="preserve"> Докладывает: Глава Шокшинского вепсского сельского поселения </w:t>
      </w:r>
      <w:proofErr w:type="spellStart"/>
      <w:r w:rsidRPr="00B07888">
        <w:t>В.В.Буторина</w:t>
      </w:r>
      <w:proofErr w:type="spellEnd"/>
    </w:p>
    <w:p w:rsidR="00CB73AB" w:rsidRDefault="00CB73AB" w:rsidP="00CB73AB">
      <w:pPr>
        <w:jc w:val="both"/>
      </w:pPr>
      <w:r>
        <w:t xml:space="preserve">  </w:t>
      </w:r>
      <w:r w:rsidR="00B443E8" w:rsidRPr="00B443E8">
        <w:t>2.</w:t>
      </w:r>
      <w:r w:rsidR="00B443E8" w:rsidRPr="00B443E8">
        <w:tab/>
        <w:t xml:space="preserve">«О рассмотрении Протеста Прокуратуры </w:t>
      </w:r>
      <w:proofErr w:type="spellStart"/>
      <w:r w:rsidR="00B443E8" w:rsidRPr="00B443E8">
        <w:t>Прионежского</w:t>
      </w:r>
      <w:proofErr w:type="spellEnd"/>
      <w:r w:rsidR="00B443E8" w:rsidRPr="00B443E8">
        <w:t xml:space="preserve"> района на отдельные положения решения Совета Шокшинского вепсского сельского поселения от 21.12.2022 года №1 «О бюджете Шокшинского вепсского сельского поселения на 2023 год»</w:t>
      </w:r>
    </w:p>
    <w:p w:rsidR="00CB73AB" w:rsidRDefault="00CB73AB" w:rsidP="00CB73AB">
      <w:pPr>
        <w:jc w:val="both"/>
      </w:pPr>
      <w:r>
        <w:t xml:space="preserve">      Докладывает: Глава Шокшинского вепсского сельского поселения </w:t>
      </w:r>
      <w:proofErr w:type="spellStart"/>
      <w:r>
        <w:t>В.В.Буторина</w:t>
      </w:r>
      <w:proofErr w:type="spellEnd"/>
    </w:p>
    <w:p w:rsidR="00CB73AB" w:rsidRDefault="00B443E8" w:rsidP="00CB73AB">
      <w:pPr>
        <w:jc w:val="both"/>
      </w:pPr>
      <w:r>
        <w:t xml:space="preserve">    3</w:t>
      </w:r>
      <w:r w:rsidR="00CB73AB">
        <w:t>.   Разное</w:t>
      </w:r>
    </w:p>
    <w:p w:rsidR="00374E6B" w:rsidRPr="00206FAF" w:rsidRDefault="00374E6B" w:rsidP="00D574E3">
      <w:pPr>
        <w:jc w:val="both"/>
      </w:pPr>
      <w:r w:rsidRPr="00206FAF">
        <w:rPr>
          <w:b/>
          <w:i/>
        </w:rPr>
        <w:t xml:space="preserve">Гофман Т.А.: </w:t>
      </w:r>
      <w:r w:rsidRPr="00206FAF">
        <w:t>Повестка оглашена. Прошу голосовать.</w:t>
      </w:r>
    </w:p>
    <w:p w:rsidR="00374E6B" w:rsidRDefault="00374E6B" w:rsidP="00374E6B">
      <w:pPr>
        <w:jc w:val="both"/>
        <w:rPr>
          <w:b/>
        </w:rPr>
      </w:pPr>
      <w:r w:rsidRPr="00206FAF">
        <w:rPr>
          <w:b/>
          <w:i/>
        </w:rPr>
        <w:t>Голосовали:</w:t>
      </w:r>
      <w:r w:rsidRPr="00206FAF">
        <w:rPr>
          <w:b/>
        </w:rPr>
        <w:t xml:space="preserve"> «ЗА» </w:t>
      </w:r>
      <w:proofErr w:type="gramStart"/>
      <w:r w:rsidRPr="00206FAF">
        <w:rPr>
          <w:b/>
        </w:rPr>
        <w:t xml:space="preserve">-  </w:t>
      </w:r>
      <w:r w:rsidR="00B443E8">
        <w:rPr>
          <w:b/>
        </w:rPr>
        <w:t>7</w:t>
      </w:r>
      <w:proofErr w:type="gramEnd"/>
      <w:r w:rsidR="008C6291" w:rsidRPr="00206FAF">
        <w:rPr>
          <w:b/>
        </w:rPr>
        <w:t xml:space="preserve"> </w:t>
      </w:r>
      <w:r w:rsidRPr="00206FAF">
        <w:rPr>
          <w:b/>
        </w:rPr>
        <w:t xml:space="preserve">чел., «ПРОТИВ» -  </w:t>
      </w:r>
      <w:r w:rsidR="008C6291" w:rsidRPr="00206FAF">
        <w:rPr>
          <w:b/>
        </w:rPr>
        <w:t xml:space="preserve">0 </w:t>
      </w:r>
      <w:r w:rsidRPr="00206FAF">
        <w:rPr>
          <w:b/>
        </w:rPr>
        <w:t>чел., «ВОЗДЕРЖАЛИСЬ» -</w:t>
      </w:r>
      <w:r w:rsidR="008C6291" w:rsidRPr="00206FAF">
        <w:rPr>
          <w:b/>
        </w:rPr>
        <w:t>0</w:t>
      </w:r>
      <w:r w:rsidRPr="00206FAF">
        <w:rPr>
          <w:b/>
        </w:rPr>
        <w:t xml:space="preserve">  чел. </w:t>
      </w:r>
    </w:p>
    <w:p w:rsidR="00B443E8" w:rsidRPr="00206FAF" w:rsidRDefault="00B443E8" w:rsidP="00374E6B">
      <w:pPr>
        <w:jc w:val="both"/>
        <w:rPr>
          <w:b/>
        </w:rPr>
      </w:pPr>
    </w:p>
    <w:p w:rsidR="00374E6B" w:rsidRPr="00206FAF" w:rsidRDefault="00374E6B" w:rsidP="00B07860">
      <w:pPr>
        <w:numPr>
          <w:ilvl w:val="0"/>
          <w:numId w:val="1"/>
        </w:numPr>
        <w:jc w:val="both"/>
        <w:rPr>
          <w:lang w:eastAsia="ru-RU"/>
        </w:rPr>
      </w:pPr>
      <w:r w:rsidRPr="00206FAF">
        <w:rPr>
          <w:b/>
          <w:i/>
        </w:rPr>
        <w:t>По первому вопросу слушали Буторину В.В., Главу Шокшинского вепсского сельского поселения</w:t>
      </w:r>
    </w:p>
    <w:p w:rsidR="00C6102D" w:rsidRDefault="00374E6B" w:rsidP="00B443E8">
      <w:pPr>
        <w:jc w:val="both"/>
      </w:pPr>
      <w:r w:rsidRPr="00206FAF">
        <w:rPr>
          <w:b/>
          <w:i/>
          <w:color w:val="000000" w:themeColor="text1"/>
          <w:lang w:eastAsia="ru-RU"/>
        </w:rPr>
        <w:t>Буторина В.В.:</w:t>
      </w:r>
      <w:r w:rsidRPr="00206FAF">
        <w:rPr>
          <w:color w:val="FF0000"/>
          <w:lang w:eastAsia="ru-RU"/>
        </w:rPr>
        <w:t xml:space="preserve"> </w:t>
      </w:r>
      <w:r w:rsidR="00B07888" w:rsidRPr="0034146B">
        <w:t xml:space="preserve">Уважаемые депутаты, </w:t>
      </w:r>
      <w:r w:rsidR="00B443E8">
        <w:t xml:space="preserve">в связи с тем, что п. </w:t>
      </w:r>
      <w:proofErr w:type="spellStart"/>
      <w:r w:rsidR="00B443E8">
        <w:t>Кварцитный</w:t>
      </w:r>
      <w:proofErr w:type="spellEnd"/>
      <w:r w:rsidR="00B443E8">
        <w:t xml:space="preserve"> включен в перечень населенных пунктов, подверженных угрозе лесных пожаров в Республике Карелия, ежегодно отделом надзорной деятельности и профилактической работы</w:t>
      </w:r>
      <w:r w:rsidR="00C6102D">
        <w:t xml:space="preserve"> по </w:t>
      </w:r>
      <w:proofErr w:type="spellStart"/>
      <w:r w:rsidR="00C6102D">
        <w:t>Прионежскому</w:t>
      </w:r>
      <w:proofErr w:type="spellEnd"/>
      <w:r w:rsidR="00C6102D">
        <w:t xml:space="preserve"> району МЧС России проводится проверка в области пожарной безопасности. В апреле этого года также проведена проверка по результатам которой выявлены следующие нарушения:</w:t>
      </w:r>
    </w:p>
    <w:p w:rsidR="00251F72" w:rsidRDefault="00C6102D" w:rsidP="00B443E8">
      <w:pPr>
        <w:jc w:val="both"/>
      </w:pPr>
      <w:r>
        <w:t xml:space="preserve">  - в п. </w:t>
      </w:r>
      <w:proofErr w:type="spellStart"/>
      <w:r>
        <w:t>Кварцитный</w:t>
      </w:r>
      <w:proofErr w:type="spellEnd"/>
      <w:r>
        <w:t xml:space="preserve"> не созданы (не обновлены) </w:t>
      </w:r>
      <w:proofErr w:type="gramStart"/>
      <w:r>
        <w:t>противопожарные  минерализованные</w:t>
      </w:r>
      <w:proofErr w:type="gramEnd"/>
      <w:r>
        <w:t xml:space="preserve"> полосы шириной не менее</w:t>
      </w:r>
      <w:r w:rsidR="00B443E8">
        <w:t xml:space="preserve"> </w:t>
      </w:r>
      <w:r>
        <w:t xml:space="preserve">10 метров или иные противопожарные барьеры. </w:t>
      </w:r>
    </w:p>
    <w:p w:rsidR="00C6102D" w:rsidRDefault="00C6102D" w:rsidP="00B443E8">
      <w:pPr>
        <w:jc w:val="both"/>
      </w:pPr>
      <w:r>
        <w:t xml:space="preserve">  -  жилая застройка в районе домов 4-9 по ул. Скалистой п. </w:t>
      </w:r>
      <w:proofErr w:type="spellStart"/>
      <w:r>
        <w:t>Кварцитный</w:t>
      </w:r>
      <w:proofErr w:type="spellEnd"/>
      <w:r>
        <w:t xml:space="preserve"> не обеспечена источниками наружного пожарного водоснабжения.</w:t>
      </w:r>
    </w:p>
    <w:p w:rsidR="004D1898" w:rsidRDefault="004D1898" w:rsidP="00B443E8">
      <w:pPr>
        <w:jc w:val="both"/>
      </w:pPr>
      <w:r>
        <w:t xml:space="preserve">В адрес администрации направлено </w:t>
      </w:r>
      <w:r w:rsidR="007D5B11">
        <w:t>Предписание об устранении нарушений до 01.07.2024 года.</w:t>
      </w:r>
    </w:p>
    <w:p w:rsidR="007D5B11" w:rsidRDefault="007D5B11" w:rsidP="00B443E8">
      <w:pPr>
        <w:jc w:val="both"/>
      </w:pPr>
      <w:r>
        <w:t xml:space="preserve"> По первому пункту могу пояснить следующее:</w:t>
      </w:r>
    </w:p>
    <w:p w:rsidR="007D5B11" w:rsidRDefault="007D5B11" w:rsidP="00B443E8">
      <w:pPr>
        <w:jc w:val="both"/>
      </w:pPr>
      <w:r>
        <w:t xml:space="preserve">    Администрацией </w:t>
      </w:r>
      <w:proofErr w:type="spellStart"/>
      <w:r>
        <w:t>Прионежского</w:t>
      </w:r>
      <w:proofErr w:type="spellEnd"/>
      <w:r>
        <w:t xml:space="preserve"> муниципального района проведены мероприятия по установлению точных границ п. </w:t>
      </w:r>
      <w:proofErr w:type="spellStart"/>
      <w:r>
        <w:t>Кварцитный</w:t>
      </w:r>
      <w:proofErr w:type="spellEnd"/>
      <w:r>
        <w:t xml:space="preserve">. В черте многоквартирной застройки поселка существуют пожарные разрывы в виде придомовой территории МКД, которая составляет более </w:t>
      </w:r>
      <w:r>
        <w:lastRenderedPageBreak/>
        <w:t>50 метров</w:t>
      </w:r>
      <w:proofErr w:type="gramStart"/>
      <w:r w:rsidR="00984302">
        <w:t xml:space="preserve">. </w:t>
      </w:r>
      <w:proofErr w:type="gramEnd"/>
      <w:r>
        <w:t>В черте индивидуальной застройки по улице Скалистая точные границы установлены по границам земельных участков граждан, за которыми находятся земли лесного фонда. Администрацией направлены уведомления со</w:t>
      </w:r>
      <w:r w:rsidR="000576DD">
        <w:t>б</w:t>
      </w:r>
      <w:r w:rsidR="00BF53D4">
        <w:t>с</w:t>
      </w:r>
      <w:r>
        <w:t xml:space="preserve">твенникам земельных участков, граничащих с лесным фондом о </w:t>
      </w:r>
      <w:r w:rsidR="00BF53D4">
        <w:t xml:space="preserve">необходимости очистки территории участка, прилегающего к лесу </w:t>
      </w:r>
      <w:r w:rsidR="00BF53D4" w:rsidRPr="00BF53D4">
        <w:t>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1,4 метра или иным противопожарным барьером</w:t>
      </w:r>
      <w:r w:rsidR="00984302">
        <w:t>.</w:t>
      </w:r>
    </w:p>
    <w:p w:rsidR="00984302" w:rsidRDefault="00984302" w:rsidP="00B443E8">
      <w:pPr>
        <w:jc w:val="both"/>
      </w:pPr>
      <w:r>
        <w:t xml:space="preserve"> Что касается земель лесного фонда, то </w:t>
      </w:r>
      <w:proofErr w:type="gramStart"/>
      <w:r>
        <w:t>в  соответствии</w:t>
      </w:r>
      <w:proofErr w:type="gramEnd"/>
      <w:r>
        <w:t xml:space="preserve"> с законодательством решение о конкретных видах противопожарных мероприятий, в том числе о разрубке пожарных разрывов принимается органами исполнительной власти субъектов РФ, уполномоченных в области лесных отношений.</w:t>
      </w:r>
    </w:p>
    <w:p w:rsidR="00984302" w:rsidRDefault="00984302" w:rsidP="00B443E8">
      <w:pPr>
        <w:jc w:val="both"/>
      </w:pPr>
      <w:r>
        <w:t xml:space="preserve">     </w:t>
      </w:r>
    </w:p>
    <w:p w:rsidR="00882241" w:rsidRDefault="00984302" w:rsidP="00B443E8">
      <w:pPr>
        <w:jc w:val="both"/>
      </w:pPr>
      <w:r>
        <w:t xml:space="preserve">    По второму пункту предписания </w:t>
      </w:r>
      <w:r w:rsidR="00230275">
        <w:t>поясню следующее</w:t>
      </w:r>
      <w:r w:rsidR="00882241">
        <w:t>:</w:t>
      </w:r>
    </w:p>
    <w:p w:rsidR="00984302" w:rsidRDefault="00882241" w:rsidP="00B443E8">
      <w:pPr>
        <w:jc w:val="both"/>
      </w:pPr>
      <w:r>
        <w:t xml:space="preserve">   Та часть ул. Скалистая, которая не обеспечена пожарным водоснабжением характеризуется очень плотной застройкой, а так же отсутствием территории общего пользования, по которой можно было </w:t>
      </w:r>
      <w:proofErr w:type="gramStart"/>
      <w:r>
        <w:t>бы  организовать</w:t>
      </w:r>
      <w:proofErr w:type="gramEnd"/>
      <w:r>
        <w:t xml:space="preserve"> и обустроить подъезд и дорогу общего пользования. В связи с чем администрацией принято решение запросить коммерческие предложения по стоимости строительства противопожарного водопровода от Онежского озера до дома №12 по ул. Скалистой. Минимальную стоимость работ предложил МУП «Водоканал </w:t>
      </w:r>
      <w:proofErr w:type="spellStart"/>
      <w:r>
        <w:t>Прионежский</w:t>
      </w:r>
      <w:proofErr w:type="spellEnd"/>
      <w:r>
        <w:t>»</w:t>
      </w:r>
      <w:r w:rsidR="00047F58">
        <w:t xml:space="preserve">, она составила 342 455 рублей 00 коп. </w:t>
      </w:r>
      <w:proofErr w:type="gramStart"/>
      <w:r w:rsidR="00047F58">
        <w:t>Поэтому ,</w:t>
      </w:r>
      <w:proofErr w:type="gramEnd"/>
      <w:r w:rsidR="00047F58">
        <w:t xml:space="preserve"> уважаемые депутаты прошу вас принять решение о выделении из бюджета</w:t>
      </w:r>
      <w:r w:rsidR="001D2E12">
        <w:t xml:space="preserve"> Шокшинского вепсского сельского поселения вышеуказанных средств.</w:t>
      </w:r>
    </w:p>
    <w:p w:rsidR="001D2E12" w:rsidRDefault="00CB73AB" w:rsidP="00B07860">
      <w:pPr>
        <w:jc w:val="both"/>
        <w:rPr>
          <w:color w:val="000000" w:themeColor="text1"/>
        </w:rPr>
      </w:pPr>
      <w:r w:rsidRPr="00CB73AB">
        <w:t xml:space="preserve"> </w:t>
      </w:r>
      <w:r w:rsidR="00556693" w:rsidRPr="00206FAF">
        <w:rPr>
          <w:b/>
          <w:i/>
          <w:color w:val="000000" w:themeColor="text1"/>
        </w:rPr>
        <w:t>Гофман Т.А.:</w:t>
      </w:r>
      <w:r w:rsidR="005E38CA">
        <w:rPr>
          <w:b/>
          <w:i/>
          <w:color w:val="000000" w:themeColor="text1"/>
        </w:rPr>
        <w:t xml:space="preserve"> </w:t>
      </w:r>
      <w:r w:rsidR="005E38CA" w:rsidRPr="005E38CA">
        <w:rPr>
          <w:color w:val="000000" w:themeColor="text1"/>
        </w:rPr>
        <w:t>Уважаемые депутаты,</w:t>
      </w:r>
      <w:r w:rsidR="001D2E12">
        <w:rPr>
          <w:color w:val="000000" w:themeColor="text1"/>
        </w:rPr>
        <w:t xml:space="preserve"> противопожарные мероприятия проводить надо, но бюджет Шокшинского вепсского сельского поселения из года в год остается </w:t>
      </w:r>
      <w:proofErr w:type="gramStart"/>
      <w:r w:rsidR="001D2E12">
        <w:rPr>
          <w:color w:val="000000" w:themeColor="text1"/>
        </w:rPr>
        <w:t>дотационным,  собственные</w:t>
      </w:r>
      <w:proofErr w:type="gramEnd"/>
      <w:r w:rsidR="001D2E12">
        <w:rPr>
          <w:color w:val="000000" w:themeColor="text1"/>
        </w:rPr>
        <w:t xml:space="preserve"> доходы не увеличиваются. В этом году плановые доходы составляют  </w:t>
      </w:r>
      <w:r w:rsidR="005E38CA" w:rsidRPr="005E38CA">
        <w:rPr>
          <w:color w:val="000000" w:themeColor="text1"/>
        </w:rPr>
        <w:t xml:space="preserve"> </w:t>
      </w:r>
      <w:r w:rsidR="001D2E12" w:rsidRPr="001D2E12">
        <w:rPr>
          <w:color w:val="000000" w:themeColor="text1"/>
        </w:rPr>
        <w:t>6 971 719,95</w:t>
      </w:r>
      <w:r w:rsidR="001D2E12">
        <w:rPr>
          <w:color w:val="000000" w:themeColor="text1"/>
        </w:rPr>
        <w:t xml:space="preserve"> руб., из них </w:t>
      </w:r>
      <w:r w:rsidR="00AE06C5">
        <w:rPr>
          <w:color w:val="000000" w:themeColor="text1"/>
        </w:rPr>
        <w:t xml:space="preserve">межбюджетные трансферта, субсидии и субвенции составляют </w:t>
      </w:r>
      <w:r w:rsidR="00AE06C5" w:rsidRPr="00AE06C5">
        <w:rPr>
          <w:color w:val="000000" w:themeColor="text1"/>
        </w:rPr>
        <w:t>5 010 709,95</w:t>
      </w:r>
      <w:r w:rsidR="00AE06C5">
        <w:rPr>
          <w:color w:val="000000" w:themeColor="text1"/>
        </w:rPr>
        <w:t xml:space="preserve">руб., а расходы бюджета </w:t>
      </w:r>
      <w:r w:rsidR="001E10DE">
        <w:rPr>
          <w:color w:val="000000" w:themeColor="text1"/>
        </w:rPr>
        <w:t xml:space="preserve">утверждены в сумме </w:t>
      </w:r>
      <w:r w:rsidR="001E10DE" w:rsidRPr="001E10DE">
        <w:rPr>
          <w:color w:val="000000" w:themeColor="text1"/>
        </w:rPr>
        <w:t>7 157 820,95</w:t>
      </w:r>
      <w:r w:rsidR="001E10DE">
        <w:rPr>
          <w:color w:val="000000" w:themeColor="text1"/>
        </w:rPr>
        <w:t xml:space="preserve">руб. и это только обязательные расходы, то есть нет </w:t>
      </w:r>
      <w:r w:rsidR="00F86249">
        <w:rPr>
          <w:color w:val="000000" w:themeColor="text1"/>
        </w:rPr>
        <w:t>статей,</w:t>
      </w:r>
      <w:r w:rsidR="001E10DE">
        <w:rPr>
          <w:color w:val="000000" w:themeColor="text1"/>
        </w:rPr>
        <w:t xml:space="preserve"> с которых мы могли бы переместить более 300 тыс. рублей на строительство пожарного водопровода. Поэтому я считаю, что на сегодняшний день выделять средства из бюджета на данные мероприятия, тем самым, изымая их с заработной платы специалистов, с расходов на содержание дорог и уличного освещения, мы не имеем права. </w:t>
      </w:r>
      <w:r w:rsidR="000E61CB">
        <w:rPr>
          <w:color w:val="000000" w:themeColor="text1"/>
        </w:rPr>
        <w:t>Уважаемые депутаты</w:t>
      </w:r>
      <w:r w:rsidR="003C0386">
        <w:rPr>
          <w:color w:val="000000" w:themeColor="text1"/>
        </w:rPr>
        <w:t>,</w:t>
      </w:r>
      <w:r w:rsidR="000E61CB">
        <w:rPr>
          <w:color w:val="000000" w:themeColor="text1"/>
        </w:rPr>
        <w:t xml:space="preserve"> </w:t>
      </w:r>
      <w:r w:rsidR="00F86249">
        <w:rPr>
          <w:color w:val="000000" w:themeColor="text1"/>
        </w:rPr>
        <w:t>прошу высказать</w:t>
      </w:r>
      <w:r w:rsidR="003C0386">
        <w:rPr>
          <w:color w:val="000000" w:themeColor="text1"/>
        </w:rPr>
        <w:t xml:space="preserve"> ваши мнения.</w:t>
      </w:r>
    </w:p>
    <w:p w:rsidR="003C0386" w:rsidRPr="003C0386" w:rsidRDefault="003C0386" w:rsidP="00B0786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3C0386">
        <w:rPr>
          <w:b/>
          <w:i/>
          <w:color w:val="000000" w:themeColor="text1"/>
        </w:rPr>
        <w:t>Лобова Н.Г.</w:t>
      </w:r>
      <w:r>
        <w:rPr>
          <w:b/>
          <w:i/>
          <w:color w:val="000000" w:themeColor="text1"/>
        </w:rPr>
        <w:t xml:space="preserve">: </w:t>
      </w:r>
      <w:r w:rsidRPr="003C0386">
        <w:rPr>
          <w:color w:val="000000" w:themeColor="text1"/>
        </w:rPr>
        <w:t xml:space="preserve">Уважаемые коллеги. Я была свидетелем такой ситуации, когда во время пожара </w:t>
      </w:r>
      <w:r>
        <w:rPr>
          <w:color w:val="000000" w:themeColor="text1"/>
        </w:rPr>
        <w:t>в жилом доме, приехавшие пожарные машины, производили заправку водой не из работающего гидранта, который находился в трехстах метров от места пожара, а ездили заправляться на озеро, на расстояние более километра. Даже если бы средства в бюджете были, я считаю выделение их на обустройство пожарного водопровода – это трата денег в пустую, никто этим водопроводом пользоваться не будет. Я против!</w:t>
      </w:r>
    </w:p>
    <w:p w:rsidR="00556693" w:rsidRDefault="005E38CA" w:rsidP="00B07860">
      <w:pPr>
        <w:jc w:val="both"/>
        <w:rPr>
          <w:color w:val="000000" w:themeColor="text1"/>
        </w:rPr>
      </w:pPr>
      <w:r w:rsidRPr="005E38CA">
        <w:rPr>
          <w:color w:val="000000" w:themeColor="text1"/>
        </w:rPr>
        <w:t xml:space="preserve"> </w:t>
      </w:r>
      <w:r w:rsidR="00556693" w:rsidRPr="005E38CA">
        <w:rPr>
          <w:color w:val="000000" w:themeColor="text1"/>
        </w:rPr>
        <w:t xml:space="preserve"> </w:t>
      </w:r>
      <w:r w:rsidR="003C0386" w:rsidRPr="00206FAF">
        <w:rPr>
          <w:b/>
          <w:i/>
          <w:color w:val="000000" w:themeColor="text1"/>
        </w:rPr>
        <w:t>Гофман Т.А.:</w:t>
      </w:r>
      <w:r w:rsidR="003C0386">
        <w:rPr>
          <w:b/>
          <w:i/>
          <w:color w:val="000000" w:themeColor="text1"/>
        </w:rPr>
        <w:t xml:space="preserve"> </w:t>
      </w:r>
      <w:r w:rsidR="003C0386">
        <w:rPr>
          <w:b/>
          <w:i/>
          <w:color w:val="000000" w:themeColor="text1"/>
        </w:rPr>
        <w:t xml:space="preserve"> </w:t>
      </w:r>
      <w:r w:rsidR="003C0386" w:rsidRPr="003C0386">
        <w:rPr>
          <w:color w:val="000000" w:themeColor="text1"/>
        </w:rPr>
        <w:t xml:space="preserve">Уважаемые депутаты, кто еще хочет высказаться? Если больше </w:t>
      </w:r>
      <w:r w:rsidR="000D0B47" w:rsidRPr="003C0386">
        <w:rPr>
          <w:color w:val="000000" w:themeColor="text1"/>
        </w:rPr>
        <w:t xml:space="preserve">вопросов </w:t>
      </w:r>
      <w:r w:rsidR="003C0386" w:rsidRPr="003C0386">
        <w:rPr>
          <w:color w:val="000000" w:themeColor="text1"/>
        </w:rPr>
        <w:t xml:space="preserve">и </w:t>
      </w:r>
      <w:proofErr w:type="gramStart"/>
      <w:r w:rsidR="003C0386" w:rsidRPr="003C0386">
        <w:rPr>
          <w:color w:val="000000" w:themeColor="text1"/>
        </w:rPr>
        <w:t xml:space="preserve">выступлений  </w:t>
      </w:r>
      <w:r w:rsidR="000D0B47" w:rsidRPr="003C0386">
        <w:rPr>
          <w:color w:val="000000" w:themeColor="text1"/>
        </w:rPr>
        <w:t>нет</w:t>
      </w:r>
      <w:proofErr w:type="gramEnd"/>
      <w:r w:rsidR="000D0B47" w:rsidRPr="003C0386">
        <w:rPr>
          <w:color w:val="000000" w:themeColor="text1"/>
        </w:rPr>
        <w:t>, то п</w:t>
      </w:r>
      <w:r w:rsidR="00556693" w:rsidRPr="003C0386">
        <w:rPr>
          <w:color w:val="000000" w:themeColor="text1"/>
        </w:rPr>
        <w:t>рошу голосовать.</w:t>
      </w:r>
    </w:p>
    <w:p w:rsidR="003C0386" w:rsidRPr="005E38CA" w:rsidRDefault="003C0386" w:rsidP="00B07860">
      <w:pPr>
        <w:jc w:val="both"/>
        <w:rPr>
          <w:color w:val="000000" w:themeColor="text1"/>
        </w:rPr>
      </w:pPr>
    </w:p>
    <w:p w:rsidR="00556693" w:rsidRDefault="00556693" w:rsidP="00B07860">
      <w:pPr>
        <w:jc w:val="both"/>
        <w:rPr>
          <w:b/>
        </w:rPr>
      </w:pPr>
      <w:r w:rsidRPr="00206FAF">
        <w:rPr>
          <w:b/>
          <w:i/>
        </w:rPr>
        <w:t>Голосовали:</w:t>
      </w:r>
      <w:r w:rsidR="00206FAF" w:rsidRPr="00206FAF">
        <w:rPr>
          <w:b/>
        </w:rPr>
        <w:t xml:space="preserve"> «ЗА» - </w:t>
      </w:r>
      <w:r w:rsidR="003C0386">
        <w:rPr>
          <w:b/>
        </w:rPr>
        <w:t>0</w:t>
      </w:r>
      <w:r w:rsidR="00251F72">
        <w:rPr>
          <w:b/>
        </w:rPr>
        <w:t xml:space="preserve"> </w:t>
      </w:r>
      <w:r w:rsidRPr="00206FAF">
        <w:rPr>
          <w:b/>
        </w:rPr>
        <w:t xml:space="preserve">чел., «ПРОТИВ» - </w:t>
      </w:r>
      <w:r w:rsidR="003C0386">
        <w:rPr>
          <w:b/>
        </w:rPr>
        <w:t>7</w:t>
      </w:r>
      <w:r w:rsidRPr="00206FAF">
        <w:rPr>
          <w:b/>
        </w:rPr>
        <w:t xml:space="preserve"> чел., «ВОЗДЕРЖАЛИСЬ» - 0 чел.</w:t>
      </w:r>
    </w:p>
    <w:p w:rsidR="0018068D" w:rsidRPr="00206FAF" w:rsidRDefault="0018068D" w:rsidP="00B07860">
      <w:pPr>
        <w:jc w:val="both"/>
        <w:rPr>
          <w:b/>
        </w:rPr>
      </w:pPr>
    </w:p>
    <w:p w:rsidR="00206FAF" w:rsidRPr="00206FAF" w:rsidRDefault="0073621F" w:rsidP="00B07860">
      <w:pPr>
        <w:pStyle w:val="a8"/>
        <w:numPr>
          <w:ilvl w:val="0"/>
          <w:numId w:val="1"/>
        </w:numPr>
        <w:ind w:left="0"/>
        <w:jc w:val="both"/>
        <w:rPr>
          <w:b/>
          <w:i/>
        </w:rPr>
      </w:pPr>
      <w:r w:rsidRPr="00206FAF">
        <w:rPr>
          <w:b/>
          <w:i/>
        </w:rPr>
        <w:t xml:space="preserve">По второму </w:t>
      </w:r>
      <w:r w:rsidR="00D574E3" w:rsidRPr="00206FAF">
        <w:rPr>
          <w:b/>
          <w:i/>
        </w:rPr>
        <w:t xml:space="preserve"> вопросу слушали </w:t>
      </w:r>
      <w:r w:rsidR="00206FAF" w:rsidRPr="00206FAF">
        <w:rPr>
          <w:b/>
          <w:i/>
        </w:rPr>
        <w:t>Буторину В.В., Главу Шокшинского вепсского сельского поселения</w:t>
      </w:r>
    </w:p>
    <w:p w:rsidR="00251F72" w:rsidRDefault="00206FAF" w:rsidP="00F86249">
      <w:pPr>
        <w:jc w:val="both"/>
      </w:pPr>
      <w:r w:rsidRPr="00206FAF">
        <w:rPr>
          <w:b/>
          <w:i/>
          <w:color w:val="000000" w:themeColor="text1"/>
          <w:lang w:eastAsia="ru-RU"/>
        </w:rPr>
        <w:t>Буторина В.В.:</w:t>
      </w:r>
      <w:r w:rsidRPr="00206FAF">
        <w:rPr>
          <w:color w:val="FF0000"/>
          <w:lang w:eastAsia="ru-RU"/>
        </w:rPr>
        <w:t xml:space="preserve"> </w:t>
      </w:r>
      <w:r w:rsidR="00251F72">
        <w:t xml:space="preserve">В адрес Совета Шокшинского вепсского сельского поселения поступил протест Прокуратуры </w:t>
      </w:r>
      <w:proofErr w:type="spellStart"/>
      <w:r w:rsidR="00251F72">
        <w:t>Прионежского</w:t>
      </w:r>
      <w:proofErr w:type="spellEnd"/>
      <w:r w:rsidR="00251F72">
        <w:t xml:space="preserve"> района от </w:t>
      </w:r>
      <w:r w:rsidR="003C0386">
        <w:t>27.04.2024</w:t>
      </w:r>
      <w:r w:rsidR="00251F72">
        <w:t xml:space="preserve"> №</w:t>
      </w:r>
      <w:r w:rsidR="003C0386">
        <w:t>0</w:t>
      </w:r>
      <w:r w:rsidR="00251F72">
        <w:t>7-01-2024/</w:t>
      </w:r>
      <w:r w:rsidR="003C0386">
        <w:t>64-23</w:t>
      </w:r>
      <w:r w:rsidR="00251F72">
        <w:t xml:space="preserve"> на отдельные положения решения </w:t>
      </w:r>
      <w:r w:rsidR="00251F72" w:rsidRPr="00251F72">
        <w:t xml:space="preserve">Совета Шокшинского вепсского сельского поселения от </w:t>
      </w:r>
      <w:r w:rsidR="00F86249">
        <w:t>21.12.2022</w:t>
      </w:r>
      <w:r w:rsidR="00251F72" w:rsidRPr="00251F72">
        <w:t>г. №1 «</w:t>
      </w:r>
      <w:r w:rsidR="00F86249">
        <w:t>О бюджете Шокшинского вепсского сельского поселения на 2023 год»</w:t>
      </w:r>
      <w:r w:rsidR="00251F72" w:rsidRPr="00251F72">
        <w:t>.</w:t>
      </w:r>
    </w:p>
    <w:p w:rsidR="00F86249" w:rsidRDefault="00F86249" w:rsidP="00F86249">
      <w:pPr>
        <w:jc w:val="both"/>
      </w:pPr>
      <w:r>
        <w:t xml:space="preserve">  </w:t>
      </w:r>
      <w:proofErr w:type="gramStart"/>
      <w:r>
        <w:t>Согласно статьи</w:t>
      </w:r>
      <w:proofErr w:type="gramEnd"/>
      <w:r>
        <w:t xml:space="preserve"> 242 Бюджетного кодекса РФ о</w:t>
      </w:r>
      <w:r w:rsidRPr="00F86249">
        <w:t>перации по исполнению бюджета завершаются 31 декабря</w:t>
      </w:r>
      <w:r>
        <w:t xml:space="preserve"> текущего финансового года. Соответственно б</w:t>
      </w:r>
      <w:r w:rsidRPr="00F86249">
        <w:t xml:space="preserve">юджетные ассигнования, лимиты бюджетных обязательств и предельные объемы финансирования текущего финансового года </w:t>
      </w:r>
      <w:r>
        <w:t xml:space="preserve">так же </w:t>
      </w:r>
      <w:r w:rsidRPr="00F86249">
        <w:t>прекращают свое действие 31 декабря</w:t>
      </w:r>
      <w:r>
        <w:t>. В связи с чем, п</w:t>
      </w:r>
      <w:r w:rsidRPr="00F86249">
        <w:t xml:space="preserve">риведение в соответствие с требованиями федерального </w:t>
      </w:r>
      <w:bookmarkStart w:id="0" w:name="_GoBack"/>
      <w:r w:rsidRPr="00F86249">
        <w:t xml:space="preserve">законодательства решение Совета Шокшинского вепсского </w:t>
      </w:r>
      <w:r w:rsidRPr="00F86249">
        <w:lastRenderedPageBreak/>
        <w:t>сельского поселения от 21.12.2022 № 1 «О бюджете Шокшинского вепсского сельского поселения на 2023 год» не представляется возможным в связи с завершением финансового 2023 года и утверждением годового отчета об исполнении бюджета Шокшинского вепсского сельского поселения за 2023 год.</w:t>
      </w:r>
      <w:r>
        <w:t xml:space="preserve"> </w:t>
      </w:r>
      <w:r w:rsidR="00524741">
        <w:t>У</w:t>
      </w:r>
      <w:r w:rsidR="00524741" w:rsidRPr="00524741">
        <w:t>становленные в протесте нарушения будут учтены в бюджете Шокшинского вепсского сельского поселения на 2024 год</w:t>
      </w:r>
    </w:p>
    <w:p w:rsidR="00F86249" w:rsidRPr="00251F72" w:rsidRDefault="00F86249" w:rsidP="00F86249">
      <w:pPr>
        <w:jc w:val="both"/>
      </w:pPr>
      <w:r>
        <w:t xml:space="preserve">  На основании изложенного предлагаю совету подготовить </w:t>
      </w:r>
      <w:proofErr w:type="gramStart"/>
      <w:r w:rsidR="00524741">
        <w:t>ответ .</w:t>
      </w:r>
      <w:proofErr w:type="gramEnd"/>
      <w:r w:rsidR="00524741">
        <w:t xml:space="preserve"> </w:t>
      </w:r>
      <w:r>
        <w:t xml:space="preserve"> </w:t>
      </w:r>
    </w:p>
    <w:p w:rsidR="00456F52" w:rsidRDefault="00642FA3" w:rsidP="00B07860">
      <w:pPr>
        <w:jc w:val="both"/>
        <w:rPr>
          <w:b/>
          <w:i/>
        </w:rPr>
      </w:pPr>
      <w:r w:rsidRPr="00206FAF">
        <w:rPr>
          <w:b/>
        </w:rPr>
        <w:t>Гофман Т.</w:t>
      </w:r>
      <w:r w:rsidRPr="00206FAF">
        <w:rPr>
          <w:b/>
          <w:i/>
        </w:rPr>
        <w:t>А.</w:t>
      </w:r>
      <w:r w:rsidR="00206FAF">
        <w:rPr>
          <w:b/>
          <w:i/>
        </w:rPr>
        <w:t>: Есть ли вопросы? Вопросов нет,</w:t>
      </w:r>
      <w:r w:rsidR="00524741">
        <w:rPr>
          <w:b/>
          <w:i/>
        </w:rPr>
        <w:t xml:space="preserve"> предлагаю подготовить ответ на </w:t>
      </w:r>
      <w:proofErr w:type="gramStart"/>
      <w:r w:rsidR="00524741">
        <w:rPr>
          <w:b/>
          <w:i/>
        </w:rPr>
        <w:t xml:space="preserve">протест, </w:t>
      </w:r>
      <w:r w:rsidR="00206FAF">
        <w:rPr>
          <w:b/>
          <w:i/>
        </w:rPr>
        <w:t xml:space="preserve"> прошу</w:t>
      </w:r>
      <w:proofErr w:type="gramEnd"/>
      <w:r w:rsidR="00206FAF">
        <w:rPr>
          <w:b/>
          <w:i/>
        </w:rPr>
        <w:t xml:space="preserve"> голосовать</w:t>
      </w:r>
    </w:p>
    <w:p w:rsidR="00206FAF" w:rsidRDefault="00206FAF" w:rsidP="00B07860">
      <w:pPr>
        <w:jc w:val="both"/>
        <w:rPr>
          <w:b/>
        </w:rPr>
      </w:pPr>
      <w:r w:rsidRPr="00206FAF">
        <w:rPr>
          <w:b/>
          <w:i/>
        </w:rPr>
        <w:t>Голосовали:</w:t>
      </w:r>
      <w:r w:rsidRPr="00206FAF">
        <w:t xml:space="preserve"> </w:t>
      </w:r>
      <w:r w:rsidRPr="00206FAF">
        <w:rPr>
          <w:b/>
        </w:rPr>
        <w:t xml:space="preserve">«ЗА» - </w:t>
      </w:r>
      <w:r w:rsidR="00524741">
        <w:rPr>
          <w:b/>
        </w:rPr>
        <w:t>7</w:t>
      </w:r>
      <w:r w:rsidRPr="00206FAF">
        <w:rPr>
          <w:b/>
        </w:rPr>
        <w:t xml:space="preserve"> чел., «ПРОТИВ» -0 чел., «ВОЗДЕРЖАЛИСЬ» - 0чел.</w:t>
      </w:r>
    </w:p>
    <w:p w:rsidR="00EC38BF" w:rsidRDefault="00EC38BF" w:rsidP="00B07860">
      <w:pPr>
        <w:jc w:val="both"/>
        <w:rPr>
          <w:b/>
          <w:i/>
        </w:rPr>
      </w:pPr>
    </w:p>
    <w:bookmarkEnd w:id="0"/>
    <w:p w:rsidR="0018068D" w:rsidRDefault="00063587" w:rsidP="00524741">
      <w:pPr>
        <w:pStyle w:val="a8"/>
        <w:numPr>
          <w:ilvl w:val="0"/>
          <w:numId w:val="1"/>
        </w:numPr>
        <w:ind w:left="0"/>
        <w:jc w:val="both"/>
      </w:pPr>
      <w:r w:rsidRPr="0018068D">
        <w:rPr>
          <w:b/>
          <w:i/>
        </w:rPr>
        <w:t>Гофман Т.А.:</w:t>
      </w:r>
      <w:r w:rsidRPr="00206FAF">
        <w:t xml:space="preserve"> Уважаемые депутаты,</w:t>
      </w:r>
      <w:r w:rsidR="0018068D">
        <w:t xml:space="preserve"> </w:t>
      </w:r>
      <w:r w:rsidR="000D6C3E">
        <w:t xml:space="preserve">есть вопросы в </w:t>
      </w:r>
      <w:proofErr w:type="gramStart"/>
      <w:r w:rsidR="000D6C3E">
        <w:t>« Разное</w:t>
      </w:r>
      <w:proofErr w:type="gramEnd"/>
      <w:r w:rsidR="000D6C3E">
        <w:t>»?</w:t>
      </w:r>
    </w:p>
    <w:p w:rsidR="00B07860" w:rsidRDefault="00B07860" w:rsidP="00B07860">
      <w:pPr>
        <w:jc w:val="both"/>
      </w:pPr>
      <w:r>
        <w:t xml:space="preserve">        </w:t>
      </w:r>
    </w:p>
    <w:p w:rsidR="00524741" w:rsidRPr="00524741" w:rsidRDefault="00524741" w:rsidP="003067D7">
      <w:pPr>
        <w:jc w:val="both"/>
      </w:pPr>
      <w:r w:rsidRPr="00524741">
        <w:rPr>
          <w:b/>
          <w:i/>
        </w:rPr>
        <w:t>Иванова Н.П.:</w:t>
      </w:r>
      <w:r>
        <w:rPr>
          <w:b/>
        </w:rPr>
        <w:t xml:space="preserve"> </w:t>
      </w:r>
      <w:r w:rsidRPr="00524741">
        <w:t xml:space="preserve">На ул. Набережная в п. </w:t>
      </w:r>
      <w:proofErr w:type="spellStart"/>
      <w:r w:rsidRPr="00524741">
        <w:t>Кварцитный</w:t>
      </w:r>
      <w:proofErr w:type="spellEnd"/>
      <w:r w:rsidRPr="00524741">
        <w:t xml:space="preserve"> идет строительство объекта, можете пояснить кто строит и законность действий.</w:t>
      </w:r>
    </w:p>
    <w:p w:rsidR="00524741" w:rsidRDefault="00B07860" w:rsidP="003067D7">
      <w:pPr>
        <w:jc w:val="both"/>
      </w:pPr>
      <w:r w:rsidRPr="00524741">
        <w:rPr>
          <w:b/>
          <w:i/>
        </w:rPr>
        <w:t>Буторина В.В.:</w:t>
      </w:r>
      <w:r>
        <w:rPr>
          <w:b/>
        </w:rPr>
        <w:t xml:space="preserve"> </w:t>
      </w:r>
      <w:r w:rsidR="00524741" w:rsidRPr="00524741">
        <w:t>По имеющейся информации, на основании распоряжения Министерства имущественных и земельных отношений</w:t>
      </w:r>
      <w:r w:rsidR="00524741">
        <w:t xml:space="preserve"> РК</w:t>
      </w:r>
      <w:r w:rsidR="00524741" w:rsidRPr="00524741">
        <w:t xml:space="preserve"> выдано разрешение Подлесных С.Н. на использование земель, государственная собственность на которые не разграничена, площадью 40 кв. м., на размещение лодочной станции, для которой не требуется разрешение на строительство. </w:t>
      </w:r>
    </w:p>
    <w:p w:rsidR="00B07860" w:rsidRDefault="00524741" w:rsidP="003067D7">
      <w:pPr>
        <w:jc w:val="both"/>
      </w:pPr>
      <w:r w:rsidRPr="00524741">
        <w:rPr>
          <w:b/>
          <w:i/>
        </w:rPr>
        <w:t xml:space="preserve">Буторина В.В.: </w:t>
      </w:r>
      <w:r>
        <w:t>Уважаемые депутаты</w:t>
      </w:r>
      <w:r w:rsidR="00CD0271">
        <w:t xml:space="preserve">, у нас действует комиссия по благоустройству в состав которой входят Иванова Н.П. и Некипелова Е.И., предлагаю в рамках </w:t>
      </w:r>
      <w:r w:rsidR="004B105D">
        <w:t xml:space="preserve">работы комиссии </w:t>
      </w:r>
      <w:r w:rsidR="00CD0271">
        <w:t>организовать</w:t>
      </w:r>
      <w:r w:rsidR="004B105D">
        <w:t xml:space="preserve"> рейд по земельным участкам, с целью выявления правообладателей, которые не содержат свои участки в надлежащем виде, складируют стройматериалы, порубочные остатки, организовывают свалки мусора. Рейд планируется на 17.07.2024 в 14.00. Прошу членов комиссии присутствовать.</w:t>
      </w:r>
    </w:p>
    <w:p w:rsidR="004B105D" w:rsidRPr="00524741" w:rsidRDefault="004B105D" w:rsidP="003067D7">
      <w:pPr>
        <w:jc w:val="both"/>
      </w:pPr>
      <w:r>
        <w:t xml:space="preserve"> Кроме того, на 27.07.2024 планируется субботник по покраске и ремонту элементов детской площадки. Прошу депутатов присутствовать на мероприятии. </w:t>
      </w:r>
    </w:p>
    <w:p w:rsidR="004B105D" w:rsidRDefault="004B105D" w:rsidP="003067D7">
      <w:pPr>
        <w:jc w:val="both"/>
        <w:rPr>
          <w:b/>
        </w:rPr>
      </w:pPr>
    </w:p>
    <w:p w:rsidR="003067D7" w:rsidRPr="00206FAF" w:rsidRDefault="00542134" w:rsidP="003067D7">
      <w:pPr>
        <w:jc w:val="both"/>
      </w:pPr>
      <w:r w:rsidRPr="00542134">
        <w:rPr>
          <w:b/>
        </w:rPr>
        <w:t>Гофман Т.А.:</w:t>
      </w:r>
      <w:r w:rsidRPr="00542134">
        <w:t xml:space="preserve"> </w:t>
      </w:r>
      <w:r>
        <w:t>У депутатов нет</w:t>
      </w:r>
      <w:r w:rsidR="004B105D">
        <w:t xml:space="preserve"> </w:t>
      </w:r>
      <w:proofErr w:type="gramStart"/>
      <w:r w:rsidR="004B105D">
        <w:t xml:space="preserve">больше </w:t>
      </w:r>
      <w:r>
        <w:t xml:space="preserve"> вопросов</w:t>
      </w:r>
      <w:proofErr w:type="gramEnd"/>
      <w:r>
        <w:t xml:space="preserve"> в «Разное»</w:t>
      </w:r>
      <w:r w:rsidR="0018068D">
        <w:t>?</w:t>
      </w:r>
      <w:r w:rsidR="000D6C3E">
        <w:t xml:space="preserve"> </w:t>
      </w:r>
      <w:r w:rsidR="00063587" w:rsidRPr="00206FAF">
        <w:t xml:space="preserve"> </w:t>
      </w:r>
      <w:r w:rsidR="0018068D">
        <w:t>П</w:t>
      </w:r>
      <w:r w:rsidR="00063587" w:rsidRPr="00206FAF">
        <w:t xml:space="preserve">рошу проголосовать за закрытие </w:t>
      </w:r>
      <w:r w:rsidR="00F3653F" w:rsidRPr="00206FAF">
        <w:t xml:space="preserve">Очередной </w:t>
      </w:r>
      <w:r w:rsidRPr="00542134">
        <w:rPr>
          <w:sz w:val="26"/>
          <w:szCs w:val="26"/>
          <w:lang w:val="en-US"/>
        </w:rPr>
        <w:t>XII</w:t>
      </w:r>
      <w:r w:rsidR="00DA1E88" w:rsidRPr="00AC495A">
        <w:rPr>
          <w:sz w:val="26"/>
          <w:szCs w:val="26"/>
          <w:lang w:val="en-US"/>
        </w:rPr>
        <w:t>I</w:t>
      </w:r>
      <w:r w:rsidR="00F3653F" w:rsidRPr="00206FAF">
        <w:t xml:space="preserve"> сессии </w:t>
      </w:r>
      <w:r w:rsidR="00F3653F" w:rsidRPr="00206FAF">
        <w:rPr>
          <w:lang w:val="en-US"/>
        </w:rPr>
        <w:t>V</w:t>
      </w:r>
      <w:r w:rsidR="00F3653F" w:rsidRPr="00206FAF">
        <w:t xml:space="preserve"> созыва</w:t>
      </w:r>
      <w:r w:rsidR="003067D7" w:rsidRPr="00206FAF">
        <w:t>.</w:t>
      </w:r>
    </w:p>
    <w:p w:rsidR="003067D7" w:rsidRPr="00206FAF" w:rsidRDefault="00063587" w:rsidP="00063587">
      <w:pPr>
        <w:jc w:val="both"/>
        <w:rPr>
          <w:b/>
        </w:rPr>
      </w:pPr>
      <w:r w:rsidRPr="00206FAF">
        <w:rPr>
          <w:b/>
          <w:i/>
        </w:rPr>
        <w:t>Голосовали:</w:t>
      </w:r>
      <w:r w:rsidRPr="00206FAF">
        <w:t xml:space="preserve"> </w:t>
      </w:r>
      <w:r w:rsidRPr="00206FAF">
        <w:rPr>
          <w:b/>
        </w:rPr>
        <w:t xml:space="preserve">«ЗА» - </w:t>
      </w:r>
      <w:r w:rsidR="004B105D">
        <w:rPr>
          <w:b/>
        </w:rPr>
        <w:t>7</w:t>
      </w:r>
      <w:r w:rsidR="00D16F0C" w:rsidRPr="00206FAF">
        <w:rPr>
          <w:b/>
        </w:rPr>
        <w:t xml:space="preserve"> </w:t>
      </w:r>
      <w:r w:rsidRPr="00206FAF">
        <w:rPr>
          <w:b/>
        </w:rPr>
        <w:t>чел., «ПРОТИВ» -</w:t>
      </w:r>
      <w:r w:rsidR="00D16F0C" w:rsidRPr="00206FAF">
        <w:rPr>
          <w:b/>
        </w:rPr>
        <w:t>0</w:t>
      </w:r>
      <w:r w:rsidRPr="00206FAF">
        <w:rPr>
          <w:b/>
        </w:rPr>
        <w:t xml:space="preserve"> чел., «ВОЗДЕРЖАЛИСЬ» - </w:t>
      </w:r>
      <w:r w:rsidR="00D16F0C" w:rsidRPr="00206FAF">
        <w:rPr>
          <w:b/>
        </w:rPr>
        <w:t>0</w:t>
      </w:r>
      <w:r w:rsidRPr="00206FAF">
        <w:rPr>
          <w:b/>
        </w:rPr>
        <w:t>чел.</w:t>
      </w:r>
    </w:p>
    <w:p w:rsidR="00542134" w:rsidRDefault="00542134" w:rsidP="00063587">
      <w:pPr>
        <w:jc w:val="both"/>
      </w:pPr>
    </w:p>
    <w:p w:rsidR="004B105D" w:rsidRDefault="004B105D" w:rsidP="00063587">
      <w:pPr>
        <w:jc w:val="both"/>
      </w:pPr>
    </w:p>
    <w:p w:rsidR="00063587" w:rsidRPr="00206FAF" w:rsidRDefault="00063587" w:rsidP="00063587">
      <w:pPr>
        <w:jc w:val="both"/>
      </w:pPr>
      <w:r w:rsidRPr="00206FAF">
        <w:t>Председатель Совета</w:t>
      </w:r>
    </w:p>
    <w:p w:rsidR="00063587" w:rsidRPr="00206FAF" w:rsidRDefault="00063587" w:rsidP="00063587">
      <w:pPr>
        <w:jc w:val="both"/>
      </w:pPr>
      <w:r w:rsidRPr="00206FAF">
        <w:t xml:space="preserve">Шокшинского вепсского сельского </w:t>
      </w:r>
    </w:p>
    <w:p w:rsidR="00642FA3" w:rsidRPr="00206FAF" w:rsidRDefault="00063587" w:rsidP="00063587">
      <w:pPr>
        <w:jc w:val="both"/>
      </w:pPr>
      <w:r w:rsidRPr="00206FAF">
        <w:t>поселения</w:t>
      </w:r>
      <w:r w:rsidRPr="00206FAF">
        <w:tab/>
      </w:r>
      <w:r w:rsidRPr="00206FAF">
        <w:tab/>
      </w:r>
      <w:r w:rsidRPr="00206FAF">
        <w:tab/>
      </w:r>
      <w:r w:rsidRPr="00206FAF">
        <w:tab/>
      </w:r>
      <w:r w:rsidRPr="00206FAF">
        <w:tab/>
        <w:t xml:space="preserve">                                Т.А.Гофма</w:t>
      </w:r>
      <w:r w:rsidR="00FB7004" w:rsidRPr="00206FAF">
        <w:t>н</w:t>
      </w:r>
    </w:p>
    <w:p w:rsidR="003067D7" w:rsidRPr="00206FAF" w:rsidRDefault="003067D7" w:rsidP="00063587">
      <w:pPr>
        <w:jc w:val="both"/>
      </w:pPr>
    </w:p>
    <w:p w:rsidR="00B216A4" w:rsidRPr="00206FAF" w:rsidRDefault="00063587" w:rsidP="00063587">
      <w:pPr>
        <w:jc w:val="both"/>
      </w:pPr>
      <w:r w:rsidRPr="00206FAF">
        <w:t xml:space="preserve"> Секретарь сессии </w:t>
      </w:r>
      <w:r w:rsidRPr="00206FAF">
        <w:tab/>
      </w:r>
      <w:r w:rsidRPr="00206FAF">
        <w:tab/>
      </w:r>
      <w:r w:rsidRPr="00206FAF">
        <w:tab/>
      </w:r>
      <w:r w:rsidRPr="00206FAF">
        <w:tab/>
        <w:t xml:space="preserve">                      </w:t>
      </w:r>
      <w:r w:rsidR="0018068D">
        <w:t xml:space="preserve">        </w:t>
      </w:r>
      <w:r w:rsidRPr="00206FAF">
        <w:t xml:space="preserve">  </w:t>
      </w:r>
      <w:r w:rsidR="00542134">
        <w:t>О.А. Потанина</w:t>
      </w:r>
    </w:p>
    <w:sectPr w:rsidR="00B216A4" w:rsidRPr="00206FAF" w:rsidSect="00542134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6EE2F72"/>
    <w:lvl w:ilvl="0">
      <w:start w:val="1"/>
      <w:numFmt w:val="decimal"/>
      <w:lvlText w:val="%1."/>
      <w:lvlJc w:val="left"/>
      <w:pPr>
        <w:tabs>
          <w:tab w:val="num" w:pos="2139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4881"/>
    <w:multiLevelType w:val="hybridMultilevel"/>
    <w:tmpl w:val="D716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0DFE"/>
    <w:multiLevelType w:val="hybridMultilevel"/>
    <w:tmpl w:val="3FE2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A5D3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</w:abstractNum>
  <w:abstractNum w:abstractNumId="4" w15:restartNumberingAfterBreak="0">
    <w:nsid w:val="0A784881"/>
    <w:multiLevelType w:val="hybridMultilevel"/>
    <w:tmpl w:val="82A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12527"/>
    <w:multiLevelType w:val="multilevel"/>
    <w:tmpl w:val="C6EE2F72"/>
    <w:lvl w:ilvl="0">
      <w:start w:val="1"/>
      <w:numFmt w:val="decimal"/>
      <w:lvlText w:val="%1."/>
      <w:lvlJc w:val="left"/>
      <w:pPr>
        <w:tabs>
          <w:tab w:val="num" w:pos="1288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32D9"/>
    <w:multiLevelType w:val="hybridMultilevel"/>
    <w:tmpl w:val="0F8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1A6E"/>
    <w:multiLevelType w:val="hybridMultilevel"/>
    <w:tmpl w:val="56D4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E2695"/>
    <w:multiLevelType w:val="multilevel"/>
    <w:tmpl w:val="C6EE2F72"/>
    <w:lvl w:ilvl="0">
      <w:start w:val="1"/>
      <w:numFmt w:val="decimal"/>
      <w:lvlText w:val="%1."/>
      <w:lvlJc w:val="left"/>
      <w:pPr>
        <w:tabs>
          <w:tab w:val="num" w:pos="1288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6ECD"/>
    <w:multiLevelType w:val="hybridMultilevel"/>
    <w:tmpl w:val="780E48B4"/>
    <w:lvl w:ilvl="0" w:tplc="B4384BBA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E123B"/>
    <w:multiLevelType w:val="multilevel"/>
    <w:tmpl w:val="0EC60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84C9B"/>
    <w:multiLevelType w:val="hybridMultilevel"/>
    <w:tmpl w:val="24FEAE96"/>
    <w:lvl w:ilvl="0" w:tplc="3F08A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0F97"/>
    <w:multiLevelType w:val="hybridMultilevel"/>
    <w:tmpl w:val="48DED8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2B55"/>
    <w:multiLevelType w:val="multilevel"/>
    <w:tmpl w:val="C6EE2F72"/>
    <w:lvl w:ilvl="0">
      <w:start w:val="1"/>
      <w:numFmt w:val="decimal"/>
      <w:lvlText w:val="%1."/>
      <w:lvlJc w:val="left"/>
      <w:pPr>
        <w:tabs>
          <w:tab w:val="num" w:pos="1288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040D7"/>
    <w:multiLevelType w:val="hybridMultilevel"/>
    <w:tmpl w:val="87FE8410"/>
    <w:lvl w:ilvl="0" w:tplc="6FA6BC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E231F"/>
    <w:multiLevelType w:val="hybridMultilevel"/>
    <w:tmpl w:val="D738F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E7B73"/>
    <w:multiLevelType w:val="multilevel"/>
    <w:tmpl w:val="A2E6E1E6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color w:val="464C55"/>
        <w:sz w:val="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464C55"/>
        <w:sz w:val="2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color w:val="464C55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color w:val="464C55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color w:val="464C55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color w:val="464C55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color w:val="464C55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color w:val="464C55"/>
        <w:sz w:val="20"/>
      </w:rPr>
    </w:lvl>
  </w:abstractNum>
  <w:abstractNum w:abstractNumId="17" w15:restartNumberingAfterBreak="0">
    <w:nsid w:val="55BA104C"/>
    <w:multiLevelType w:val="hybridMultilevel"/>
    <w:tmpl w:val="70D04788"/>
    <w:lvl w:ilvl="0" w:tplc="A36852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6A79D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</w:abstractNum>
  <w:abstractNum w:abstractNumId="19" w15:restartNumberingAfterBreak="0">
    <w:nsid w:val="66B04E14"/>
    <w:multiLevelType w:val="hybridMultilevel"/>
    <w:tmpl w:val="F4AA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73D1E"/>
    <w:multiLevelType w:val="hybridMultilevel"/>
    <w:tmpl w:val="3B9C5AA8"/>
    <w:lvl w:ilvl="0" w:tplc="8E76B3F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4F82B85"/>
    <w:multiLevelType w:val="hybridMultilevel"/>
    <w:tmpl w:val="48DED83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D45D1"/>
    <w:multiLevelType w:val="multilevel"/>
    <w:tmpl w:val="C6EE2F7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8"/>
  </w:num>
  <w:num w:numId="5">
    <w:abstractNumId w:val="21"/>
  </w:num>
  <w:num w:numId="6">
    <w:abstractNumId w:val="12"/>
  </w:num>
  <w:num w:numId="7">
    <w:abstractNumId w:val="6"/>
  </w:num>
  <w:num w:numId="8">
    <w:abstractNumId w:val="19"/>
  </w:num>
  <w:num w:numId="9">
    <w:abstractNumId w:val="14"/>
  </w:num>
  <w:num w:numId="10">
    <w:abstractNumId w:val="16"/>
  </w:num>
  <w:num w:numId="11">
    <w:abstractNumId w:val="11"/>
  </w:num>
  <w:num w:numId="12">
    <w:abstractNumId w:val="22"/>
  </w:num>
  <w:num w:numId="13">
    <w:abstractNumId w:val="10"/>
  </w:num>
  <w:num w:numId="14">
    <w:abstractNumId w:val="2"/>
  </w:num>
  <w:num w:numId="15">
    <w:abstractNumId w:val="15"/>
  </w:num>
  <w:num w:numId="16">
    <w:abstractNumId w:val="8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3"/>
  </w:num>
  <w:num w:numId="21">
    <w:abstractNumId w:val="5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D0"/>
    <w:rsid w:val="00000B62"/>
    <w:rsid w:val="00010377"/>
    <w:rsid w:val="00046EBC"/>
    <w:rsid w:val="00047F58"/>
    <w:rsid w:val="000546EF"/>
    <w:rsid w:val="000576DD"/>
    <w:rsid w:val="00063587"/>
    <w:rsid w:val="000A6ADF"/>
    <w:rsid w:val="000D0B47"/>
    <w:rsid w:val="000D6C3E"/>
    <w:rsid w:val="000E3426"/>
    <w:rsid w:val="000E61CB"/>
    <w:rsid w:val="001638CE"/>
    <w:rsid w:val="001650EB"/>
    <w:rsid w:val="0018068D"/>
    <w:rsid w:val="001D2E12"/>
    <w:rsid w:val="001D467F"/>
    <w:rsid w:val="001E10DE"/>
    <w:rsid w:val="00206FAF"/>
    <w:rsid w:val="00230275"/>
    <w:rsid w:val="00251F72"/>
    <w:rsid w:val="002634BC"/>
    <w:rsid w:val="002A2219"/>
    <w:rsid w:val="003067D7"/>
    <w:rsid w:val="00337075"/>
    <w:rsid w:val="00342701"/>
    <w:rsid w:val="0034571E"/>
    <w:rsid w:val="00352A1A"/>
    <w:rsid w:val="00363ED0"/>
    <w:rsid w:val="00374E6B"/>
    <w:rsid w:val="00377068"/>
    <w:rsid w:val="00391D83"/>
    <w:rsid w:val="003C0386"/>
    <w:rsid w:val="004338DD"/>
    <w:rsid w:val="00451796"/>
    <w:rsid w:val="00456F52"/>
    <w:rsid w:val="00473B3D"/>
    <w:rsid w:val="00494AF6"/>
    <w:rsid w:val="004B105D"/>
    <w:rsid w:val="004B1A7D"/>
    <w:rsid w:val="004D1898"/>
    <w:rsid w:val="004F19A3"/>
    <w:rsid w:val="00524741"/>
    <w:rsid w:val="00536B41"/>
    <w:rsid w:val="00542134"/>
    <w:rsid w:val="00556693"/>
    <w:rsid w:val="005A7843"/>
    <w:rsid w:val="005E38CA"/>
    <w:rsid w:val="00642C20"/>
    <w:rsid w:val="00642FA3"/>
    <w:rsid w:val="00681CFA"/>
    <w:rsid w:val="0069653F"/>
    <w:rsid w:val="006B3C3C"/>
    <w:rsid w:val="006D45F8"/>
    <w:rsid w:val="0073621F"/>
    <w:rsid w:val="00782B59"/>
    <w:rsid w:val="00790264"/>
    <w:rsid w:val="007B7697"/>
    <w:rsid w:val="007D5B11"/>
    <w:rsid w:val="007F630B"/>
    <w:rsid w:val="008053BF"/>
    <w:rsid w:val="008458F2"/>
    <w:rsid w:val="00882241"/>
    <w:rsid w:val="008A33EB"/>
    <w:rsid w:val="008C6291"/>
    <w:rsid w:val="00964770"/>
    <w:rsid w:val="009743BD"/>
    <w:rsid w:val="00984302"/>
    <w:rsid w:val="009E20BA"/>
    <w:rsid w:val="009E44DB"/>
    <w:rsid w:val="00A032A8"/>
    <w:rsid w:val="00A6330F"/>
    <w:rsid w:val="00A63CA9"/>
    <w:rsid w:val="00A93C37"/>
    <w:rsid w:val="00AB4B74"/>
    <w:rsid w:val="00AC5DB8"/>
    <w:rsid w:val="00AE06C5"/>
    <w:rsid w:val="00AF6492"/>
    <w:rsid w:val="00AF7A33"/>
    <w:rsid w:val="00B07860"/>
    <w:rsid w:val="00B07888"/>
    <w:rsid w:val="00B216A4"/>
    <w:rsid w:val="00B41647"/>
    <w:rsid w:val="00B443E8"/>
    <w:rsid w:val="00B90D73"/>
    <w:rsid w:val="00BF53D4"/>
    <w:rsid w:val="00C116D4"/>
    <w:rsid w:val="00C366C1"/>
    <w:rsid w:val="00C6102D"/>
    <w:rsid w:val="00CA1A92"/>
    <w:rsid w:val="00CB73AB"/>
    <w:rsid w:val="00CD0271"/>
    <w:rsid w:val="00CE405E"/>
    <w:rsid w:val="00CF0641"/>
    <w:rsid w:val="00D16F0C"/>
    <w:rsid w:val="00D574E3"/>
    <w:rsid w:val="00D74254"/>
    <w:rsid w:val="00DA1E88"/>
    <w:rsid w:val="00DC4653"/>
    <w:rsid w:val="00DE5181"/>
    <w:rsid w:val="00E05D3B"/>
    <w:rsid w:val="00E72650"/>
    <w:rsid w:val="00EA4FED"/>
    <w:rsid w:val="00EC38BF"/>
    <w:rsid w:val="00F00ED0"/>
    <w:rsid w:val="00F10C88"/>
    <w:rsid w:val="00F31FD0"/>
    <w:rsid w:val="00F3653F"/>
    <w:rsid w:val="00F367CA"/>
    <w:rsid w:val="00F86249"/>
    <w:rsid w:val="00FB700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C0EE"/>
  <w15:docId w15:val="{7D2328ED-51AC-4890-BEA4-3800FF9E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1FD0"/>
    <w:pPr>
      <w:jc w:val="center"/>
    </w:pPr>
  </w:style>
  <w:style w:type="character" w:customStyle="1" w:styleId="a4">
    <w:name w:val="Основной текст Знак"/>
    <w:basedOn w:val="a0"/>
    <w:link w:val="a3"/>
    <w:rsid w:val="00F31F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374E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74E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374E6B"/>
    <w:rPr>
      <w:b/>
      <w:bCs/>
    </w:rPr>
  </w:style>
  <w:style w:type="paragraph" w:styleId="a8">
    <w:name w:val="List Paragraph"/>
    <w:basedOn w:val="a"/>
    <w:uiPriority w:val="34"/>
    <w:qFormat/>
    <w:rsid w:val="009E44DB"/>
    <w:pPr>
      <w:ind w:left="720"/>
      <w:contextualSpacing/>
    </w:pPr>
  </w:style>
  <w:style w:type="paragraph" w:customStyle="1" w:styleId="Standard">
    <w:name w:val="Standard"/>
    <w:rsid w:val="00391D83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ru-RU" w:bidi="hi-IN"/>
    </w:rPr>
  </w:style>
  <w:style w:type="paragraph" w:customStyle="1" w:styleId="a9">
    <w:qFormat/>
    <w:rsid w:val="00D57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D574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D57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c4">
    <w:name w:val="c4"/>
    <w:basedOn w:val="a0"/>
    <w:rsid w:val="00FD396D"/>
  </w:style>
  <w:style w:type="paragraph" w:customStyle="1" w:styleId="ac">
    <w:basedOn w:val="a"/>
    <w:next w:val="aa"/>
    <w:qFormat/>
    <w:rsid w:val="003067D7"/>
    <w:pPr>
      <w:suppressAutoHyphens w:val="0"/>
      <w:jc w:val="center"/>
    </w:pPr>
    <w:rPr>
      <w:sz w:val="28"/>
      <w:lang w:eastAsia="ru-RU"/>
    </w:rPr>
  </w:style>
  <w:style w:type="paragraph" w:styleId="ad">
    <w:name w:val="Balloon Text"/>
    <w:basedOn w:val="a"/>
    <w:link w:val="ae"/>
    <w:semiHidden/>
    <w:rsid w:val="00206F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206F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AB4B74"/>
    <w:rPr>
      <w:color w:val="0000FF"/>
      <w:u w:val="single"/>
    </w:rPr>
  </w:style>
  <w:style w:type="paragraph" w:customStyle="1" w:styleId="s1">
    <w:name w:val="s_1"/>
    <w:basedOn w:val="a"/>
    <w:rsid w:val="00AB4B7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2024-07-11T14:30:00Z</cp:lastPrinted>
  <dcterms:created xsi:type="dcterms:W3CDTF">2022-03-04T07:05:00Z</dcterms:created>
  <dcterms:modified xsi:type="dcterms:W3CDTF">2024-07-11T14:32:00Z</dcterms:modified>
</cp:coreProperties>
</file>