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EBB" w:rsidRDefault="00B35E87">
      <w:r>
        <w:pict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468pt;height:87.75pt" adj="5665" fillcolor="black">
            <v:shadow color="#868686"/>
            <v:textpath style="font-family:&quot;Impact&quot;;font-size:60pt;v-text-kern:t" trim="t" fitpath="t" xscale="f" string="Жизнь ТСЖ &quot; НАДЕЖДА&quot;"/>
          </v:shape>
        </w:pict>
      </w:r>
    </w:p>
    <w:p w:rsidR="00C45EBB" w:rsidRDefault="00C45EBB"/>
    <w:p w:rsidR="00C45EBB" w:rsidRDefault="00C45EBB"/>
    <w:p w:rsidR="001C6412" w:rsidRPr="00E31AC2" w:rsidRDefault="001C6412" w:rsidP="001C6412">
      <w:pPr>
        <w:jc w:val="right"/>
        <w:rPr>
          <w:rFonts w:ascii="Times New Roman" w:hAnsi="Times New Roman" w:cs="Times New Roman"/>
          <w:b/>
          <w:sz w:val="32"/>
          <w:szCs w:val="32"/>
        </w:rPr>
      </w:pPr>
      <w:r w:rsidRPr="00E31AC2">
        <w:rPr>
          <w:rFonts w:ascii="Times New Roman" w:hAnsi="Times New Roman" w:cs="Times New Roman"/>
          <w:b/>
          <w:sz w:val="32"/>
          <w:szCs w:val="32"/>
        </w:rPr>
        <w:t xml:space="preserve">  Выпуск №1 июль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1AC2">
        <w:rPr>
          <w:rFonts w:ascii="Times New Roman" w:hAnsi="Times New Roman" w:cs="Times New Roman"/>
          <w:b/>
          <w:sz w:val="32"/>
          <w:szCs w:val="32"/>
        </w:rPr>
        <w:t>( пробный)</w:t>
      </w:r>
    </w:p>
    <w:p w:rsidR="001C6412" w:rsidRPr="00C45EBB" w:rsidRDefault="001C6412" w:rsidP="001C6412">
      <w:pPr>
        <w:jc w:val="center"/>
        <w:rPr>
          <w:rFonts w:ascii="Times New Roman" w:hAnsi="Times New Roman" w:cs="Times New Roman"/>
          <w:sz w:val="24"/>
          <w:szCs w:val="24"/>
        </w:rPr>
      </w:pPr>
      <w:r w:rsidRPr="00C45EBB">
        <w:rPr>
          <w:rFonts w:ascii="Times New Roman" w:hAnsi="Times New Roman" w:cs="Times New Roman"/>
          <w:sz w:val="24"/>
          <w:szCs w:val="24"/>
        </w:rPr>
        <w:t>Уважаемые члены ТСЖ « Надежда»!</w:t>
      </w:r>
    </w:p>
    <w:p w:rsidR="001C6412" w:rsidRPr="00C45EBB" w:rsidRDefault="001C6412" w:rsidP="001C6412">
      <w:pPr>
        <w:jc w:val="both"/>
        <w:rPr>
          <w:rFonts w:ascii="Times New Roman" w:hAnsi="Times New Roman" w:cs="Times New Roman"/>
          <w:sz w:val="24"/>
          <w:szCs w:val="24"/>
        </w:rPr>
      </w:pPr>
      <w:r w:rsidRPr="00C45EBB">
        <w:rPr>
          <w:rFonts w:ascii="Times New Roman" w:hAnsi="Times New Roman" w:cs="Times New Roman"/>
          <w:sz w:val="24"/>
          <w:szCs w:val="24"/>
        </w:rPr>
        <w:t>Предлагаем вашему вниманию первый выпуск м</w:t>
      </w:r>
      <w:r w:rsidR="009F4DFB">
        <w:rPr>
          <w:rFonts w:ascii="Times New Roman" w:hAnsi="Times New Roman" w:cs="Times New Roman"/>
          <w:sz w:val="24"/>
          <w:szCs w:val="24"/>
        </w:rPr>
        <w:t xml:space="preserve">ини-газеты о нашей жизни в </w:t>
      </w:r>
      <w:r w:rsidRPr="00C45EBB">
        <w:rPr>
          <w:rFonts w:ascii="Times New Roman" w:hAnsi="Times New Roman" w:cs="Times New Roman"/>
          <w:sz w:val="24"/>
          <w:szCs w:val="24"/>
        </w:rPr>
        <w:t xml:space="preserve"> ТСЖ. Пока это пробные странички,</w:t>
      </w:r>
      <w:r w:rsidR="009F4DFB">
        <w:rPr>
          <w:rFonts w:ascii="Times New Roman" w:hAnsi="Times New Roman" w:cs="Times New Roman"/>
          <w:sz w:val="24"/>
          <w:szCs w:val="24"/>
        </w:rPr>
        <w:t xml:space="preserve"> поэтому</w:t>
      </w:r>
      <w:r w:rsidRPr="00C45EBB">
        <w:rPr>
          <w:rFonts w:ascii="Times New Roman" w:hAnsi="Times New Roman" w:cs="Times New Roman"/>
          <w:sz w:val="24"/>
          <w:szCs w:val="24"/>
        </w:rPr>
        <w:t xml:space="preserve"> мы приглашаем всех собственников  к сотрудничеству и принимаем все</w:t>
      </w:r>
      <w:r w:rsidR="009F4DFB">
        <w:rPr>
          <w:rFonts w:ascii="Times New Roman" w:hAnsi="Times New Roman" w:cs="Times New Roman"/>
          <w:sz w:val="24"/>
          <w:szCs w:val="24"/>
        </w:rPr>
        <w:t xml:space="preserve"> предложения</w:t>
      </w:r>
      <w:proofErr w:type="gramStart"/>
      <w:r w:rsidR="009F4DFB">
        <w:rPr>
          <w:rFonts w:ascii="Times New Roman" w:hAnsi="Times New Roman" w:cs="Times New Roman"/>
          <w:sz w:val="24"/>
          <w:szCs w:val="24"/>
        </w:rPr>
        <w:t xml:space="preserve"> </w:t>
      </w:r>
      <w:r w:rsidR="00A1784A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9F4DFB">
        <w:rPr>
          <w:rFonts w:ascii="Times New Roman" w:hAnsi="Times New Roman" w:cs="Times New Roman"/>
          <w:sz w:val="24"/>
          <w:szCs w:val="24"/>
        </w:rPr>
        <w:t xml:space="preserve">  пожелания  </w:t>
      </w:r>
      <w:r w:rsidR="006E72E7">
        <w:rPr>
          <w:rFonts w:ascii="Times New Roman" w:hAnsi="Times New Roman" w:cs="Times New Roman"/>
          <w:sz w:val="24"/>
          <w:szCs w:val="24"/>
        </w:rPr>
        <w:t xml:space="preserve">для </w:t>
      </w:r>
      <w:r w:rsidR="009F4DFB">
        <w:rPr>
          <w:rFonts w:ascii="Times New Roman" w:hAnsi="Times New Roman" w:cs="Times New Roman"/>
          <w:sz w:val="24"/>
          <w:szCs w:val="24"/>
        </w:rPr>
        <w:t xml:space="preserve"> улучшения</w:t>
      </w:r>
      <w:r w:rsidR="00A1784A">
        <w:rPr>
          <w:rFonts w:ascii="Times New Roman" w:hAnsi="Times New Roman" w:cs="Times New Roman"/>
          <w:sz w:val="24"/>
          <w:szCs w:val="24"/>
        </w:rPr>
        <w:t>,</w:t>
      </w:r>
      <w:r w:rsidRPr="00C45EBB">
        <w:rPr>
          <w:rFonts w:ascii="Times New Roman" w:hAnsi="Times New Roman" w:cs="Times New Roman"/>
          <w:sz w:val="24"/>
          <w:szCs w:val="24"/>
        </w:rPr>
        <w:t xml:space="preserve"> </w:t>
      </w:r>
      <w:r w:rsidR="006E72E7">
        <w:rPr>
          <w:rFonts w:ascii="Times New Roman" w:hAnsi="Times New Roman" w:cs="Times New Roman"/>
          <w:sz w:val="24"/>
          <w:szCs w:val="24"/>
        </w:rPr>
        <w:t>и</w:t>
      </w:r>
      <w:r w:rsidRPr="00C45EBB">
        <w:rPr>
          <w:rFonts w:ascii="Times New Roman" w:hAnsi="Times New Roman" w:cs="Times New Roman"/>
          <w:sz w:val="24"/>
          <w:szCs w:val="24"/>
        </w:rPr>
        <w:t xml:space="preserve"> дальнейшего развития нашей газеты.</w:t>
      </w:r>
      <w:r w:rsidR="009F4DFB">
        <w:rPr>
          <w:rFonts w:ascii="Times New Roman" w:hAnsi="Times New Roman" w:cs="Times New Roman"/>
          <w:sz w:val="24"/>
          <w:szCs w:val="24"/>
        </w:rPr>
        <w:t xml:space="preserve">  В</w:t>
      </w:r>
      <w:r w:rsidRPr="00C45EBB">
        <w:rPr>
          <w:rFonts w:ascii="Times New Roman" w:hAnsi="Times New Roman" w:cs="Times New Roman"/>
          <w:sz w:val="24"/>
          <w:szCs w:val="24"/>
        </w:rPr>
        <w:t xml:space="preserve"> газете мы</w:t>
      </w:r>
      <w:r w:rsidR="009F4DFB">
        <w:rPr>
          <w:rFonts w:ascii="Times New Roman" w:hAnsi="Times New Roman" w:cs="Times New Roman"/>
          <w:sz w:val="24"/>
          <w:szCs w:val="24"/>
        </w:rPr>
        <w:t xml:space="preserve"> планируем</w:t>
      </w:r>
      <w:r w:rsidRPr="00C45EBB">
        <w:rPr>
          <w:rFonts w:ascii="Times New Roman" w:hAnsi="Times New Roman" w:cs="Times New Roman"/>
          <w:sz w:val="24"/>
          <w:szCs w:val="24"/>
        </w:rPr>
        <w:t xml:space="preserve"> </w:t>
      </w:r>
      <w:r w:rsidR="009F4DFB">
        <w:rPr>
          <w:rFonts w:ascii="Times New Roman" w:hAnsi="Times New Roman" w:cs="Times New Roman"/>
          <w:sz w:val="24"/>
          <w:szCs w:val="24"/>
        </w:rPr>
        <w:t xml:space="preserve"> </w:t>
      </w:r>
      <w:r w:rsidRPr="00C45EBB">
        <w:rPr>
          <w:rFonts w:ascii="Times New Roman" w:hAnsi="Times New Roman" w:cs="Times New Roman"/>
          <w:sz w:val="24"/>
          <w:szCs w:val="24"/>
        </w:rPr>
        <w:t xml:space="preserve"> знакомить Вас со всеми </w:t>
      </w:r>
      <w:r w:rsidR="009F4DFB">
        <w:rPr>
          <w:rFonts w:ascii="Times New Roman" w:hAnsi="Times New Roman" w:cs="Times New Roman"/>
          <w:sz w:val="24"/>
          <w:szCs w:val="24"/>
        </w:rPr>
        <w:t xml:space="preserve"> делами</w:t>
      </w:r>
      <w:r w:rsidRPr="00C45EBB">
        <w:rPr>
          <w:rFonts w:ascii="Times New Roman" w:hAnsi="Times New Roman" w:cs="Times New Roman"/>
          <w:sz w:val="24"/>
          <w:szCs w:val="24"/>
        </w:rPr>
        <w:t>, которые происходят в ТСЖ «Надежда»</w:t>
      </w:r>
      <w:r w:rsidR="009F4DFB">
        <w:rPr>
          <w:rFonts w:ascii="Times New Roman" w:hAnsi="Times New Roman" w:cs="Times New Roman"/>
          <w:sz w:val="24"/>
          <w:szCs w:val="24"/>
        </w:rPr>
        <w:t>:   радостными  новостями</w:t>
      </w:r>
      <w:r w:rsidRPr="00C45EBB">
        <w:rPr>
          <w:rFonts w:ascii="Times New Roman" w:hAnsi="Times New Roman" w:cs="Times New Roman"/>
          <w:sz w:val="24"/>
          <w:szCs w:val="24"/>
        </w:rPr>
        <w:t xml:space="preserve"> и неизбежными трудно</w:t>
      </w:r>
      <w:r w:rsidR="009F4DFB">
        <w:rPr>
          <w:rFonts w:ascii="Times New Roman" w:hAnsi="Times New Roman" w:cs="Times New Roman"/>
          <w:sz w:val="24"/>
          <w:szCs w:val="24"/>
        </w:rPr>
        <w:t>стями в повседневной жизни.</w:t>
      </w:r>
    </w:p>
    <w:p w:rsidR="00104FF3" w:rsidRDefault="001C6412" w:rsidP="001C6412">
      <w:pPr>
        <w:jc w:val="both"/>
        <w:rPr>
          <w:rFonts w:ascii="Times New Roman" w:hAnsi="Times New Roman" w:cs="Times New Roman"/>
          <w:sz w:val="24"/>
          <w:szCs w:val="24"/>
        </w:rPr>
      </w:pPr>
      <w:r w:rsidRPr="00C45EBB">
        <w:rPr>
          <w:rFonts w:ascii="Times New Roman" w:hAnsi="Times New Roman" w:cs="Times New Roman"/>
          <w:sz w:val="24"/>
          <w:szCs w:val="24"/>
        </w:rPr>
        <w:t xml:space="preserve">  ТСЖ «Надежда» существует уже 1.5 года, мы открывались с нулевым капиталом и миллионными проблемами, которых</w:t>
      </w:r>
      <w:r w:rsidR="009F4DFB">
        <w:rPr>
          <w:rFonts w:ascii="Times New Roman" w:hAnsi="Times New Roman" w:cs="Times New Roman"/>
          <w:sz w:val="24"/>
          <w:szCs w:val="24"/>
        </w:rPr>
        <w:t>,</w:t>
      </w:r>
      <w:r w:rsidRPr="00C45EBB">
        <w:rPr>
          <w:rFonts w:ascii="Times New Roman" w:hAnsi="Times New Roman" w:cs="Times New Roman"/>
          <w:sz w:val="24"/>
          <w:szCs w:val="24"/>
        </w:rPr>
        <w:t xml:space="preserve"> и по сей день</w:t>
      </w:r>
      <w:r w:rsidR="009F4DFB">
        <w:rPr>
          <w:rFonts w:ascii="Times New Roman" w:hAnsi="Times New Roman" w:cs="Times New Roman"/>
          <w:sz w:val="24"/>
          <w:szCs w:val="24"/>
        </w:rPr>
        <w:t xml:space="preserve">, остаётся </w:t>
      </w:r>
      <w:r w:rsidR="00386BCC">
        <w:rPr>
          <w:rFonts w:ascii="Times New Roman" w:hAnsi="Times New Roman" w:cs="Times New Roman"/>
          <w:sz w:val="24"/>
          <w:szCs w:val="24"/>
        </w:rPr>
        <w:t>огромное количество.</w:t>
      </w:r>
      <w:r w:rsidR="009F4DFB">
        <w:rPr>
          <w:rFonts w:ascii="Times New Roman" w:hAnsi="Times New Roman" w:cs="Times New Roman"/>
          <w:sz w:val="24"/>
          <w:szCs w:val="24"/>
        </w:rPr>
        <w:t xml:space="preserve"> За столь короткое </w:t>
      </w:r>
      <w:r w:rsidRPr="00C45EBB">
        <w:rPr>
          <w:rFonts w:ascii="Times New Roman" w:hAnsi="Times New Roman" w:cs="Times New Roman"/>
          <w:sz w:val="24"/>
          <w:szCs w:val="24"/>
        </w:rPr>
        <w:t xml:space="preserve"> время,</w:t>
      </w:r>
      <w:r w:rsidR="009F4DFB">
        <w:rPr>
          <w:rFonts w:ascii="Times New Roman" w:hAnsi="Times New Roman" w:cs="Times New Roman"/>
          <w:sz w:val="24"/>
          <w:szCs w:val="24"/>
        </w:rPr>
        <w:t xml:space="preserve"> а кому</w:t>
      </w:r>
      <w:r w:rsidR="00104FF3">
        <w:rPr>
          <w:rFonts w:ascii="Times New Roman" w:hAnsi="Times New Roman" w:cs="Times New Roman"/>
          <w:sz w:val="24"/>
          <w:szCs w:val="24"/>
        </w:rPr>
        <w:t>-то</w:t>
      </w:r>
      <w:r w:rsidR="009F4DFB">
        <w:rPr>
          <w:rFonts w:ascii="Times New Roman" w:hAnsi="Times New Roman" w:cs="Times New Roman"/>
          <w:sz w:val="24"/>
          <w:szCs w:val="24"/>
        </w:rPr>
        <w:t xml:space="preserve"> кажется это большим промежутком</w:t>
      </w:r>
      <w:r w:rsidRPr="00C45EBB">
        <w:rPr>
          <w:rFonts w:ascii="Times New Roman" w:hAnsi="Times New Roman" w:cs="Times New Roman"/>
          <w:sz w:val="24"/>
          <w:szCs w:val="24"/>
        </w:rPr>
        <w:t>, мы</w:t>
      </w:r>
      <w:r w:rsidR="009F4DFB">
        <w:rPr>
          <w:rFonts w:ascii="Times New Roman" w:hAnsi="Times New Roman" w:cs="Times New Roman"/>
          <w:sz w:val="24"/>
          <w:szCs w:val="24"/>
        </w:rPr>
        <w:t>,</w:t>
      </w:r>
      <w:r w:rsidRPr="00C45EBB">
        <w:rPr>
          <w:rFonts w:ascii="Times New Roman" w:hAnsi="Times New Roman" w:cs="Times New Roman"/>
          <w:sz w:val="24"/>
          <w:szCs w:val="24"/>
        </w:rPr>
        <w:t xml:space="preserve"> с большими трудностями, но всё же</w:t>
      </w:r>
      <w:r w:rsidR="006E72E7">
        <w:rPr>
          <w:rFonts w:ascii="Times New Roman" w:hAnsi="Times New Roman" w:cs="Times New Roman"/>
          <w:sz w:val="24"/>
          <w:szCs w:val="24"/>
        </w:rPr>
        <w:t>,</w:t>
      </w:r>
      <w:r w:rsidRPr="00C45EBB">
        <w:rPr>
          <w:rFonts w:ascii="Times New Roman" w:hAnsi="Times New Roman" w:cs="Times New Roman"/>
          <w:sz w:val="24"/>
          <w:szCs w:val="24"/>
        </w:rPr>
        <w:t xml:space="preserve"> смогли выполнить </w:t>
      </w:r>
      <w:proofErr w:type="gramStart"/>
      <w:r w:rsidRPr="00C45EBB">
        <w:rPr>
          <w:rFonts w:ascii="Times New Roman" w:hAnsi="Times New Roman" w:cs="Times New Roman"/>
          <w:sz w:val="24"/>
          <w:szCs w:val="24"/>
        </w:rPr>
        <w:t>не мало</w:t>
      </w:r>
      <w:proofErr w:type="gramEnd"/>
      <w:r w:rsidRPr="00C45EBB">
        <w:rPr>
          <w:rFonts w:ascii="Times New Roman" w:hAnsi="Times New Roman" w:cs="Times New Roman"/>
          <w:sz w:val="24"/>
          <w:szCs w:val="24"/>
        </w:rPr>
        <w:t xml:space="preserve"> ремонтных работ</w:t>
      </w:r>
      <w:r w:rsidR="00A1784A">
        <w:rPr>
          <w:rFonts w:ascii="Times New Roman" w:hAnsi="Times New Roman" w:cs="Times New Roman"/>
          <w:sz w:val="24"/>
          <w:szCs w:val="24"/>
        </w:rPr>
        <w:t>,</w:t>
      </w:r>
      <w:r w:rsidRPr="00C45EBB">
        <w:rPr>
          <w:rFonts w:ascii="Times New Roman" w:hAnsi="Times New Roman" w:cs="Times New Roman"/>
          <w:sz w:val="24"/>
          <w:szCs w:val="24"/>
        </w:rPr>
        <w:t xml:space="preserve"> </w:t>
      </w:r>
      <w:r w:rsidR="00104FF3">
        <w:rPr>
          <w:rFonts w:ascii="Times New Roman" w:hAnsi="Times New Roman" w:cs="Times New Roman"/>
          <w:sz w:val="24"/>
          <w:szCs w:val="24"/>
        </w:rPr>
        <w:t>и</w:t>
      </w:r>
      <w:r w:rsidRPr="00C45EBB">
        <w:rPr>
          <w:rFonts w:ascii="Times New Roman" w:hAnsi="Times New Roman" w:cs="Times New Roman"/>
          <w:sz w:val="24"/>
          <w:szCs w:val="24"/>
        </w:rPr>
        <w:t xml:space="preserve"> создать базы различных документов.</w:t>
      </w:r>
      <w:r w:rsidR="00386B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FF3" w:rsidRPr="00386BCC" w:rsidRDefault="00104FF3" w:rsidP="00104FF3">
      <w:pPr>
        <w:jc w:val="both"/>
        <w:rPr>
          <w:rFonts w:ascii="Times New Roman" w:hAnsi="Times New Roman" w:cs="Times New Roman"/>
          <w:sz w:val="24"/>
          <w:szCs w:val="24"/>
        </w:rPr>
      </w:pPr>
      <w:r w:rsidRPr="00386BCC">
        <w:rPr>
          <w:rFonts w:ascii="Times New Roman" w:hAnsi="Times New Roman" w:cs="Times New Roman"/>
          <w:sz w:val="24"/>
          <w:szCs w:val="24"/>
        </w:rPr>
        <w:t>В наших домах много жильцов, которые своими доброжелательными полезными советами помогают решать проблемы и  сами активно участвуют в налаживании жизни в домах. Члены правления, члены ревизионной комиссии, Председатель,  старшие по подъездам – это</w:t>
      </w:r>
      <w:r w:rsidR="006E72E7">
        <w:rPr>
          <w:rFonts w:ascii="Times New Roman" w:hAnsi="Times New Roman" w:cs="Times New Roman"/>
          <w:sz w:val="24"/>
          <w:szCs w:val="24"/>
        </w:rPr>
        <w:t>,</w:t>
      </w:r>
      <w:r w:rsidRPr="00386BCC">
        <w:rPr>
          <w:rFonts w:ascii="Times New Roman" w:hAnsi="Times New Roman" w:cs="Times New Roman"/>
          <w:sz w:val="24"/>
          <w:szCs w:val="24"/>
        </w:rPr>
        <w:t xml:space="preserve"> прежде всего</w:t>
      </w:r>
      <w:r w:rsidR="006E72E7">
        <w:rPr>
          <w:rFonts w:ascii="Times New Roman" w:hAnsi="Times New Roman" w:cs="Times New Roman"/>
          <w:sz w:val="24"/>
          <w:szCs w:val="24"/>
        </w:rPr>
        <w:t>,</w:t>
      </w:r>
      <w:r w:rsidRPr="00386BCC">
        <w:rPr>
          <w:rFonts w:ascii="Times New Roman" w:hAnsi="Times New Roman" w:cs="Times New Roman"/>
          <w:sz w:val="24"/>
          <w:szCs w:val="24"/>
        </w:rPr>
        <w:t xml:space="preserve"> такие же собственники, но они неравнодушные люди, создающие комфортные условия совместного проживания. </w:t>
      </w:r>
    </w:p>
    <w:p w:rsidR="00104FF3" w:rsidRPr="00386BCC" w:rsidRDefault="00104FF3" w:rsidP="001C6412">
      <w:pPr>
        <w:jc w:val="both"/>
        <w:rPr>
          <w:rFonts w:ascii="Times New Roman" w:hAnsi="Times New Roman" w:cs="Times New Roman"/>
          <w:sz w:val="24"/>
          <w:szCs w:val="24"/>
        </w:rPr>
      </w:pPr>
      <w:r w:rsidRPr="00386BCC">
        <w:rPr>
          <w:rFonts w:ascii="Times New Roman" w:hAnsi="Times New Roman" w:cs="Times New Roman"/>
          <w:sz w:val="24"/>
          <w:szCs w:val="24"/>
        </w:rPr>
        <w:t>Правление принимает все меры к наведению порядка в домах и на территории. Эта работа приносит свои плоды. Регулярно на правлении обсуждаются различные вопросы финансового состояния, обустройств</w:t>
      </w:r>
      <w:r w:rsidR="00386BCC">
        <w:rPr>
          <w:rFonts w:ascii="Times New Roman" w:hAnsi="Times New Roman" w:cs="Times New Roman"/>
          <w:sz w:val="24"/>
          <w:szCs w:val="24"/>
        </w:rPr>
        <w:t>а</w:t>
      </w:r>
      <w:r w:rsidRPr="00386BCC">
        <w:rPr>
          <w:rFonts w:ascii="Times New Roman" w:hAnsi="Times New Roman" w:cs="Times New Roman"/>
          <w:sz w:val="24"/>
          <w:szCs w:val="24"/>
        </w:rPr>
        <w:t xml:space="preserve"> подвальных помещений и подготовк</w:t>
      </w:r>
      <w:r w:rsidR="006E72E7">
        <w:rPr>
          <w:rFonts w:ascii="Times New Roman" w:hAnsi="Times New Roman" w:cs="Times New Roman"/>
          <w:sz w:val="24"/>
          <w:szCs w:val="24"/>
        </w:rPr>
        <w:t>и</w:t>
      </w:r>
      <w:r w:rsidRPr="00386BCC">
        <w:rPr>
          <w:rFonts w:ascii="Times New Roman" w:hAnsi="Times New Roman" w:cs="Times New Roman"/>
          <w:sz w:val="24"/>
          <w:szCs w:val="24"/>
        </w:rPr>
        <w:t xml:space="preserve"> к зиме, технической исправности оборудования, устранения неполадок </w:t>
      </w:r>
      <w:r w:rsidRPr="00386BCC">
        <w:rPr>
          <w:rFonts w:ascii="Times New Roman" w:hAnsi="Times New Roman" w:cs="Times New Roman"/>
          <w:b/>
          <w:i/>
          <w:sz w:val="28"/>
          <w:szCs w:val="28"/>
        </w:rPr>
        <w:t>и все это делается активом бесплатно</w:t>
      </w:r>
      <w:r w:rsidR="006E72E7">
        <w:rPr>
          <w:rFonts w:ascii="Times New Roman" w:hAnsi="Times New Roman" w:cs="Times New Roman"/>
          <w:b/>
          <w:i/>
          <w:sz w:val="28"/>
          <w:szCs w:val="28"/>
        </w:rPr>
        <w:t>,</w:t>
      </w:r>
      <w:r w:rsidRPr="00386BCC">
        <w:rPr>
          <w:rFonts w:ascii="Times New Roman" w:hAnsi="Times New Roman" w:cs="Times New Roman"/>
          <w:b/>
          <w:i/>
          <w:sz w:val="28"/>
          <w:szCs w:val="28"/>
        </w:rPr>
        <w:t xml:space="preserve"> в свободное от основной работы время.</w:t>
      </w:r>
      <w:r w:rsidRPr="00386BC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86BCC">
        <w:rPr>
          <w:rFonts w:ascii="Times New Roman" w:hAnsi="Times New Roman" w:cs="Times New Roman"/>
          <w:sz w:val="24"/>
          <w:szCs w:val="24"/>
        </w:rPr>
        <w:t>Некоторые собственники  указывают  на плохую работу Правления</w:t>
      </w:r>
      <w:proofErr w:type="gramStart"/>
      <w:r w:rsidRPr="00386BCC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86BCC">
        <w:rPr>
          <w:rFonts w:ascii="Times New Roman" w:hAnsi="Times New Roman" w:cs="Times New Roman"/>
          <w:sz w:val="24"/>
          <w:szCs w:val="24"/>
        </w:rPr>
        <w:t xml:space="preserve">но когда мы приглашаем собственников к работе, сами не очень желают участвовать в  исправлении недостатков. </w:t>
      </w:r>
    </w:p>
    <w:p w:rsidR="001C6412" w:rsidRPr="00C45EBB" w:rsidRDefault="001C6412" w:rsidP="001C6412">
      <w:pPr>
        <w:jc w:val="both"/>
        <w:rPr>
          <w:rFonts w:ascii="Times New Roman" w:hAnsi="Times New Roman" w:cs="Times New Roman"/>
          <w:sz w:val="24"/>
          <w:szCs w:val="24"/>
        </w:rPr>
      </w:pPr>
      <w:r w:rsidRPr="00C45EBB">
        <w:rPr>
          <w:rFonts w:ascii="Times New Roman" w:hAnsi="Times New Roman" w:cs="Times New Roman"/>
          <w:sz w:val="24"/>
          <w:szCs w:val="24"/>
        </w:rPr>
        <w:t>Никто не ставит себе цел</w:t>
      </w:r>
      <w:proofErr w:type="gramStart"/>
      <w:r w:rsidRPr="00C45EBB">
        <w:rPr>
          <w:rFonts w:ascii="Times New Roman" w:hAnsi="Times New Roman" w:cs="Times New Roman"/>
          <w:sz w:val="24"/>
          <w:szCs w:val="24"/>
        </w:rPr>
        <w:t>ь-</w:t>
      </w:r>
      <w:proofErr w:type="gramEnd"/>
      <w:r w:rsidRPr="00C45EBB">
        <w:rPr>
          <w:rFonts w:ascii="Times New Roman" w:hAnsi="Times New Roman" w:cs="Times New Roman"/>
          <w:sz w:val="24"/>
          <w:szCs w:val="24"/>
        </w:rPr>
        <w:t xml:space="preserve"> нажиться на чужих деньгах или проблемах. Просто не всегда удаётся сделать задуманное или запланированное. </w:t>
      </w:r>
      <w:r w:rsidR="009E0965">
        <w:rPr>
          <w:rFonts w:ascii="Times New Roman" w:hAnsi="Times New Roman" w:cs="Times New Roman"/>
          <w:sz w:val="24"/>
          <w:szCs w:val="24"/>
        </w:rPr>
        <w:t>Все решения для правления  даются с большим трудом, в постоянных спорах, методом проб и ошибок. Очень хочется</w:t>
      </w:r>
      <w:proofErr w:type="gramStart"/>
      <w:r w:rsidR="009E0965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9E0965">
        <w:rPr>
          <w:rFonts w:ascii="Times New Roman" w:hAnsi="Times New Roman" w:cs="Times New Roman"/>
          <w:sz w:val="24"/>
          <w:szCs w:val="24"/>
        </w:rPr>
        <w:t xml:space="preserve"> чтобы жители </w:t>
      </w:r>
      <w:proofErr w:type="spellStart"/>
      <w:r w:rsidR="009E0965">
        <w:rPr>
          <w:rFonts w:ascii="Times New Roman" w:hAnsi="Times New Roman" w:cs="Times New Roman"/>
          <w:sz w:val="24"/>
          <w:szCs w:val="24"/>
        </w:rPr>
        <w:t>понимали</w:t>
      </w:r>
      <w:r w:rsidR="00A1784A">
        <w:rPr>
          <w:rFonts w:ascii="Times New Roman" w:hAnsi="Times New Roman" w:cs="Times New Roman"/>
          <w:sz w:val="24"/>
          <w:szCs w:val="24"/>
        </w:rPr>
        <w:t>-</w:t>
      </w:r>
      <w:r w:rsidRPr="00C45EBB">
        <w:rPr>
          <w:rFonts w:ascii="Times New Roman" w:hAnsi="Times New Roman" w:cs="Times New Roman"/>
          <w:sz w:val="24"/>
          <w:szCs w:val="24"/>
        </w:rPr>
        <w:t>к</w:t>
      </w:r>
      <w:proofErr w:type="spellEnd"/>
      <w:r w:rsidRPr="00C45EBB">
        <w:rPr>
          <w:rFonts w:ascii="Times New Roman" w:hAnsi="Times New Roman" w:cs="Times New Roman"/>
          <w:sz w:val="24"/>
          <w:szCs w:val="24"/>
        </w:rPr>
        <w:t xml:space="preserve"> сожалению, проблем очень много, финансов катастрофически не хватает, и всем сразу оказать помощь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45EBB">
        <w:rPr>
          <w:rFonts w:ascii="Times New Roman" w:hAnsi="Times New Roman" w:cs="Times New Roman"/>
          <w:sz w:val="24"/>
          <w:szCs w:val="24"/>
        </w:rPr>
        <w:t xml:space="preserve">  за такой короткий период  существования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EBB">
        <w:rPr>
          <w:rFonts w:ascii="Times New Roman" w:hAnsi="Times New Roman" w:cs="Times New Roman"/>
          <w:sz w:val="24"/>
          <w:szCs w:val="24"/>
        </w:rPr>
        <w:t xml:space="preserve">ТСЖ  </w:t>
      </w:r>
      <w:r w:rsidR="00386BCC">
        <w:rPr>
          <w:rFonts w:ascii="Times New Roman" w:hAnsi="Times New Roman" w:cs="Times New Roman"/>
          <w:sz w:val="24"/>
          <w:szCs w:val="24"/>
        </w:rPr>
        <w:t>«</w:t>
      </w:r>
      <w:r w:rsidRPr="00C45EBB">
        <w:rPr>
          <w:rFonts w:ascii="Times New Roman" w:hAnsi="Times New Roman" w:cs="Times New Roman"/>
          <w:sz w:val="24"/>
          <w:szCs w:val="24"/>
        </w:rPr>
        <w:t>Надежда»- невозможно.</w:t>
      </w:r>
    </w:p>
    <w:p w:rsidR="006E72E7" w:rsidRDefault="001C6412" w:rsidP="001C6412">
      <w:pPr>
        <w:jc w:val="both"/>
        <w:rPr>
          <w:rFonts w:ascii="Times New Roman" w:hAnsi="Times New Roman" w:cs="Times New Roman"/>
          <w:sz w:val="24"/>
          <w:szCs w:val="24"/>
        </w:rPr>
      </w:pPr>
      <w:r w:rsidRPr="00C45EBB">
        <w:rPr>
          <w:rFonts w:ascii="Times New Roman" w:hAnsi="Times New Roman" w:cs="Times New Roman"/>
          <w:sz w:val="24"/>
          <w:szCs w:val="24"/>
        </w:rPr>
        <w:lastRenderedPageBreak/>
        <w:t>Правление ТСЖ « Надежда» призывает всех собственников быть более терпимыми</w:t>
      </w:r>
      <w:r w:rsidR="00300AA5">
        <w:rPr>
          <w:rFonts w:ascii="Times New Roman" w:hAnsi="Times New Roman" w:cs="Times New Roman"/>
          <w:sz w:val="24"/>
          <w:szCs w:val="24"/>
        </w:rPr>
        <w:t>.</w:t>
      </w:r>
      <w:r w:rsidRPr="00C45EBB">
        <w:rPr>
          <w:rFonts w:ascii="Times New Roman" w:hAnsi="Times New Roman" w:cs="Times New Roman"/>
          <w:sz w:val="24"/>
          <w:szCs w:val="24"/>
        </w:rPr>
        <w:t xml:space="preserve">  </w:t>
      </w:r>
      <w:r w:rsidR="00300AA5">
        <w:rPr>
          <w:rFonts w:ascii="Times New Roman" w:hAnsi="Times New Roman" w:cs="Times New Roman"/>
          <w:sz w:val="24"/>
          <w:szCs w:val="24"/>
        </w:rPr>
        <w:t>С</w:t>
      </w:r>
      <w:r w:rsidRPr="00C45EBB">
        <w:rPr>
          <w:rFonts w:ascii="Times New Roman" w:hAnsi="Times New Roman" w:cs="Times New Roman"/>
          <w:sz w:val="24"/>
          <w:szCs w:val="24"/>
        </w:rPr>
        <w:t xml:space="preserve">кандалами и криками всё равно ничего не отремонтируется. </w:t>
      </w:r>
    </w:p>
    <w:p w:rsidR="001C6412" w:rsidRPr="00C45EBB" w:rsidRDefault="001C6412" w:rsidP="001C6412">
      <w:pPr>
        <w:jc w:val="both"/>
        <w:rPr>
          <w:rFonts w:ascii="Times New Roman" w:hAnsi="Times New Roman" w:cs="Times New Roman"/>
          <w:sz w:val="24"/>
          <w:szCs w:val="24"/>
        </w:rPr>
      </w:pPr>
      <w:r w:rsidRPr="00C45EBB">
        <w:rPr>
          <w:rFonts w:ascii="Times New Roman" w:hAnsi="Times New Roman" w:cs="Times New Roman"/>
          <w:sz w:val="24"/>
          <w:szCs w:val="24"/>
        </w:rPr>
        <w:t xml:space="preserve"> Все ремонтные работы выполняются по мере </w:t>
      </w:r>
      <w:r w:rsidR="00300AA5">
        <w:rPr>
          <w:rFonts w:ascii="Times New Roman" w:hAnsi="Times New Roman" w:cs="Times New Roman"/>
          <w:sz w:val="24"/>
          <w:szCs w:val="24"/>
        </w:rPr>
        <w:t>поступления денежных средств, а многие дела можно решить силами самих собственников, безвозмездно</w:t>
      </w:r>
      <w:r w:rsidR="006E72E7">
        <w:rPr>
          <w:rFonts w:ascii="Times New Roman" w:hAnsi="Times New Roman" w:cs="Times New Roman"/>
          <w:sz w:val="24"/>
          <w:szCs w:val="24"/>
        </w:rPr>
        <w:t xml:space="preserve">, нужно только </w:t>
      </w:r>
      <w:r w:rsidR="00A1784A">
        <w:rPr>
          <w:rFonts w:ascii="Times New Roman" w:hAnsi="Times New Roman" w:cs="Times New Roman"/>
          <w:sz w:val="24"/>
          <w:szCs w:val="24"/>
        </w:rPr>
        <w:t>за</w:t>
      </w:r>
      <w:r w:rsidR="006E72E7">
        <w:rPr>
          <w:rFonts w:ascii="Times New Roman" w:hAnsi="Times New Roman" w:cs="Times New Roman"/>
          <w:sz w:val="24"/>
          <w:szCs w:val="24"/>
        </w:rPr>
        <w:t>хотеть помочь.</w:t>
      </w:r>
      <w:r w:rsidRPr="00C45EBB">
        <w:rPr>
          <w:rFonts w:ascii="Times New Roman" w:hAnsi="Times New Roman" w:cs="Times New Roman"/>
          <w:sz w:val="24"/>
          <w:szCs w:val="24"/>
        </w:rPr>
        <w:t xml:space="preserve"> Ведь не всё в жизни измеряется деньгами. </w:t>
      </w:r>
      <w:r w:rsidR="00300AA5">
        <w:rPr>
          <w:rFonts w:ascii="Times New Roman" w:hAnsi="Times New Roman" w:cs="Times New Roman"/>
          <w:sz w:val="24"/>
          <w:szCs w:val="24"/>
        </w:rPr>
        <w:t xml:space="preserve">И, оказывая помощь ТСЖ, вы, в первую очередь, </w:t>
      </w:r>
      <w:r w:rsidR="00A1784A">
        <w:rPr>
          <w:rFonts w:ascii="Times New Roman" w:hAnsi="Times New Roman" w:cs="Times New Roman"/>
          <w:sz w:val="24"/>
          <w:szCs w:val="24"/>
        </w:rPr>
        <w:t>помогаете</w:t>
      </w:r>
      <w:r w:rsidR="00300AA5">
        <w:rPr>
          <w:rFonts w:ascii="Times New Roman" w:hAnsi="Times New Roman" w:cs="Times New Roman"/>
          <w:sz w:val="24"/>
          <w:szCs w:val="24"/>
        </w:rPr>
        <w:t xml:space="preserve"> себ</w:t>
      </w:r>
      <w:r w:rsidR="00A1784A">
        <w:rPr>
          <w:rFonts w:ascii="Times New Roman" w:hAnsi="Times New Roman" w:cs="Times New Roman"/>
          <w:sz w:val="24"/>
          <w:szCs w:val="24"/>
        </w:rPr>
        <w:t>е</w:t>
      </w:r>
      <w:r w:rsidR="00300AA5">
        <w:rPr>
          <w:rFonts w:ascii="Times New Roman" w:hAnsi="Times New Roman" w:cs="Times New Roman"/>
          <w:sz w:val="24"/>
          <w:szCs w:val="24"/>
        </w:rPr>
        <w:t>.</w:t>
      </w:r>
    </w:p>
    <w:p w:rsidR="00104FF3" w:rsidRPr="00386BCC" w:rsidRDefault="001C6412" w:rsidP="00386BCC">
      <w:pPr>
        <w:jc w:val="both"/>
        <w:rPr>
          <w:b/>
        </w:rPr>
      </w:pPr>
      <w:r w:rsidRPr="00C45EBB">
        <w:rPr>
          <w:rFonts w:ascii="Times New Roman" w:hAnsi="Times New Roman" w:cs="Times New Roman"/>
          <w:sz w:val="24"/>
          <w:szCs w:val="24"/>
        </w:rPr>
        <w:t>В свою очередь, Правление признаёт своей ошибкой тот факт, что до собственников доходило мало информации о деятельности ТСЖ, поэтому, людям приходилось довольствоваться только слухами. Мы хотим быть открытыми и прозрачными. Выпуск этой мин</w:t>
      </w:r>
      <w:proofErr w:type="gramStart"/>
      <w:r w:rsidRPr="00C45EBB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Pr="00C45EBB">
        <w:rPr>
          <w:rFonts w:ascii="Times New Roman" w:hAnsi="Times New Roman" w:cs="Times New Roman"/>
          <w:sz w:val="24"/>
          <w:szCs w:val="24"/>
        </w:rPr>
        <w:t xml:space="preserve"> газеты- это наш  первый шаг к открытости.  Правление будет пытаться доносить всю информацию </w:t>
      </w:r>
      <w:proofErr w:type="gramStart"/>
      <w:r w:rsidRPr="00C45EBB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45EBB">
        <w:rPr>
          <w:rFonts w:ascii="Times New Roman" w:hAnsi="Times New Roman" w:cs="Times New Roman"/>
          <w:sz w:val="24"/>
          <w:szCs w:val="24"/>
        </w:rPr>
        <w:t xml:space="preserve"> всех происходящих делах в ТСЖ</w:t>
      </w:r>
      <w:r w:rsidR="00300AA5">
        <w:rPr>
          <w:rFonts w:ascii="Times New Roman" w:hAnsi="Times New Roman" w:cs="Times New Roman"/>
          <w:sz w:val="24"/>
          <w:szCs w:val="24"/>
        </w:rPr>
        <w:t>.</w:t>
      </w:r>
      <w:r w:rsidRPr="00C45EBB">
        <w:rPr>
          <w:rFonts w:ascii="Times New Roman" w:hAnsi="Times New Roman" w:cs="Times New Roman"/>
          <w:sz w:val="24"/>
          <w:szCs w:val="24"/>
        </w:rPr>
        <w:t xml:space="preserve"> </w:t>
      </w:r>
      <w:r w:rsidRPr="00386BCC">
        <w:rPr>
          <w:rFonts w:ascii="Times New Roman" w:hAnsi="Times New Roman" w:cs="Times New Roman"/>
          <w:b/>
          <w:sz w:val="24"/>
          <w:szCs w:val="24"/>
        </w:rPr>
        <w:t>ВСЕХ жителей наших домов</w:t>
      </w:r>
      <w:r w:rsidR="00300AA5" w:rsidRPr="00386BCC">
        <w:rPr>
          <w:rFonts w:ascii="Times New Roman" w:hAnsi="Times New Roman" w:cs="Times New Roman"/>
          <w:b/>
          <w:sz w:val="24"/>
          <w:szCs w:val="24"/>
        </w:rPr>
        <w:t xml:space="preserve"> просим быть </w:t>
      </w:r>
      <w:r w:rsidRPr="00386BCC">
        <w:rPr>
          <w:rFonts w:ascii="Times New Roman" w:hAnsi="Times New Roman" w:cs="Times New Roman"/>
          <w:b/>
          <w:sz w:val="24"/>
          <w:szCs w:val="24"/>
        </w:rPr>
        <w:t xml:space="preserve"> активн</w:t>
      </w:r>
      <w:r w:rsidR="00300AA5" w:rsidRPr="00386BCC">
        <w:rPr>
          <w:rFonts w:ascii="Times New Roman" w:hAnsi="Times New Roman" w:cs="Times New Roman"/>
          <w:b/>
          <w:sz w:val="24"/>
          <w:szCs w:val="24"/>
        </w:rPr>
        <w:t>ыми:</w:t>
      </w:r>
      <w:r w:rsidRPr="00386BCC">
        <w:rPr>
          <w:rFonts w:ascii="Times New Roman" w:hAnsi="Times New Roman" w:cs="Times New Roman"/>
          <w:b/>
          <w:sz w:val="24"/>
          <w:szCs w:val="24"/>
        </w:rPr>
        <w:t xml:space="preserve"> посеща</w:t>
      </w:r>
      <w:r w:rsidR="00386BCC" w:rsidRPr="00386BCC">
        <w:rPr>
          <w:rFonts w:ascii="Times New Roman" w:hAnsi="Times New Roman" w:cs="Times New Roman"/>
          <w:b/>
          <w:sz w:val="24"/>
          <w:szCs w:val="24"/>
        </w:rPr>
        <w:t>йте</w:t>
      </w:r>
      <w:r w:rsidRPr="00386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86BCC" w:rsidRPr="00386BCC">
        <w:rPr>
          <w:rFonts w:ascii="Times New Roman" w:hAnsi="Times New Roman" w:cs="Times New Roman"/>
          <w:b/>
          <w:sz w:val="24"/>
          <w:szCs w:val="24"/>
        </w:rPr>
        <w:t>общие</w:t>
      </w:r>
      <w:r w:rsidRPr="00386BCC">
        <w:rPr>
          <w:rFonts w:ascii="Times New Roman" w:hAnsi="Times New Roman" w:cs="Times New Roman"/>
          <w:b/>
          <w:sz w:val="24"/>
          <w:szCs w:val="24"/>
        </w:rPr>
        <w:t xml:space="preserve"> собрания, участвуйте в голосованиях, не оставайтесь в стороне, сотрудничайте. Благополучие</w:t>
      </w:r>
      <w:r w:rsidR="00300AA5" w:rsidRPr="00386BCC">
        <w:rPr>
          <w:rFonts w:ascii="Times New Roman" w:hAnsi="Times New Roman" w:cs="Times New Roman"/>
          <w:b/>
          <w:sz w:val="24"/>
          <w:szCs w:val="24"/>
        </w:rPr>
        <w:t xml:space="preserve"> и благоустройство</w:t>
      </w:r>
      <w:r w:rsidRPr="00386BCC">
        <w:rPr>
          <w:rFonts w:ascii="Times New Roman" w:hAnsi="Times New Roman" w:cs="Times New Roman"/>
          <w:b/>
          <w:sz w:val="24"/>
          <w:szCs w:val="24"/>
        </w:rPr>
        <w:t xml:space="preserve"> наших домов зависит только от нас с вами. </w:t>
      </w:r>
    </w:p>
    <w:p w:rsidR="001C6412" w:rsidRPr="00C45EBB" w:rsidRDefault="001C6412" w:rsidP="001C6412">
      <w:pPr>
        <w:jc w:val="both"/>
        <w:rPr>
          <w:rFonts w:ascii="Times New Roman" w:hAnsi="Times New Roman" w:cs="Times New Roman"/>
          <w:sz w:val="24"/>
          <w:szCs w:val="24"/>
        </w:rPr>
      </w:pPr>
      <w:r w:rsidRPr="00C45EBB">
        <w:rPr>
          <w:rFonts w:ascii="Times New Roman" w:hAnsi="Times New Roman" w:cs="Times New Roman"/>
          <w:sz w:val="24"/>
          <w:szCs w:val="24"/>
        </w:rPr>
        <w:t>Ну, а если вам нравится критиковать,</w:t>
      </w:r>
      <w:r w:rsidR="00300AA5">
        <w:rPr>
          <w:rFonts w:ascii="Times New Roman" w:hAnsi="Times New Roman" w:cs="Times New Roman"/>
          <w:sz w:val="24"/>
          <w:szCs w:val="24"/>
        </w:rPr>
        <w:t xml:space="preserve"> мы к этому готовы, но</w:t>
      </w:r>
      <w:r w:rsidRPr="00C45EBB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45EBB">
        <w:rPr>
          <w:rFonts w:ascii="Times New Roman" w:hAnsi="Times New Roman" w:cs="Times New Roman"/>
          <w:sz w:val="24"/>
          <w:szCs w:val="24"/>
        </w:rPr>
        <w:t>забывайте,</w:t>
      </w:r>
      <w:r w:rsidRPr="00C45EBB">
        <w:rPr>
          <w:rFonts w:ascii="Times New Roman" w:hAnsi="Times New Roman" w:cs="Times New Roman"/>
          <w:b/>
          <w:sz w:val="24"/>
          <w:szCs w:val="24"/>
        </w:rPr>
        <w:t xml:space="preserve"> КР</w:t>
      </w:r>
      <w:r w:rsidR="006E72E7">
        <w:rPr>
          <w:rFonts w:ascii="Times New Roman" w:hAnsi="Times New Roman" w:cs="Times New Roman"/>
          <w:b/>
          <w:sz w:val="24"/>
          <w:szCs w:val="24"/>
        </w:rPr>
        <w:t>И</w:t>
      </w:r>
      <w:r w:rsidRPr="00C45EBB">
        <w:rPr>
          <w:rFonts w:ascii="Times New Roman" w:hAnsi="Times New Roman" w:cs="Times New Roman"/>
          <w:b/>
          <w:sz w:val="24"/>
          <w:szCs w:val="24"/>
        </w:rPr>
        <w:t>ТИКА</w:t>
      </w:r>
      <w:r w:rsidRPr="00C45EBB">
        <w:rPr>
          <w:rFonts w:ascii="Times New Roman" w:hAnsi="Times New Roman" w:cs="Times New Roman"/>
          <w:sz w:val="24"/>
          <w:szCs w:val="24"/>
        </w:rPr>
        <w:t xml:space="preserve"> принимается только с конкретными предложениями и идеями, иначе, это пустые слова.</w:t>
      </w:r>
    </w:p>
    <w:p w:rsidR="00A017FE" w:rsidRPr="00C45EBB" w:rsidRDefault="00A017FE" w:rsidP="00386BCC">
      <w:pPr>
        <w:jc w:val="center"/>
        <w:rPr>
          <w:rFonts w:ascii="Monotype Corsiva" w:hAnsi="Monotype Corsiva"/>
          <w:b/>
          <w:sz w:val="40"/>
          <w:szCs w:val="40"/>
        </w:rPr>
      </w:pPr>
      <w:r w:rsidRPr="00C45EBB">
        <w:rPr>
          <w:rFonts w:ascii="Monotype Corsiva" w:hAnsi="Monotype Corsiva"/>
          <w:b/>
          <w:sz w:val="40"/>
          <w:szCs w:val="40"/>
        </w:rPr>
        <w:t>Штат ТСЖ  «Надежда»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017FE" w:rsidRPr="00C45EBB" w:rsidTr="00F33FB4">
        <w:trPr>
          <w:trHeight w:val="172"/>
        </w:trPr>
        <w:tc>
          <w:tcPr>
            <w:tcW w:w="4785" w:type="dxa"/>
          </w:tcPr>
          <w:p w:rsidR="00A017FE" w:rsidRPr="00A017FE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A017FE">
              <w:rPr>
                <w:rFonts w:ascii="Monotype Corsiva" w:hAnsi="Monotype Corsiva"/>
                <w:sz w:val="24"/>
                <w:szCs w:val="24"/>
              </w:rPr>
              <w:t>Должность</w:t>
            </w:r>
          </w:p>
        </w:tc>
        <w:tc>
          <w:tcPr>
            <w:tcW w:w="4786" w:type="dxa"/>
          </w:tcPr>
          <w:p w:rsidR="00A017FE" w:rsidRPr="00A017FE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A017FE">
              <w:rPr>
                <w:rFonts w:ascii="Monotype Corsiva" w:hAnsi="Monotype Corsiva"/>
                <w:sz w:val="24"/>
                <w:szCs w:val="24"/>
              </w:rPr>
              <w:t>Заработная плата</w:t>
            </w:r>
          </w:p>
        </w:tc>
      </w:tr>
      <w:tr w:rsidR="00A017FE" w:rsidRPr="00C45EBB" w:rsidTr="00F33FB4">
        <w:tc>
          <w:tcPr>
            <w:tcW w:w="4785" w:type="dxa"/>
          </w:tcPr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>Председатель Правления</w:t>
            </w:r>
            <w:proofErr w:type="gramStart"/>
            <w:r w:rsidRPr="005A7F6B">
              <w:rPr>
                <w:rFonts w:ascii="Monotype Corsiva" w:hAnsi="Monotype Corsiva"/>
                <w:sz w:val="24"/>
                <w:szCs w:val="24"/>
              </w:rPr>
              <w:t xml:space="preserve"> :</w:t>
            </w:r>
            <w:proofErr w:type="gramEnd"/>
            <w:r w:rsidRPr="005A7F6B">
              <w:rPr>
                <w:rFonts w:ascii="Monotype Corsiva" w:hAnsi="Monotype Corsiva"/>
                <w:sz w:val="24"/>
                <w:szCs w:val="24"/>
              </w:rPr>
              <w:t xml:space="preserve"> </w:t>
            </w:r>
          </w:p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 w:rsidRPr="005A7F6B">
              <w:rPr>
                <w:rFonts w:ascii="Monotype Corsiva" w:hAnsi="Monotype Corsiva"/>
                <w:sz w:val="24"/>
                <w:szCs w:val="24"/>
              </w:rPr>
              <w:t>Лигай</w:t>
            </w:r>
            <w:proofErr w:type="spellEnd"/>
            <w:r w:rsidRPr="005A7F6B">
              <w:rPr>
                <w:rFonts w:ascii="Monotype Corsiva" w:hAnsi="Monotype Corsiva"/>
                <w:sz w:val="24"/>
                <w:szCs w:val="24"/>
              </w:rPr>
              <w:t xml:space="preserve"> Галина Юрьевна</w:t>
            </w:r>
          </w:p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>( и.о. Председателя Правления с 1.07.2016 г. по 1.10.2016г.):</w:t>
            </w:r>
          </w:p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proofErr w:type="spellStart"/>
            <w:r w:rsidRPr="005A7F6B">
              <w:rPr>
                <w:rFonts w:ascii="Monotype Corsiva" w:hAnsi="Monotype Corsiva"/>
                <w:sz w:val="24"/>
                <w:szCs w:val="24"/>
              </w:rPr>
              <w:t>Чиркова</w:t>
            </w:r>
            <w:proofErr w:type="spellEnd"/>
            <w:r w:rsidRPr="005A7F6B">
              <w:rPr>
                <w:rFonts w:ascii="Monotype Corsiva" w:hAnsi="Monotype Corsiva"/>
                <w:sz w:val="24"/>
                <w:szCs w:val="24"/>
              </w:rPr>
              <w:t xml:space="preserve"> Ольга Викторовна</w:t>
            </w:r>
          </w:p>
        </w:tc>
        <w:tc>
          <w:tcPr>
            <w:tcW w:w="4786" w:type="dxa"/>
          </w:tcPr>
          <w:p w:rsidR="00A017FE" w:rsidRPr="005A7F6B" w:rsidRDefault="00386BCC" w:rsidP="00386BCC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>8500</w:t>
            </w:r>
            <w:r w:rsidR="00A017FE" w:rsidRPr="005A7F6B">
              <w:rPr>
                <w:rFonts w:ascii="Monotype Corsiva" w:hAnsi="Monotype Corsiva"/>
                <w:sz w:val="24"/>
                <w:szCs w:val="24"/>
              </w:rPr>
              <w:t>руб</w:t>
            </w:r>
          </w:p>
        </w:tc>
      </w:tr>
      <w:tr w:rsidR="00A017FE" w:rsidRPr="00C45EBB" w:rsidTr="00F33FB4">
        <w:tc>
          <w:tcPr>
            <w:tcW w:w="4785" w:type="dxa"/>
          </w:tcPr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>Бухгалтер:</w:t>
            </w:r>
          </w:p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 xml:space="preserve">Ермачкова Антонина </w:t>
            </w:r>
            <w:proofErr w:type="spellStart"/>
            <w:r w:rsidRPr="005A7F6B">
              <w:rPr>
                <w:rFonts w:ascii="Monotype Corsiva" w:hAnsi="Monotype Corsiva"/>
                <w:sz w:val="24"/>
                <w:szCs w:val="24"/>
              </w:rPr>
              <w:t>Евлампиевна</w:t>
            </w:r>
            <w:proofErr w:type="spellEnd"/>
          </w:p>
        </w:tc>
        <w:tc>
          <w:tcPr>
            <w:tcW w:w="4786" w:type="dxa"/>
          </w:tcPr>
          <w:p w:rsidR="00A017FE" w:rsidRPr="005A7F6B" w:rsidRDefault="00A017FE" w:rsidP="00386BCC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>8</w:t>
            </w:r>
            <w:r w:rsidR="00386BCC" w:rsidRPr="005A7F6B">
              <w:rPr>
                <w:rFonts w:ascii="Monotype Corsiva" w:hAnsi="Monotype Corsiva"/>
                <w:sz w:val="24"/>
                <w:szCs w:val="24"/>
              </w:rPr>
              <w:t>000</w:t>
            </w:r>
            <w:r w:rsidRPr="005A7F6B">
              <w:rPr>
                <w:rFonts w:ascii="Monotype Corsiva" w:hAnsi="Monotype Corsiva"/>
                <w:sz w:val="24"/>
                <w:szCs w:val="24"/>
              </w:rPr>
              <w:t>руб</w:t>
            </w:r>
          </w:p>
        </w:tc>
      </w:tr>
      <w:tr w:rsidR="00A017FE" w:rsidRPr="00C45EBB" w:rsidTr="00F33FB4">
        <w:tc>
          <w:tcPr>
            <w:tcW w:w="4785" w:type="dxa"/>
          </w:tcPr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>Слесарь- сантехник: 0.5 ставки</w:t>
            </w:r>
          </w:p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>Ефремов Николай Борисович</w:t>
            </w:r>
          </w:p>
        </w:tc>
        <w:tc>
          <w:tcPr>
            <w:tcW w:w="4786" w:type="dxa"/>
          </w:tcPr>
          <w:p w:rsidR="00A017FE" w:rsidRPr="005A7F6B" w:rsidRDefault="00A017FE" w:rsidP="00F33FB4">
            <w:pPr>
              <w:rPr>
                <w:rFonts w:ascii="Monotype Corsiva" w:hAnsi="Monotype Corsiva"/>
                <w:sz w:val="24"/>
                <w:szCs w:val="24"/>
              </w:rPr>
            </w:pPr>
            <w:r w:rsidRPr="005A7F6B">
              <w:rPr>
                <w:rFonts w:ascii="Monotype Corsiva" w:hAnsi="Monotype Corsiva"/>
                <w:sz w:val="24"/>
                <w:szCs w:val="24"/>
              </w:rPr>
              <w:t xml:space="preserve">4000 </w:t>
            </w:r>
            <w:proofErr w:type="spellStart"/>
            <w:r w:rsidRPr="005A7F6B">
              <w:rPr>
                <w:rFonts w:ascii="Monotype Corsiva" w:hAnsi="Monotype Corsiva"/>
                <w:sz w:val="24"/>
                <w:szCs w:val="24"/>
              </w:rPr>
              <w:t>руб</w:t>
            </w:r>
            <w:proofErr w:type="spellEnd"/>
          </w:p>
        </w:tc>
      </w:tr>
    </w:tbl>
    <w:p w:rsidR="00386BCC" w:rsidRDefault="00386BCC" w:rsidP="00A017F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17FE" w:rsidRPr="00A017FE" w:rsidRDefault="00A017FE" w:rsidP="00A017FE">
      <w:pPr>
        <w:jc w:val="both"/>
        <w:rPr>
          <w:rFonts w:ascii="Times New Roman" w:hAnsi="Times New Roman" w:cs="Times New Roman"/>
          <w:sz w:val="24"/>
          <w:szCs w:val="24"/>
        </w:rPr>
      </w:pPr>
      <w:r w:rsidRPr="00A017FE">
        <w:rPr>
          <w:rFonts w:ascii="Times New Roman" w:hAnsi="Times New Roman" w:cs="Times New Roman"/>
          <w:sz w:val="24"/>
          <w:szCs w:val="24"/>
        </w:rPr>
        <w:t>На данный момент в штатном расписании нет электрика, все работы электрика выполняются по договору. В дальнейшем, Правление планирует ввести в штат электрика.</w:t>
      </w:r>
    </w:p>
    <w:p w:rsidR="00A017FE" w:rsidRPr="00C45EBB" w:rsidRDefault="00A017FE" w:rsidP="00A017FE">
      <w:pPr>
        <w:jc w:val="center"/>
        <w:rPr>
          <w:rFonts w:ascii="Monotype Corsiva" w:hAnsi="Monotype Corsiva"/>
          <w:b/>
          <w:sz w:val="36"/>
          <w:szCs w:val="36"/>
        </w:rPr>
      </w:pPr>
      <w:r w:rsidRPr="00C45EBB">
        <w:rPr>
          <w:rFonts w:ascii="Monotype Corsiva" w:hAnsi="Monotype Corsiva"/>
          <w:b/>
          <w:sz w:val="36"/>
          <w:szCs w:val="36"/>
        </w:rPr>
        <w:t>Правление ТСЖ « Надежда»</w:t>
      </w:r>
    </w:p>
    <w:tbl>
      <w:tblPr>
        <w:tblStyle w:val="a3"/>
        <w:tblW w:w="0" w:type="auto"/>
        <w:tblInd w:w="1229" w:type="dxa"/>
        <w:tblLook w:val="04A0"/>
      </w:tblPr>
      <w:tblGrid>
        <w:gridCol w:w="4785"/>
        <w:gridCol w:w="1277"/>
      </w:tblGrid>
      <w:tr w:rsidR="00A017FE" w:rsidTr="00F33FB4">
        <w:tc>
          <w:tcPr>
            <w:tcW w:w="4785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Ф.И.О.</w:t>
            </w:r>
          </w:p>
        </w:tc>
        <w:tc>
          <w:tcPr>
            <w:tcW w:w="1277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дом</w:t>
            </w:r>
          </w:p>
        </w:tc>
      </w:tr>
      <w:tr w:rsidR="00A017FE" w:rsidTr="00F33FB4">
        <w:tc>
          <w:tcPr>
            <w:tcW w:w="4785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Белякова Людмила Николаевна</w:t>
            </w:r>
          </w:p>
        </w:tc>
        <w:tc>
          <w:tcPr>
            <w:tcW w:w="1277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21</w:t>
            </w:r>
          </w:p>
        </w:tc>
      </w:tr>
      <w:tr w:rsidR="00A017FE" w:rsidTr="00F33FB4">
        <w:tc>
          <w:tcPr>
            <w:tcW w:w="4785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Федькина Светлана Сергеевна</w:t>
            </w:r>
          </w:p>
        </w:tc>
        <w:tc>
          <w:tcPr>
            <w:tcW w:w="1277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21</w:t>
            </w:r>
          </w:p>
        </w:tc>
      </w:tr>
      <w:tr w:rsidR="00A017FE" w:rsidTr="00F33FB4">
        <w:tc>
          <w:tcPr>
            <w:tcW w:w="4785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Пянтукова</w:t>
            </w:r>
            <w:proofErr w:type="spellEnd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 xml:space="preserve"> Евгения Михайловна</w:t>
            </w:r>
          </w:p>
        </w:tc>
        <w:tc>
          <w:tcPr>
            <w:tcW w:w="1277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22</w:t>
            </w:r>
          </w:p>
        </w:tc>
      </w:tr>
      <w:tr w:rsidR="00A017FE" w:rsidTr="00F33FB4">
        <w:tc>
          <w:tcPr>
            <w:tcW w:w="4785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Камаева</w:t>
            </w:r>
            <w:proofErr w:type="spellEnd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 xml:space="preserve"> Алла Александро</w:t>
            </w:r>
            <w:r>
              <w:rPr>
                <w:rFonts w:ascii="Monotype Corsiva" w:hAnsi="Monotype Corsiva" w:cs="Times New Roman"/>
                <w:sz w:val="28"/>
                <w:szCs w:val="28"/>
              </w:rPr>
              <w:t>вна</w:t>
            </w:r>
          </w:p>
        </w:tc>
        <w:tc>
          <w:tcPr>
            <w:tcW w:w="1277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22</w:t>
            </w:r>
          </w:p>
        </w:tc>
      </w:tr>
      <w:tr w:rsidR="00A017FE" w:rsidTr="00F33FB4">
        <w:tc>
          <w:tcPr>
            <w:tcW w:w="4785" w:type="dxa"/>
          </w:tcPr>
          <w:p w:rsidR="00A017FE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 xml:space="preserve">Медведев Алан Сергеевич </w:t>
            </w:r>
          </w:p>
          <w:p w:rsidR="00A017FE" w:rsidRPr="00C45EBB" w:rsidRDefault="00A017FE" w:rsidP="00F33FB4">
            <w:pPr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(</w:t>
            </w:r>
            <w:proofErr w:type="gramStart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введен</w:t>
            </w:r>
            <w:proofErr w:type="gramEnd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 xml:space="preserve"> по решению членов Правления)</w:t>
            </w:r>
          </w:p>
        </w:tc>
        <w:tc>
          <w:tcPr>
            <w:tcW w:w="1277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22</w:t>
            </w:r>
          </w:p>
        </w:tc>
      </w:tr>
      <w:tr w:rsidR="00A017FE" w:rsidTr="00F33FB4">
        <w:tc>
          <w:tcPr>
            <w:tcW w:w="4785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Чиркова</w:t>
            </w:r>
            <w:proofErr w:type="spellEnd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277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23</w:t>
            </w:r>
          </w:p>
        </w:tc>
      </w:tr>
      <w:tr w:rsidR="00A017FE" w:rsidTr="00F33FB4">
        <w:tc>
          <w:tcPr>
            <w:tcW w:w="4785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proofErr w:type="spellStart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Лигай</w:t>
            </w:r>
            <w:proofErr w:type="spellEnd"/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 xml:space="preserve"> Галина Юрьевна</w:t>
            </w:r>
          </w:p>
        </w:tc>
        <w:tc>
          <w:tcPr>
            <w:tcW w:w="1277" w:type="dxa"/>
          </w:tcPr>
          <w:p w:rsidR="00A017FE" w:rsidRPr="00C45EBB" w:rsidRDefault="00A017FE" w:rsidP="00F33FB4">
            <w:pPr>
              <w:jc w:val="center"/>
              <w:rPr>
                <w:rFonts w:ascii="Monotype Corsiva" w:hAnsi="Monotype Corsiva" w:cs="Times New Roman"/>
                <w:sz w:val="28"/>
                <w:szCs w:val="28"/>
              </w:rPr>
            </w:pPr>
            <w:r w:rsidRPr="00C45EBB">
              <w:rPr>
                <w:rFonts w:ascii="Monotype Corsiva" w:hAnsi="Monotype Corsiva" w:cs="Times New Roman"/>
                <w:sz w:val="28"/>
                <w:szCs w:val="28"/>
              </w:rPr>
              <w:t>23</w:t>
            </w:r>
          </w:p>
        </w:tc>
      </w:tr>
    </w:tbl>
    <w:p w:rsidR="00A017FE" w:rsidRDefault="00A017FE" w:rsidP="00A017FE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991234" w:rsidRPr="005A7F6B" w:rsidRDefault="00991234" w:rsidP="00991234">
      <w:pPr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5A7F6B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Собственность приносит не только радость, комфорт…, но и обязанности по ее содержанию и оплате за услуги.  Собственность все приобретают добровольно, но только вместе с ответственностью.</w:t>
      </w:r>
      <w:r w:rsidRPr="005A7F6B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</w:p>
    <w:p w:rsidR="00386BCC" w:rsidRPr="005A7F6B" w:rsidRDefault="00991234" w:rsidP="00991234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5A7F6B">
        <w:rPr>
          <w:rFonts w:ascii="Times New Roman" w:hAnsi="Times New Roman" w:cs="Times New Roman"/>
          <w:b/>
          <w:sz w:val="28"/>
          <w:szCs w:val="28"/>
          <w:u w:val="single"/>
        </w:rPr>
        <w:t>Совет</w:t>
      </w:r>
      <w:r w:rsidRPr="005A7F6B">
        <w:rPr>
          <w:rFonts w:ascii="Times New Roman" w:hAnsi="Times New Roman" w:cs="Times New Roman"/>
          <w:b/>
          <w:sz w:val="28"/>
          <w:szCs w:val="28"/>
        </w:rPr>
        <w:t xml:space="preserve"> – сначала оплатите за </w:t>
      </w:r>
      <w:proofErr w:type="gramStart"/>
      <w:r w:rsidRPr="005A7F6B">
        <w:rPr>
          <w:rFonts w:ascii="Times New Roman" w:hAnsi="Times New Roman" w:cs="Times New Roman"/>
          <w:b/>
          <w:sz w:val="28"/>
          <w:szCs w:val="28"/>
        </w:rPr>
        <w:t>потребленные</w:t>
      </w:r>
      <w:proofErr w:type="gramEnd"/>
      <w:r w:rsidRPr="005A7F6B">
        <w:rPr>
          <w:rFonts w:ascii="Times New Roman" w:hAnsi="Times New Roman" w:cs="Times New Roman"/>
          <w:b/>
          <w:sz w:val="28"/>
          <w:szCs w:val="28"/>
        </w:rPr>
        <w:t xml:space="preserve"> ЖКУ, а потом спокойно разбирайтесь и справедливость обязательно восстановится</w:t>
      </w:r>
    </w:p>
    <w:p w:rsidR="00A017FE" w:rsidRDefault="00B35E87" w:rsidP="00A017FE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93.75pt;height:45pt" fillcolor="#fc9">
            <v:fill r:id="rId8" o:title="Белый мрамор" type="tile"/>
            <v:shadow color="#868686"/>
            <o:extrusion v:ext="view" backdepth="10pt" color="#630" on="t" viewpoint=",0" viewpointorigin=",0" skewangle="180" brightness="4000f" lightposition="-50000" lightlevel="52000f" lightposition2="50000" lightlevel2="14000f" lightharsh2="t"/>
            <v:textpath style="font-family:&quot;Arial Black&quot;;font-size:80pt;v-text-kern:t" trim="t" fitpath="t" string="Наша текущая работа"/>
          </v:shape>
        </w:pict>
      </w:r>
    </w:p>
    <w:p w:rsidR="00386BCC" w:rsidRPr="00386BCC" w:rsidRDefault="00386BCC" w:rsidP="00386BCC">
      <w:pPr>
        <w:jc w:val="center"/>
        <w:rPr>
          <w:rFonts w:ascii="Times New Roman" w:hAnsi="Times New Roman" w:cs="Times New Roman"/>
          <w:sz w:val="28"/>
          <w:szCs w:val="28"/>
        </w:rPr>
      </w:pPr>
      <w:r w:rsidRPr="00386BCC">
        <w:rPr>
          <w:rFonts w:ascii="Times New Roman" w:hAnsi="Times New Roman" w:cs="Times New Roman"/>
          <w:b/>
          <w:sz w:val="28"/>
          <w:szCs w:val="28"/>
        </w:rPr>
        <w:t>Уважаемые собственники! Проявляя заботу о своих правах,  не забывайте о своих обязанностях и правах других людей.</w:t>
      </w:r>
    </w:p>
    <w:p w:rsidR="00104FF3" w:rsidRPr="00991234" w:rsidRDefault="00A017FE" w:rsidP="00386BCC">
      <w:pPr>
        <w:jc w:val="both"/>
        <w:rPr>
          <w:sz w:val="24"/>
          <w:szCs w:val="24"/>
        </w:rPr>
      </w:pP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Как показывает последняя статистика, слесарь- сантехник выполняет</w:t>
      </w:r>
      <w:r w:rsidR="00A1784A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ежемесячно</w:t>
      </w:r>
      <w:r w:rsidR="00A1784A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очень много работ по чистке канализаций, причем, часто это происходит в одних и тех же подъездах. </w:t>
      </w:r>
      <w:r w:rsidR="00015BA0"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По словам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Ефремов</w:t>
      </w:r>
      <w:r w:rsidR="00015BA0"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а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Н.Б.</w:t>
      </w:r>
      <w:r w:rsidR="00015BA0"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при чистке труб он вытаскивает большие </w:t>
      </w:r>
      <w:r w:rsidR="00015BA0"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целофановые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пакеты с ручками, детские памперсы</w:t>
      </w:r>
      <w:r w:rsidR="00A1784A">
        <w:rPr>
          <w:rFonts w:ascii="Times New Roman" w:hAnsi="Times New Roman" w:cs="Times New Roman"/>
          <w:noProof/>
          <w:sz w:val="24"/>
          <w:szCs w:val="24"/>
          <w:lang w:eastAsia="ru-RU"/>
        </w:rPr>
        <w:t>, др.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Из- за этих предметов и происходит засорение канализационных труб.</w:t>
      </w:r>
      <w:r w:rsidR="00104FF3" w:rsidRPr="00991234">
        <w:rPr>
          <w:sz w:val="24"/>
          <w:szCs w:val="24"/>
        </w:rPr>
        <w:t xml:space="preserve"> </w:t>
      </w:r>
    </w:p>
    <w:p w:rsidR="00A017FE" w:rsidRPr="00991234" w:rsidRDefault="00A017FE" w:rsidP="00386BCC">
      <w:pPr>
        <w:jc w:val="both"/>
        <w:rPr>
          <w:sz w:val="24"/>
          <w:szCs w:val="24"/>
        </w:rPr>
      </w:pP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Правление будет выходить на общее собрание с вопросом о том, что если засорение канализаци</w:t>
      </w:r>
      <w:r w:rsidR="00015BA0"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онных труб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будет происходить постоянно в одних и тех же местах, </w:t>
      </w:r>
      <w:r w:rsidR="00A178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по причине 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недобросовестности жильцов, чистка канализации будет производиться за счёт собственников, проживающих в этих подъездах. </w:t>
      </w:r>
    </w:p>
    <w:p w:rsidR="00386BCC" w:rsidRPr="00991234" w:rsidRDefault="00A017FE" w:rsidP="00C45EBB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Аналогичная ситуация происходит и с электричеством. Жильцы самовольно пытаются подключить </w:t>
      </w:r>
      <w:r w:rsidR="00015BA0"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отключённое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электричество</w:t>
      </w:r>
      <w:r w:rsidR="00015BA0"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квартиры 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или</w:t>
      </w:r>
      <w:r w:rsidR="0028019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«ремонтировать» проводку в эл.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щитах. </w:t>
      </w:r>
      <w:r w:rsidR="00280197">
        <w:rPr>
          <w:rFonts w:ascii="Times New Roman" w:hAnsi="Times New Roman" w:cs="Times New Roman"/>
          <w:noProof/>
          <w:sz w:val="24"/>
          <w:szCs w:val="24"/>
          <w:lang w:eastAsia="ru-RU"/>
        </w:rPr>
        <w:t>Многие собственники просто забывают что это не их личное имущество , а общее.</w:t>
      </w:r>
      <w:r w:rsidRPr="00991234">
        <w:rPr>
          <w:rFonts w:ascii="Times New Roman" w:hAnsi="Times New Roman" w:cs="Times New Roman"/>
          <w:noProof/>
          <w:sz w:val="24"/>
          <w:szCs w:val="24"/>
          <w:lang w:eastAsia="ru-RU"/>
        </w:rPr>
        <w:t>В результате таких работ случаются замыкания, на ремонт которых ТСЖ тратит  денежные средства, запланированные на другие неотложные работы.</w:t>
      </w:r>
      <w:r w:rsidR="00A1784A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A017FE" w:rsidRPr="008406DA" w:rsidRDefault="00015BA0" w:rsidP="008406DA">
      <w:pPr>
        <w:jc w:val="center"/>
        <w:rPr>
          <w:rFonts w:ascii="Arial" w:hAnsi="Arial" w:cs="Arial"/>
          <w:noProof/>
          <w:sz w:val="28"/>
          <w:szCs w:val="28"/>
          <w:lang w:eastAsia="ru-RU"/>
        </w:rPr>
      </w:pPr>
      <w:r w:rsidRPr="008406DA">
        <w:rPr>
          <w:rFonts w:ascii="Arial" w:hAnsi="Arial" w:cs="Arial"/>
          <w:noProof/>
          <w:sz w:val="28"/>
          <w:szCs w:val="28"/>
          <w:lang w:eastAsia="ru-RU"/>
        </w:rPr>
        <w:t>Работы сантехника и электрика в июле:</w:t>
      </w:r>
    </w:p>
    <w:p w:rsidR="008406DA" w:rsidRDefault="008406DA" w:rsidP="008406DA">
      <w:pPr>
        <w:jc w:val="center"/>
        <w:rPr>
          <w:rFonts w:ascii="Arial" w:hAnsi="Arial" w:cs="Arial"/>
          <w:noProof/>
          <w:sz w:val="48"/>
          <w:szCs w:val="48"/>
          <w:lang w:eastAsia="ru-RU"/>
        </w:rPr>
      </w:pPr>
      <w:r w:rsidRPr="008406DA">
        <w:rPr>
          <w:rFonts w:ascii="Arial" w:hAnsi="Arial" w:cs="Arial"/>
          <w:noProof/>
          <w:sz w:val="48"/>
          <w:szCs w:val="48"/>
          <w:highlight w:val="cyan"/>
          <w:lang w:eastAsia="ru-RU"/>
        </w:rPr>
        <w:t>Слесарь</w:t>
      </w:r>
      <w:r>
        <w:rPr>
          <w:rFonts w:ascii="Arial" w:hAnsi="Arial" w:cs="Arial"/>
          <w:noProof/>
          <w:sz w:val="48"/>
          <w:szCs w:val="48"/>
          <w:highlight w:val="cyan"/>
          <w:lang w:eastAsia="ru-RU"/>
        </w:rPr>
        <w:t>-</w:t>
      </w:r>
      <w:r w:rsidRPr="008406DA">
        <w:rPr>
          <w:rFonts w:ascii="Arial" w:hAnsi="Arial" w:cs="Arial"/>
          <w:noProof/>
          <w:sz w:val="48"/>
          <w:szCs w:val="48"/>
          <w:highlight w:val="cyan"/>
          <w:lang w:eastAsia="ru-RU"/>
        </w:rPr>
        <w:t xml:space="preserve"> сантехник.</w:t>
      </w:r>
    </w:p>
    <w:p w:rsidR="00501AED" w:rsidRPr="005A7F6B" w:rsidRDefault="00585345" w:rsidP="005A7F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>03.07. Вызов сантехника  д.22, подъезд 1- из- за невнимательности жильцов, шланг стиральной машины оставлен без присмотра, в результате- затопление соседей;</w:t>
      </w:r>
    </w:p>
    <w:p w:rsidR="00501AED" w:rsidRPr="005A7F6B" w:rsidRDefault="00585345" w:rsidP="005A7F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>05.07. Чистка стояка холодной воды д.21,под ъезд4 ( стояк одноком квартир);</w:t>
      </w:r>
    </w:p>
    <w:p w:rsidR="00501AED" w:rsidRPr="005A7F6B" w:rsidRDefault="00585345" w:rsidP="005A7F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>05.07. Чистка канализации д.21 подъезд1( стояк двухкомнат квартир);</w:t>
      </w:r>
    </w:p>
    <w:p w:rsidR="00501AED" w:rsidRPr="005A7F6B" w:rsidRDefault="00585345" w:rsidP="005A7F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>05.07. Чистка стояка холодной воды д.22, подъезд 4( стояк двухкомн. квартир)</w:t>
      </w:r>
    </w:p>
    <w:p w:rsidR="00501AED" w:rsidRPr="005A7F6B" w:rsidRDefault="00585345" w:rsidP="005A7F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08.07. Вызов сантехника д.21, подъезд 1, по невнимательности жильцов  произошло затопление квартир  с 5 по 1 этажи ( стояк </w:t>
      </w:r>
      <w:r w:rsidR="001B493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четырёхком </w:t>
      </w: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квартир);</w:t>
      </w:r>
    </w:p>
    <w:p w:rsidR="00501AED" w:rsidRPr="005A7F6B" w:rsidRDefault="00585345" w:rsidP="005A7F6B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>09.07. Чистка канализации  д.22, подъезд 1( стояки двухком и одноком квартир);</w:t>
      </w:r>
    </w:p>
    <w:p w:rsidR="00501AED" w:rsidRPr="005A7F6B" w:rsidRDefault="00585345" w:rsidP="006E72E7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>09.07. Члены Правления ТСЖ, совместно со слесарем- сантехником</w:t>
      </w:r>
      <w:r w:rsidR="001B4937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5A7F6B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произвели полные осмотры подвальных помещений в д.21,22,23- для составления актов, с которыми Правление планирует собственников познакомить на общем собрании.</w:t>
      </w:r>
    </w:p>
    <w:p w:rsidR="005A7F6B" w:rsidRDefault="005A7F6B" w:rsidP="008406DA">
      <w:pPr>
        <w:ind w:left="360"/>
        <w:jc w:val="center"/>
        <w:rPr>
          <w:rFonts w:ascii="Arial" w:hAnsi="Arial" w:cs="Arial"/>
          <w:b/>
          <w:noProof/>
          <w:sz w:val="24"/>
          <w:szCs w:val="24"/>
          <w:highlight w:val="cyan"/>
          <w:lang w:eastAsia="ru-RU"/>
        </w:rPr>
      </w:pPr>
    </w:p>
    <w:p w:rsidR="008406DA" w:rsidRPr="008406DA" w:rsidRDefault="008406DA" w:rsidP="008406DA">
      <w:pPr>
        <w:ind w:left="360"/>
        <w:jc w:val="center"/>
        <w:rPr>
          <w:rFonts w:ascii="Arial" w:hAnsi="Arial" w:cs="Arial"/>
          <w:b/>
          <w:noProof/>
          <w:sz w:val="24"/>
          <w:szCs w:val="24"/>
          <w:lang w:eastAsia="ru-RU"/>
        </w:rPr>
      </w:pPr>
      <w:r w:rsidRPr="008406DA">
        <w:rPr>
          <w:rFonts w:ascii="Arial" w:hAnsi="Arial" w:cs="Arial"/>
          <w:b/>
          <w:noProof/>
          <w:sz w:val="24"/>
          <w:szCs w:val="24"/>
          <w:highlight w:val="cyan"/>
          <w:lang w:eastAsia="ru-RU"/>
        </w:rPr>
        <w:lastRenderedPageBreak/>
        <w:t>Электрик</w:t>
      </w:r>
    </w:p>
    <w:p w:rsidR="00501AED" w:rsidRPr="008406DA" w:rsidRDefault="00585345" w:rsidP="008406DA">
      <w:pPr>
        <w:numPr>
          <w:ilvl w:val="0"/>
          <w:numId w:val="2"/>
        </w:numPr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8406DA">
        <w:rPr>
          <w:rFonts w:ascii="Arial" w:hAnsi="Arial" w:cs="Arial"/>
          <w:noProof/>
          <w:sz w:val="24"/>
          <w:szCs w:val="24"/>
          <w:lang w:eastAsia="ru-RU"/>
        </w:rPr>
        <w:t xml:space="preserve">03.07.Вызов электрика д.23, подъезд 3- ремонт вводо - распределительного щита. Дверь щита упала с петель и произошло замыкание. Причина замыкания- жильцы ставят велосипеды и коляски в непосредственной близости с эл. щитом и постоянно задевают двери щита. </w:t>
      </w:r>
    </w:p>
    <w:p w:rsidR="001C6412" w:rsidRPr="008406DA" w:rsidRDefault="00585345" w:rsidP="00C45EBB">
      <w:pPr>
        <w:numPr>
          <w:ilvl w:val="0"/>
          <w:numId w:val="2"/>
        </w:numPr>
        <w:jc w:val="both"/>
        <w:rPr>
          <w:rFonts w:ascii="Arial" w:hAnsi="Arial" w:cs="Arial"/>
          <w:noProof/>
          <w:sz w:val="24"/>
          <w:szCs w:val="24"/>
          <w:lang w:eastAsia="ru-RU"/>
        </w:rPr>
      </w:pPr>
      <w:r w:rsidRPr="008406DA">
        <w:rPr>
          <w:rFonts w:ascii="Arial" w:hAnsi="Arial" w:cs="Arial"/>
          <w:noProof/>
          <w:sz w:val="24"/>
          <w:szCs w:val="24"/>
          <w:lang w:eastAsia="ru-RU"/>
        </w:rPr>
        <w:t>12.07. Вызов электрика д.21, подъезд 4. В результате самовольного вмешательства жильцов в эл. щит на лестничных площадках  произошло замыкание и перегорели предохранители. Жители нескольких квартир остались без электричест</w:t>
      </w:r>
      <w:r w:rsidR="008406DA">
        <w:rPr>
          <w:rFonts w:ascii="Arial" w:hAnsi="Arial" w:cs="Arial"/>
          <w:noProof/>
          <w:sz w:val="24"/>
          <w:szCs w:val="24"/>
          <w:lang w:eastAsia="ru-RU"/>
        </w:rPr>
        <w:t>ва.</w:t>
      </w:r>
    </w:p>
    <w:p w:rsidR="001C6412" w:rsidRDefault="00CE526B" w:rsidP="00C45EBB">
      <w:pPr>
        <w:jc w:val="both"/>
        <w:rPr>
          <w:noProof/>
          <w:lang w:eastAsia="ru-RU"/>
        </w:rPr>
      </w:pPr>
      <w:r>
        <w:rPr>
          <w:noProof/>
          <w:lang w:eastAsia="ru-RU"/>
        </w:rPr>
        <w:pict>
          <v:shapetype id="_x0000_t152" coordsize="21600,21600" o:spt="152" adj="9931" path="m0@0c7200@2,14400@1,21600,m0@5c7200@6,14400@6,21600@5e">
            <v:formulas>
              <v:f eqn="val #0"/>
              <v:f eqn="prod #0 3 4"/>
              <v:f eqn="prod #0 5 4"/>
              <v:f eqn="prod #0 3 8"/>
              <v:f eqn="prod #0 1 8"/>
              <v:f eqn="sum 21600 0 @3"/>
              <v:f eqn="sum @4 21600 0"/>
              <v:f eqn="prod #0 1 2"/>
              <v:f eqn="prod @5 1 2"/>
              <v:f eqn="sum @7 @8 0"/>
              <v:f eqn="prod #0 7 8"/>
              <v:f eqn="prod @5 1 3"/>
              <v:f eqn="sum @1 @2 0"/>
              <v:f eqn="sum @12 @0 0"/>
              <v:f eqn="prod @13 1 4"/>
              <v:f eqn="sum @11 14400 @14"/>
            </v:formulas>
            <v:path textpathok="t" o:connecttype="custom" o:connectlocs="10800,@10;0,@9;10800,21600;21600,@8" o:connectangles="270,180,90,0"/>
            <v:textpath on="t" fitshape="t" xscale="t"/>
            <v:handles>
              <v:h position="topLeft,#0" yrange="0,12169"/>
            </v:handles>
            <o:lock v:ext="edit" text="t" shapetype="t"/>
          </v:shapetype>
          <v:shape id="_x0000_i1026" type="#_x0000_t152" style="width:392.25pt;height:59.25pt" adj="8717" fillcolor="gray" strokeweight="1pt">
            <v:fill r:id="rId9" o:title="Частый вертикальный" color2="yellow" type="pattern"/>
            <v:shadow on="t" opacity="52429f" offset="3pt"/>
            <v:textpath style="font-family:&quot;Arial Black&quot;;font-size:80pt;v-text-kern:t" trim="t" fitpath="t" xscale="f" string="Наши предстоящие работы и планы"/>
          </v:shape>
        </w:pict>
      </w:r>
    </w:p>
    <w:p w:rsidR="008406DA" w:rsidRPr="00991234" w:rsidRDefault="00C45EBB" w:rsidP="00991234">
      <w:pPr>
        <w:jc w:val="center"/>
        <w:rPr>
          <w:rFonts w:ascii="Times New Roman" w:hAnsi="Times New Roman" w:cs="Times New Roman"/>
          <w:b/>
          <w:noProof/>
          <w:sz w:val="32"/>
          <w:szCs w:val="32"/>
          <w:lang w:eastAsia="ru-RU"/>
        </w:rPr>
      </w:pPr>
      <w:r w:rsidRPr="0099123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Август 2016го</w:t>
      </w:r>
      <w:r w:rsidR="008406DA" w:rsidRPr="00991234">
        <w:rPr>
          <w:rFonts w:ascii="Times New Roman" w:hAnsi="Times New Roman" w:cs="Times New Roman"/>
          <w:b/>
          <w:noProof/>
          <w:sz w:val="32"/>
          <w:szCs w:val="32"/>
          <w:lang w:eastAsia="ru-RU"/>
        </w:rPr>
        <w:t>д</w:t>
      </w:r>
    </w:p>
    <w:tbl>
      <w:tblPr>
        <w:tblStyle w:val="a3"/>
        <w:tblW w:w="0" w:type="auto"/>
        <w:tblLook w:val="04A0"/>
      </w:tblPr>
      <w:tblGrid>
        <w:gridCol w:w="9423"/>
      </w:tblGrid>
      <w:tr w:rsidR="008406DA" w:rsidTr="00991234">
        <w:trPr>
          <w:trHeight w:val="131"/>
        </w:trPr>
        <w:tc>
          <w:tcPr>
            <w:tcW w:w="9423" w:type="dxa"/>
          </w:tcPr>
          <w:p w:rsidR="008406DA" w:rsidRDefault="008406DA" w:rsidP="00C45EBB">
            <w:pPr>
              <w:rPr>
                <w:noProof/>
                <w:sz w:val="32"/>
                <w:szCs w:val="32"/>
                <w:lang w:eastAsia="ru-RU"/>
              </w:rPr>
            </w:pPr>
          </w:p>
          <w:p w:rsidR="00991234" w:rsidRDefault="00991234" w:rsidP="009912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Правление ТСЖ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совместно с жильцами д.22, 21 приняли решение о ремонте кровли в этих домах. К сожалению, денежных средств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на данный момент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,</w:t>
            </w: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хватает только на материал. 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Все мастера будут вести работу </w:t>
            </w:r>
            <w:r w:rsidRPr="00015BA0">
              <w:rPr>
                <w:rFonts w:ascii="Times New Roman" w:hAnsi="Times New Roman" w:cs="Times New Roman"/>
                <w:b/>
                <w:noProof/>
                <w:sz w:val="36"/>
                <w:szCs w:val="36"/>
                <w:lang w:eastAsia="ru-RU"/>
              </w:rPr>
              <w:t>в долг.</w:t>
            </w: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015BA0">
              <w:rPr>
                <w:rFonts w:ascii="Times New Roman" w:hAnsi="Times New Roman" w:cs="Times New Roman"/>
                <w:b/>
                <w:noProof/>
                <w:sz w:val="32"/>
                <w:szCs w:val="32"/>
                <w:lang w:eastAsia="ru-RU"/>
              </w:rPr>
              <w:t>За это им огромное спасибо.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Планируется отремонтировать кровлю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: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 w:rsidRPr="00A017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д.22, подъезд 4,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д.21, подъезд 2.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20.07 16 года был закуплен материал на ремонт кровли.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Большая благодарность всем мужчинам, которые оказали безвозмездную  помощь в разгрузке материала: </w:t>
            </w:r>
            <w:r w:rsidRPr="00A017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Савельеву Павлу, Чирковым Александру и Андрею, Федькину Алексею( младшему), Фёдорову Николаю, </w:t>
            </w:r>
            <w:r w:rsidR="009568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Мартынову Петру</w:t>
            </w:r>
            <w:r w:rsidRPr="00A017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, Иванов</w:t>
            </w:r>
            <w:r w:rsidR="005A7F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ым</w:t>
            </w:r>
            <w:r w:rsidRPr="00A017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Александру</w:t>
            </w:r>
            <w:r w:rsidR="005A7F6B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и Виктору</w:t>
            </w:r>
            <w:r w:rsidRPr="00A017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, </w:t>
            </w:r>
            <w:r w:rsidR="009568EA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Ковригину Ивану.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Ещё отдельно хочется поблагодарить молодых людей, которые не отказались помочь поднять материал на крышу д.21: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Ермачковых Андрея и Евгения, Федькиных Алексея( с</w:t>
            </w:r>
            <w:r w:rsidR="001B4937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таршего) и Алексея  (младшего), Мартынова Петра.</w:t>
            </w:r>
          </w:p>
          <w:p w:rsidR="00991234" w:rsidRPr="00A017FE" w:rsidRDefault="00991234" w:rsidP="00991234">
            <w:pPr>
              <w:jc w:val="both"/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Спасибо Вам, что вы не отказываете в помощи.!!!!!!</w: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 xml:space="preserve"> </w:t>
            </w:r>
          </w:p>
          <w:p w:rsidR="00991234" w:rsidRPr="00A017FE" w:rsidRDefault="001B4937" w:rsidP="009912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В данный момент начался ремонт</w:t>
            </w:r>
            <w:r w:rsidR="00991234"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кровли в д.21.</w:t>
            </w:r>
          </w:p>
          <w:p w:rsidR="00991234" w:rsidRPr="00991234" w:rsidRDefault="00991234" w:rsidP="00991234">
            <w:pPr>
              <w:jc w:val="both"/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</w:pPr>
            <w:r w:rsidRPr="00991234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Мастера: Федькин А.</w:t>
            </w:r>
            <w:r w:rsidR="00280197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А</w:t>
            </w:r>
            <w:r w:rsidRPr="00991234">
              <w:rPr>
                <w:rFonts w:ascii="Times New Roman" w:hAnsi="Times New Roman" w:cs="Times New Roman"/>
                <w:noProof/>
                <w:sz w:val="32"/>
                <w:szCs w:val="32"/>
                <w:lang w:eastAsia="ru-RU"/>
              </w:rPr>
              <w:t>, Акулов И.</w:t>
            </w:r>
          </w:p>
          <w:p w:rsidR="008406DA" w:rsidRPr="00991234" w:rsidRDefault="00991234" w:rsidP="00991234">
            <w:pPr>
              <w:jc w:val="both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Сроки ремонта кровли в д.22 пока корректируются,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также ведутся переговоры с мастерами.</w:t>
            </w: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>П</w:t>
            </w:r>
            <w:r w:rsidRPr="00A017F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редположительно, работа начнётся </w:t>
            </w:r>
            <w:r w:rsidRPr="00991234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t>после 15 августа.</w:t>
            </w:r>
          </w:p>
        </w:tc>
      </w:tr>
    </w:tbl>
    <w:p w:rsidR="006E72E7" w:rsidRDefault="006E72E7" w:rsidP="006E72E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E72E7" w:rsidRDefault="006E72E7" w:rsidP="00280197">
      <w:pPr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6E72E7" w:rsidRDefault="006E72E7" w:rsidP="0099123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5A7F6B" w:rsidRDefault="005A7F6B" w:rsidP="0099123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017FE" w:rsidRDefault="00C45EBB" w:rsidP="0099123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017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t>В планах на август-сентябрь 2016 года</w:t>
      </w:r>
    </w:p>
    <w:p w:rsidR="00C45EBB" w:rsidRPr="00A017FE" w:rsidRDefault="00C45EBB" w:rsidP="00A017FE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A017F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 при наличии достаточных денежных средств)</w:t>
      </w:r>
    </w:p>
    <w:p w:rsidR="00C45EBB" w:rsidRPr="00A017FE" w:rsidRDefault="00C45EBB" w:rsidP="00C45EB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017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Ремонт вводо- распределительных щитов в д.21.22,23</w:t>
      </w:r>
      <w:r w:rsidR="00015BA0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.</w:t>
      </w:r>
    </w:p>
    <w:p w:rsidR="00C45EBB" w:rsidRPr="00A017FE" w:rsidRDefault="00C45EBB" w:rsidP="00C45EB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017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Частичный ремонт  электроснабжения подвального помещения в д.22</w:t>
      </w:r>
    </w:p>
    <w:p w:rsidR="00C45EBB" w:rsidRPr="00A017FE" w:rsidRDefault="00C45EBB" w:rsidP="00C45EB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017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Подготовка отопительной системы во всех трёх домах( промывка, опрессовка) </w:t>
      </w:r>
    </w:p>
    <w:p w:rsidR="00C45EBB" w:rsidRPr="00A017FE" w:rsidRDefault="00C45EBB" w:rsidP="00C45EB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017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Частичный ремонт теплового узла в д.22.</w:t>
      </w:r>
    </w:p>
    <w:p w:rsidR="001B4937" w:rsidRDefault="00C45EBB" w:rsidP="00C45EBB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A017FE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Установка батарей в подъездах : д.21, подъезд 4, </w:t>
      </w:r>
    </w:p>
    <w:p w:rsidR="00C45EBB" w:rsidRPr="001B4937" w:rsidRDefault="00C45EBB" w:rsidP="001B4937">
      <w:pPr>
        <w:pStyle w:val="a6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B493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д.23 подъезд 1, </w:t>
      </w:r>
      <w:r w:rsidR="001B493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</w:t>
      </w:r>
      <w:r w:rsidRPr="001B493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д.23 подъезд 2 ( ведётся консультация)</w:t>
      </w:r>
    </w:p>
    <w:p w:rsidR="001869C7" w:rsidRPr="001869C7" w:rsidRDefault="001869C7" w:rsidP="001869C7">
      <w:pPr>
        <w:ind w:left="360"/>
        <w:jc w:val="both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1869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Ещё раз повторимся, это в планах, и всё будет зависеть от наличия денежных средств</w:t>
      </w:r>
      <w:r w:rsidR="00607F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,</w:t>
      </w:r>
      <w:r w:rsidRPr="001869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и при отсутствии</w:t>
      </w:r>
      <w:r w:rsidR="00607FB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( незапланированных)</w:t>
      </w:r>
      <w:r w:rsidRPr="001869C7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 xml:space="preserve"> аварийных работ.</w:t>
      </w:r>
    </w:p>
    <w:p w:rsidR="00C45EBB" w:rsidRPr="00A017FE" w:rsidRDefault="00C45EBB" w:rsidP="00C45EBB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FE">
        <w:rPr>
          <w:rFonts w:ascii="Times New Roman" w:hAnsi="Times New Roman" w:cs="Times New Roman"/>
          <w:noProof/>
          <w:sz w:val="24"/>
          <w:szCs w:val="24"/>
          <w:lang w:eastAsia="ru-RU"/>
        </w:rPr>
        <w:t>В доме № 23</w:t>
      </w:r>
      <w:r w:rsidR="00DF47BF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A017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пока</w:t>
      </w:r>
      <w:r w:rsidR="00DF47BF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A017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 планируется крупных ремонтных работ, т.к только закончили платить за ремонт отопительной системы</w:t>
      </w:r>
      <w:r w:rsidR="001869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всего дома, которы</w:t>
      </w:r>
      <w:r w:rsidR="009568EA">
        <w:rPr>
          <w:rFonts w:ascii="Times New Roman" w:hAnsi="Times New Roman" w:cs="Times New Roman"/>
          <w:noProof/>
          <w:sz w:val="24"/>
          <w:szCs w:val="24"/>
          <w:lang w:eastAsia="ru-RU"/>
        </w:rPr>
        <w:t>й</w:t>
      </w:r>
      <w:r w:rsidR="001869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производили в подвале в прошлом году.</w:t>
      </w:r>
      <w:r w:rsidR="001C641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  <w:r w:rsidR="001869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Это были очень дорогостоящие работы, </w:t>
      </w:r>
      <w:r w:rsidRPr="00A017FE">
        <w:rPr>
          <w:rFonts w:ascii="Times New Roman" w:hAnsi="Times New Roman" w:cs="Times New Roman"/>
          <w:noProof/>
          <w:sz w:val="24"/>
          <w:szCs w:val="24"/>
          <w:lang w:eastAsia="ru-RU"/>
        </w:rPr>
        <w:t>поэтому, лимит денег  на этот год на д.23 уже израходован.</w:t>
      </w:r>
    </w:p>
    <w:p w:rsidR="00C45EBB" w:rsidRPr="00A017FE" w:rsidRDefault="00C45EBB" w:rsidP="00C45EBB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A017FE">
        <w:rPr>
          <w:rFonts w:ascii="Times New Roman" w:hAnsi="Times New Roman" w:cs="Times New Roman"/>
          <w:noProof/>
          <w:sz w:val="24"/>
          <w:szCs w:val="24"/>
          <w:lang w:eastAsia="ru-RU"/>
        </w:rPr>
        <w:t>К сожалению, тот тариф который существует сейчас и большой объём неотложных работ нам</w:t>
      </w:r>
      <w:r w:rsidR="001869C7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A017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в ближайшее время</w:t>
      </w:r>
      <w:r w:rsidR="001869C7">
        <w:rPr>
          <w:rFonts w:ascii="Times New Roman" w:hAnsi="Times New Roman" w:cs="Times New Roman"/>
          <w:noProof/>
          <w:sz w:val="24"/>
          <w:szCs w:val="24"/>
          <w:lang w:eastAsia="ru-RU"/>
        </w:rPr>
        <w:t>,</w:t>
      </w:r>
      <w:r w:rsidRPr="00A017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не позволит выполнять такие работы как: косметические ремонты в подъездах, ремонт доводчиков, замена лампочек и светильников. Они будут планироваться, но не так быстро,</w:t>
      </w:r>
      <w:r w:rsidR="001869C7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и только</w:t>
      </w:r>
      <w:r w:rsidRPr="00A017FE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частично.</w:t>
      </w:r>
    </w:p>
    <w:p w:rsidR="00C45EBB" w:rsidRPr="00991234" w:rsidRDefault="00C45EBB" w:rsidP="00C45EBB">
      <w:pPr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Всех приглашаем на очередное собрание  </w:t>
      </w:r>
      <w:r w:rsidRPr="009912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(9 августа, в 19.00. у дома №23),</w:t>
      </w:r>
      <w:r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пожалуйста, отложите немного домашние дела и подойдите на собрание, нам нужно большинство голосов, иначе опять не будет кворума.  Придётся готовить бюллетени для голосования( это</w:t>
      </w:r>
      <w:r w:rsidR="001869C7"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трата денег на бумагу) и, конечно, старшим по домам </w:t>
      </w:r>
      <w:r w:rsidR="001869C7"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снова </w:t>
      </w:r>
      <w:r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необходимо будет ходить по квартирам. Давайте уважать</w:t>
      </w:r>
      <w:r w:rsidR="001869C7"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не только своё</w:t>
      </w:r>
      <w:r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личное время</w:t>
      </w:r>
      <w:r w:rsidR="001869C7"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>, но других</w:t>
      </w:r>
      <w:r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жильцов. </w:t>
      </w:r>
    </w:p>
    <w:p w:rsidR="001869C7" w:rsidRPr="00991234" w:rsidRDefault="00C45EBB" w:rsidP="00991234">
      <w:pPr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9912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Если мы</w:t>
      </w:r>
      <w:r w:rsidR="001869C7" w:rsidRPr="009912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 будем работать вместе,сообща, значит</w:t>
      </w:r>
    </w:p>
    <w:p w:rsidR="00C45EBB" w:rsidRPr="00991234" w:rsidRDefault="00C45EBB" w:rsidP="00991234">
      <w:pPr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99123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ТСЖ « Надежда» будет жить и благоустраивать наши дома</w:t>
      </w:r>
      <w:r w:rsidRPr="00991234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104FF3" w:rsidRPr="006E72E7" w:rsidRDefault="00C45EBB" w:rsidP="00104FF3">
      <w:pPr>
        <w:ind w:firstLine="540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E72E7">
        <w:rPr>
          <w:rFonts w:ascii="Times New Roman" w:hAnsi="Times New Roman" w:cs="Times New Roman"/>
          <w:noProof/>
          <w:sz w:val="28"/>
          <w:szCs w:val="28"/>
          <w:lang w:eastAsia="ru-RU"/>
        </w:rPr>
        <w:t>Хочется также, обратиться к неплательщикам,подумайте, ведь вы живёте рядом с нами и пользуетесь общим имуществом. Очень  некрасиво, когда мы платим, а вы нет. Не доводите дело до судов, ведь за госпошлину нам также приходится платить с общих денег.</w:t>
      </w:r>
    </w:p>
    <w:p w:rsidR="001D6E3B" w:rsidRDefault="001D6E3B" w:rsidP="00C45EBB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Уважаемые собственники, напоминаем, что «В контакте» существует группа </w:t>
      </w:r>
    </w:p>
    <w:p w:rsidR="00104FF3" w:rsidRPr="001D6E3B" w:rsidRDefault="001D6E3B" w:rsidP="00C45EBB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>ТСЖ « Надежда», зарегистрируйтесь, чтобы узнавать все новости ТСЖ, не выходя из дома. Пробный номер газеты, также, будет выложен в группе.</w:t>
      </w:r>
    </w:p>
    <w:p w:rsidR="00A017FE" w:rsidRPr="00A017FE" w:rsidRDefault="00A017FE" w:rsidP="00C45EBB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DC5BFC" w:rsidRDefault="00AA68C8" w:rsidP="00FA3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Доходы и расходы по каждому дому за июль 2016 года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lastRenderedPageBreak/>
        <w:t xml:space="preserve">Остаток на счёте на начало месяца: </w:t>
      </w:r>
      <w:r w:rsidRPr="00C04035">
        <w:rPr>
          <w:rFonts w:ascii="Times New Roman" w:hAnsi="Times New Roman" w:cs="Times New Roman"/>
          <w:b/>
          <w:sz w:val="24"/>
          <w:szCs w:val="24"/>
        </w:rPr>
        <w:t>66533.24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Общий приход за месяц: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64888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Общий расход за месяц: 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119388.20</w:t>
      </w:r>
    </w:p>
    <w:p w:rsidR="00AA68C8" w:rsidRPr="00C04035" w:rsidRDefault="00AA68C8" w:rsidP="00AA68C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b/>
          <w:sz w:val="24"/>
          <w:szCs w:val="24"/>
        </w:rPr>
        <w:t>Д.21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Доходы за июль 2016 года: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 xml:space="preserve">21837 </w:t>
      </w:r>
      <w:proofErr w:type="spellStart"/>
      <w:r w:rsidRPr="00C04035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Расходы за июль 2016 года: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52385.76</w:t>
      </w:r>
      <w:r w:rsidRPr="00C0403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Статьи расходов: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Зарплата:                             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68333.34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Взносы с зарплат</w:t>
      </w:r>
      <w:r w:rsidRPr="00C04035">
        <w:rPr>
          <w:rFonts w:ascii="Times New Roman" w:hAnsi="Times New Roman" w:cs="Times New Roman"/>
          <w:b/>
          <w:sz w:val="24"/>
          <w:szCs w:val="24"/>
        </w:rPr>
        <w:t>:                                   1586.61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Авансовый платёж налог на доход:  </w:t>
      </w:r>
      <w:r w:rsidRPr="00C04035">
        <w:rPr>
          <w:rFonts w:ascii="Times New Roman" w:hAnsi="Times New Roman" w:cs="Times New Roman"/>
          <w:b/>
          <w:sz w:val="24"/>
          <w:szCs w:val="24"/>
        </w:rPr>
        <w:t>3895.67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Услуги банка:                      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113.33</w:t>
      </w:r>
    </w:p>
    <w:p w:rsidR="00AA68C8" w:rsidRPr="00C04035" w:rsidRDefault="00AA68C8" w:rsidP="00AA6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Пени со страхов взносов: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267.77</w:t>
      </w:r>
    </w:p>
    <w:p w:rsidR="00C04035" w:rsidRPr="00C04035" w:rsidRDefault="00AA68C8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Материал для ремонта крыши: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39689.05</w:t>
      </w:r>
    </w:p>
    <w:p w:rsidR="00C04035" w:rsidRPr="00C04035" w:rsidRDefault="00C04035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b/>
          <w:sz w:val="24"/>
          <w:szCs w:val="24"/>
        </w:rPr>
        <w:t>Д.22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Доходы за июль 2016 года</w:t>
      </w:r>
      <w:r w:rsidRPr="00C04035">
        <w:rPr>
          <w:rFonts w:ascii="Times New Roman" w:hAnsi="Times New Roman" w:cs="Times New Roman"/>
          <w:b/>
          <w:sz w:val="24"/>
          <w:szCs w:val="24"/>
        </w:rPr>
        <w:t xml:space="preserve">:               19631.50 </w:t>
      </w:r>
      <w:proofErr w:type="spellStart"/>
      <w:r w:rsidRPr="00C04035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Расходы за июль 2016 года: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53345.76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Статьи расходов: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Зарплата:                             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68333.34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Взносы с зарплат</w:t>
      </w:r>
      <w:r w:rsidRPr="00C04035">
        <w:rPr>
          <w:rFonts w:ascii="Times New Roman" w:hAnsi="Times New Roman" w:cs="Times New Roman"/>
          <w:b/>
          <w:sz w:val="24"/>
          <w:szCs w:val="24"/>
        </w:rPr>
        <w:t>:                                   1586.61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Авансовый платёж налог на доход:  </w:t>
      </w:r>
      <w:r w:rsidRPr="00C04035">
        <w:rPr>
          <w:rFonts w:ascii="Times New Roman" w:hAnsi="Times New Roman" w:cs="Times New Roman"/>
          <w:b/>
          <w:sz w:val="24"/>
          <w:szCs w:val="24"/>
        </w:rPr>
        <w:t>3895.67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Услуги банка:                      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113.33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Пени со страхов взносов: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267.77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Материал для ремонта крыши: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39689.05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Материал для ремонта 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электропроводки в подвале</w:t>
      </w:r>
      <w:r w:rsidRPr="00C04035">
        <w:rPr>
          <w:rFonts w:ascii="Times New Roman" w:hAnsi="Times New Roman" w:cs="Times New Roman"/>
          <w:b/>
          <w:sz w:val="24"/>
          <w:szCs w:val="24"/>
        </w:rPr>
        <w:t>:              960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b/>
          <w:sz w:val="24"/>
          <w:szCs w:val="24"/>
        </w:rPr>
        <w:t>д.23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Доходы за июль 2016 года:    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4035">
        <w:rPr>
          <w:rFonts w:ascii="Times New Roman" w:hAnsi="Times New Roman" w:cs="Times New Roman"/>
          <w:b/>
          <w:sz w:val="24"/>
          <w:szCs w:val="24"/>
        </w:rPr>
        <w:t xml:space="preserve">23419.50 </w:t>
      </w:r>
      <w:proofErr w:type="spellStart"/>
      <w:r w:rsidRPr="00C04035">
        <w:rPr>
          <w:rFonts w:ascii="Times New Roman" w:hAnsi="Times New Roman" w:cs="Times New Roman"/>
          <w:b/>
          <w:sz w:val="24"/>
          <w:szCs w:val="24"/>
        </w:rPr>
        <w:t>руб</w:t>
      </w:r>
      <w:proofErr w:type="spellEnd"/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Расходы за июль 2016 года: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4035">
        <w:rPr>
          <w:rFonts w:ascii="Times New Roman" w:hAnsi="Times New Roman" w:cs="Times New Roman"/>
          <w:b/>
          <w:sz w:val="24"/>
          <w:szCs w:val="24"/>
        </w:rPr>
        <w:t>13656.71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Статьи расходов: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Зарплата:                             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68333.34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Взносы с зарплат</w:t>
      </w:r>
      <w:r w:rsidRPr="00C04035">
        <w:rPr>
          <w:rFonts w:ascii="Times New Roman" w:hAnsi="Times New Roman" w:cs="Times New Roman"/>
          <w:b/>
          <w:sz w:val="24"/>
          <w:szCs w:val="24"/>
        </w:rPr>
        <w:t>:                                   1586.61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Авансовый платёж налог на доход: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04035">
        <w:rPr>
          <w:rFonts w:ascii="Times New Roman" w:hAnsi="Times New Roman" w:cs="Times New Roman"/>
          <w:b/>
          <w:sz w:val="24"/>
          <w:szCs w:val="24"/>
        </w:rPr>
        <w:t>3895.67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Услуги банка:                                           </w:t>
      </w:r>
      <w:r w:rsidRPr="00C04035">
        <w:rPr>
          <w:rFonts w:ascii="Times New Roman" w:hAnsi="Times New Roman" w:cs="Times New Roman"/>
          <w:b/>
          <w:sz w:val="24"/>
          <w:szCs w:val="24"/>
        </w:rPr>
        <w:t>113.33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Пени со страхов взносов: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04035">
        <w:rPr>
          <w:rFonts w:ascii="Times New Roman" w:hAnsi="Times New Roman" w:cs="Times New Roman"/>
          <w:b/>
          <w:sz w:val="24"/>
          <w:szCs w:val="24"/>
        </w:rPr>
        <w:t>267.77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 xml:space="preserve">Материал для ремонта </w:t>
      </w:r>
    </w:p>
    <w:p w:rsidR="00C04035" w:rsidRDefault="00C04035" w:rsidP="00C0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04035">
        <w:rPr>
          <w:rFonts w:ascii="Times New Roman" w:hAnsi="Times New Roman" w:cs="Times New Roman"/>
          <w:sz w:val="24"/>
          <w:szCs w:val="24"/>
        </w:rPr>
        <w:t>электропроводки в подвале:</w:t>
      </w:r>
      <w:r w:rsidRPr="00C04035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C04035">
        <w:rPr>
          <w:rFonts w:ascii="Times New Roman" w:hAnsi="Times New Roman" w:cs="Times New Roman"/>
          <w:b/>
          <w:sz w:val="24"/>
          <w:szCs w:val="24"/>
        </w:rPr>
        <w:t>960</w:t>
      </w:r>
    </w:p>
    <w:p w:rsidR="00C04035" w:rsidRPr="00C04035" w:rsidRDefault="00C04035" w:rsidP="00C0403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35" w:rsidRDefault="00C04035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Внимание: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средства, поступающие на капитальный ремонт не расходуются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C04035" w:rsidRDefault="00C04035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35" w:rsidRDefault="00C04035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Суммы за июль по домам: д.21-154881.79,   д.22—148244.46,   д.23- 144067.66</w:t>
      </w:r>
    </w:p>
    <w:p w:rsidR="00C04035" w:rsidRDefault="00C04035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04035" w:rsidRPr="00C04035" w:rsidRDefault="00C04035" w:rsidP="00AA6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С уважением Правление ТСЖ « Надежда»</w:t>
      </w:r>
    </w:p>
    <w:sectPr w:rsidR="00C04035" w:rsidRPr="00C04035" w:rsidSect="00F06899">
      <w:pgSz w:w="11906" w:h="16838"/>
      <w:pgMar w:top="1134" w:right="850" w:bottom="1134" w:left="1701" w:header="708" w:footer="708" w:gutter="0"/>
      <w:pgBorders w:offsetFrom="page">
        <w:top w:val="certificateBanner" w:sz="31" w:space="24" w:color="auto"/>
        <w:left w:val="certificateBanner" w:sz="31" w:space="24" w:color="auto"/>
        <w:bottom w:val="certificateBanner" w:sz="31" w:space="24" w:color="auto"/>
        <w:right w:val="certificateBanner" w:sz="31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D42" w:rsidRDefault="002A1D42" w:rsidP="004814CA">
      <w:pPr>
        <w:spacing w:after="0" w:line="240" w:lineRule="auto"/>
      </w:pPr>
      <w:r>
        <w:separator/>
      </w:r>
    </w:p>
  </w:endnote>
  <w:endnote w:type="continuationSeparator" w:id="0">
    <w:p w:rsidR="002A1D42" w:rsidRDefault="002A1D42" w:rsidP="00481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D42" w:rsidRDefault="002A1D42" w:rsidP="004814CA">
      <w:pPr>
        <w:spacing w:after="0" w:line="240" w:lineRule="auto"/>
      </w:pPr>
      <w:r>
        <w:separator/>
      </w:r>
    </w:p>
  </w:footnote>
  <w:footnote w:type="continuationSeparator" w:id="0">
    <w:p w:rsidR="002A1D42" w:rsidRDefault="002A1D42" w:rsidP="004814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7B603C"/>
    <w:multiLevelType w:val="hybridMultilevel"/>
    <w:tmpl w:val="70C48B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0719FC"/>
    <w:multiLevelType w:val="hybridMultilevel"/>
    <w:tmpl w:val="F872D398"/>
    <w:lvl w:ilvl="0" w:tplc="E50EEB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34FB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4A8AD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D705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863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647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F8B5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F1A87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7EF2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5D74719B"/>
    <w:multiLevelType w:val="hybridMultilevel"/>
    <w:tmpl w:val="35705238"/>
    <w:lvl w:ilvl="0" w:tplc="8DBA79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7827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05CC3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6761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92659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F81A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54E4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80829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5783A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5E04"/>
    <w:rsid w:val="00015BA0"/>
    <w:rsid w:val="00072D4B"/>
    <w:rsid w:val="000740D7"/>
    <w:rsid w:val="00076414"/>
    <w:rsid w:val="000832EC"/>
    <w:rsid w:val="00104FF3"/>
    <w:rsid w:val="00125E04"/>
    <w:rsid w:val="001869C7"/>
    <w:rsid w:val="001B4937"/>
    <w:rsid w:val="001C6412"/>
    <w:rsid w:val="001D605E"/>
    <w:rsid w:val="001D6E3B"/>
    <w:rsid w:val="00280197"/>
    <w:rsid w:val="00290C57"/>
    <w:rsid w:val="002A1D42"/>
    <w:rsid w:val="002D3D26"/>
    <w:rsid w:val="00300AA5"/>
    <w:rsid w:val="00352480"/>
    <w:rsid w:val="00386BCC"/>
    <w:rsid w:val="003A7DD2"/>
    <w:rsid w:val="003D0AB6"/>
    <w:rsid w:val="004814CA"/>
    <w:rsid w:val="004834A8"/>
    <w:rsid w:val="004839BC"/>
    <w:rsid w:val="00501AED"/>
    <w:rsid w:val="00560CFF"/>
    <w:rsid w:val="00561368"/>
    <w:rsid w:val="00585345"/>
    <w:rsid w:val="005A7F6B"/>
    <w:rsid w:val="005E2914"/>
    <w:rsid w:val="00607FB7"/>
    <w:rsid w:val="00633BD2"/>
    <w:rsid w:val="006E72E7"/>
    <w:rsid w:val="0074396D"/>
    <w:rsid w:val="008406DA"/>
    <w:rsid w:val="009568EA"/>
    <w:rsid w:val="00991234"/>
    <w:rsid w:val="009C6FE6"/>
    <w:rsid w:val="009D0D73"/>
    <w:rsid w:val="009E0965"/>
    <w:rsid w:val="009F4DFB"/>
    <w:rsid w:val="00A017FE"/>
    <w:rsid w:val="00A1784A"/>
    <w:rsid w:val="00A21343"/>
    <w:rsid w:val="00A76455"/>
    <w:rsid w:val="00AA68C8"/>
    <w:rsid w:val="00AE6D80"/>
    <w:rsid w:val="00B35E87"/>
    <w:rsid w:val="00C04035"/>
    <w:rsid w:val="00C45EBB"/>
    <w:rsid w:val="00C52608"/>
    <w:rsid w:val="00CE526B"/>
    <w:rsid w:val="00D84BFF"/>
    <w:rsid w:val="00DC5BFC"/>
    <w:rsid w:val="00DF47BF"/>
    <w:rsid w:val="00E31AC2"/>
    <w:rsid w:val="00E34A8E"/>
    <w:rsid w:val="00E40D27"/>
    <w:rsid w:val="00F06899"/>
    <w:rsid w:val="00F747EF"/>
    <w:rsid w:val="00FA35AA"/>
    <w:rsid w:val="00FB3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D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14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C5B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C5BF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6D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2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078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2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099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7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2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89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330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7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36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14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24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30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9B23E1-BCE3-4BDD-B025-EC2EA9C94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6</Pages>
  <Words>1800</Words>
  <Characters>10266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Олюня</dc:creator>
  <cp:lastModifiedBy>Галинка</cp:lastModifiedBy>
  <cp:revision>8</cp:revision>
  <cp:lastPrinted>2016-08-06T06:47:00Z</cp:lastPrinted>
  <dcterms:created xsi:type="dcterms:W3CDTF">2016-08-01T14:51:00Z</dcterms:created>
  <dcterms:modified xsi:type="dcterms:W3CDTF">2016-10-11T13:56:00Z</dcterms:modified>
</cp:coreProperties>
</file>