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-306705</wp:posOffset>
            </wp:positionV>
            <wp:extent cx="3703955" cy="4954270"/>
            <wp:effectExtent l="19050" t="0" r="0" b="0"/>
            <wp:wrapThrough wrapText="bothSides">
              <wp:wrapPolygon edited="0">
                <wp:start x="-111" y="0"/>
                <wp:lineTo x="-111" y="21511"/>
                <wp:lineTo x="21552" y="21511"/>
                <wp:lineTo x="21552" y="0"/>
                <wp:lineTo x="-111" y="0"/>
              </wp:wrapPolygon>
            </wp:wrapThrough>
            <wp:docPr id="1" name="Рисунок 1" descr="F:\123\сотрудники участники ВОВ\игнатов н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23\сотрудники участники ВОВ\игнатов н.и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95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F826D3" w:rsidP="00A86B2D">
      <w:pPr>
        <w:jc w:val="center"/>
        <w:rPr>
          <w:rFonts w:ascii="Times New Roman" w:hAnsi="Times New Roman"/>
          <w:b/>
          <w:sz w:val="44"/>
          <w:szCs w:val="44"/>
        </w:rPr>
      </w:pPr>
    </w:p>
    <w:p w:rsidR="00F826D3" w:rsidRDefault="00A86B2D" w:rsidP="00A86B2D">
      <w:pPr>
        <w:jc w:val="center"/>
        <w:rPr>
          <w:rFonts w:ascii="Times New Roman" w:hAnsi="Times New Roman"/>
          <w:b/>
          <w:sz w:val="44"/>
          <w:szCs w:val="44"/>
        </w:rPr>
      </w:pPr>
      <w:r w:rsidRPr="00F826D3">
        <w:rPr>
          <w:rFonts w:ascii="Times New Roman" w:hAnsi="Times New Roman"/>
          <w:b/>
          <w:sz w:val="44"/>
          <w:szCs w:val="44"/>
        </w:rPr>
        <w:t xml:space="preserve">Игнатов </w:t>
      </w:r>
    </w:p>
    <w:p w:rsidR="006B682E" w:rsidRPr="00F826D3" w:rsidRDefault="00A86B2D" w:rsidP="00A86B2D">
      <w:pPr>
        <w:jc w:val="center"/>
        <w:rPr>
          <w:rFonts w:ascii="Times New Roman" w:hAnsi="Times New Roman"/>
          <w:b/>
          <w:sz w:val="44"/>
          <w:szCs w:val="44"/>
        </w:rPr>
      </w:pPr>
      <w:r w:rsidRPr="00F826D3">
        <w:rPr>
          <w:rFonts w:ascii="Times New Roman" w:hAnsi="Times New Roman"/>
          <w:b/>
          <w:sz w:val="44"/>
          <w:szCs w:val="44"/>
        </w:rPr>
        <w:t>Николай Ильич</w:t>
      </w:r>
    </w:p>
    <w:p w:rsidR="00F826D3" w:rsidRPr="00F826D3" w:rsidRDefault="00A86B2D" w:rsidP="00F826D3">
      <w:pPr>
        <w:jc w:val="center"/>
        <w:rPr>
          <w:rFonts w:ascii="Times New Roman" w:hAnsi="Times New Roman"/>
          <w:b/>
          <w:sz w:val="36"/>
          <w:szCs w:val="36"/>
        </w:rPr>
      </w:pPr>
      <w:r w:rsidRPr="00F826D3">
        <w:rPr>
          <w:rFonts w:ascii="Times New Roman" w:hAnsi="Times New Roman"/>
          <w:b/>
          <w:sz w:val="36"/>
          <w:szCs w:val="36"/>
        </w:rPr>
        <w:t>(  22.05.1913 г.– 01.07.1978 г.)</w:t>
      </w:r>
    </w:p>
    <w:p w:rsidR="00F826D3" w:rsidRDefault="00F826D3"/>
    <w:p w:rsidR="006B682E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>Дата призыва</w:t>
      </w:r>
      <w:proofErr w:type="gramStart"/>
      <w:r w:rsidRPr="00F826D3">
        <w:rPr>
          <w:rFonts w:ascii="Times New Roman" w:hAnsi="Times New Roman"/>
        </w:rPr>
        <w:t xml:space="preserve"> :</w:t>
      </w:r>
      <w:proofErr w:type="gramEnd"/>
      <w:r w:rsidRPr="00F826D3">
        <w:rPr>
          <w:rFonts w:ascii="Times New Roman" w:hAnsi="Times New Roman"/>
        </w:rPr>
        <w:t>1941 год</w:t>
      </w:r>
    </w:p>
    <w:p w:rsidR="006B682E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>Звание:  старшина.</w:t>
      </w:r>
    </w:p>
    <w:p w:rsidR="006B682E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>Место службы: 50-ая ударная стрелковая бригада первой ударной армии генерал-лейтенанта В.И.Кузнецова.</w:t>
      </w:r>
    </w:p>
    <w:p w:rsidR="006B682E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 xml:space="preserve"> Осенью 1941 года Николай Ильич добровольцем ушёл на фронт.</w:t>
      </w:r>
    </w:p>
    <w:p w:rsidR="006B682E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 xml:space="preserve"> В боях под Москвой в 1942 году был тяжело ранен осколком фашистской мины.</w:t>
      </w:r>
    </w:p>
    <w:p w:rsidR="006B682E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 xml:space="preserve"> В 1942 году инвалидом пришёл работать в РУ №21 г. Юрюзани.</w:t>
      </w:r>
    </w:p>
    <w:p w:rsidR="006B682E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 xml:space="preserve"> На счету у Николая Ильича ни один десяток подготовленных квалифицированных кадров рабочего класса.</w:t>
      </w:r>
    </w:p>
    <w:p w:rsidR="00A86B2D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 xml:space="preserve">       Награждён: орден «Красной Звезды»</w:t>
      </w:r>
    </w:p>
    <w:p w:rsidR="00A86B2D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 xml:space="preserve">                           Медали: «За отвагу»</w:t>
      </w:r>
    </w:p>
    <w:p w:rsidR="006B682E" w:rsidRPr="00F826D3" w:rsidRDefault="00A86B2D" w:rsidP="00E457A6">
      <w:pPr>
        <w:spacing w:line="360" w:lineRule="auto"/>
        <w:ind w:firstLine="709"/>
        <w:rPr>
          <w:rFonts w:ascii="Times New Roman" w:hAnsi="Times New Roman"/>
        </w:rPr>
      </w:pPr>
      <w:r w:rsidRPr="00F826D3">
        <w:rPr>
          <w:rFonts w:ascii="Times New Roman" w:hAnsi="Times New Roman"/>
        </w:rPr>
        <w:t xml:space="preserve">                                            «За оборону Москвы»</w:t>
      </w:r>
    </w:p>
    <w:sectPr w:rsidR="006B682E" w:rsidRPr="00F826D3" w:rsidSect="00E457A6">
      <w:pgSz w:w="11906" w:h="16838"/>
      <w:pgMar w:top="851" w:right="424" w:bottom="567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5D4" w:rsidRDefault="00EA25D4" w:rsidP="006B682E">
      <w:r>
        <w:separator/>
      </w:r>
    </w:p>
  </w:endnote>
  <w:endnote w:type="continuationSeparator" w:id="0">
    <w:p w:rsidR="00EA25D4" w:rsidRDefault="00EA25D4" w:rsidP="006B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5D4" w:rsidRDefault="00EA25D4" w:rsidP="006B682E">
      <w:r>
        <w:separator/>
      </w:r>
    </w:p>
  </w:footnote>
  <w:footnote w:type="continuationSeparator" w:id="0">
    <w:p w:rsidR="00EA25D4" w:rsidRDefault="00EA25D4" w:rsidP="006B68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82E"/>
    <w:rsid w:val="00231A83"/>
    <w:rsid w:val="006B682E"/>
    <w:rsid w:val="009F4FF6"/>
    <w:rsid w:val="00A86B2D"/>
    <w:rsid w:val="00E457A6"/>
    <w:rsid w:val="00EA25D4"/>
    <w:rsid w:val="00F06CCD"/>
    <w:rsid w:val="00F8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B682E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6B682E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B682E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6B682E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6B682E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6B682E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682E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6B682E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6B682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B682E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6B682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B682E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6B682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B682E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6B682E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B682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B682E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6B682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B682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B682E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B682E"/>
    <w:rPr>
      <w:color w:val="0000FF"/>
      <w:u w:val="single"/>
    </w:rPr>
  </w:style>
  <w:style w:type="character" w:styleId="a3">
    <w:name w:val="Hyperlink"/>
    <w:link w:val="12"/>
    <w:rsid w:val="006B682E"/>
    <w:rPr>
      <w:color w:val="0000FF"/>
      <w:u w:val="single"/>
    </w:rPr>
  </w:style>
  <w:style w:type="paragraph" w:customStyle="1" w:styleId="Footnote">
    <w:name w:val="Footnote"/>
    <w:link w:val="Footnote0"/>
    <w:rsid w:val="006B682E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6B682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B682E"/>
    <w:rPr>
      <w:b/>
      <w:sz w:val="28"/>
    </w:rPr>
  </w:style>
  <w:style w:type="character" w:customStyle="1" w:styleId="14">
    <w:name w:val="Оглавление 1 Знак"/>
    <w:link w:val="13"/>
    <w:rsid w:val="006B68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B682E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6B682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B682E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6B682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B682E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6B682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B682E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6B682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B682E"/>
    <w:pPr>
      <w:jc w:val="both"/>
    </w:pPr>
    <w:rPr>
      <w:i/>
    </w:rPr>
  </w:style>
  <w:style w:type="character" w:customStyle="1" w:styleId="a5">
    <w:name w:val="Подзаголовок Знак"/>
    <w:link w:val="a4"/>
    <w:rsid w:val="006B682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B682E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6B682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B682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B682E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semiHidden/>
    <w:unhideWhenUsed/>
    <w:rsid w:val="009F4F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4FF6"/>
    <w:rPr>
      <w:sz w:val="28"/>
    </w:rPr>
  </w:style>
  <w:style w:type="paragraph" w:styleId="aa">
    <w:name w:val="footer"/>
    <w:basedOn w:val="a"/>
    <w:link w:val="ab"/>
    <w:uiPriority w:val="99"/>
    <w:semiHidden/>
    <w:unhideWhenUsed/>
    <w:rsid w:val="009F4F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4FF6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826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26D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SPecialiST RePack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Plotter</dc:creator>
  <cp:lastModifiedBy>Plotter</cp:lastModifiedBy>
  <cp:revision>2</cp:revision>
  <dcterms:created xsi:type="dcterms:W3CDTF">2025-03-11T06:48:00Z</dcterms:created>
  <dcterms:modified xsi:type="dcterms:W3CDTF">2025-03-11T06:48:00Z</dcterms:modified>
</cp:coreProperties>
</file>