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18" w:rsidRDefault="00CE221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1678940</wp:posOffset>
            </wp:positionH>
            <wp:positionV relativeFrom="paragraph">
              <wp:posOffset>16510</wp:posOffset>
            </wp:positionV>
            <wp:extent cx="2987675" cy="4391025"/>
            <wp:effectExtent l="19050" t="0" r="3175" b="0"/>
            <wp:wrapThrough wrapText="bothSides">
              <wp:wrapPolygon edited="0">
                <wp:start x="-138" y="0"/>
                <wp:lineTo x="-138" y="21553"/>
                <wp:lineTo x="21623" y="21553"/>
                <wp:lineTo x="21623" y="0"/>
                <wp:lineTo x="-138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675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2218" w:rsidRDefault="00CE2218"/>
    <w:p w:rsidR="00CE2218" w:rsidRDefault="00CE2218"/>
    <w:p w:rsidR="00CE2218" w:rsidRDefault="00CE2218"/>
    <w:p w:rsidR="00CE2218" w:rsidRDefault="00CE2218"/>
    <w:p w:rsidR="00CE2218" w:rsidRDefault="00CE2218"/>
    <w:p w:rsidR="00CE2218" w:rsidRDefault="00CE2218"/>
    <w:p w:rsidR="00CE2218" w:rsidRDefault="00CE2218"/>
    <w:p w:rsidR="00CE2218" w:rsidRDefault="00CE2218"/>
    <w:p w:rsidR="00CE2218" w:rsidRDefault="00CE2218"/>
    <w:p w:rsidR="00CE2218" w:rsidRDefault="00CE2218"/>
    <w:p w:rsidR="00CE2218" w:rsidRDefault="00CE2218"/>
    <w:p w:rsidR="00CE2218" w:rsidRDefault="00CE2218"/>
    <w:p w:rsidR="00CE2218" w:rsidRDefault="00CE2218"/>
    <w:p w:rsidR="00CE2218" w:rsidRDefault="00CE2218"/>
    <w:p w:rsidR="00CE2218" w:rsidRDefault="00CE2218"/>
    <w:p w:rsidR="00CE2218" w:rsidRDefault="00CE2218"/>
    <w:p w:rsidR="00CE2218" w:rsidRDefault="00CE2218"/>
    <w:p w:rsidR="00CE2218" w:rsidRDefault="00CE2218"/>
    <w:p w:rsidR="00CE2218" w:rsidRDefault="00CE2218"/>
    <w:p w:rsidR="00CE2218" w:rsidRDefault="00CE2218"/>
    <w:p w:rsidR="00CE2218" w:rsidRDefault="00CE2218"/>
    <w:p w:rsidR="00CE2218" w:rsidRDefault="00DF7801" w:rsidP="00CE2218">
      <w:pPr>
        <w:jc w:val="center"/>
        <w:rPr>
          <w:rFonts w:ascii="Times New Roman" w:hAnsi="Times New Roman"/>
          <w:b/>
          <w:sz w:val="44"/>
          <w:szCs w:val="44"/>
        </w:rPr>
      </w:pPr>
      <w:r w:rsidRPr="00CE2218">
        <w:rPr>
          <w:rFonts w:ascii="Times New Roman" w:hAnsi="Times New Roman"/>
          <w:b/>
          <w:sz w:val="44"/>
          <w:szCs w:val="44"/>
        </w:rPr>
        <w:t xml:space="preserve">Шевченко </w:t>
      </w:r>
    </w:p>
    <w:p w:rsidR="00ED4C3F" w:rsidRPr="00CE2218" w:rsidRDefault="00DF7801" w:rsidP="00CE2218">
      <w:pPr>
        <w:jc w:val="center"/>
        <w:rPr>
          <w:rFonts w:ascii="Times New Roman" w:hAnsi="Times New Roman"/>
          <w:b/>
          <w:sz w:val="44"/>
          <w:szCs w:val="44"/>
        </w:rPr>
      </w:pPr>
      <w:r w:rsidRPr="00CE2218">
        <w:rPr>
          <w:rFonts w:ascii="Times New Roman" w:hAnsi="Times New Roman"/>
          <w:b/>
          <w:sz w:val="44"/>
          <w:szCs w:val="44"/>
        </w:rPr>
        <w:t>Иван Кириллович</w:t>
      </w:r>
    </w:p>
    <w:p w:rsidR="00ED4C3F" w:rsidRPr="00CE2218" w:rsidRDefault="00CE2218" w:rsidP="00CE2218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(</w:t>
      </w:r>
      <w:r w:rsidR="00DF7801" w:rsidRPr="00CE2218">
        <w:rPr>
          <w:rFonts w:ascii="Times New Roman" w:hAnsi="Times New Roman"/>
          <w:b/>
          <w:sz w:val="44"/>
          <w:szCs w:val="44"/>
        </w:rPr>
        <w:t>08.10.1916г.– 11.06.2003г.)</w:t>
      </w:r>
    </w:p>
    <w:p w:rsidR="00ED4C3F" w:rsidRDefault="00ED4C3F"/>
    <w:p w:rsidR="00ED4C3F" w:rsidRPr="00CE2218" w:rsidRDefault="00DF7801" w:rsidP="00CE2218">
      <w:pPr>
        <w:spacing w:line="276" w:lineRule="auto"/>
        <w:ind w:firstLine="709"/>
        <w:rPr>
          <w:rFonts w:ascii="Times New Roman" w:hAnsi="Times New Roman"/>
        </w:rPr>
      </w:pPr>
      <w:r w:rsidRPr="00CE2218">
        <w:rPr>
          <w:rFonts w:ascii="Times New Roman" w:hAnsi="Times New Roman"/>
        </w:rPr>
        <w:t xml:space="preserve">Когда </w:t>
      </w:r>
      <w:proofErr w:type="gramStart"/>
      <w:r w:rsidRPr="00CE2218">
        <w:rPr>
          <w:rFonts w:ascii="Times New Roman" w:hAnsi="Times New Roman"/>
        </w:rPr>
        <w:t>началась Великая Отечественная война Иван Кириллович ушёл</w:t>
      </w:r>
      <w:proofErr w:type="gramEnd"/>
      <w:r w:rsidRPr="00CE2218">
        <w:rPr>
          <w:rFonts w:ascii="Times New Roman" w:hAnsi="Times New Roman"/>
        </w:rPr>
        <w:t xml:space="preserve"> на фронт. </w:t>
      </w:r>
      <w:r w:rsidRPr="00CE2218">
        <w:rPr>
          <w:rFonts w:ascii="Times New Roman" w:hAnsi="Times New Roman"/>
        </w:rPr>
        <w:t>Воевал на Карельском перешейке, на полуострове Рыбачьем, на Воронежском фронте, на Курской дуге, освобождал Украину, Чехословакию.</w:t>
      </w:r>
    </w:p>
    <w:p w:rsidR="00ED4C3F" w:rsidRPr="00CE2218" w:rsidRDefault="00DF7801" w:rsidP="00CE2218">
      <w:pPr>
        <w:spacing w:line="276" w:lineRule="auto"/>
        <w:ind w:firstLine="709"/>
        <w:rPr>
          <w:rFonts w:ascii="Times New Roman" w:hAnsi="Times New Roman"/>
        </w:rPr>
      </w:pPr>
      <w:r w:rsidRPr="00CE2218">
        <w:rPr>
          <w:rFonts w:ascii="Times New Roman" w:hAnsi="Times New Roman"/>
        </w:rPr>
        <w:t>В этих жестоких боях немалый урон противнику нанёс огнём своего пулемёта И.К.Шевченко.</w:t>
      </w:r>
    </w:p>
    <w:p w:rsidR="00ED4C3F" w:rsidRPr="00CE2218" w:rsidRDefault="00DF7801" w:rsidP="00CE2218">
      <w:pPr>
        <w:spacing w:line="276" w:lineRule="auto"/>
        <w:ind w:firstLine="709"/>
        <w:rPr>
          <w:rFonts w:ascii="Times New Roman" w:hAnsi="Times New Roman"/>
        </w:rPr>
      </w:pPr>
      <w:r w:rsidRPr="00CE2218">
        <w:rPr>
          <w:rFonts w:ascii="Times New Roman" w:hAnsi="Times New Roman"/>
        </w:rPr>
        <w:t>В его красноармейской книжк</w:t>
      </w:r>
      <w:r w:rsidRPr="00CE2218">
        <w:rPr>
          <w:rFonts w:ascii="Times New Roman" w:hAnsi="Times New Roman"/>
        </w:rPr>
        <w:t>е благодарности Верховного Главнокомандующего</w:t>
      </w:r>
      <w:proofErr w:type="gramStart"/>
      <w:r w:rsidRPr="00CE2218">
        <w:rPr>
          <w:rFonts w:ascii="Times New Roman" w:hAnsi="Times New Roman"/>
        </w:rPr>
        <w:t xml:space="preserve"> И</w:t>
      </w:r>
      <w:proofErr w:type="gramEnd"/>
      <w:r w:rsidRPr="00CE2218">
        <w:rPr>
          <w:rFonts w:ascii="Times New Roman" w:hAnsi="Times New Roman"/>
        </w:rPr>
        <w:t xml:space="preserve"> В Сталина.</w:t>
      </w:r>
    </w:p>
    <w:p w:rsidR="00CE2218" w:rsidRPr="00CE2218" w:rsidRDefault="00DF7801" w:rsidP="00CE2218">
      <w:pPr>
        <w:spacing w:line="276" w:lineRule="auto"/>
        <w:ind w:firstLine="709"/>
        <w:rPr>
          <w:rFonts w:ascii="Times New Roman" w:hAnsi="Times New Roman"/>
        </w:rPr>
      </w:pPr>
      <w:r w:rsidRPr="00CE2218">
        <w:rPr>
          <w:rFonts w:ascii="Times New Roman" w:hAnsi="Times New Roman"/>
        </w:rPr>
        <w:t>После войны Иван Кириллович несколько лет работал кузнецом в колхозе, а с 1949 года – мастером группы кузнецов в РУ №21 г. Юрюзани.</w:t>
      </w:r>
    </w:p>
    <w:p w:rsidR="00ED4C3F" w:rsidRPr="00CE2218" w:rsidRDefault="00DF7801" w:rsidP="00CE2218">
      <w:pPr>
        <w:spacing w:line="276" w:lineRule="auto"/>
        <w:ind w:firstLine="709"/>
        <w:rPr>
          <w:rFonts w:ascii="Times New Roman" w:hAnsi="Times New Roman"/>
        </w:rPr>
      </w:pPr>
      <w:r w:rsidRPr="00CE2218">
        <w:rPr>
          <w:rFonts w:ascii="Times New Roman" w:hAnsi="Times New Roman"/>
        </w:rPr>
        <w:t>Учащиеся этой группы занимали первые места на облас</w:t>
      </w:r>
      <w:r w:rsidRPr="00CE2218">
        <w:rPr>
          <w:rFonts w:ascii="Times New Roman" w:hAnsi="Times New Roman"/>
        </w:rPr>
        <w:t>тных конкурсах ремесленных училищ.</w:t>
      </w:r>
    </w:p>
    <w:p w:rsidR="00CE2218" w:rsidRPr="00CE2218" w:rsidRDefault="00DF7801" w:rsidP="00CE2218">
      <w:pPr>
        <w:spacing w:line="276" w:lineRule="auto"/>
        <w:ind w:firstLine="709"/>
        <w:rPr>
          <w:rFonts w:ascii="Times New Roman" w:hAnsi="Times New Roman"/>
        </w:rPr>
      </w:pPr>
      <w:r w:rsidRPr="00CE2218">
        <w:rPr>
          <w:rFonts w:ascii="Times New Roman" w:hAnsi="Times New Roman"/>
        </w:rPr>
        <w:t xml:space="preserve">Ивана Кирилловича в </w:t>
      </w:r>
      <w:proofErr w:type="gramStart"/>
      <w:r w:rsidRPr="00CE2218">
        <w:rPr>
          <w:rFonts w:ascii="Times New Roman" w:hAnsi="Times New Roman"/>
        </w:rPr>
        <w:t>г</w:t>
      </w:r>
      <w:proofErr w:type="gramEnd"/>
      <w:r w:rsidRPr="00CE2218">
        <w:rPr>
          <w:rFonts w:ascii="Times New Roman" w:hAnsi="Times New Roman"/>
        </w:rPr>
        <w:t>. Юрюзани знали как умельца или мастера «на все руки»: как прекрасного печни</w:t>
      </w:r>
      <w:r w:rsidR="005D7EBF">
        <w:rPr>
          <w:rFonts w:ascii="Times New Roman" w:hAnsi="Times New Roman"/>
        </w:rPr>
        <w:t xml:space="preserve">ка, увлечённого туриста. Кстати, </w:t>
      </w:r>
      <w:r w:rsidRPr="00CE2218">
        <w:rPr>
          <w:rFonts w:ascii="Times New Roman" w:hAnsi="Times New Roman"/>
        </w:rPr>
        <w:t xml:space="preserve">постамент памятника, который </w:t>
      </w:r>
      <w:proofErr w:type="gramStart"/>
      <w:r w:rsidRPr="00CE2218">
        <w:rPr>
          <w:rFonts w:ascii="Times New Roman" w:hAnsi="Times New Roman"/>
        </w:rPr>
        <w:t>находится на территории Юрюзанского технологического техни</w:t>
      </w:r>
      <w:r w:rsidRPr="00CE2218">
        <w:rPr>
          <w:rFonts w:ascii="Times New Roman" w:hAnsi="Times New Roman"/>
        </w:rPr>
        <w:t>кума сделан</w:t>
      </w:r>
      <w:proofErr w:type="gramEnd"/>
      <w:r w:rsidRPr="00CE2218">
        <w:rPr>
          <w:rFonts w:ascii="Times New Roman" w:hAnsi="Times New Roman"/>
        </w:rPr>
        <w:t xml:space="preserve"> руками И.К.Шевченко и его учениками. </w:t>
      </w:r>
    </w:p>
    <w:p w:rsidR="00ED4C3F" w:rsidRPr="00CE2218" w:rsidRDefault="00DF7801" w:rsidP="00CE2218">
      <w:pPr>
        <w:spacing w:line="276" w:lineRule="auto"/>
        <w:ind w:firstLine="709"/>
        <w:rPr>
          <w:rFonts w:ascii="Times New Roman" w:hAnsi="Times New Roman"/>
        </w:rPr>
      </w:pPr>
      <w:r w:rsidRPr="00CE2218">
        <w:rPr>
          <w:rFonts w:ascii="Times New Roman" w:hAnsi="Times New Roman"/>
        </w:rPr>
        <w:t xml:space="preserve">Ветеран войны И.К.Шевченко был награждён орденом «Красной Звезды», медалями «За Отвагу», «За боевые заслуги», «За оборону Заполярья».   </w:t>
      </w:r>
    </w:p>
    <w:p w:rsidR="00ED4C3F" w:rsidRDefault="00ED4C3F" w:rsidP="00CE2218">
      <w:pPr>
        <w:spacing w:line="276" w:lineRule="auto"/>
      </w:pPr>
    </w:p>
    <w:sectPr w:rsidR="00ED4C3F" w:rsidSect="00CE2218">
      <w:pgSz w:w="11906" w:h="16838"/>
      <w:pgMar w:top="426" w:right="737" w:bottom="426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D4C3F"/>
    <w:rsid w:val="00062EA3"/>
    <w:rsid w:val="005D7EBF"/>
    <w:rsid w:val="00CE2218"/>
    <w:rsid w:val="00ED4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D4C3F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ED4C3F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ED4C3F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ED4C3F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ED4C3F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ED4C3F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D4C3F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ED4C3F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ED4C3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D4C3F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ED4C3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D4C3F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ED4C3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D4C3F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ED4C3F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ED4C3F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ED4C3F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ED4C3F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ED4C3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ED4C3F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ED4C3F"/>
    <w:rPr>
      <w:color w:val="0000FF"/>
      <w:u w:val="single"/>
    </w:rPr>
  </w:style>
  <w:style w:type="character" w:styleId="a3">
    <w:name w:val="Hyperlink"/>
    <w:link w:val="12"/>
    <w:rsid w:val="00ED4C3F"/>
    <w:rPr>
      <w:color w:val="0000FF"/>
      <w:u w:val="single"/>
    </w:rPr>
  </w:style>
  <w:style w:type="paragraph" w:customStyle="1" w:styleId="Footnote">
    <w:name w:val="Footnote"/>
    <w:link w:val="Footnote0"/>
    <w:rsid w:val="00ED4C3F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ED4C3F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ED4C3F"/>
    <w:rPr>
      <w:b/>
      <w:sz w:val="28"/>
    </w:rPr>
  </w:style>
  <w:style w:type="character" w:customStyle="1" w:styleId="14">
    <w:name w:val="Оглавление 1 Знак"/>
    <w:link w:val="13"/>
    <w:rsid w:val="00ED4C3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D4C3F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sid w:val="00ED4C3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ED4C3F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ED4C3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ED4C3F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ED4C3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ED4C3F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ED4C3F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ED4C3F"/>
    <w:pPr>
      <w:jc w:val="both"/>
    </w:pPr>
    <w:rPr>
      <w:i/>
    </w:rPr>
  </w:style>
  <w:style w:type="character" w:customStyle="1" w:styleId="a5">
    <w:name w:val="Подзаголовок Знак"/>
    <w:link w:val="a4"/>
    <w:rsid w:val="00ED4C3F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ED4C3F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ED4C3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D4C3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ED4C3F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E22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2218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Plotter</dc:creator>
  <cp:lastModifiedBy>Plotter</cp:lastModifiedBy>
  <cp:revision>2</cp:revision>
  <cp:lastPrinted>2025-03-11T07:22:00Z</cp:lastPrinted>
  <dcterms:created xsi:type="dcterms:W3CDTF">2025-03-11T07:23:00Z</dcterms:created>
  <dcterms:modified xsi:type="dcterms:W3CDTF">2025-03-11T07:23:00Z</dcterms:modified>
</cp:coreProperties>
</file>