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763937F8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837A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6E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7A53">
        <w:rPr>
          <w:rFonts w:ascii="Times New Roman" w:hAnsi="Times New Roman" w:cs="Times New Roman"/>
          <w:b/>
          <w:bCs/>
          <w:sz w:val="24"/>
          <w:szCs w:val="24"/>
        </w:rPr>
        <w:t>.02.15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A53">
        <w:rPr>
          <w:rFonts w:ascii="Times New Roman" w:hAnsi="Times New Roman" w:cs="Times New Roman"/>
          <w:b/>
          <w:bCs/>
          <w:sz w:val="24"/>
          <w:szCs w:val="24"/>
        </w:rPr>
        <w:t>Поварское и кондитерское дело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2008"/>
        <w:gridCol w:w="1257"/>
        <w:gridCol w:w="1163"/>
        <w:gridCol w:w="1525"/>
        <w:gridCol w:w="1052"/>
        <w:gridCol w:w="1737"/>
        <w:gridCol w:w="1701"/>
        <w:gridCol w:w="1725"/>
      </w:tblGrid>
      <w:tr w:rsidR="00326019" w:rsidRPr="0019605B" w14:paraId="2A75FE23" w14:textId="7F2E96EF" w:rsidTr="00261DED">
        <w:trPr>
          <w:tblHeader/>
        </w:trPr>
        <w:tc>
          <w:tcPr>
            <w:tcW w:w="425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560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008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A44914" w:rsidRPr="0019605B" w14:paraId="1DCA0112" w14:textId="77777777" w:rsidTr="00261DED">
        <w:tc>
          <w:tcPr>
            <w:tcW w:w="425" w:type="dxa"/>
          </w:tcPr>
          <w:p w14:paraId="4A6C7AB3" w14:textId="2FFF9892" w:rsidR="00A44914" w:rsidRDefault="00E23C1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EABFD4B" w14:textId="004D0893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560" w:type="dxa"/>
          </w:tcPr>
          <w:p w14:paraId="6720FF09" w14:textId="45EB224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FA51A1F" w14:textId="77777777" w:rsidR="00A44914" w:rsidRDefault="001466A8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6A8">
              <w:rPr>
                <w:rFonts w:ascii="Times New Roman" w:hAnsi="Times New Roman" w:cs="Times New Roman"/>
                <w:sz w:val="20"/>
                <w:szCs w:val="20"/>
              </w:rPr>
              <w:t>ОГСЭ.02 История</w:t>
            </w:r>
          </w:p>
          <w:p w14:paraId="77E4DF79" w14:textId="0ED43FED" w:rsidR="001466A8" w:rsidRDefault="001466A8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25E11AE" w14:textId="7B556641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90945" w14:textId="1640CF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7CA656D0" w14:textId="77777777" w:rsidR="00A44914" w:rsidRPr="009F63BA" w:rsidRDefault="00A44914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специальность – «История»</w:t>
            </w:r>
          </w:p>
          <w:p w14:paraId="5A45535D" w14:textId="145D7515" w:rsidR="00A44914" w:rsidRPr="009F63BA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квалификация и звание учителя истории и обществознания средней школы</w:t>
            </w:r>
          </w:p>
        </w:tc>
        <w:tc>
          <w:tcPr>
            <w:tcW w:w="1052" w:type="dxa"/>
            <w:shd w:val="clear" w:color="auto" w:fill="auto"/>
          </w:tcPr>
          <w:p w14:paraId="309BF293" w14:textId="130C8100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1BD8ED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401D2CD6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 22.04.2025г. по 05.05.2025г.</w:t>
            </w:r>
          </w:p>
          <w:p w14:paraId="69B5B86F" w14:textId="3A4DF512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5BBF7985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ГБУ ДПО "Челябинский институт переподготовки и повышения квалификации работников образования" </w:t>
            </w:r>
          </w:p>
          <w:p w14:paraId="5BA5D62E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 на ведение профессиональной деятельности в сфере менеджмента в образовании</w:t>
            </w:r>
          </w:p>
          <w:p w14:paraId="04168E0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7B715BA7" w14:textId="77777777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6D613FF" w14:textId="7052C0C2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44914" w:rsidRPr="0019605B" w14:paraId="76DB2E80" w14:textId="662CF0B9" w:rsidTr="00261DED">
        <w:tc>
          <w:tcPr>
            <w:tcW w:w="425" w:type="dxa"/>
          </w:tcPr>
          <w:p w14:paraId="0BA35784" w14:textId="66AAF1CD" w:rsidR="00A44914" w:rsidRPr="0019605B" w:rsidRDefault="00E23C1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4610B6B" w14:textId="4C8EE0D5" w:rsidR="00A44914" w:rsidRPr="0019605B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560" w:type="dxa"/>
          </w:tcPr>
          <w:p w14:paraId="69FFBEA4" w14:textId="4CC7785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13419151" w14:textId="67845B8B" w:rsidR="00A44914" w:rsidRPr="0019605B" w:rsidRDefault="001466A8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6A8">
              <w:rPr>
                <w:rFonts w:ascii="Times New Roman" w:hAnsi="Times New Roman" w:cs="Times New Roman"/>
                <w:sz w:val="20"/>
                <w:szCs w:val="20"/>
              </w:rPr>
              <w:t>ОГСЭ.03 Психология общения</w:t>
            </w:r>
          </w:p>
        </w:tc>
        <w:tc>
          <w:tcPr>
            <w:tcW w:w="1257" w:type="dxa"/>
          </w:tcPr>
          <w:p w14:paraId="55708DF1" w14:textId="0F38D4BC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5A023542" w14:textId="378CF4FA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FFFFFF" w:themeFill="background1"/>
          </w:tcPr>
          <w:p w14:paraId="4F490416" w14:textId="1854D9EC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37FA182" w14:textId="1EC962A7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52" w:type="dxa"/>
            <w:shd w:val="clear" w:color="auto" w:fill="FFFFFF" w:themeFill="background1"/>
          </w:tcPr>
          <w:p w14:paraId="2DC34249" w14:textId="30B43267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6D2AABC" w14:textId="274C1BE5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бережливых технологий в системе образования», 17.04.2023-24.04.2023, 36 ч.</w:t>
            </w:r>
          </w:p>
          <w:p w14:paraId="7205DE39" w14:textId="716F45D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процесса. Психолого-педагогическая помощь семьям ветеранов (участников) боевых действий», 08.10.2024-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85E91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5BC0A8FB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56F96D1A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по </w:t>
            </w:r>
          </w:p>
          <w:p w14:paraId="4683FC82" w14:textId="70A3CBD9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2C83292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58E213A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74194B4E" w14:textId="77777777" w:rsidR="009B2329" w:rsidRDefault="009B232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AD46B" w14:textId="77777777" w:rsidR="009B2329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874664" w14:textId="6263C1B2" w:rsidR="009B2329" w:rsidRPr="0019605B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</w:tcPr>
          <w:p w14:paraId="04A145F1" w14:textId="35C2E163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"Воспитание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дошкольного возраста в условиях реализации ФГОС дошкольного образования", 18.01.2016-22.04.2016</w:t>
            </w:r>
          </w:p>
          <w:p w14:paraId="4AECBB53" w14:textId="6165586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51BE849" w14:textId="57BC8F38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</w:tr>
      <w:tr w:rsidR="00A44914" w:rsidRPr="0019605B" w14:paraId="67748E33" w14:textId="77777777" w:rsidTr="00261DED">
        <w:tc>
          <w:tcPr>
            <w:tcW w:w="425" w:type="dxa"/>
          </w:tcPr>
          <w:p w14:paraId="69E34765" w14:textId="12160238" w:rsidR="00A44914" w:rsidRPr="0019605B" w:rsidRDefault="00E23C1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14:paraId="4F36E0B5" w14:textId="6E70A1F5" w:rsidR="00A44914" w:rsidRPr="0019605B" w:rsidRDefault="00A44914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Заболотнова Марина Вячеславовна</w:t>
            </w:r>
          </w:p>
        </w:tc>
        <w:tc>
          <w:tcPr>
            <w:tcW w:w="1560" w:type="dxa"/>
          </w:tcPr>
          <w:p w14:paraId="075752A1" w14:textId="059CF79C" w:rsidR="00A44914" w:rsidRPr="0019605B" w:rsidRDefault="00A44914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3C0999EB" w14:textId="74413288" w:rsidR="00A44914" w:rsidRPr="0019605B" w:rsidRDefault="007D076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76A">
              <w:rPr>
                <w:rFonts w:ascii="Times New Roman" w:hAnsi="Times New Roman" w:cs="Times New Roman"/>
                <w:sz w:val="20"/>
                <w:szCs w:val="20"/>
              </w:rPr>
              <w:t>ЕН.01 Химия продуктов питания</w:t>
            </w:r>
          </w:p>
        </w:tc>
        <w:tc>
          <w:tcPr>
            <w:tcW w:w="1257" w:type="dxa"/>
          </w:tcPr>
          <w:p w14:paraId="5762A563" w14:textId="5CBC94C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6F497E3" w14:textId="56102C55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бакалавриат</w:t>
            </w:r>
          </w:p>
          <w:p w14:paraId="1073B33D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FE17C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B3388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C53D" w14:textId="38B41812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30CFB763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B1F1E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BDF10" w14:textId="619D1883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0F92535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252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98B5" w14:textId="4593F53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2638D47E" w14:textId="45818AED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Направление-</w:t>
            </w:r>
          </w:p>
          <w:p w14:paraId="15BB7BF8" w14:textId="77777777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14:paraId="22FC441C" w14:textId="5F79BE7F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700C4666" w14:textId="77777777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AB6C" w14:textId="3EBDA6D6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779A3D" w14:textId="70ED7AF2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61927F30" w14:textId="77777777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D8916" w14:textId="29DA26F3" w:rsidR="00A44914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аправлени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44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магистр</w:t>
            </w:r>
          </w:p>
          <w:p w14:paraId="1A425E7A" w14:textId="43A73BE1" w:rsidR="00BC786F" w:rsidRPr="0019605B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F2F3892" w14:textId="6716E0B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3EB5D7E7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19A3977" w14:textId="61287EF9" w:rsidR="00A44914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6A3EE527" w14:textId="77777777" w:rsidR="00A44914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дисциплин "Биология", "Химия" и "География" в образовательном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0B10FCB6" w14:textId="6E1767A1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2700BE62" w14:textId="2B43B2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 и географии</w:t>
            </w:r>
          </w:p>
          <w:p w14:paraId="221C56EB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300ч.</w:t>
            </w:r>
          </w:p>
          <w:p w14:paraId="23ABE629" w14:textId="4395077E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"ЦДО СПТ"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программе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"Педагогика СПО"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</w:p>
          <w:p w14:paraId="58D9500F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Преподаватель СПО</w:t>
            </w:r>
          </w:p>
          <w:p w14:paraId="1DF35C80" w14:textId="4A2E7E8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249B70F6" w14:textId="5CE42609" w:rsidR="005C66D3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320ч.</w:t>
            </w:r>
          </w:p>
        </w:tc>
        <w:tc>
          <w:tcPr>
            <w:tcW w:w="1725" w:type="dxa"/>
            <w:shd w:val="clear" w:color="auto" w:fill="auto"/>
          </w:tcPr>
          <w:p w14:paraId="7A4941F7" w14:textId="15D2F3DD" w:rsidR="00A44914" w:rsidRPr="0019605B" w:rsidRDefault="009B232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CD78BD" w:rsidRPr="0019605B" w14:paraId="5B3AD2C4" w14:textId="77777777" w:rsidTr="00261DED">
        <w:tc>
          <w:tcPr>
            <w:tcW w:w="425" w:type="dxa"/>
          </w:tcPr>
          <w:p w14:paraId="71A6C095" w14:textId="715FD590" w:rsidR="00CD78BD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14:paraId="2536F6F6" w14:textId="7DD2BE39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 Валентина Анатольевна</w:t>
            </w:r>
          </w:p>
        </w:tc>
        <w:tc>
          <w:tcPr>
            <w:tcW w:w="1560" w:type="dxa"/>
          </w:tcPr>
          <w:p w14:paraId="48AD0552" w14:textId="3A9AFC5B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СПО (преподаватель – внутреннее совмещение)</w:t>
            </w:r>
          </w:p>
        </w:tc>
        <w:tc>
          <w:tcPr>
            <w:tcW w:w="2008" w:type="dxa"/>
          </w:tcPr>
          <w:p w14:paraId="30B1FF58" w14:textId="461671D2" w:rsidR="00CD78BD" w:rsidRPr="001466A8" w:rsidRDefault="00CD78BD" w:rsidP="001466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ОГСЭ.07 Основы финансовой грамотности</w:t>
            </w:r>
          </w:p>
        </w:tc>
        <w:tc>
          <w:tcPr>
            <w:tcW w:w="1257" w:type="dxa"/>
          </w:tcPr>
          <w:p w14:paraId="379DA3AB" w14:textId="378083D6" w:rsidR="00CD78BD" w:rsidRPr="0019605B" w:rsidRDefault="00CD78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Внутреннее совмещение</w:t>
            </w:r>
          </w:p>
        </w:tc>
        <w:tc>
          <w:tcPr>
            <w:tcW w:w="1163" w:type="dxa"/>
          </w:tcPr>
          <w:p w14:paraId="1062DCCB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  <w:p w14:paraId="3BBD0CCC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A0B8A9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D92155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08FF8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0011FB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BEB1D0" w14:textId="77777777" w:rsidR="00CD78BD" w:rsidRPr="009A2666" w:rsidRDefault="00CD78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359CA2A6" w14:textId="73B8340E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</w:t>
            </w:r>
          </w:p>
        </w:tc>
        <w:tc>
          <w:tcPr>
            <w:tcW w:w="1525" w:type="dxa"/>
          </w:tcPr>
          <w:p w14:paraId="7CB1DF77" w14:textId="77777777" w:rsidR="00CD78BD" w:rsidRPr="009A2666" w:rsidRDefault="00CD78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 – Экономика и бухгалтерский учет (по отраслям)</w:t>
            </w:r>
          </w:p>
          <w:p w14:paraId="4ED6C51A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- бухгалтер</w:t>
            </w:r>
          </w:p>
          <w:p w14:paraId="20544D70" w14:textId="77777777" w:rsidR="00CD78BD" w:rsidRPr="009A2666" w:rsidRDefault="00CD78BD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B971B" w14:textId="77777777" w:rsidR="00CD78BD" w:rsidRPr="009A2666" w:rsidRDefault="00CD78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 – 40.03.01 Юриспруденция</w:t>
            </w:r>
          </w:p>
          <w:p w14:paraId="6C50C358" w14:textId="77777777" w:rsidR="00CD78BD" w:rsidRPr="009A2666" w:rsidRDefault="00CD78BD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– бакалавр</w:t>
            </w:r>
          </w:p>
          <w:p w14:paraId="551897BD" w14:textId="77777777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B821AE8" w14:textId="7162ED51" w:rsidR="00CD78BD" w:rsidRPr="0019605B" w:rsidRDefault="00CD78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37416C" w14:textId="77777777" w:rsidR="00CD78BD" w:rsidRDefault="00CD78BD" w:rsidP="00DB7155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«Образовательный центр «ИТ-перемена» по ДПП «Преподавание основ финансовой грамотности в условиях реализации ФГОС» 144 ч., 25.10.2024</w:t>
            </w:r>
          </w:p>
          <w:p w14:paraId="11D5B5F6" w14:textId="77777777" w:rsidR="00CD78BD" w:rsidRDefault="00CD78BD" w:rsidP="00DB7155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94F09AD" w14:textId="4EB25D3B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Педспециалист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 по ДПП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«Методика преподавания дисциплины «Предпринимательская деятельность» в образовательных организациях профессионального образования», 72 ч., 22.10.2024-11.11.2024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2833120F" w14:textId="2BAF897C" w:rsidR="00CD78BD" w:rsidRPr="0019605B" w:rsidRDefault="00CD78B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«Институт развития образования, повышения квалификации и переподготовки» по программе «Педагог СПО в условиях реализации ФГОС нового поколения», квалификация – преподаватель, 22.10.2024-21.03.2025, 900 ч</w:t>
            </w:r>
          </w:p>
        </w:tc>
        <w:tc>
          <w:tcPr>
            <w:tcW w:w="1725" w:type="dxa"/>
          </w:tcPr>
          <w:p w14:paraId="4A48859E" w14:textId="083A26DA" w:rsidR="00CD78BD" w:rsidRPr="0019605B" w:rsidRDefault="00CD78B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4914" w:rsidRPr="0019605B" w14:paraId="20BAC771" w14:textId="7AAB14C1" w:rsidTr="00261DED">
        <w:tc>
          <w:tcPr>
            <w:tcW w:w="425" w:type="dxa"/>
          </w:tcPr>
          <w:p w14:paraId="5193CC0D" w14:textId="4767034A" w:rsidR="00A44914" w:rsidRPr="0019605B" w:rsidRDefault="00E23C1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14:paraId="2E07E9C3" w14:textId="68F6F84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560" w:type="dxa"/>
          </w:tcPr>
          <w:p w14:paraId="009FABEB" w14:textId="659EA88F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8931431" w14:textId="216F2479" w:rsidR="00A44914" w:rsidRPr="001466A8" w:rsidRDefault="001466A8" w:rsidP="001466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66A8">
              <w:rPr>
                <w:rFonts w:ascii="Times New Roman" w:hAnsi="Times New Roman" w:cs="Times New Roman"/>
                <w:bCs/>
                <w:sz w:val="20"/>
                <w:szCs w:val="20"/>
              </w:rPr>
              <w:t>ОГСЭ.04 Иностранный язык в профессиональной деятельности</w:t>
            </w:r>
          </w:p>
        </w:tc>
        <w:tc>
          <w:tcPr>
            <w:tcW w:w="1257" w:type="dxa"/>
          </w:tcPr>
          <w:p w14:paraId="0D7A49A9" w14:textId="5132E50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15C1CC7C" w14:textId="18051FC2" w:rsidR="00A44914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6CE764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1100B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3FE0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C51F7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11F2F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63F96" w14:textId="77777777" w:rsidR="0026510B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694CE2AE" w:rsidR="00A44914" w:rsidRPr="0019605B" w:rsidRDefault="0026510B" w:rsidP="00265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</w:tcPr>
          <w:p w14:paraId="3C3BB35B" w14:textId="1E967A3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54880041" w14:textId="5ECB387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5A907ED8" w14:textId="37BF2D5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учитель английского языка </w:t>
            </w:r>
          </w:p>
          <w:p w14:paraId="745F0D5E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A44914" w:rsidRPr="00AD100A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 - Перевод и переводоведение, менеджмент квалификация - лингвист, переводчик и менеджер</w:t>
            </w:r>
          </w:p>
        </w:tc>
        <w:tc>
          <w:tcPr>
            <w:tcW w:w="1052" w:type="dxa"/>
          </w:tcPr>
          <w:p w14:paraId="7AE23EFE" w14:textId="1AE107BE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200DD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5D97010" w14:textId="6E2CB15E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1ACEBAF" w14:textId="03EE740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4979739" w14:textId="7C0C337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156C6" w14:textId="27DE61C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14:paraId="104820F5" w14:textId="4A3B9D1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6510B" w:rsidRPr="0019605B" w14:paraId="3D633C58" w14:textId="77777777" w:rsidTr="00261DED">
        <w:tc>
          <w:tcPr>
            <w:tcW w:w="425" w:type="dxa"/>
          </w:tcPr>
          <w:p w14:paraId="15315E42" w14:textId="05C53B00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14:paraId="21F9BEE1" w14:textId="21921DD8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560" w:type="dxa"/>
          </w:tcPr>
          <w:p w14:paraId="051C7A5C" w14:textId="1990DBE7" w:rsidR="0026510B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AA9450D" w14:textId="5B18DEF8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>ОП.02 Организация хранения и контроль запасов и сырья</w:t>
            </w:r>
          </w:p>
          <w:p w14:paraId="642EC581" w14:textId="41898FF6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>ОП.04 Организация обслуживания</w:t>
            </w:r>
          </w:p>
          <w:p w14:paraId="7CE0295E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A4">
              <w:rPr>
                <w:rFonts w:ascii="Times New Roman" w:hAnsi="Times New Roman" w:cs="Times New Roman"/>
                <w:sz w:val="20"/>
                <w:szCs w:val="20"/>
              </w:rPr>
              <w:t>ОП.06 Основы микробиологии, физиологии питания, санитарии и гигиены</w:t>
            </w:r>
          </w:p>
          <w:p w14:paraId="4FF30828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A4">
              <w:rPr>
                <w:rFonts w:ascii="Times New Roman" w:hAnsi="Times New Roman" w:cs="Times New Roman"/>
                <w:sz w:val="20"/>
                <w:szCs w:val="20"/>
              </w:rPr>
              <w:t>ОП.08 Организация хранения и контроль запасов и сырья</w:t>
            </w:r>
          </w:p>
          <w:p w14:paraId="15ECBF3A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A4">
              <w:rPr>
                <w:rFonts w:ascii="Times New Roman" w:hAnsi="Times New Roman" w:cs="Times New Roman"/>
                <w:sz w:val="20"/>
                <w:szCs w:val="20"/>
              </w:rPr>
              <w:t>ОП.09 Метрология, стандартизация</w:t>
            </w:r>
          </w:p>
          <w:p w14:paraId="19995D50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и ведение процессов </w:t>
            </w:r>
            <w:r w:rsidRPr="00F33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2C22F3F2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 xml:space="preserve">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</w:t>
            </w:r>
            <w:r w:rsidRPr="00F33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потребностей различных категорий потребителей, видов и форм обслуживания</w:t>
            </w:r>
          </w:p>
          <w:p w14:paraId="43AD91D2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ПМ.04 Организация 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  <w:p w14:paraId="1578BAE5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МДК.05.01 Организация процессов приготовления,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оформления и подготовки к реализации хлебобулочных, мучных кондитерских изделий сложного ассортимента </w:t>
            </w:r>
          </w:p>
          <w:p w14:paraId="308ECCE0" w14:textId="6E9EF53D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ПМ.06 Организация и контроль текущей деятельности подчиненного персонала</w:t>
            </w:r>
          </w:p>
        </w:tc>
        <w:tc>
          <w:tcPr>
            <w:tcW w:w="1257" w:type="dxa"/>
          </w:tcPr>
          <w:p w14:paraId="715682B7" w14:textId="7938754C" w:rsidR="0026510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</w:tcPr>
          <w:p w14:paraId="05F8DD8C" w14:textId="77777777" w:rsidR="0026510B" w:rsidRPr="009A2666" w:rsidRDefault="0026510B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  <w:p w14:paraId="1EE1A26A" w14:textId="77777777" w:rsidR="0026510B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57FDEE" w14:textId="77777777" w:rsidR="0026510B" w:rsidRPr="00687901" w:rsidRDefault="0026510B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 – технология приготовления пищи,</w:t>
            </w:r>
          </w:p>
          <w:p w14:paraId="512080C4" w14:textId="45B56489" w:rsidR="0026510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– техник-технолог</w:t>
            </w:r>
          </w:p>
        </w:tc>
        <w:tc>
          <w:tcPr>
            <w:tcW w:w="1052" w:type="dxa"/>
          </w:tcPr>
          <w:p w14:paraId="66F8CB3F" w14:textId="5ADEA3C6" w:rsidR="0026510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2A3DD220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«ИРПО» по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«Поварское дело», 15.04.2024-12.11.2024, 72 ч.</w:t>
            </w:r>
          </w:p>
          <w:p w14:paraId="20B2DE62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719A2D3D" w14:textId="090A1764" w:rsidR="0026510B" w:rsidRDefault="0026510B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63301D3C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«ЧИРПО» </w:t>
            </w:r>
          </w:p>
          <w:p w14:paraId="47DE72B2" w14:textId="77777777" w:rsidR="0026510B" w:rsidRDefault="0026510B" w:rsidP="00DB7155">
            <w:pPr>
              <w:ind w:right="-1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070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программе</w:t>
            </w:r>
          </w:p>
          <w:p w14:paraId="3BE2DFB8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AD7382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обучения»</w:t>
            </w:r>
          </w:p>
          <w:p w14:paraId="42C678F1" w14:textId="5E34F7A6" w:rsidR="0026510B" w:rsidRDefault="0026510B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18.09.17-25.05.2018</w:t>
            </w:r>
          </w:p>
        </w:tc>
        <w:tc>
          <w:tcPr>
            <w:tcW w:w="1725" w:type="dxa"/>
            <w:shd w:val="clear" w:color="auto" w:fill="auto"/>
          </w:tcPr>
          <w:p w14:paraId="531A9216" w14:textId="310D88B4" w:rsidR="0026510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44914" w:rsidRPr="0019605B" w14:paraId="4D8B0FB2" w14:textId="77777777" w:rsidTr="00261DED">
        <w:tc>
          <w:tcPr>
            <w:tcW w:w="425" w:type="dxa"/>
          </w:tcPr>
          <w:p w14:paraId="2D2EFABA" w14:textId="5646CD63" w:rsidR="00A44914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560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EDD56D7" w14:textId="77777777" w:rsidR="00E5218A" w:rsidRDefault="00832287" w:rsidP="00832287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832287">
              <w:rPr>
                <w:rFonts w:ascii="Times New Roman" w:hAnsi="Times New Roman" w:cs="Times New Roman"/>
                <w:sz w:val="20"/>
                <w:szCs w:val="20"/>
              </w:rPr>
              <w:t>ОП.02 Информационные технологии в профессиональной деятельности/Адаптивные информационные и коммуникационные технологии</w:t>
            </w:r>
          </w:p>
          <w:p w14:paraId="080FC3F8" w14:textId="404F5E76" w:rsidR="00983F42" w:rsidRPr="0019605B" w:rsidRDefault="00983F42" w:rsidP="00832287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5A48B1A" w14:textId="777B03E3" w:rsidR="007C32A3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Специальность- 030900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юриспруденция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1052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725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6510B" w14:paraId="164E9794" w14:textId="77777777" w:rsidTr="00261DED">
        <w:tc>
          <w:tcPr>
            <w:tcW w:w="425" w:type="dxa"/>
          </w:tcPr>
          <w:p w14:paraId="6FB2560C" w14:textId="531826DF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14:paraId="279BFBE1" w14:textId="736CB613" w:rsidR="0026510B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560" w:type="dxa"/>
          </w:tcPr>
          <w:p w14:paraId="261AA169" w14:textId="60981446" w:rsidR="0026510B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286DBBC3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A4">
              <w:rPr>
                <w:rFonts w:ascii="Times New Roman" w:hAnsi="Times New Roman" w:cs="Times New Roman"/>
                <w:sz w:val="20"/>
                <w:szCs w:val="20"/>
              </w:rPr>
              <w:t>ПМ.07 Освоение одной или нескольких профессий</w:t>
            </w:r>
          </w:p>
          <w:p w14:paraId="647B843A" w14:textId="77777777" w:rsidR="0026510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14:paraId="66AEF53C" w14:textId="06DDA23D" w:rsidR="0026510B" w:rsidRPr="007D076A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ассортимента с учетом потребностей различных  категорий потребителей, видов и форм обслуживания</w:t>
            </w:r>
          </w:p>
        </w:tc>
        <w:tc>
          <w:tcPr>
            <w:tcW w:w="1257" w:type="dxa"/>
          </w:tcPr>
          <w:p w14:paraId="6102F28F" w14:textId="389503EA" w:rsidR="0026510B" w:rsidRPr="0019605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</w:tcPr>
          <w:p w14:paraId="47C3F6D5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9204A24" w14:textId="43E12684" w:rsidR="0026510B" w:rsidRPr="0019605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</w:tcPr>
          <w:p w14:paraId="2F8F6754" w14:textId="77777777" w:rsidR="0026510B" w:rsidRDefault="0026510B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44.03.04</w:t>
            </w:r>
          </w:p>
          <w:p w14:paraId="2B7BBF09" w14:textId="77777777" w:rsidR="0026510B" w:rsidRDefault="0026510B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отраслям)</w:t>
            </w:r>
          </w:p>
          <w:p w14:paraId="76C91A05" w14:textId="455C749E" w:rsidR="0026510B" w:rsidRPr="0019605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</w:tc>
        <w:tc>
          <w:tcPr>
            <w:tcW w:w="1052" w:type="dxa"/>
          </w:tcPr>
          <w:p w14:paraId="1BF834F2" w14:textId="06F29BA8" w:rsidR="0026510B" w:rsidRPr="0019605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244A2FBC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4D15FF83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5FF8119D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C8A9BF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F24EBF1" w14:textId="77777777" w:rsidR="0026510B" w:rsidRPr="0019605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167C3114" w14:textId="77777777" w:rsidR="0026510B" w:rsidRDefault="0026510B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1C13D699" w14:textId="77777777" w:rsidR="0026510B" w:rsidRPr="0019605B" w:rsidRDefault="0026510B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1C6547" w14:textId="77777777" w:rsidR="0026510B" w:rsidRPr="0019605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14:paraId="1C662964" w14:textId="35738C68" w:rsidR="0026510B" w:rsidRDefault="0026510B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4914" w14:paraId="6678D655" w14:textId="64890F65" w:rsidTr="00261DED">
        <w:tc>
          <w:tcPr>
            <w:tcW w:w="425" w:type="dxa"/>
          </w:tcPr>
          <w:p w14:paraId="6E39C28A" w14:textId="64110693" w:rsidR="00A44914" w:rsidRPr="0019605B" w:rsidRDefault="0026510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560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2363AFEB" w14:textId="4AD532A4" w:rsidR="00A44914" w:rsidRPr="0019605B" w:rsidRDefault="007D076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76A">
              <w:rPr>
                <w:rFonts w:ascii="Times New Roman" w:hAnsi="Times New Roman" w:cs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42F3382D" w:rsidR="00A44914" w:rsidRPr="0019605B" w:rsidRDefault="00A44914" w:rsidP="00265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ФГБОУ ВО 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«Московский институт профессиональной переподготовки и повышения 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комплекс ГТО как инструмент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реализации государственной политики по привлечению населения к занятиям физической культурой. Судейство соревнований 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27D9" w14:paraId="23BED93C" w14:textId="77777777" w:rsidTr="00261DED">
        <w:tc>
          <w:tcPr>
            <w:tcW w:w="425" w:type="dxa"/>
          </w:tcPr>
          <w:p w14:paraId="1C99E085" w14:textId="3B2E71FF" w:rsidR="00EA27D9" w:rsidRDefault="0026510B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</w:tcPr>
          <w:p w14:paraId="56471B6B" w14:textId="535018DD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Шлемова Ольга Алексеевна </w:t>
            </w:r>
          </w:p>
        </w:tc>
        <w:tc>
          <w:tcPr>
            <w:tcW w:w="1560" w:type="dxa"/>
          </w:tcPr>
          <w:p w14:paraId="00F3AE31" w14:textId="5720B323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1F6E4ADF" w14:textId="272A9A49" w:rsidR="00EA27D9" w:rsidRPr="0019605B" w:rsidRDefault="00F33048" w:rsidP="00F3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048">
              <w:rPr>
                <w:rFonts w:ascii="Times New Roman" w:hAnsi="Times New Roman" w:cs="Times New Roman"/>
                <w:sz w:val="20"/>
                <w:szCs w:val="20"/>
              </w:rPr>
              <w:t>ОП.09 Безопасность жизнедеятельности</w:t>
            </w:r>
          </w:p>
        </w:tc>
        <w:tc>
          <w:tcPr>
            <w:tcW w:w="1257" w:type="dxa"/>
          </w:tcPr>
          <w:p w14:paraId="653B01E9" w14:textId="3EBFAFFC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ACF36AE" w14:textId="77777777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C53621" w14:textId="4B9D3EE3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BEAA4C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FBA5020" w14:textId="02592E28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324C6948" w14:textId="386FC434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9F63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отраслям)</w:t>
            </w:r>
          </w:p>
          <w:p w14:paraId="4EED5009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32C6CF97" w14:textId="01245685" w:rsidR="00EA27D9" w:rsidRP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52" w:type="dxa"/>
          </w:tcPr>
          <w:p w14:paraId="09A0C80D" w14:textId="493C3A3F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82747D4" w14:textId="6B0AAD28" w:rsidR="00EA27D9" w:rsidRPr="0019605B" w:rsidRDefault="00E06DC8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7AA351B9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университет» по дополнительной профессиональной программе «Контрактная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закона № 44-ФЗ»</w:t>
            </w:r>
          </w:p>
          <w:p w14:paraId="668326C8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073C6B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5FB7732" w14:textId="049AF7DB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25" w:type="dxa"/>
            <w:shd w:val="clear" w:color="auto" w:fill="auto"/>
          </w:tcPr>
          <w:p w14:paraId="6B187148" w14:textId="212080CC" w:rsidR="00EA27D9" w:rsidRDefault="0026510B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bookmarkStart w:id="0" w:name="_GoBack"/>
            <w:bookmarkEnd w:id="0"/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20A18"/>
    <w:rsid w:val="0003262A"/>
    <w:rsid w:val="00073DD8"/>
    <w:rsid w:val="00084557"/>
    <w:rsid w:val="000A6156"/>
    <w:rsid w:val="000B6FD3"/>
    <w:rsid w:val="000E0ADA"/>
    <w:rsid w:val="00103BEF"/>
    <w:rsid w:val="00124B7A"/>
    <w:rsid w:val="001466A8"/>
    <w:rsid w:val="00185ED8"/>
    <w:rsid w:val="0019605B"/>
    <w:rsid w:val="0019777B"/>
    <w:rsid w:val="001A123D"/>
    <w:rsid w:val="001A5226"/>
    <w:rsid w:val="001B4BA4"/>
    <w:rsid w:val="001B5DDC"/>
    <w:rsid w:val="00205AED"/>
    <w:rsid w:val="00261DED"/>
    <w:rsid w:val="0026510B"/>
    <w:rsid w:val="002B7ED7"/>
    <w:rsid w:val="002C080E"/>
    <w:rsid w:val="002D5E1E"/>
    <w:rsid w:val="00326019"/>
    <w:rsid w:val="003C06C5"/>
    <w:rsid w:val="003C75A0"/>
    <w:rsid w:val="00410A6D"/>
    <w:rsid w:val="00493922"/>
    <w:rsid w:val="004A54D3"/>
    <w:rsid w:val="004E1379"/>
    <w:rsid w:val="004E36C8"/>
    <w:rsid w:val="004F1080"/>
    <w:rsid w:val="004F6D0C"/>
    <w:rsid w:val="005157B9"/>
    <w:rsid w:val="00534F7F"/>
    <w:rsid w:val="0055208D"/>
    <w:rsid w:val="00577B2F"/>
    <w:rsid w:val="005C1193"/>
    <w:rsid w:val="005C66D3"/>
    <w:rsid w:val="005E6EC6"/>
    <w:rsid w:val="00601B1E"/>
    <w:rsid w:val="00602CED"/>
    <w:rsid w:val="00624E90"/>
    <w:rsid w:val="00664F1B"/>
    <w:rsid w:val="00666049"/>
    <w:rsid w:val="00670E5D"/>
    <w:rsid w:val="00740192"/>
    <w:rsid w:val="007527F3"/>
    <w:rsid w:val="00763C24"/>
    <w:rsid w:val="00766C9D"/>
    <w:rsid w:val="00797523"/>
    <w:rsid w:val="007C32A3"/>
    <w:rsid w:val="007D076A"/>
    <w:rsid w:val="008206CE"/>
    <w:rsid w:val="00832287"/>
    <w:rsid w:val="00837A53"/>
    <w:rsid w:val="00856727"/>
    <w:rsid w:val="00873927"/>
    <w:rsid w:val="0089573D"/>
    <w:rsid w:val="008B00B6"/>
    <w:rsid w:val="008C5B6F"/>
    <w:rsid w:val="00931DDC"/>
    <w:rsid w:val="00944056"/>
    <w:rsid w:val="00946B14"/>
    <w:rsid w:val="00962C62"/>
    <w:rsid w:val="00983F42"/>
    <w:rsid w:val="009A645E"/>
    <w:rsid w:val="009B2329"/>
    <w:rsid w:val="009C34AF"/>
    <w:rsid w:val="009F63BA"/>
    <w:rsid w:val="00A44914"/>
    <w:rsid w:val="00A56856"/>
    <w:rsid w:val="00A9227D"/>
    <w:rsid w:val="00AA034A"/>
    <w:rsid w:val="00AD100A"/>
    <w:rsid w:val="00B24543"/>
    <w:rsid w:val="00B358D5"/>
    <w:rsid w:val="00B76EF3"/>
    <w:rsid w:val="00BC3DBA"/>
    <w:rsid w:val="00BC786F"/>
    <w:rsid w:val="00BD0C9F"/>
    <w:rsid w:val="00CA002A"/>
    <w:rsid w:val="00CD78BD"/>
    <w:rsid w:val="00CE1346"/>
    <w:rsid w:val="00CE63A6"/>
    <w:rsid w:val="00CF5D7C"/>
    <w:rsid w:val="00D34A5A"/>
    <w:rsid w:val="00DB1B5F"/>
    <w:rsid w:val="00DB400D"/>
    <w:rsid w:val="00DC1771"/>
    <w:rsid w:val="00DD1806"/>
    <w:rsid w:val="00E06DC8"/>
    <w:rsid w:val="00E23C17"/>
    <w:rsid w:val="00E23E49"/>
    <w:rsid w:val="00E31AC1"/>
    <w:rsid w:val="00E5218A"/>
    <w:rsid w:val="00E775B0"/>
    <w:rsid w:val="00E85CDD"/>
    <w:rsid w:val="00EA27D9"/>
    <w:rsid w:val="00EB0FE2"/>
    <w:rsid w:val="00EC389D"/>
    <w:rsid w:val="00F32A9C"/>
    <w:rsid w:val="00F33048"/>
    <w:rsid w:val="00F35550"/>
    <w:rsid w:val="00F6035F"/>
    <w:rsid w:val="00F62D71"/>
    <w:rsid w:val="00FD644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70</cp:revision>
  <dcterms:created xsi:type="dcterms:W3CDTF">2025-09-18T18:52:00Z</dcterms:created>
  <dcterms:modified xsi:type="dcterms:W3CDTF">2025-11-19T10:39:00Z</dcterms:modified>
</cp:coreProperties>
</file>