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CB" w:rsidRDefault="005150CB" w:rsidP="005150CB">
      <w:pPr>
        <w:spacing w:after="0" w:line="259" w:lineRule="auto"/>
        <w:ind w:left="0" w:firstLine="0"/>
        <w:jc w:val="center"/>
        <w:rPr>
          <w:b/>
          <w:sz w:val="33"/>
        </w:rPr>
      </w:pPr>
      <w:bookmarkStart w:id="0" w:name="_GoBack"/>
      <w:r>
        <w:rPr>
          <w:b/>
          <w:sz w:val="33"/>
        </w:rPr>
        <w:t>Тест</w:t>
      </w:r>
    </w:p>
    <w:bookmarkEnd w:id="0"/>
    <w:p w:rsidR="00AF4EA9" w:rsidRDefault="009B0349" w:rsidP="005150CB">
      <w:pPr>
        <w:spacing w:after="0" w:line="259" w:lineRule="auto"/>
        <w:ind w:left="0" w:firstLine="0"/>
        <w:jc w:val="center"/>
      </w:pPr>
      <w:r>
        <w:rPr>
          <w:b/>
          <w:sz w:val="33"/>
        </w:rPr>
        <w:t>Поэзия серебряного века</w:t>
      </w:r>
    </w:p>
    <w:p w:rsidR="00AF4EA9" w:rsidRDefault="009B0349">
      <w:pPr>
        <w:spacing w:after="246" w:line="259" w:lineRule="auto"/>
        <w:ind w:left="0" w:right="-65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1125" name="Group 1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15CBA" id="Group 1125" o:spid="_x0000_s1026" style="width:510.25pt;height:.55pt;mso-position-horizontal-relative:char;mso-position-vertical-relative:line" coordsize="648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">
                <v:shape id="Shape 11" o:spid="_x0000_s1027" style="position:absolute;width:64800;height:0;visibility:visible;mso-wrap-style:square;v-text-anchor:top" coordsize="6480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cnsIA&#10;AADbAAAADwAAAGRycy9kb3ducmV2LnhtbERPS2sCMRC+F/wPYQRvNbtKi2yNIqLSQw/WB7a3YTPd&#10;LG4mSxJ1++9NoeBtPr7nTOedbcSVfKgdK8iHGQji0umaKwWH/fp5AiJEZI2NY1LwSwHms97TFAvt&#10;bvxJ112sRArhUKACE2NbSBlKQxbD0LXEiftx3mJM0FdSe7ylcNvIUZa9Sos1pwaDLS0NlefdxSro&#10;ohl/X05lfkQ7+no5+Wy7+VgpNeh3izcQkbr4EP+733Wan8PfL+k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lyewgAAANsAAAAPAAAAAAAAAAAAAAAAAJgCAABkcnMvZG93&#10;bnJldi54bWxQSwUGAAAAAAQABAD1AAAAhwMAAAAA&#10;" path="m,l6480049,e" filled="f" strokecolor="#888" strokeweight=".20003mm">
                  <v:stroke miterlimit="83231f" joinstyle="miter" endcap="square"/>
                  <v:path arrowok="t" textboxrect="0,0,6480049,0"/>
                </v:shape>
                <w10:anchorlock/>
              </v:group>
            </w:pict>
          </mc:Fallback>
        </mc:AlternateConten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№1</w:t>
      </w:r>
    </w:p>
    <w:p w:rsidR="00AF4EA9" w:rsidRDefault="009B0349">
      <w:pPr>
        <w:ind w:left="-5"/>
      </w:pPr>
      <w:r>
        <w:t>Кто из перечисленных русских поэтов не относится к Серебряному веку?</w:t>
      </w:r>
    </w:p>
    <w:p w:rsidR="00AF4EA9" w:rsidRDefault="009B0349">
      <w:pPr>
        <w:numPr>
          <w:ilvl w:val="0"/>
          <w:numId w:val="1"/>
        </w:numPr>
        <w:ind w:hanging="330"/>
      </w:pPr>
      <w:r>
        <w:t>В Маяковский</w:t>
      </w:r>
    </w:p>
    <w:p w:rsidR="00AF4EA9" w:rsidRDefault="009B0349">
      <w:pPr>
        <w:numPr>
          <w:ilvl w:val="0"/>
          <w:numId w:val="1"/>
        </w:numPr>
        <w:ind w:hanging="330"/>
      </w:pPr>
      <w:r>
        <w:t>А Блок</w:t>
      </w:r>
    </w:p>
    <w:p w:rsidR="00AF4EA9" w:rsidRDefault="009B0349">
      <w:pPr>
        <w:numPr>
          <w:ilvl w:val="0"/>
          <w:numId w:val="1"/>
        </w:numPr>
        <w:ind w:hanging="330"/>
      </w:pPr>
      <w:r>
        <w:t>Ф Тютчев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№2</w:t>
      </w:r>
    </w:p>
    <w:p w:rsidR="00AF4EA9" w:rsidRDefault="009B0349">
      <w:pPr>
        <w:ind w:left="-5"/>
      </w:pPr>
      <w:r>
        <w:t>Кто из поэтов не относится</w:t>
      </w:r>
      <w:r w:rsidR="005150CB">
        <w:t xml:space="preserve"> </w:t>
      </w:r>
      <w:r>
        <w:t>к футуристам?</w:t>
      </w:r>
    </w:p>
    <w:p w:rsidR="00AF4EA9" w:rsidRDefault="009B0349">
      <w:pPr>
        <w:numPr>
          <w:ilvl w:val="0"/>
          <w:numId w:val="2"/>
        </w:numPr>
        <w:ind w:hanging="330"/>
      </w:pPr>
      <w:r>
        <w:t>В Хлебников</w:t>
      </w:r>
    </w:p>
    <w:p w:rsidR="00AF4EA9" w:rsidRDefault="009B0349">
      <w:pPr>
        <w:numPr>
          <w:ilvl w:val="0"/>
          <w:numId w:val="2"/>
        </w:numPr>
        <w:ind w:hanging="330"/>
      </w:pPr>
      <w:r>
        <w:t>Н Гумилёв</w:t>
      </w:r>
    </w:p>
    <w:p w:rsidR="00AF4EA9" w:rsidRDefault="009B0349">
      <w:pPr>
        <w:numPr>
          <w:ilvl w:val="0"/>
          <w:numId w:val="2"/>
        </w:numPr>
        <w:ind w:hanging="330"/>
      </w:pPr>
      <w:r>
        <w:t>Б Пастернак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№3</w:t>
      </w:r>
    </w:p>
    <w:p w:rsidR="00AF4EA9" w:rsidRDefault="009B0349">
      <w:pPr>
        <w:ind w:left="-5"/>
      </w:pPr>
      <w:r>
        <w:t>Кто из поэтов относится к акмеистам?</w:t>
      </w:r>
    </w:p>
    <w:p w:rsidR="00AF4EA9" w:rsidRDefault="009B0349">
      <w:pPr>
        <w:numPr>
          <w:ilvl w:val="0"/>
          <w:numId w:val="3"/>
        </w:numPr>
        <w:ind w:hanging="330"/>
      </w:pPr>
      <w:r>
        <w:t>Н Гумилёв</w:t>
      </w:r>
    </w:p>
    <w:p w:rsidR="00AF4EA9" w:rsidRDefault="009B0349">
      <w:pPr>
        <w:numPr>
          <w:ilvl w:val="0"/>
          <w:numId w:val="3"/>
        </w:numPr>
        <w:ind w:hanging="330"/>
      </w:pPr>
      <w:r>
        <w:t>В Брюсов</w:t>
      </w:r>
    </w:p>
    <w:p w:rsidR="00AF4EA9" w:rsidRDefault="009B0349">
      <w:pPr>
        <w:numPr>
          <w:ilvl w:val="0"/>
          <w:numId w:val="3"/>
        </w:numPr>
        <w:ind w:hanging="330"/>
      </w:pPr>
      <w:r>
        <w:t>И Анненский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№4</w:t>
      </w:r>
    </w:p>
    <w:p w:rsidR="00AF4EA9" w:rsidRDefault="009B0349">
      <w:pPr>
        <w:ind w:left="-5"/>
      </w:pPr>
      <w:r>
        <w:t>Кто из поэтов не принадлежал к поэтам Серебряного века?</w:t>
      </w:r>
    </w:p>
    <w:p w:rsidR="00AF4EA9" w:rsidRDefault="009B0349">
      <w:pPr>
        <w:numPr>
          <w:ilvl w:val="0"/>
          <w:numId w:val="4"/>
        </w:numPr>
        <w:ind w:hanging="330"/>
      </w:pPr>
      <w:r>
        <w:t>Брюсов</w:t>
      </w:r>
    </w:p>
    <w:p w:rsidR="00AF4EA9" w:rsidRDefault="009B0349">
      <w:pPr>
        <w:numPr>
          <w:ilvl w:val="0"/>
          <w:numId w:val="4"/>
        </w:numPr>
        <w:ind w:hanging="330"/>
      </w:pPr>
      <w:r>
        <w:t>Цветаева</w:t>
      </w:r>
    </w:p>
    <w:p w:rsidR="00AF4EA9" w:rsidRDefault="009B0349">
      <w:pPr>
        <w:numPr>
          <w:ilvl w:val="0"/>
          <w:numId w:val="4"/>
        </w:numPr>
        <w:ind w:hanging="330"/>
      </w:pPr>
      <w:r>
        <w:t>Бальмонт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№5</w:t>
      </w:r>
    </w:p>
    <w:p w:rsidR="00AF4EA9" w:rsidRDefault="009B0349">
      <w:pPr>
        <w:ind w:left="-5"/>
      </w:pPr>
      <w:r>
        <w:t>Что такое течение Символизм?</w:t>
      </w:r>
    </w:p>
    <w:p w:rsidR="00AF4EA9" w:rsidRDefault="009B0349">
      <w:pPr>
        <w:numPr>
          <w:ilvl w:val="0"/>
          <w:numId w:val="5"/>
        </w:numPr>
        <w:ind w:hanging="330"/>
      </w:pPr>
      <w:r>
        <w:t>Слово или оборот в иносказательном значении</w:t>
      </w:r>
    </w:p>
    <w:p w:rsidR="00AF4EA9" w:rsidRDefault="009B0349">
      <w:pPr>
        <w:numPr>
          <w:ilvl w:val="0"/>
          <w:numId w:val="5"/>
        </w:numPr>
        <w:ind w:hanging="330"/>
      </w:pPr>
      <w:r>
        <w:t>Художественный приём, основанный на противопоставлении.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№6</w:t>
      </w:r>
    </w:p>
    <w:p w:rsidR="00AF4EA9" w:rsidRDefault="009B0349">
      <w:pPr>
        <w:ind w:left="-5"/>
      </w:pPr>
      <w:r>
        <w:t>Как назывался манифест футуристов</w:t>
      </w:r>
    </w:p>
    <w:p w:rsidR="00AF4EA9" w:rsidRDefault="009B0349">
      <w:pPr>
        <w:numPr>
          <w:ilvl w:val="0"/>
          <w:numId w:val="6"/>
        </w:numPr>
        <w:ind w:hanging="330"/>
      </w:pPr>
      <w:r>
        <w:lastRenderedPageBreak/>
        <w:t>"Дохлая луна"</w:t>
      </w:r>
    </w:p>
    <w:p w:rsidR="00AF4EA9" w:rsidRDefault="009B0349">
      <w:pPr>
        <w:numPr>
          <w:ilvl w:val="0"/>
          <w:numId w:val="6"/>
        </w:numPr>
        <w:ind w:hanging="330"/>
      </w:pPr>
      <w:r>
        <w:t>"Пощёчина общественному вкусу"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№7</w:t>
      </w:r>
    </w:p>
    <w:p w:rsidR="00AF4EA9" w:rsidRDefault="009B0349">
      <w:pPr>
        <w:ind w:left="-5"/>
      </w:pPr>
      <w:r>
        <w:t>Дайте определение лирическому герою?</w:t>
      </w:r>
    </w:p>
    <w:p w:rsidR="00AF4EA9" w:rsidRDefault="009B0349">
      <w:pPr>
        <w:numPr>
          <w:ilvl w:val="0"/>
          <w:numId w:val="7"/>
        </w:numPr>
        <w:ind w:hanging="330"/>
      </w:pPr>
      <w:r>
        <w:t>автор</w:t>
      </w:r>
    </w:p>
    <w:p w:rsidR="00AF4EA9" w:rsidRDefault="009B0349">
      <w:pPr>
        <w:numPr>
          <w:ilvl w:val="0"/>
          <w:numId w:val="7"/>
        </w:numPr>
        <w:ind w:hanging="330"/>
      </w:pPr>
      <w:r>
        <w:t>рассказчик</w:t>
      </w:r>
    </w:p>
    <w:p w:rsidR="00AF4EA9" w:rsidRDefault="009B0349">
      <w:pPr>
        <w:numPr>
          <w:ilvl w:val="0"/>
          <w:numId w:val="7"/>
        </w:numPr>
        <w:ind w:hanging="330"/>
      </w:pPr>
      <w:r>
        <w:t>образ героя, чьи переживания мысли и чувства отражены в лирике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№8</w:t>
      </w:r>
    </w:p>
    <w:p w:rsidR="00AF4EA9" w:rsidRDefault="009B0349">
      <w:pPr>
        <w:ind w:left="-5"/>
      </w:pPr>
      <w:r>
        <w:t xml:space="preserve">Автором какого сборника был </w:t>
      </w:r>
      <w:proofErr w:type="spellStart"/>
      <w:r>
        <w:t>О.Мандельштам</w:t>
      </w:r>
      <w:proofErr w:type="spellEnd"/>
      <w:r>
        <w:t>?</w:t>
      </w:r>
    </w:p>
    <w:p w:rsidR="00AF4EA9" w:rsidRDefault="009B0349">
      <w:pPr>
        <w:numPr>
          <w:ilvl w:val="0"/>
          <w:numId w:val="8"/>
        </w:numPr>
        <w:ind w:hanging="330"/>
      </w:pPr>
      <w:r>
        <w:t>"Кипарисовый ларец"</w:t>
      </w:r>
    </w:p>
    <w:p w:rsidR="00AF4EA9" w:rsidRDefault="009B0349">
      <w:pPr>
        <w:numPr>
          <w:ilvl w:val="0"/>
          <w:numId w:val="8"/>
        </w:numPr>
        <w:ind w:hanging="330"/>
      </w:pPr>
      <w:r>
        <w:t>"Камень"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№9</w:t>
      </w:r>
    </w:p>
    <w:p w:rsidR="00AF4EA9" w:rsidRDefault="009B0349">
      <w:pPr>
        <w:ind w:left="-5"/>
      </w:pPr>
      <w:r>
        <w:t xml:space="preserve">К какому </w:t>
      </w:r>
      <w:proofErr w:type="spellStart"/>
      <w:r>
        <w:t>модернисткому</w:t>
      </w:r>
      <w:proofErr w:type="spellEnd"/>
      <w:r>
        <w:t xml:space="preserve"> течению конца 19 начала 20 века примыкали Д. </w:t>
      </w:r>
      <w:proofErr w:type="spellStart"/>
      <w:r>
        <w:t>Бурлюк</w:t>
      </w:r>
      <w:proofErr w:type="spellEnd"/>
      <w:r>
        <w:t>, В. Хлебников?</w:t>
      </w:r>
    </w:p>
    <w:p w:rsidR="00AF4EA9" w:rsidRDefault="009B0349">
      <w:pPr>
        <w:numPr>
          <w:ilvl w:val="0"/>
          <w:numId w:val="9"/>
        </w:numPr>
        <w:ind w:hanging="330"/>
      </w:pPr>
      <w:r>
        <w:t>футуризм</w:t>
      </w:r>
    </w:p>
    <w:p w:rsidR="00AF4EA9" w:rsidRDefault="009B0349">
      <w:pPr>
        <w:numPr>
          <w:ilvl w:val="0"/>
          <w:numId w:val="9"/>
        </w:numPr>
        <w:ind w:hanging="330"/>
      </w:pPr>
      <w:r>
        <w:t>акмеизм</w:t>
      </w:r>
    </w:p>
    <w:p w:rsidR="00AF4EA9" w:rsidRDefault="009B0349">
      <w:pPr>
        <w:pStyle w:val="1"/>
        <w:spacing w:after="0" w:line="484" w:lineRule="auto"/>
        <w:ind w:left="-5" w:right="7837"/>
      </w:pPr>
      <w:r>
        <w:rPr>
          <w:b w:val="0"/>
        </w:rPr>
        <w:t xml:space="preserve">символизм </w:t>
      </w:r>
      <w:r>
        <w:t>Вопрос №10</w:t>
      </w:r>
    </w:p>
    <w:p w:rsidR="00AF4EA9" w:rsidRDefault="009B0349">
      <w:pPr>
        <w:ind w:left="-5"/>
      </w:pPr>
      <w:r>
        <w:t>К какому литературному течению конца 19 начала 20 века относилис</w:t>
      </w:r>
      <w:r w:rsidR="005150CB">
        <w:t>ь</w:t>
      </w:r>
      <w:r>
        <w:t xml:space="preserve"> В. Брюсов, З. Гиппиус, К. Бальмонт?</w:t>
      </w:r>
    </w:p>
    <w:p w:rsidR="00AF4EA9" w:rsidRDefault="009B0349">
      <w:pPr>
        <w:numPr>
          <w:ilvl w:val="0"/>
          <w:numId w:val="10"/>
        </w:numPr>
        <w:ind w:hanging="330"/>
      </w:pPr>
      <w:r>
        <w:t>символизм</w:t>
      </w:r>
    </w:p>
    <w:p w:rsidR="00AF4EA9" w:rsidRDefault="009B0349">
      <w:pPr>
        <w:numPr>
          <w:ilvl w:val="0"/>
          <w:numId w:val="10"/>
        </w:numPr>
        <w:ind w:hanging="330"/>
      </w:pPr>
      <w:r>
        <w:t>футуризм</w:t>
      </w:r>
    </w:p>
    <w:p w:rsidR="00AF4EA9" w:rsidRDefault="009B0349">
      <w:pPr>
        <w:numPr>
          <w:ilvl w:val="0"/>
          <w:numId w:val="10"/>
        </w:numPr>
        <w:ind w:hanging="330"/>
      </w:pPr>
      <w:r>
        <w:t>акмеизм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№11</w:t>
      </w:r>
    </w:p>
    <w:p w:rsidR="00AF4EA9" w:rsidRDefault="009B0349">
      <w:pPr>
        <w:ind w:left="-5"/>
      </w:pPr>
      <w:r>
        <w:t>Соотнесите отрывок из литературного манифеста с литературным направлением "Во имя свободы личного случая мы отрицаем правописание"</w:t>
      </w:r>
    </w:p>
    <w:p w:rsidR="00AF4EA9" w:rsidRDefault="009B0349">
      <w:pPr>
        <w:numPr>
          <w:ilvl w:val="0"/>
          <w:numId w:val="11"/>
        </w:numPr>
        <w:ind w:hanging="330"/>
      </w:pPr>
      <w:r>
        <w:t>акмеизм</w:t>
      </w:r>
    </w:p>
    <w:p w:rsidR="00AF4EA9" w:rsidRDefault="009B0349">
      <w:pPr>
        <w:numPr>
          <w:ilvl w:val="0"/>
          <w:numId w:val="11"/>
        </w:numPr>
        <w:ind w:hanging="330"/>
      </w:pPr>
      <w:r>
        <w:t>футуризм</w:t>
      </w:r>
    </w:p>
    <w:p w:rsidR="00AF4EA9" w:rsidRDefault="009B0349">
      <w:pPr>
        <w:numPr>
          <w:ilvl w:val="0"/>
          <w:numId w:val="11"/>
        </w:numPr>
        <w:ind w:hanging="330"/>
      </w:pPr>
      <w:r>
        <w:t>символизм</w:t>
      </w:r>
      <w:r>
        <w:br w:type="page"/>
      </w:r>
    </w:p>
    <w:p w:rsidR="00AF4EA9" w:rsidRDefault="009B0349">
      <w:pPr>
        <w:ind w:left="-5"/>
      </w:pPr>
      <w:r>
        <w:lastRenderedPageBreak/>
        <w:t>Правильные ответы, решения к тесту: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№1</w:t>
      </w:r>
    </w:p>
    <w:p w:rsidR="005150CB" w:rsidRDefault="009B0349">
      <w:pPr>
        <w:spacing w:after="0" w:line="484" w:lineRule="auto"/>
        <w:ind w:left="-5" w:right="6878"/>
        <w:rPr>
          <w:b/>
        </w:rPr>
      </w:pPr>
      <w:r>
        <w:t xml:space="preserve">Правильный ответ — </w:t>
      </w:r>
      <w:r>
        <w:rPr>
          <w:b/>
        </w:rPr>
        <w:t>C</w:t>
      </w:r>
    </w:p>
    <w:p w:rsidR="00AF4EA9" w:rsidRDefault="009B0349">
      <w:pPr>
        <w:spacing w:after="0" w:line="484" w:lineRule="auto"/>
        <w:ind w:left="-5" w:right="6878"/>
      </w:pPr>
      <w:r>
        <w:rPr>
          <w:b/>
        </w:rPr>
        <w:t xml:space="preserve"> Вопрос №2</w:t>
      </w:r>
    </w:p>
    <w:p w:rsidR="005150CB" w:rsidRDefault="009B0349">
      <w:pPr>
        <w:spacing w:after="0" w:line="484" w:lineRule="auto"/>
        <w:ind w:left="-5" w:right="6868"/>
        <w:rPr>
          <w:b/>
        </w:rPr>
      </w:pPr>
      <w:r>
        <w:t xml:space="preserve">Правильный ответ — </w:t>
      </w:r>
      <w:r>
        <w:rPr>
          <w:b/>
        </w:rPr>
        <w:t xml:space="preserve">B </w:t>
      </w:r>
    </w:p>
    <w:p w:rsidR="00AF4EA9" w:rsidRDefault="009B0349">
      <w:pPr>
        <w:spacing w:after="0" w:line="484" w:lineRule="auto"/>
        <w:ind w:left="-5" w:right="6868"/>
      </w:pPr>
      <w:r>
        <w:rPr>
          <w:b/>
        </w:rPr>
        <w:t>Вопрос №3</w:t>
      </w:r>
    </w:p>
    <w:p w:rsidR="005150CB" w:rsidRDefault="009B0349">
      <w:pPr>
        <w:spacing w:after="0" w:line="484" w:lineRule="auto"/>
        <w:ind w:left="-5" w:right="6882"/>
        <w:rPr>
          <w:b/>
        </w:rPr>
      </w:pPr>
      <w:r>
        <w:t xml:space="preserve">Правильный ответ — </w:t>
      </w:r>
      <w:r>
        <w:rPr>
          <w:b/>
        </w:rPr>
        <w:t xml:space="preserve">A </w:t>
      </w:r>
    </w:p>
    <w:p w:rsidR="00AF4EA9" w:rsidRDefault="009B0349">
      <w:pPr>
        <w:spacing w:after="0" w:line="484" w:lineRule="auto"/>
        <w:ind w:left="-5" w:right="6882"/>
      </w:pPr>
      <w:r>
        <w:rPr>
          <w:b/>
        </w:rPr>
        <w:t>Вопрос №4</w:t>
      </w:r>
    </w:p>
    <w:p w:rsidR="005150CB" w:rsidRDefault="009B0349">
      <w:pPr>
        <w:spacing w:after="0" w:line="484" w:lineRule="auto"/>
        <w:ind w:left="-5" w:right="6868"/>
        <w:rPr>
          <w:b/>
        </w:rPr>
      </w:pPr>
      <w:r>
        <w:t xml:space="preserve">Правильный ответ — </w:t>
      </w:r>
      <w:r>
        <w:rPr>
          <w:b/>
        </w:rPr>
        <w:t xml:space="preserve">B </w:t>
      </w:r>
    </w:p>
    <w:p w:rsidR="00AF4EA9" w:rsidRDefault="009B0349">
      <w:pPr>
        <w:spacing w:after="0" w:line="484" w:lineRule="auto"/>
        <w:ind w:left="-5" w:right="6868"/>
      </w:pPr>
      <w:r>
        <w:rPr>
          <w:b/>
        </w:rPr>
        <w:t>Вопрос №5</w:t>
      </w:r>
    </w:p>
    <w:p w:rsidR="005150CB" w:rsidRDefault="009B0349">
      <w:pPr>
        <w:spacing w:after="0" w:line="484" w:lineRule="auto"/>
        <w:ind w:left="-5" w:right="6882"/>
        <w:rPr>
          <w:b/>
        </w:rPr>
      </w:pPr>
      <w:r>
        <w:t xml:space="preserve">Правильный ответ — </w:t>
      </w:r>
      <w:r>
        <w:rPr>
          <w:b/>
        </w:rPr>
        <w:t xml:space="preserve">A </w:t>
      </w:r>
    </w:p>
    <w:p w:rsidR="00AF4EA9" w:rsidRDefault="009B0349">
      <w:pPr>
        <w:spacing w:after="0" w:line="484" w:lineRule="auto"/>
        <w:ind w:left="-5" w:right="6882"/>
      </w:pPr>
      <w:r>
        <w:rPr>
          <w:b/>
        </w:rPr>
        <w:t>Вопрос №6</w:t>
      </w:r>
    </w:p>
    <w:p w:rsidR="005150CB" w:rsidRDefault="009B0349">
      <w:pPr>
        <w:spacing w:after="0" w:line="484" w:lineRule="auto"/>
        <w:ind w:left="-5" w:right="6868"/>
        <w:rPr>
          <w:b/>
        </w:rPr>
      </w:pPr>
      <w:r>
        <w:t xml:space="preserve">Правильный ответ — </w:t>
      </w:r>
      <w:r>
        <w:rPr>
          <w:b/>
        </w:rPr>
        <w:t>B</w:t>
      </w:r>
    </w:p>
    <w:p w:rsidR="00AF4EA9" w:rsidRDefault="009B0349">
      <w:pPr>
        <w:spacing w:after="0" w:line="484" w:lineRule="auto"/>
        <w:ind w:left="-5" w:right="6868"/>
      </w:pPr>
      <w:r>
        <w:rPr>
          <w:b/>
        </w:rPr>
        <w:t xml:space="preserve"> Вопрос №7</w:t>
      </w:r>
    </w:p>
    <w:p w:rsidR="005150CB" w:rsidRDefault="009B0349">
      <w:pPr>
        <w:spacing w:after="0" w:line="484" w:lineRule="auto"/>
        <w:ind w:left="-5" w:right="6878"/>
        <w:rPr>
          <w:b/>
        </w:rPr>
      </w:pPr>
      <w:r>
        <w:t xml:space="preserve">Правильный ответ — </w:t>
      </w:r>
      <w:r>
        <w:rPr>
          <w:b/>
        </w:rPr>
        <w:t>C</w:t>
      </w:r>
    </w:p>
    <w:p w:rsidR="00AF4EA9" w:rsidRDefault="009B0349">
      <w:pPr>
        <w:spacing w:after="0" w:line="484" w:lineRule="auto"/>
        <w:ind w:left="-5" w:right="6878"/>
      </w:pPr>
      <w:r>
        <w:rPr>
          <w:b/>
        </w:rPr>
        <w:t xml:space="preserve"> Вопрос №8</w:t>
      </w:r>
    </w:p>
    <w:p w:rsidR="005150CB" w:rsidRDefault="009B0349">
      <w:pPr>
        <w:spacing w:after="0" w:line="484" w:lineRule="auto"/>
        <w:ind w:left="-5" w:right="6868"/>
        <w:rPr>
          <w:b/>
        </w:rPr>
      </w:pPr>
      <w:r>
        <w:t xml:space="preserve">Правильный ответ — </w:t>
      </w:r>
      <w:r>
        <w:rPr>
          <w:b/>
        </w:rPr>
        <w:t xml:space="preserve">B </w:t>
      </w:r>
    </w:p>
    <w:p w:rsidR="00AF4EA9" w:rsidRDefault="009B0349">
      <w:pPr>
        <w:spacing w:after="0" w:line="484" w:lineRule="auto"/>
        <w:ind w:left="-5" w:right="6868"/>
      </w:pPr>
      <w:r>
        <w:rPr>
          <w:b/>
        </w:rPr>
        <w:t>Вопрос №9</w:t>
      </w:r>
    </w:p>
    <w:p w:rsidR="00AF4EA9" w:rsidRDefault="009B0349">
      <w:pPr>
        <w:ind w:left="-5"/>
      </w:pPr>
      <w:r>
        <w:t xml:space="preserve">Правильный ответ — </w:t>
      </w:r>
      <w:r>
        <w:rPr>
          <w:b/>
        </w:rPr>
        <w:t>A</w:t>
      </w:r>
    </w:p>
    <w:p w:rsidR="00AF4EA9" w:rsidRDefault="009B0349">
      <w:pPr>
        <w:pStyle w:val="1"/>
        <w:numPr>
          <w:ilvl w:val="0"/>
          <w:numId w:val="0"/>
        </w:numPr>
        <w:ind w:left="-5" w:right="7837"/>
      </w:pPr>
      <w:r>
        <w:t>Вопрос №10</w:t>
      </w:r>
    </w:p>
    <w:p w:rsidR="005150CB" w:rsidRDefault="009B0349">
      <w:pPr>
        <w:spacing w:after="0" w:line="484" w:lineRule="auto"/>
        <w:ind w:left="-5" w:right="6882"/>
        <w:rPr>
          <w:b/>
        </w:rPr>
      </w:pPr>
      <w:r>
        <w:t xml:space="preserve">Правильный ответ — </w:t>
      </w:r>
      <w:r>
        <w:rPr>
          <w:b/>
        </w:rPr>
        <w:t xml:space="preserve">A </w:t>
      </w:r>
    </w:p>
    <w:p w:rsidR="00AF4EA9" w:rsidRDefault="009B0349">
      <w:pPr>
        <w:spacing w:after="0" w:line="484" w:lineRule="auto"/>
        <w:ind w:left="-5" w:right="6882"/>
      </w:pPr>
      <w:r>
        <w:rPr>
          <w:b/>
        </w:rPr>
        <w:t>Вопрос №11</w:t>
      </w:r>
    </w:p>
    <w:p w:rsidR="00AF4EA9" w:rsidRDefault="009B0349">
      <w:pPr>
        <w:ind w:left="-5"/>
      </w:pPr>
      <w:r>
        <w:t xml:space="preserve">Правильный ответ — </w:t>
      </w:r>
      <w:r>
        <w:rPr>
          <w:b/>
        </w:rPr>
        <w:t>B</w:t>
      </w:r>
    </w:p>
    <w:sectPr w:rsidR="00AF4EA9" w:rsidSect="005150CB">
      <w:pgSz w:w="11906" w:h="16838"/>
      <w:pgMar w:top="568" w:right="916" w:bottom="99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3044"/>
    <w:multiLevelType w:val="hybridMultilevel"/>
    <w:tmpl w:val="C5EED2BC"/>
    <w:lvl w:ilvl="0" w:tplc="F9F24A32">
      <w:start w:val="100"/>
      <w:numFmt w:val="upperRoman"/>
      <w:pStyle w:val="1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ED3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45A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4C1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E02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90EC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205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68C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84D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E213D6"/>
    <w:multiLevelType w:val="hybridMultilevel"/>
    <w:tmpl w:val="7C6CB0AA"/>
    <w:lvl w:ilvl="0" w:tplc="116803AA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F4CA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4C9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E33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AD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780F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88B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A8FE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878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BC1ED1"/>
    <w:multiLevelType w:val="hybridMultilevel"/>
    <w:tmpl w:val="C8982C96"/>
    <w:lvl w:ilvl="0" w:tplc="036A5806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C6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8AB4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81F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C63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A87E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466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242B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1606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D657DA"/>
    <w:multiLevelType w:val="hybridMultilevel"/>
    <w:tmpl w:val="0A049F7C"/>
    <w:lvl w:ilvl="0" w:tplc="C530451E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2E04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09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8C6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A53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8DB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9A77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00B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4E3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C3312C"/>
    <w:multiLevelType w:val="hybridMultilevel"/>
    <w:tmpl w:val="524A356C"/>
    <w:lvl w:ilvl="0" w:tplc="DA602824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29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8F7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287A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013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3E61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BCC6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FE9D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2E5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056FFF"/>
    <w:multiLevelType w:val="hybridMultilevel"/>
    <w:tmpl w:val="8CF8A728"/>
    <w:lvl w:ilvl="0" w:tplc="544C61B8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84BF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436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402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A9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C1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843F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0805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A9D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872910"/>
    <w:multiLevelType w:val="hybridMultilevel"/>
    <w:tmpl w:val="27FC32EE"/>
    <w:lvl w:ilvl="0" w:tplc="3B7EDE88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72CB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263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C0C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2DA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FEF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D01E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0800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C74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933922"/>
    <w:multiLevelType w:val="hybridMultilevel"/>
    <w:tmpl w:val="F92C9554"/>
    <w:lvl w:ilvl="0" w:tplc="50F432D6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6045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6A2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2E6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904E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239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3C8D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EA6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9CBB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2551A9"/>
    <w:multiLevelType w:val="hybridMultilevel"/>
    <w:tmpl w:val="12DE4DE8"/>
    <w:lvl w:ilvl="0" w:tplc="15DA9E78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902E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A84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2F8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6EC7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20F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94A9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88A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EC7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F74C04"/>
    <w:multiLevelType w:val="hybridMultilevel"/>
    <w:tmpl w:val="EBE68536"/>
    <w:lvl w:ilvl="0" w:tplc="08F4CCA0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43B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675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AE82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1494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7E65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EDA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A4C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234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56E2551"/>
    <w:multiLevelType w:val="hybridMultilevel"/>
    <w:tmpl w:val="7C902172"/>
    <w:lvl w:ilvl="0" w:tplc="7A9647D2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BA5F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E0B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C30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638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62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AA2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7295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22D0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A4F0905"/>
    <w:multiLevelType w:val="hybridMultilevel"/>
    <w:tmpl w:val="6BF638E4"/>
    <w:lvl w:ilvl="0" w:tplc="EC424630">
      <w:start w:val="1"/>
      <w:numFmt w:val="upperLetter"/>
      <w:lvlText w:val="%1)"/>
      <w:lvlJc w:val="left"/>
      <w:pPr>
        <w:ind w:left="3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DAF7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671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40B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965A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869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25F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A76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488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A9"/>
    <w:rsid w:val="005150CB"/>
    <w:rsid w:val="009B0349"/>
    <w:rsid w:val="00A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212CD-28ED-41C9-91EA-D2ACD51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48" w:line="2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2"/>
      </w:numPr>
      <w:spacing w:after="25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5150CB"/>
    <w:pPr>
      <w:keepNext/>
      <w:spacing w:after="0" w:line="259" w:lineRule="auto"/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150CB"/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cp:lastModifiedBy>XXXXX</cp:lastModifiedBy>
  <cp:revision>3</cp:revision>
  <dcterms:created xsi:type="dcterms:W3CDTF">2020-04-05T09:16:00Z</dcterms:created>
  <dcterms:modified xsi:type="dcterms:W3CDTF">2021-03-13T17:13:00Z</dcterms:modified>
</cp:coreProperties>
</file>