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07D8">
        <w:rPr>
          <w:b/>
          <w:bCs/>
          <w:color w:val="000000"/>
        </w:rPr>
        <w:t>Урок русского языка в 4 классе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Тема: </w:t>
      </w:r>
      <w:r w:rsidRPr="002407D8">
        <w:rPr>
          <w:color w:val="000000"/>
        </w:rPr>
        <w:t>Контрольный диктант. Правописание безударных личных окончаний глаголов.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Цели урока: </w:t>
      </w:r>
      <w:r w:rsidRPr="002407D8">
        <w:rPr>
          <w:color w:val="000000"/>
        </w:rPr>
        <w:t>Проверить умение писать безударные личные окончания глаголов, определять спряжение глаголов, лицо, число, время, выполнять раз</w:t>
      </w:r>
      <w:r w:rsidRPr="002407D8">
        <w:rPr>
          <w:color w:val="000000"/>
        </w:rPr>
        <w:softHyphen/>
        <w:t>бор слов по составу.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07D8">
        <w:rPr>
          <w:b/>
          <w:bCs/>
          <w:color w:val="000000"/>
        </w:rPr>
        <w:t>Ход урока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I. Организационный момент и сообщение целей урока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Сегодня мы будем писать контрольный диктант. В тексте встретятся гла</w:t>
      </w:r>
      <w:r w:rsidRPr="002407D8">
        <w:rPr>
          <w:color w:val="000000"/>
        </w:rPr>
        <w:softHyphen/>
        <w:t>голы с безударными личными окончаниями.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Что необходимо опреде</w:t>
      </w:r>
      <w:r w:rsidRPr="002407D8">
        <w:rPr>
          <w:color w:val="000000"/>
        </w:rPr>
        <w:softHyphen/>
        <w:t>лить, чтобы правильно написать эти окончания? (Спряжение.)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Как определить спряжение у глаголов с безударным окончанием? (На</w:t>
      </w:r>
      <w:r w:rsidRPr="002407D8">
        <w:rPr>
          <w:color w:val="000000"/>
        </w:rPr>
        <w:softHyphen/>
        <w:t>звать неопределённую форму глагола.)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 xml:space="preserve">- У глаголов II спряжения какая буква перед суффиксом </w:t>
      </w:r>
      <w:proofErr w:type="gramStart"/>
      <w:r w:rsidRPr="002407D8">
        <w:rPr>
          <w:color w:val="000000"/>
        </w:rPr>
        <w:t>-Т</w:t>
      </w:r>
      <w:proofErr w:type="gramEnd"/>
      <w:r w:rsidRPr="002407D8">
        <w:rPr>
          <w:color w:val="000000"/>
        </w:rPr>
        <w:t>Ь? (И.)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II.</w:t>
      </w:r>
      <w:r w:rsidRPr="002407D8">
        <w:rPr>
          <w:color w:val="000000"/>
        </w:rPr>
        <w:t> </w:t>
      </w:r>
      <w:r w:rsidRPr="002407D8">
        <w:rPr>
          <w:b/>
          <w:bCs/>
          <w:color w:val="000000"/>
        </w:rPr>
        <w:t>Знакомство с текстом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2407D8">
        <w:rPr>
          <w:color w:val="000000"/>
        </w:rPr>
        <w:t>Весна в степи.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Степь. В голубом небе ярко светит</w:t>
      </w:r>
      <w:r w:rsidR="00260992">
        <w:rPr>
          <w:color w:val="000000"/>
        </w:rPr>
        <w:t xml:space="preserve"> солнце. Взглянешь – кругом всё </w:t>
      </w:r>
      <w:r w:rsidRPr="002407D8">
        <w:rPr>
          <w:color w:val="000000"/>
        </w:rPr>
        <w:t>по</w:t>
      </w:r>
      <w:r w:rsidRPr="002407D8">
        <w:rPr>
          <w:color w:val="000000"/>
        </w:rPr>
        <w:softHyphen/>
        <w:t>ля. Ветер гонит волны по зелёному мо</w:t>
      </w:r>
      <w:r w:rsidR="00260992">
        <w:rPr>
          <w:color w:val="000000"/>
        </w:rPr>
        <w:t>рю пшеницы. Вот речка сверкает н</w:t>
      </w:r>
      <w:bookmarkStart w:id="0" w:name="_GoBack"/>
      <w:bookmarkEnd w:id="0"/>
      <w:r w:rsidRPr="002407D8">
        <w:rPr>
          <w:color w:val="000000"/>
        </w:rPr>
        <w:t>а солнце. По обоим берегам её пасутся отары овец, стада коров, та</w:t>
      </w:r>
      <w:r w:rsidRPr="002407D8">
        <w:rPr>
          <w:color w:val="000000"/>
        </w:rPr>
        <w:softHyphen/>
        <w:t>буны лошадей. Пастбища весной в степи покрываются свежей зеленью трав. Шумит камыш на берегу. В тишине слышны разные звуки. Доно</w:t>
      </w:r>
      <w:r w:rsidRPr="002407D8">
        <w:rPr>
          <w:color w:val="000000"/>
        </w:rPr>
        <w:softHyphen/>
        <w:t>сится лай собак, хлопанье кнута чабана и жалобный плач ягнят. В бо</w:t>
      </w:r>
      <w:r w:rsidRPr="002407D8">
        <w:rPr>
          <w:color w:val="000000"/>
        </w:rPr>
        <w:softHyphen/>
        <w:t>лотцах пробуют голоса лягушки. Звуки этой степной жизни сливаются в большой оркестр.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2407D8">
        <w:rPr>
          <w:color w:val="000000"/>
        </w:rPr>
        <w:t>(По В. Овечкину)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На какие орфограммы встретились слова?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III.</w:t>
      </w:r>
      <w:r w:rsidRPr="002407D8">
        <w:rPr>
          <w:color w:val="000000"/>
        </w:rPr>
        <w:t> </w:t>
      </w:r>
      <w:r w:rsidRPr="002407D8">
        <w:rPr>
          <w:b/>
          <w:bCs/>
          <w:color w:val="000000"/>
        </w:rPr>
        <w:t>Диктант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Сделайте массаж каждого пальчика.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Похлопайте в ладоши.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Постучите в кулачки.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- Покатайте ручку между ладонями.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Учитель диктует текст.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IV.</w:t>
      </w:r>
      <w:r w:rsidRPr="002407D8">
        <w:rPr>
          <w:color w:val="000000"/>
        </w:rPr>
        <w:t> </w:t>
      </w:r>
      <w:r w:rsidRPr="002407D8">
        <w:rPr>
          <w:b/>
          <w:bCs/>
          <w:color w:val="000000"/>
        </w:rPr>
        <w:t>Физкультминутка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На моей руке пять пальцев,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 xml:space="preserve">Пять </w:t>
      </w:r>
      <w:proofErr w:type="spellStart"/>
      <w:r w:rsidRPr="002407D8">
        <w:rPr>
          <w:color w:val="000000"/>
        </w:rPr>
        <w:t>щипальцев</w:t>
      </w:r>
      <w:proofErr w:type="spellEnd"/>
      <w:r w:rsidRPr="002407D8">
        <w:rPr>
          <w:color w:val="000000"/>
        </w:rPr>
        <w:t>,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 xml:space="preserve">Пять </w:t>
      </w:r>
      <w:proofErr w:type="spellStart"/>
      <w:r w:rsidRPr="002407D8">
        <w:rPr>
          <w:color w:val="000000"/>
        </w:rPr>
        <w:t>хватальцев</w:t>
      </w:r>
      <w:proofErr w:type="spellEnd"/>
      <w:r w:rsidRPr="002407D8">
        <w:rPr>
          <w:color w:val="000000"/>
        </w:rPr>
        <w:t>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Чтобы брать и чтоб дарить,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Чтоб строгать и чтоб пилить,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Чтобы их же сосчитать: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Раз, два, три, четыре, пять.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V.</w:t>
      </w:r>
      <w:r w:rsidRPr="002407D8">
        <w:rPr>
          <w:color w:val="000000"/>
        </w:rPr>
        <w:t> </w:t>
      </w:r>
      <w:r w:rsidRPr="002407D8">
        <w:rPr>
          <w:b/>
          <w:bCs/>
          <w:color w:val="000000"/>
        </w:rPr>
        <w:t>Грамматическое задание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lastRenderedPageBreak/>
        <w:t>1. Разобрать по членам предложения и частям речи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1- в Пастбища весной в степи покрываются свежей зеленью трав.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2- в Звуки этой степной жизни сливаются в большой оркестр.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2. Определите вид, время, спряжение, лицо, число глаголов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1-в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Взглянешь 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Шумит 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Сверкают-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Доносится 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2-в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засверкает-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блестит 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говоришь 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сливаются –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3. Сделай</w:t>
      </w:r>
      <w:r w:rsidR="00AE703F">
        <w:rPr>
          <w:b/>
          <w:bCs/>
          <w:color w:val="000000"/>
        </w:rPr>
        <w:t xml:space="preserve">те </w:t>
      </w:r>
      <w:r w:rsidRPr="002407D8">
        <w:rPr>
          <w:b/>
          <w:bCs/>
          <w:color w:val="000000"/>
        </w:rPr>
        <w:t xml:space="preserve"> морфологический разбор</w:t>
      </w:r>
      <w:r w:rsidR="00AE703F">
        <w:rPr>
          <w:b/>
          <w:bCs/>
          <w:color w:val="000000"/>
        </w:rPr>
        <w:t xml:space="preserve"> слов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1-в</w:t>
      </w:r>
      <w:proofErr w:type="gramStart"/>
      <w:r w:rsidRPr="002407D8">
        <w:rPr>
          <w:color w:val="000000"/>
        </w:rPr>
        <w:t xml:space="preserve"> П</w:t>
      </w:r>
      <w:proofErr w:type="gramEnd"/>
      <w:r w:rsidRPr="002407D8">
        <w:rPr>
          <w:color w:val="000000"/>
        </w:rPr>
        <w:t>асутся -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>2-в</w:t>
      </w:r>
      <w:proofErr w:type="gramStart"/>
      <w:r w:rsidRPr="002407D8">
        <w:rPr>
          <w:color w:val="000000"/>
        </w:rPr>
        <w:t xml:space="preserve"> Д</w:t>
      </w:r>
      <w:proofErr w:type="gramEnd"/>
      <w:r w:rsidRPr="002407D8">
        <w:rPr>
          <w:color w:val="000000"/>
        </w:rPr>
        <w:t>оносится -</w:t>
      </w:r>
    </w:p>
    <w:p w:rsidR="002407D8" w:rsidRPr="002407D8" w:rsidRDefault="00AE703F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b/>
          <w:bCs/>
          <w:color w:val="000000"/>
        </w:rPr>
        <w:t>VI.</w:t>
      </w:r>
      <w:r w:rsidRPr="002407D8">
        <w:rPr>
          <w:color w:val="000000"/>
        </w:rPr>
        <w:t> </w:t>
      </w:r>
      <w:r w:rsidRPr="002407D8">
        <w:rPr>
          <w:b/>
          <w:bCs/>
          <w:color w:val="000000"/>
        </w:rPr>
        <w:t>Итог урока</w:t>
      </w:r>
    </w:p>
    <w:p w:rsidR="002407D8" w:rsidRPr="002407D8" w:rsidRDefault="002407D8" w:rsidP="002407D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407D8">
        <w:rPr>
          <w:color w:val="000000"/>
        </w:rPr>
        <w:t xml:space="preserve">- В </w:t>
      </w:r>
      <w:proofErr w:type="gramStart"/>
      <w:r w:rsidRPr="002407D8">
        <w:rPr>
          <w:color w:val="000000"/>
        </w:rPr>
        <w:t>написании</w:t>
      </w:r>
      <w:proofErr w:type="gramEnd"/>
      <w:r w:rsidRPr="002407D8">
        <w:rPr>
          <w:color w:val="000000"/>
        </w:rPr>
        <w:t xml:space="preserve"> каких слов вы сомневались?</w:t>
      </w:r>
    </w:p>
    <w:p w:rsidR="0041598F" w:rsidRPr="002407D8" w:rsidRDefault="0041598F">
      <w:pPr>
        <w:rPr>
          <w:rFonts w:ascii="Times New Roman" w:hAnsi="Times New Roman" w:cs="Times New Roman"/>
          <w:sz w:val="24"/>
          <w:szCs w:val="24"/>
        </w:rPr>
      </w:pPr>
    </w:p>
    <w:sectPr w:rsidR="0041598F" w:rsidRPr="0024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B0"/>
    <w:rsid w:val="002407D8"/>
    <w:rsid w:val="00260992"/>
    <w:rsid w:val="0041598F"/>
    <w:rsid w:val="008208B0"/>
    <w:rsid w:val="00A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2019-11-25T18:12:00Z</dcterms:created>
  <dcterms:modified xsi:type="dcterms:W3CDTF">2019-11-25T18:17:00Z</dcterms:modified>
</cp:coreProperties>
</file>