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C44" w:rsidRDefault="00486DCB" w:rsidP="00E04C4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ОБРАЗОВАНИЯ И НАУКИ РД</w:t>
      </w:r>
    </w:p>
    <w:p w:rsidR="00486DCB" w:rsidRDefault="00486DCB" w:rsidP="00E04C44">
      <w:pPr>
        <w:jc w:val="center"/>
        <w:rPr>
          <w:color w:val="000000"/>
          <w:sz w:val="28"/>
          <w:szCs w:val="28"/>
        </w:rPr>
      </w:pPr>
    </w:p>
    <w:p w:rsidR="00486DCB" w:rsidRDefault="00E453B0" w:rsidP="00E04C4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Профессиональная образовательная автономная некоммерческая организация</w:t>
      </w:r>
      <w:r w:rsidR="00486DCB">
        <w:rPr>
          <w:color w:val="000000"/>
          <w:sz w:val="28"/>
          <w:szCs w:val="28"/>
        </w:rPr>
        <w:t xml:space="preserve"> «Международный гуманитарно-технический колледж»</w:t>
      </w:r>
    </w:p>
    <w:p w:rsidR="00E04C44" w:rsidRDefault="00E453B0" w:rsidP="00E04C4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ПОАНО «МГТК»</w:t>
      </w:r>
    </w:p>
    <w:p w:rsidR="00E04C44" w:rsidRDefault="00E04C44" w:rsidP="00E04C44">
      <w:pPr>
        <w:jc w:val="center"/>
        <w:rPr>
          <w:color w:val="000000"/>
          <w:sz w:val="28"/>
          <w:szCs w:val="28"/>
        </w:rPr>
      </w:pPr>
    </w:p>
    <w:p w:rsidR="00E04C44" w:rsidRDefault="00E04C44" w:rsidP="00E04C44">
      <w:pPr>
        <w:jc w:val="center"/>
        <w:rPr>
          <w:color w:val="000000"/>
          <w:sz w:val="28"/>
          <w:szCs w:val="28"/>
        </w:rPr>
      </w:pPr>
    </w:p>
    <w:p w:rsidR="00E04C44" w:rsidRDefault="00E04C44" w:rsidP="00E04C44">
      <w:pPr>
        <w:jc w:val="center"/>
        <w:rPr>
          <w:color w:val="000000"/>
          <w:sz w:val="28"/>
          <w:szCs w:val="28"/>
        </w:rPr>
      </w:pPr>
    </w:p>
    <w:p w:rsidR="00E04C44" w:rsidRDefault="00E04C44" w:rsidP="00E04C44">
      <w:pPr>
        <w:jc w:val="center"/>
        <w:rPr>
          <w:color w:val="000000"/>
          <w:sz w:val="28"/>
          <w:szCs w:val="28"/>
        </w:rPr>
      </w:pPr>
    </w:p>
    <w:p w:rsidR="00E04C44" w:rsidRDefault="00E04C44" w:rsidP="00E04C44">
      <w:pPr>
        <w:jc w:val="center"/>
        <w:rPr>
          <w:color w:val="000000"/>
          <w:sz w:val="28"/>
          <w:szCs w:val="28"/>
        </w:rPr>
      </w:pPr>
    </w:p>
    <w:p w:rsidR="00E04C44" w:rsidRDefault="00E04C44" w:rsidP="00E04C44">
      <w:pPr>
        <w:jc w:val="center"/>
        <w:rPr>
          <w:color w:val="000000"/>
          <w:sz w:val="28"/>
          <w:szCs w:val="28"/>
        </w:rPr>
      </w:pPr>
    </w:p>
    <w:p w:rsidR="00E04C44" w:rsidRDefault="00E04C44" w:rsidP="00E04C44">
      <w:pPr>
        <w:jc w:val="center"/>
        <w:rPr>
          <w:color w:val="000000"/>
          <w:sz w:val="28"/>
          <w:szCs w:val="28"/>
        </w:rPr>
      </w:pPr>
    </w:p>
    <w:p w:rsidR="00E04C44" w:rsidRDefault="00E04C44" w:rsidP="00E04C44">
      <w:pPr>
        <w:suppressAutoHyphens/>
        <w:spacing w:line="360" w:lineRule="auto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РАБОЧАЯ ПРОГРАММА</w:t>
      </w:r>
    </w:p>
    <w:p w:rsidR="00E04C44" w:rsidRDefault="00E04C44" w:rsidP="00E04C44">
      <w:pPr>
        <w:suppressAutoHyphens/>
        <w:spacing w:line="360" w:lineRule="auto"/>
        <w:jc w:val="center"/>
        <w:rPr>
          <w:b/>
          <w:sz w:val="32"/>
          <w:szCs w:val="36"/>
        </w:rPr>
      </w:pPr>
    </w:p>
    <w:p w:rsidR="00E04C44" w:rsidRPr="00B32BC5" w:rsidRDefault="00E04C44" w:rsidP="00E04C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ПМ.04</w:t>
      </w:r>
      <w:r w:rsidRPr="00B32BC5">
        <w:rPr>
          <w:sz w:val="28"/>
          <w:szCs w:val="28"/>
        </w:rPr>
        <w:t xml:space="preserve"> </w:t>
      </w:r>
      <w:r w:rsidRPr="00B32BC5">
        <w:rPr>
          <w:b/>
          <w:sz w:val="28"/>
          <w:szCs w:val="28"/>
        </w:rPr>
        <w:t>Профилактическая деятельность</w:t>
      </w:r>
    </w:p>
    <w:p w:rsidR="00E04C44" w:rsidRDefault="00E04C44" w:rsidP="00E04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32"/>
        </w:rPr>
      </w:pPr>
    </w:p>
    <w:p w:rsidR="00E04C44" w:rsidRDefault="00E04C44" w:rsidP="00E04C44">
      <w:pPr>
        <w:suppressAutoHyphens/>
        <w:rPr>
          <w:sz w:val="28"/>
          <w:szCs w:val="28"/>
        </w:rPr>
      </w:pPr>
    </w:p>
    <w:p w:rsidR="00E04C44" w:rsidRDefault="00E04C44" w:rsidP="00E04C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  </w:t>
      </w:r>
      <w:r>
        <w:rPr>
          <w:b/>
          <w:sz w:val="28"/>
          <w:szCs w:val="28"/>
        </w:rPr>
        <w:t>31.02.01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  <w:u w:val="single"/>
        </w:rPr>
        <w:t>Лечебное дело</w:t>
      </w:r>
      <w:r>
        <w:rPr>
          <w:sz w:val="28"/>
          <w:szCs w:val="28"/>
        </w:rPr>
        <w:t xml:space="preserve">           </w:t>
      </w:r>
    </w:p>
    <w:p w:rsidR="00E04C44" w:rsidRDefault="00E04C44" w:rsidP="00E04C44">
      <w:pPr>
        <w:jc w:val="center"/>
        <w:rPr>
          <w:color w:val="000000"/>
          <w:sz w:val="28"/>
          <w:szCs w:val="28"/>
        </w:rPr>
      </w:pPr>
    </w:p>
    <w:p w:rsidR="00E04C44" w:rsidRDefault="00E04C44" w:rsidP="00E04C44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базового уровня профессионального образования</w:t>
      </w:r>
    </w:p>
    <w:p w:rsidR="00E04C44" w:rsidRDefault="00E04C44" w:rsidP="00E04C44">
      <w:pPr>
        <w:widowControl w:val="0"/>
        <w:autoSpaceDE w:val="0"/>
        <w:autoSpaceDN w:val="0"/>
        <w:adjustRightInd w:val="0"/>
        <w:spacing w:line="308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(уровень среднего профессионального образования)</w:t>
      </w:r>
    </w:p>
    <w:p w:rsidR="00E04C44" w:rsidRDefault="00E04C44" w:rsidP="00E04C44">
      <w:pPr>
        <w:pStyle w:val="afe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04C44" w:rsidRDefault="00E04C44" w:rsidP="00E04C44">
      <w:pPr>
        <w:pStyle w:val="afe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04C44" w:rsidRDefault="00E04C44" w:rsidP="00E04C44">
      <w:pPr>
        <w:keepNext/>
        <w:keepLines/>
        <w:suppressLineNumbers/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E04C44" w:rsidRDefault="00E04C44" w:rsidP="00E04C44">
      <w:pPr>
        <w:pStyle w:val="afe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04C44" w:rsidRDefault="00E04C44" w:rsidP="00E04C44">
      <w:pPr>
        <w:pStyle w:val="afe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04C44" w:rsidRDefault="00E04C44" w:rsidP="00E04C44">
      <w:pPr>
        <w:pStyle w:val="afe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04C44" w:rsidRDefault="00E04C44" w:rsidP="00E04C44">
      <w:pPr>
        <w:pStyle w:val="afe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04C44" w:rsidRDefault="00E04C44" w:rsidP="00E04C44">
      <w:pPr>
        <w:pStyle w:val="afe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04C44" w:rsidRDefault="00E04C44" w:rsidP="00E04C44">
      <w:pPr>
        <w:pStyle w:val="afe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04C44" w:rsidRDefault="00E04C44" w:rsidP="00E04C44">
      <w:pPr>
        <w:pStyle w:val="afe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04C44" w:rsidRDefault="00E04C44" w:rsidP="00E04C44">
      <w:pPr>
        <w:pStyle w:val="afe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04C44" w:rsidRDefault="00E04C44" w:rsidP="00E04C44">
      <w:pPr>
        <w:pStyle w:val="afe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04C44" w:rsidRDefault="00E04C44" w:rsidP="00E04C44">
      <w:pPr>
        <w:pStyle w:val="afe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04C44" w:rsidRDefault="00E04C44" w:rsidP="00E04C44">
      <w:pPr>
        <w:pStyle w:val="afe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04C44" w:rsidRDefault="00E04C44" w:rsidP="00E04C44">
      <w:pPr>
        <w:pStyle w:val="afe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04C44" w:rsidRDefault="00E04C44" w:rsidP="00E04C44">
      <w:pPr>
        <w:pStyle w:val="afe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04C44" w:rsidRDefault="00E04C44" w:rsidP="00E04C44">
      <w:pPr>
        <w:pStyle w:val="afe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04C44" w:rsidRDefault="00E04C44" w:rsidP="00E04C44">
      <w:pPr>
        <w:pStyle w:val="afe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86DCB" w:rsidRDefault="00E04C44" w:rsidP="00E04C44">
      <w:pPr>
        <w:widowControl w:val="0"/>
        <w:autoSpaceDE w:val="0"/>
        <w:autoSpaceDN w:val="0"/>
        <w:adjustRightInd w:val="0"/>
        <w:spacing w:line="308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</w:t>
      </w:r>
    </w:p>
    <w:p w:rsidR="00486DCB" w:rsidRDefault="00486DCB" w:rsidP="00E04C44">
      <w:pPr>
        <w:widowControl w:val="0"/>
        <w:autoSpaceDE w:val="0"/>
        <w:autoSpaceDN w:val="0"/>
        <w:adjustRightInd w:val="0"/>
        <w:spacing w:line="308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04C44" w:rsidRDefault="00486DCB" w:rsidP="00E04C44">
      <w:pPr>
        <w:widowControl w:val="0"/>
        <w:autoSpaceDE w:val="0"/>
        <w:autoSpaceDN w:val="0"/>
        <w:adjustRightInd w:val="0"/>
        <w:spacing w:line="308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</w:t>
      </w:r>
      <w:r w:rsidR="00E04C44">
        <w:rPr>
          <w:color w:val="000000"/>
          <w:sz w:val="28"/>
          <w:szCs w:val="28"/>
        </w:rPr>
        <w:t xml:space="preserve"> Махачкала</w:t>
      </w:r>
      <w:r>
        <w:rPr>
          <w:color w:val="000000"/>
          <w:sz w:val="28"/>
          <w:szCs w:val="28"/>
        </w:rPr>
        <w:t xml:space="preserve"> </w:t>
      </w:r>
    </w:p>
    <w:p w:rsidR="00E04C44" w:rsidRDefault="00E04C44" w:rsidP="00E04C44">
      <w:pPr>
        <w:widowControl w:val="0"/>
        <w:autoSpaceDE w:val="0"/>
        <w:autoSpaceDN w:val="0"/>
        <w:adjustRightInd w:val="0"/>
        <w:spacing w:line="308" w:lineRule="exact"/>
        <w:rPr>
          <w:color w:val="000000"/>
          <w:sz w:val="28"/>
          <w:szCs w:val="28"/>
        </w:rPr>
      </w:pPr>
    </w:p>
    <w:p w:rsidR="00E04C44" w:rsidRDefault="00E04C44" w:rsidP="00E04C44">
      <w:pPr>
        <w:widowControl w:val="0"/>
        <w:autoSpaceDE w:val="0"/>
        <w:autoSpaceDN w:val="0"/>
        <w:adjustRightInd w:val="0"/>
        <w:spacing w:line="308" w:lineRule="exact"/>
        <w:rPr>
          <w:color w:val="000000"/>
          <w:sz w:val="28"/>
          <w:szCs w:val="28"/>
        </w:rPr>
      </w:pPr>
    </w:p>
    <w:p w:rsidR="00E04C44" w:rsidRDefault="00E04C44" w:rsidP="00E04C44">
      <w:pPr>
        <w:widowControl w:val="0"/>
        <w:autoSpaceDE w:val="0"/>
        <w:autoSpaceDN w:val="0"/>
        <w:adjustRightInd w:val="0"/>
        <w:spacing w:line="308" w:lineRule="exact"/>
        <w:rPr>
          <w:color w:val="000000"/>
          <w:sz w:val="28"/>
          <w:szCs w:val="28"/>
        </w:rPr>
      </w:pPr>
    </w:p>
    <w:p w:rsidR="00E04C44" w:rsidRDefault="00E04C44" w:rsidP="00E04C44">
      <w:pPr>
        <w:autoSpaceDE w:val="0"/>
        <w:adjustRightInd w:val="0"/>
        <w:jc w:val="both"/>
        <w:rPr>
          <w:color w:val="000000"/>
          <w:sz w:val="28"/>
          <w:szCs w:val="28"/>
        </w:rPr>
      </w:pPr>
    </w:p>
    <w:p w:rsidR="00E04C44" w:rsidRDefault="00E04C44" w:rsidP="00E04C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</w:rPr>
      </w:pPr>
      <w:r>
        <w:rPr>
          <w:sz w:val="28"/>
        </w:rPr>
        <w:t>Рабочая программа профессионального модуля разработана на основе Федерального государственного образовательного стандарта (ФГОС)  по специальности среднего профессионального образования 31.02.01 Лечебное дело</w:t>
      </w:r>
      <w:r>
        <w:rPr>
          <w:color w:val="000000"/>
          <w:sz w:val="28"/>
          <w:szCs w:val="28"/>
        </w:rPr>
        <w:t xml:space="preserve"> квалификация подготовки  – фельдшер.</w:t>
      </w:r>
    </w:p>
    <w:p w:rsidR="00E04C44" w:rsidRDefault="00E04C44" w:rsidP="00E04C44">
      <w:pPr>
        <w:autoSpaceDE w:val="0"/>
        <w:adjustRightInd w:val="0"/>
        <w:jc w:val="both"/>
        <w:rPr>
          <w:color w:val="000000"/>
          <w:sz w:val="28"/>
          <w:szCs w:val="28"/>
        </w:rPr>
      </w:pPr>
    </w:p>
    <w:p w:rsidR="00E04C44" w:rsidRDefault="00E04C44" w:rsidP="00E04C44">
      <w:pPr>
        <w:autoSpaceDE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04C44" w:rsidRDefault="00E04C44" w:rsidP="00E04C44">
      <w:pPr>
        <w:jc w:val="both"/>
        <w:rPr>
          <w:color w:val="000000"/>
          <w:sz w:val="28"/>
          <w:szCs w:val="28"/>
        </w:rPr>
      </w:pPr>
    </w:p>
    <w:p w:rsidR="00E04C44" w:rsidRDefault="00E04C44" w:rsidP="00E04C44">
      <w:pPr>
        <w:jc w:val="both"/>
        <w:rPr>
          <w:color w:val="000000"/>
          <w:sz w:val="28"/>
          <w:szCs w:val="28"/>
        </w:rPr>
      </w:pPr>
    </w:p>
    <w:p w:rsidR="00E04C44" w:rsidRDefault="00E04C44" w:rsidP="00E04C44">
      <w:pPr>
        <w:jc w:val="both"/>
        <w:rPr>
          <w:color w:val="000000"/>
          <w:sz w:val="28"/>
          <w:szCs w:val="28"/>
        </w:rPr>
      </w:pPr>
    </w:p>
    <w:p w:rsidR="00486DCB" w:rsidRDefault="00E04C44" w:rsidP="00486DCB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Организация-разработчик</w:t>
      </w:r>
      <w:r>
        <w:rPr>
          <w:color w:val="000000"/>
          <w:sz w:val="28"/>
          <w:szCs w:val="28"/>
        </w:rPr>
        <w:t xml:space="preserve">: </w:t>
      </w:r>
      <w:r w:rsidR="00486DCB">
        <w:rPr>
          <w:color w:val="000000"/>
          <w:sz w:val="28"/>
          <w:szCs w:val="28"/>
        </w:rPr>
        <w:t>ПОАНО «Международный гуманитарно-технический колледж»</w:t>
      </w:r>
    </w:p>
    <w:p w:rsidR="00E04C44" w:rsidRDefault="00E04C44" w:rsidP="00E04C44">
      <w:pPr>
        <w:spacing w:line="360" w:lineRule="auto"/>
        <w:jc w:val="both"/>
        <w:rPr>
          <w:color w:val="000000"/>
          <w:sz w:val="28"/>
          <w:szCs w:val="28"/>
        </w:rPr>
      </w:pPr>
    </w:p>
    <w:p w:rsidR="00E04C44" w:rsidRDefault="00E04C44" w:rsidP="00E04C44">
      <w:pPr>
        <w:spacing w:line="360" w:lineRule="auto"/>
        <w:jc w:val="both"/>
        <w:rPr>
          <w:color w:val="000000"/>
          <w:sz w:val="28"/>
          <w:szCs w:val="28"/>
        </w:rPr>
      </w:pPr>
    </w:p>
    <w:p w:rsidR="00E04C44" w:rsidRDefault="00E04C44" w:rsidP="00E04C44">
      <w:pPr>
        <w:spacing w:line="360" w:lineRule="auto"/>
        <w:jc w:val="both"/>
        <w:rPr>
          <w:color w:val="000000"/>
          <w:sz w:val="28"/>
          <w:szCs w:val="28"/>
        </w:rPr>
      </w:pPr>
    </w:p>
    <w:p w:rsidR="00E04C44" w:rsidRDefault="00E04C44" w:rsidP="00E04C4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Разработчик</w:t>
      </w:r>
      <w:r>
        <w:rPr>
          <w:color w:val="000000"/>
          <w:sz w:val="28"/>
          <w:szCs w:val="28"/>
        </w:rPr>
        <w:t xml:space="preserve">:  </w:t>
      </w:r>
      <w:r w:rsidR="00E42023">
        <w:rPr>
          <w:color w:val="000000"/>
          <w:sz w:val="28"/>
          <w:szCs w:val="28"/>
        </w:rPr>
        <w:t>ст. преподаватель Исрапилов М.М.</w:t>
      </w:r>
    </w:p>
    <w:p w:rsidR="00E04C44" w:rsidRDefault="00E04C44" w:rsidP="00E04C44">
      <w:pPr>
        <w:spacing w:line="360" w:lineRule="auto"/>
        <w:jc w:val="both"/>
        <w:rPr>
          <w:color w:val="000000"/>
          <w:sz w:val="28"/>
          <w:szCs w:val="28"/>
        </w:rPr>
      </w:pPr>
    </w:p>
    <w:p w:rsidR="00E04C44" w:rsidRDefault="00E04C44" w:rsidP="00E04C4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Рецензент</w:t>
      </w:r>
      <w:r>
        <w:rPr>
          <w:color w:val="000000"/>
          <w:sz w:val="28"/>
          <w:szCs w:val="28"/>
        </w:rPr>
        <w:t xml:space="preserve">:  </w:t>
      </w:r>
      <w:r w:rsidR="00E42023">
        <w:rPr>
          <w:color w:val="000000"/>
          <w:sz w:val="28"/>
          <w:szCs w:val="28"/>
        </w:rPr>
        <w:t>главрач поликлиники «Здоровая семья» Чилилова П.П.</w:t>
      </w:r>
    </w:p>
    <w:p w:rsidR="00E04C44" w:rsidRDefault="00E04C44" w:rsidP="00E04C44">
      <w:pPr>
        <w:spacing w:line="360" w:lineRule="auto"/>
        <w:jc w:val="both"/>
        <w:rPr>
          <w:color w:val="000000"/>
          <w:sz w:val="28"/>
          <w:szCs w:val="28"/>
        </w:rPr>
      </w:pPr>
    </w:p>
    <w:p w:rsidR="00E04C44" w:rsidRDefault="00E04C44" w:rsidP="00E04C44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E04C44" w:rsidRDefault="00E04C44" w:rsidP="00E04C4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 дисциплины рассмотрена и рекомендована к утверждению на заседании </w:t>
      </w:r>
      <w:r w:rsidR="00486DCB">
        <w:rPr>
          <w:color w:val="000000"/>
          <w:sz w:val="28"/>
          <w:szCs w:val="28"/>
        </w:rPr>
        <w:t>педсовета ПОАНО «МГТК»</w:t>
      </w:r>
    </w:p>
    <w:p w:rsidR="00404C37" w:rsidRDefault="00404C37" w:rsidP="00404C3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№2от 25 августа 2021  г.</w:t>
      </w:r>
    </w:p>
    <w:p w:rsidR="00404C37" w:rsidRDefault="00404C37" w:rsidP="00404C3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Директор_____________________Алишева Х.Х.</w:t>
      </w:r>
    </w:p>
    <w:p w:rsidR="00E04C44" w:rsidRDefault="00E04C44" w:rsidP="00E04C44">
      <w:pPr>
        <w:spacing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E04C44" w:rsidRDefault="00E04C44" w:rsidP="00E04C44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</w:p>
    <w:p w:rsidR="00730B1A" w:rsidRPr="00A8349D" w:rsidRDefault="00730B1A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30B1A" w:rsidRDefault="00730B1A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30B1A" w:rsidRDefault="00730B1A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30B1A" w:rsidRDefault="00730B1A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30B1A" w:rsidRDefault="00730B1A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30B1A" w:rsidRDefault="00730B1A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30B1A" w:rsidRDefault="00730B1A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30B1A" w:rsidRDefault="00730B1A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30B1A" w:rsidRDefault="00730B1A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30B1A" w:rsidRDefault="00730B1A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E441E" w:rsidRDefault="00AE441E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b/>
        </w:rPr>
      </w:pPr>
    </w:p>
    <w:p w:rsidR="00730B1A" w:rsidRDefault="00730B1A" w:rsidP="00C60875">
      <w:pPr>
        <w:widowControl w:val="0"/>
        <w:tabs>
          <w:tab w:val="left" w:pos="708"/>
          <w:tab w:val="left" w:pos="1416"/>
        </w:tabs>
        <w:suppressAutoHyphens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AE441E">
        <w:rPr>
          <w:b/>
          <w:sz w:val="28"/>
          <w:szCs w:val="28"/>
        </w:rPr>
        <w:t>СОДЕРЖАНИЕ</w:t>
      </w:r>
    </w:p>
    <w:p w:rsidR="00AE441E" w:rsidRPr="00AE441E" w:rsidRDefault="00AE441E" w:rsidP="00C60875">
      <w:pPr>
        <w:widowControl w:val="0"/>
        <w:tabs>
          <w:tab w:val="left" w:pos="708"/>
          <w:tab w:val="left" w:pos="141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E441E" w:rsidRDefault="00AE441E" w:rsidP="00C60875">
      <w:pPr>
        <w:widowControl w:val="0"/>
        <w:tabs>
          <w:tab w:val="left" w:pos="708"/>
          <w:tab w:val="left" w:pos="1416"/>
        </w:tabs>
        <w:suppressAutoHyphens/>
        <w:autoSpaceDE w:val="0"/>
        <w:autoSpaceDN w:val="0"/>
        <w:adjustRightInd w:val="0"/>
        <w:ind w:firstLine="720"/>
        <w:jc w:val="both"/>
        <w:rPr>
          <w:b/>
        </w:rPr>
      </w:pPr>
    </w:p>
    <w:tbl>
      <w:tblPr>
        <w:tblW w:w="9854" w:type="dxa"/>
        <w:tblInd w:w="468" w:type="dxa"/>
        <w:tblLook w:val="01E0" w:firstRow="1" w:lastRow="1" w:firstColumn="1" w:lastColumn="1" w:noHBand="0" w:noVBand="0"/>
      </w:tblPr>
      <w:tblGrid>
        <w:gridCol w:w="468"/>
        <w:gridCol w:w="8460"/>
        <w:gridCol w:w="926"/>
      </w:tblGrid>
      <w:tr w:rsidR="00AE441E" w:rsidRPr="00EB6BDC" w:rsidTr="00EB6BDC">
        <w:tc>
          <w:tcPr>
            <w:tcW w:w="468" w:type="dxa"/>
            <w:shd w:val="clear" w:color="auto" w:fill="auto"/>
          </w:tcPr>
          <w:p w:rsidR="00AE441E" w:rsidRPr="00EB6BDC" w:rsidRDefault="00AE441E" w:rsidP="00EB6BDC">
            <w:pPr>
              <w:widowControl w:val="0"/>
              <w:tabs>
                <w:tab w:val="left" w:pos="708"/>
                <w:tab w:val="left" w:pos="141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BDC">
              <w:rPr>
                <w:sz w:val="28"/>
                <w:szCs w:val="28"/>
              </w:rPr>
              <w:t>1.</w:t>
            </w:r>
          </w:p>
        </w:tc>
        <w:tc>
          <w:tcPr>
            <w:tcW w:w="8460" w:type="dxa"/>
            <w:shd w:val="clear" w:color="auto" w:fill="auto"/>
          </w:tcPr>
          <w:p w:rsidR="00AE441E" w:rsidRPr="00EB6BDC" w:rsidRDefault="00AE441E" w:rsidP="00EB6BDC">
            <w:pPr>
              <w:widowControl w:val="0"/>
              <w:tabs>
                <w:tab w:val="left" w:pos="708"/>
                <w:tab w:val="left" w:pos="141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BDC">
              <w:rPr>
                <w:sz w:val="28"/>
                <w:szCs w:val="28"/>
              </w:rPr>
              <w:t>Паспорт рабочей программы профессионального модуля………........</w:t>
            </w:r>
          </w:p>
        </w:tc>
        <w:tc>
          <w:tcPr>
            <w:tcW w:w="926" w:type="dxa"/>
            <w:shd w:val="clear" w:color="auto" w:fill="auto"/>
          </w:tcPr>
          <w:p w:rsidR="00AE441E" w:rsidRPr="00EB6BDC" w:rsidRDefault="00265D36" w:rsidP="00EB6BDC">
            <w:pPr>
              <w:widowControl w:val="0"/>
              <w:tabs>
                <w:tab w:val="left" w:pos="708"/>
                <w:tab w:val="left" w:pos="141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BDC">
              <w:rPr>
                <w:sz w:val="28"/>
                <w:szCs w:val="28"/>
              </w:rPr>
              <w:t>5</w:t>
            </w:r>
          </w:p>
        </w:tc>
      </w:tr>
      <w:tr w:rsidR="00AE441E" w:rsidRPr="00EB6BDC" w:rsidTr="00EB6BDC">
        <w:tc>
          <w:tcPr>
            <w:tcW w:w="468" w:type="dxa"/>
            <w:shd w:val="clear" w:color="auto" w:fill="auto"/>
          </w:tcPr>
          <w:p w:rsidR="00AE441E" w:rsidRPr="00EB6BDC" w:rsidRDefault="00AE441E" w:rsidP="00EB6BDC">
            <w:pPr>
              <w:widowControl w:val="0"/>
              <w:tabs>
                <w:tab w:val="left" w:pos="708"/>
                <w:tab w:val="left" w:pos="141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BDC">
              <w:rPr>
                <w:sz w:val="28"/>
                <w:szCs w:val="28"/>
              </w:rPr>
              <w:t>2.</w:t>
            </w:r>
          </w:p>
        </w:tc>
        <w:tc>
          <w:tcPr>
            <w:tcW w:w="8460" w:type="dxa"/>
            <w:shd w:val="clear" w:color="auto" w:fill="auto"/>
          </w:tcPr>
          <w:p w:rsidR="00AE441E" w:rsidRPr="00EB6BDC" w:rsidRDefault="00AE441E" w:rsidP="00EB6BDC">
            <w:pPr>
              <w:widowControl w:val="0"/>
              <w:tabs>
                <w:tab w:val="left" w:pos="708"/>
                <w:tab w:val="left" w:pos="141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BDC">
              <w:rPr>
                <w:sz w:val="28"/>
                <w:szCs w:val="28"/>
              </w:rPr>
              <w:t>Результаты освоения профессионального модуля…………………….</w:t>
            </w:r>
          </w:p>
        </w:tc>
        <w:tc>
          <w:tcPr>
            <w:tcW w:w="926" w:type="dxa"/>
            <w:shd w:val="clear" w:color="auto" w:fill="auto"/>
          </w:tcPr>
          <w:p w:rsidR="00AE441E" w:rsidRPr="00EB6BDC" w:rsidRDefault="00265D36" w:rsidP="00EB6BDC">
            <w:pPr>
              <w:widowControl w:val="0"/>
              <w:tabs>
                <w:tab w:val="left" w:pos="708"/>
                <w:tab w:val="left" w:pos="141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BDC">
              <w:rPr>
                <w:sz w:val="28"/>
                <w:szCs w:val="28"/>
              </w:rPr>
              <w:t>7</w:t>
            </w:r>
          </w:p>
        </w:tc>
      </w:tr>
      <w:tr w:rsidR="00AE441E" w:rsidRPr="00EB6BDC" w:rsidTr="00EB6BDC">
        <w:tc>
          <w:tcPr>
            <w:tcW w:w="468" w:type="dxa"/>
            <w:shd w:val="clear" w:color="auto" w:fill="auto"/>
          </w:tcPr>
          <w:p w:rsidR="00AE441E" w:rsidRPr="00EB6BDC" w:rsidRDefault="00AE441E" w:rsidP="00EB6BDC">
            <w:pPr>
              <w:widowControl w:val="0"/>
              <w:tabs>
                <w:tab w:val="left" w:pos="708"/>
                <w:tab w:val="left" w:pos="141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BDC">
              <w:rPr>
                <w:sz w:val="28"/>
                <w:szCs w:val="28"/>
              </w:rPr>
              <w:t>3.</w:t>
            </w:r>
          </w:p>
        </w:tc>
        <w:tc>
          <w:tcPr>
            <w:tcW w:w="8460" w:type="dxa"/>
            <w:shd w:val="clear" w:color="auto" w:fill="auto"/>
          </w:tcPr>
          <w:p w:rsidR="00AE441E" w:rsidRPr="00EB6BDC" w:rsidRDefault="00AE441E" w:rsidP="00EB6BDC">
            <w:pPr>
              <w:widowControl w:val="0"/>
              <w:tabs>
                <w:tab w:val="left" w:pos="708"/>
                <w:tab w:val="left" w:pos="141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BDC">
              <w:rPr>
                <w:sz w:val="28"/>
                <w:szCs w:val="28"/>
              </w:rPr>
              <w:t>Структура и содержание профессионального модуля………………...</w:t>
            </w:r>
          </w:p>
        </w:tc>
        <w:tc>
          <w:tcPr>
            <w:tcW w:w="926" w:type="dxa"/>
            <w:shd w:val="clear" w:color="auto" w:fill="auto"/>
          </w:tcPr>
          <w:p w:rsidR="00AE441E" w:rsidRPr="00EB6BDC" w:rsidRDefault="00265D36" w:rsidP="00EB6BDC">
            <w:pPr>
              <w:widowControl w:val="0"/>
              <w:tabs>
                <w:tab w:val="left" w:pos="708"/>
                <w:tab w:val="left" w:pos="141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BDC">
              <w:rPr>
                <w:sz w:val="28"/>
                <w:szCs w:val="28"/>
              </w:rPr>
              <w:t>9</w:t>
            </w:r>
          </w:p>
        </w:tc>
      </w:tr>
      <w:tr w:rsidR="00AE441E" w:rsidRPr="00EB6BDC" w:rsidTr="00EB6BDC">
        <w:tc>
          <w:tcPr>
            <w:tcW w:w="468" w:type="dxa"/>
            <w:shd w:val="clear" w:color="auto" w:fill="auto"/>
          </w:tcPr>
          <w:p w:rsidR="00AE441E" w:rsidRPr="00EB6BDC" w:rsidRDefault="00AE441E" w:rsidP="00EB6BDC">
            <w:pPr>
              <w:widowControl w:val="0"/>
              <w:tabs>
                <w:tab w:val="left" w:pos="708"/>
                <w:tab w:val="left" w:pos="141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BDC">
              <w:rPr>
                <w:sz w:val="28"/>
                <w:szCs w:val="28"/>
              </w:rPr>
              <w:t>4.</w:t>
            </w:r>
          </w:p>
        </w:tc>
        <w:tc>
          <w:tcPr>
            <w:tcW w:w="8460" w:type="dxa"/>
            <w:shd w:val="clear" w:color="auto" w:fill="auto"/>
          </w:tcPr>
          <w:p w:rsidR="00AE441E" w:rsidRPr="00EB6BDC" w:rsidRDefault="00AE441E" w:rsidP="00EB6BDC">
            <w:pPr>
              <w:widowControl w:val="0"/>
              <w:tabs>
                <w:tab w:val="left" w:pos="708"/>
                <w:tab w:val="left" w:pos="141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BDC">
              <w:rPr>
                <w:sz w:val="28"/>
                <w:szCs w:val="28"/>
              </w:rPr>
              <w:t>Условия реализации рабочей программы профессионального модуля…………………………………………………………………….</w:t>
            </w:r>
          </w:p>
        </w:tc>
        <w:tc>
          <w:tcPr>
            <w:tcW w:w="926" w:type="dxa"/>
            <w:shd w:val="clear" w:color="auto" w:fill="auto"/>
          </w:tcPr>
          <w:p w:rsidR="00AE441E" w:rsidRPr="00EB6BDC" w:rsidRDefault="00AE441E" w:rsidP="00EB6BDC">
            <w:pPr>
              <w:widowControl w:val="0"/>
              <w:tabs>
                <w:tab w:val="left" w:pos="708"/>
                <w:tab w:val="left" w:pos="141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28"/>
              </w:rPr>
            </w:pPr>
          </w:p>
          <w:p w:rsidR="00AE441E" w:rsidRPr="00EB6BDC" w:rsidRDefault="00265D36" w:rsidP="00EB6BDC">
            <w:pPr>
              <w:widowControl w:val="0"/>
              <w:tabs>
                <w:tab w:val="left" w:pos="708"/>
                <w:tab w:val="left" w:pos="141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BDC">
              <w:rPr>
                <w:sz w:val="28"/>
                <w:szCs w:val="28"/>
              </w:rPr>
              <w:t>29</w:t>
            </w:r>
          </w:p>
        </w:tc>
      </w:tr>
      <w:tr w:rsidR="00AE441E" w:rsidRPr="00EB6BDC" w:rsidTr="00EB6BDC">
        <w:tc>
          <w:tcPr>
            <w:tcW w:w="468" w:type="dxa"/>
            <w:shd w:val="clear" w:color="auto" w:fill="auto"/>
          </w:tcPr>
          <w:p w:rsidR="00AE441E" w:rsidRPr="00EB6BDC" w:rsidRDefault="00AE441E" w:rsidP="00EB6BDC">
            <w:pPr>
              <w:widowControl w:val="0"/>
              <w:tabs>
                <w:tab w:val="left" w:pos="708"/>
                <w:tab w:val="left" w:pos="141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BDC">
              <w:rPr>
                <w:sz w:val="28"/>
                <w:szCs w:val="28"/>
              </w:rPr>
              <w:t>5.</w:t>
            </w:r>
          </w:p>
        </w:tc>
        <w:tc>
          <w:tcPr>
            <w:tcW w:w="8460" w:type="dxa"/>
            <w:shd w:val="clear" w:color="auto" w:fill="auto"/>
          </w:tcPr>
          <w:p w:rsidR="00AE441E" w:rsidRPr="00EB6BDC" w:rsidRDefault="00AE441E" w:rsidP="00EB6BDC">
            <w:pPr>
              <w:widowControl w:val="0"/>
              <w:tabs>
                <w:tab w:val="left" w:pos="708"/>
                <w:tab w:val="left" w:pos="141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BDC">
              <w:rPr>
                <w:sz w:val="28"/>
                <w:szCs w:val="28"/>
              </w:rPr>
              <w:t>Контроль и оценка результатов освоения профессионального модуля (вида профессиональной деятельности)………………………</w:t>
            </w:r>
          </w:p>
        </w:tc>
        <w:tc>
          <w:tcPr>
            <w:tcW w:w="926" w:type="dxa"/>
            <w:shd w:val="clear" w:color="auto" w:fill="auto"/>
          </w:tcPr>
          <w:p w:rsidR="00AE441E" w:rsidRPr="00EB6BDC" w:rsidRDefault="00AE441E" w:rsidP="00EB6BDC">
            <w:pPr>
              <w:widowControl w:val="0"/>
              <w:tabs>
                <w:tab w:val="left" w:pos="708"/>
                <w:tab w:val="left" w:pos="141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8"/>
              </w:rPr>
            </w:pPr>
          </w:p>
          <w:p w:rsidR="00AE441E" w:rsidRPr="00EB6BDC" w:rsidRDefault="00265D36" w:rsidP="00EB6BDC">
            <w:pPr>
              <w:widowControl w:val="0"/>
              <w:tabs>
                <w:tab w:val="left" w:pos="708"/>
                <w:tab w:val="left" w:pos="141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BDC">
              <w:rPr>
                <w:sz w:val="28"/>
                <w:szCs w:val="28"/>
              </w:rPr>
              <w:t>37</w:t>
            </w:r>
          </w:p>
        </w:tc>
      </w:tr>
    </w:tbl>
    <w:p w:rsidR="00730B1A" w:rsidRPr="004415ED" w:rsidRDefault="00730B1A" w:rsidP="00C6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360"/>
      </w:pPr>
    </w:p>
    <w:p w:rsidR="00730B1A" w:rsidRDefault="00730B1A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0B1A" w:rsidRPr="002532B0" w:rsidRDefault="00730B1A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0B1A" w:rsidRDefault="00730B1A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AE441E" w:rsidRDefault="00AE441E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E441E" w:rsidRDefault="00AE441E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E441E" w:rsidRDefault="00AE441E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E441E" w:rsidRDefault="00AE441E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E441E" w:rsidRDefault="00AE441E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E441E" w:rsidRDefault="00AE441E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E441E" w:rsidRDefault="00AE441E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E441E" w:rsidRDefault="00AE441E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E441E" w:rsidRDefault="00AE441E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E441E" w:rsidRDefault="00AE441E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E441E" w:rsidRDefault="00AE441E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E441E" w:rsidRDefault="00AE441E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E441E" w:rsidRDefault="00AE441E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E441E" w:rsidRDefault="00AE441E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E441E" w:rsidRDefault="00AE441E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E441E" w:rsidRDefault="00AE441E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E441E" w:rsidRDefault="00AE441E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E441E" w:rsidRDefault="00AE441E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505CD" w:rsidRDefault="005505CD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505CD" w:rsidRDefault="005505CD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505CD" w:rsidRDefault="005505CD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E441E" w:rsidRDefault="00AE441E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60875" w:rsidRDefault="00C60875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60875" w:rsidRDefault="00C60875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60875" w:rsidRDefault="00C60875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60875" w:rsidRDefault="00C60875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60875" w:rsidRDefault="00C60875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60875" w:rsidRDefault="00C60875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60875" w:rsidRDefault="00C60875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E441E" w:rsidRDefault="00AE441E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E441E" w:rsidRDefault="00AE441E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60875" w:rsidRDefault="00730B1A" w:rsidP="00C60875">
      <w:pPr>
        <w:widowControl w:val="0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 xml:space="preserve">паспорт </w:t>
      </w:r>
      <w:r>
        <w:rPr>
          <w:b/>
          <w:caps/>
          <w:sz w:val="28"/>
          <w:szCs w:val="28"/>
        </w:rPr>
        <w:t>рабочей</w:t>
      </w:r>
      <w:r w:rsidRPr="004415ED">
        <w:rPr>
          <w:b/>
          <w:caps/>
          <w:sz w:val="28"/>
          <w:szCs w:val="28"/>
        </w:rPr>
        <w:t xml:space="preserve"> ПРОГРАММЫ</w:t>
      </w:r>
    </w:p>
    <w:p w:rsidR="00730B1A" w:rsidRDefault="00C60875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36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 w:rsidR="00730B1A" w:rsidRPr="004415ED">
        <w:rPr>
          <w:b/>
          <w:caps/>
          <w:sz w:val="28"/>
          <w:szCs w:val="28"/>
        </w:rPr>
        <w:t>ПРОФЕССИОНАЛЬНОГО МОДУЛЯ</w:t>
      </w:r>
    </w:p>
    <w:p w:rsidR="00B45CD4" w:rsidRPr="004415ED" w:rsidRDefault="00B45CD4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360"/>
        <w:jc w:val="center"/>
        <w:rPr>
          <w:b/>
          <w:caps/>
          <w:sz w:val="28"/>
          <w:szCs w:val="28"/>
        </w:rPr>
      </w:pPr>
    </w:p>
    <w:p w:rsidR="00730B1A" w:rsidRPr="00B36B61" w:rsidRDefault="00666BAD" w:rsidP="00C6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>
        <w:rPr>
          <w:b/>
          <w:sz w:val="28"/>
          <w:szCs w:val="28"/>
        </w:rPr>
        <w:t xml:space="preserve">ПМ.04 </w:t>
      </w:r>
      <w:r w:rsidR="00730B1A" w:rsidRPr="00B36B61">
        <w:rPr>
          <w:b/>
          <w:sz w:val="28"/>
          <w:szCs w:val="28"/>
        </w:rPr>
        <w:t>Профилактическая деятельность</w:t>
      </w:r>
    </w:p>
    <w:p w:rsidR="00730B1A" w:rsidRPr="004415ED" w:rsidRDefault="00730B1A" w:rsidP="00C6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4415ED">
        <w:rPr>
          <w:b/>
          <w:sz w:val="28"/>
          <w:szCs w:val="28"/>
        </w:rPr>
        <w:t>1. Область применения программы</w:t>
      </w:r>
    </w:p>
    <w:p w:rsidR="00730B1A" w:rsidRPr="00666BAD" w:rsidRDefault="00730B1A" w:rsidP="00C60875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567"/>
        <w:jc w:val="both"/>
        <w:rPr>
          <w:sz w:val="28"/>
          <w:szCs w:val="28"/>
        </w:rPr>
      </w:pPr>
      <w:r w:rsidRPr="00666BAD">
        <w:rPr>
          <w:sz w:val="28"/>
          <w:szCs w:val="28"/>
        </w:rPr>
        <w:t xml:space="preserve">Рабочая программа профессионального модуля является частью </w:t>
      </w:r>
      <w:r w:rsidR="00666BAD" w:rsidRPr="00666BAD">
        <w:rPr>
          <w:sz w:val="28"/>
          <w:szCs w:val="28"/>
        </w:rPr>
        <w:t>программы подготовки специалистов среднего звена в соответствии с ФГОС по специальности 31.01.02 Лечебное дело</w:t>
      </w:r>
      <w:r w:rsidR="00666BAD" w:rsidRPr="00666BAD">
        <w:rPr>
          <w:i/>
          <w:sz w:val="28"/>
          <w:szCs w:val="28"/>
        </w:rPr>
        <w:t xml:space="preserve"> </w:t>
      </w:r>
      <w:r w:rsidR="00666BAD" w:rsidRPr="00666BAD">
        <w:rPr>
          <w:sz w:val="28"/>
          <w:szCs w:val="28"/>
        </w:rPr>
        <w:t>углубленной подготовки,  укрупненная группа специальностей 060000 «Здравоохранение». Направление подготовки 060100 «Здравоохранение» в части освоения основного вида профессиональной деятельности (ВДП):</w:t>
      </w:r>
      <w:r w:rsidR="00666BAD">
        <w:rPr>
          <w:sz w:val="28"/>
          <w:szCs w:val="28"/>
        </w:rPr>
        <w:t xml:space="preserve"> </w:t>
      </w:r>
      <w:r w:rsidR="00666BAD" w:rsidRPr="00666BAD">
        <w:rPr>
          <w:sz w:val="28"/>
          <w:szCs w:val="28"/>
        </w:rPr>
        <w:t xml:space="preserve">Профилактическая деятельность  </w:t>
      </w:r>
      <w:r w:rsidRPr="00666BAD">
        <w:rPr>
          <w:sz w:val="28"/>
          <w:szCs w:val="28"/>
        </w:rPr>
        <w:t xml:space="preserve"> и соответствующих профессиональных компетенций (ПК):</w:t>
      </w:r>
    </w:p>
    <w:p w:rsidR="00730B1A" w:rsidRPr="0082213A" w:rsidRDefault="00730B1A" w:rsidP="00C60875">
      <w:pPr>
        <w:ind w:right="-85" w:firstLine="709"/>
        <w:jc w:val="both"/>
        <w:rPr>
          <w:sz w:val="28"/>
          <w:szCs w:val="28"/>
        </w:rPr>
      </w:pPr>
      <w:r w:rsidRPr="0082213A">
        <w:rPr>
          <w:sz w:val="28"/>
          <w:szCs w:val="28"/>
        </w:rPr>
        <w:t xml:space="preserve">ПК 4.1. Организовывать диспансеризацию населения и участвовать </w:t>
      </w:r>
      <w:r w:rsidRPr="0082213A">
        <w:rPr>
          <w:sz w:val="28"/>
          <w:szCs w:val="28"/>
        </w:rPr>
        <w:br/>
        <w:t>в ее проведении.</w:t>
      </w:r>
    </w:p>
    <w:p w:rsidR="00730B1A" w:rsidRPr="0082213A" w:rsidRDefault="00730B1A" w:rsidP="00C60875">
      <w:pPr>
        <w:ind w:right="-85" w:firstLine="709"/>
        <w:jc w:val="both"/>
        <w:rPr>
          <w:sz w:val="28"/>
          <w:szCs w:val="28"/>
        </w:rPr>
      </w:pPr>
      <w:r w:rsidRPr="0082213A">
        <w:rPr>
          <w:sz w:val="28"/>
          <w:szCs w:val="28"/>
        </w:rPr>
        <w:t xml:space="preserve">ПК 4.2. Проводить санитарно-противоэпидемические мероприятия </w:t>
      </w:r>
      <w:r w:rsidRPr="0082213A">
        <w:rPr>
          <w:sz w:val="28"/>
          <w:szCs w:val="28"/>
        </w:rPr>
        <w:br/>
        <w:t>на закрепленном участке.</w:t>
      </w:r>
    </w:p>
    <w:p w:rsidR="00730B1A" w:rsidRPr="0082213A" w:rsidRDefault="00730B1A" w:rsidP="00C60875">
      <w:pPr>
        <w:ind w:right="-85" w:firstLine="709"/>
        <w:jc w:val="both"/>
        <w:rPr>
          <w:sz w:val="28"/>
          <w:szCs w:val="28"/>
        </w:rPr>
      </w:pPr>
      <w:r w:rsidRPr="0082213A">
        <w:rPr>
          <w:sz w:val="28"/>
          <w:szCs w:val="28"/>
        </w:rPr>
        <w:t>ПК 4.3. Проводить санитарно-гигиеническое просвещение населения.</w:t>
      </w:r>
    </w:p>
    <w:p w:rsidR="00730B1A" w:rsidRPr="0082213A" w:rsidRDefault="00730B1A" w:rsidP="00C60875">
      <w:pPr>
        <w:ind w:right="-85" w:firstLine="709"/>
        <w:jc w:val="both"/>
        <w:rPr>
          <w:sz w:val="28"/>
          <w:szCs w:val="28"/>
        </w:rPr>
      </w:pPr>
      <w:r w:rsidRPr="0082213A">
        <w:rPr>
          <w:sz w:val="28"/>
          <w:szCs w:val="28"/>
        </w:rPr>
        <w:t>ПК 4.4. Проводить диагностику групп здоровья.</w:t>
      </w:r>
    </w:p>
    <w:p w:rsidR="00730B1A" w:rsidRPr="0082213A" w:rsidRDefault="00730B1A" w:rsidP="00C60875">
      <w:pPr>
        <w:pStyle w:val="22"/>
        <w:spacing w:after="0" w:line="240" w:lineRule="auto"/>
        <w:ind w:right="-85" w:firstLine="709"/>
        <w:jc w:val="both"/>
        <w:rPr>
          <w:sz w:val="28"/>
        </w:rPr>
      </w:pPr>
      <w:r w:rsidRPr="0082213A">
        <w:rPr>
          <w:sz w:val="28"/>
        </w:rPr>
        <w:t>ПК 4.5. Проводить иммунопрофилактику.</w:t>
      </w:r>
    </w:p>
    <w:p w:rsidR="00730B1A" w:rsidRPr="0082213A" w:rsidRDefault="00730B1A" w:rsidP="00C60875">
      <w:pPr>
        <w:ind w:right="-85" w:firstLine="709"/>
        <w:jc w:val="both"/>
        <w:rPr>
          <w:sz w:val="28"/>
          <w:szCs w:val="28"/>
        </w:rPr>
      </w:pPr>
      <w:r w:rsidRPr="0082213A">
        <w:rPr>
          <w:sz w:val="28"/>
          <w:szCs w:val="28"/>
        </w:rPr>
        <w:t>ПК 4.6. Проводить мероприятия по сохранению и укреплению здоровья различных возрастных групп населения.</w:t>
      </w:r>
    </w:p>
    <w:p w:rsidR="00730B1A" w:rsidRPr="0082213A" w:rsidRDefault="00730B1A" w:rsidP="00C60875">
      <w:pPr>
        <w:ind w:right="-85" w:firstLine="709"/>
        <w:jc w:val="both"/>
        <w:rPr>
          <w:sz w:val="28"/>
          <w:szCs w:val="28"/>
        </w:rPr>
      </w:pPr>
      <w:r w:rsidRPr="0082213A">
        <w:rPr>
          <w:sz w:val="28"/>
          <w:szCs w:val="28"/>
        </w:rPr>
        <w:t>ПК 4.7. Организовывать здоровьесберегающую среду.</w:t>
      </w:r>
    </w:p>
    <w:p w:rsidR="00730B1A" w:rsidRPr="0082213A" w:rsidRDefault="00730B1A" w:rsidP="00C60875">
      <w:pPr>
        <w:ind w:right="-85" w:firstLine="709"/>
        <w:jc w:val="both"/>
        <w:rPr>
          <w:sz w:val="28"/>
          <w:szCs w:val="28"/>
        </w:rPr>
      </w:pPr>
      <w:r w:rsidRPr="0082213A">
        <w:rPr>
          <w:sz w:val="28"/>
          <w:szCs w:val="28"/>
        </w:rPr>
        <w:t>ПК 4.8. Орг</w:t>
      </w:r>
      <w:r>
        <w:rPr>
          <w:sz w:val="28"/>
          <w:szCs w:val="28"/>
        </w:rPr>
        <w:t>анизовывать и проводить работу ш</w:t>
      </w:r>
      <w:r w:rsidRPr="0082213A">
        <w:rPr>
          <w:sz w:val="28"/>
          <w:szCs w:val="28"/>
        </w:rPr>
        <w:t>кол</w:t>
      </w:r>
      <w:r>
        <w:rPr>
          <w:sz w:val="28"/>
          <w:szCs w:val="28"/>
        </w:rPr>
        <w:t xml:space="preserve"> здоровья для </w:t>
      </w:r>
      <w:r w:rsidRPr="0082213A">
        <w:rPr>
          <w:sz w:val="28"/>
          <w:szCs w:val="28"/>
        </w:rPr>
        <w:t>пациентов и их окружения.</w:t>
      </w:r>
    </w:p>
    <w:p w:rsidR="00730B1A" w:rsidRPr="0082213A" w:rsidRDefault="00730B1A" w:rsidP="00C60875">
      <w:pPr>
        <w:ind w:right="-84" w:firstLine="709"/>
        <w:jc w:val="both"/>
        <w:rPr>
          <w:sz w:val="28"/>
          <w:szCs w:val="28"/>
        </w:rPr>
      </w:pPr>
      <w:r w:rsidRPr="0082213A">
        <w:rPr>
          <w:sz w:val="28"/>
          <w:szCs w:val="28"/>
        </w:rPr>
        <w:t>ПК 4.9. Оформлять медицинскую документацию.</w:t>
      </w:r>
    </w:p>
    <w:p w:rsidR="00730B1A" w:rsidRPr="004415ED" w:rsidRDefault="00730B1A" w:rsidP="00C6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4415ED">
        <w:rPr>
          <w:b/>
          <w:sz w:val="28"/>
          <w:szCs w:val="28"/>
        </w:rPr>
        <w:t>2. Цели и задачи модуля – требования к результатам освоения модуля</w:t>
      </w:r>
      <w:r w:rsidR="00666BAD">
        <w:rPr>
          <w:b/>
          <w:sz w:val="28"/>
          <w:szCs w:val="28"/>
        </w:rPr>
        <w:t>:</w:t>
      </w:r>
    </w:p>
    <w:p w:rsidR="00730B1A" w:rsidRPr="004415ED" w:rsidRDefault="00730B1A" w:rsidP="00C6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4415ED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730B1A" w:rsidRPr="00535DDB" w:rsidRDefault="00730B1A" w:rsidP="00C6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4A5010">
        <w:rPr>
          <w:b/>
          <w:sz w:val="28"/>
          <w:szCs w:val="28"/>
        </w:rPr>
        <w:t>иметь практический опыт:</w:t>
      </w:r>
    </w:p>
    <w:p w:rsidR="00BC2D96" w:rsidRPr="00BC2D96" w:rsidRDefault="00BC2D96" w:rsidP="005D4496">
      <w:pPr>
        <w:pStyle w:val="ConsPlusNormal"/>
        <w:numPr>
          <w:ilvl w:val="0"/>
          <w:numId w:val="22"/>
        </w:numPr>
        <w:tabs>
          <w:tab w:val="clear" w:pos="360"/>
          <w:tab w:val="num" w:pos="18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C2D96">
        <w:rPr>
          <w:rFonts w:ascii="Times New Roman" w:hAnsi="Times New Roman" w:cs="Times New Roman"/>
          <w:sz w:val="28"/>
          <w:szCs w:val="28"/>
        </w:rPr>
        <w:t>определения групп риска развития различных заболеваний;</w:t>
      </w:r>
    </w:p>
    <w:p w:rsidR="00BC2D96" w:rsidRPr="00BC2D96" w:rsidRDefault="00BC2D96" w:rsidP="005D4496">
      <w:pPr>
        <w:pStyle w:val="ConsPlusNormal"/>
        <w:numPr>
          <w:ilvl w:val="0"/>
          <w:numId w:val="22"/>
        </w:numPr>
        <w:tabs>
          <w:tab w:val="clear" w:pos="360"/>
          <w:tab w:val="num" w:pos="18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C2D96">
        <w:rPr>
          <w:rFonts w:ascii="Times New Roman" w:hAnsi="Times New Roman" w:cs="Times New Roman"/>
          <w:sz w:val="28"/>
          <w:szCs w:val="28"/>
        </w:rPr>
        <w:t>формирования диспансерных групп;</w:t>
      </w:r>
    </w:p>
    <w:p w:rsidR="00BC2D96" w:rsidRPr="00BC2D96" w:rsidRDefault="00BC2D96" w:rsidP="005D4496">
      <w:pPr>
        <w:pStyle w:val="ConsPlusNormal"/>
        <w:numPr>
          <w:ilvl w:val="0"/>
          <w:numId w:val="22"/>
        </w:numPr>
        <w:tabs>
          <w:tab w:val="clear" w:pos="360"/>
          <w:tab w:val="num" w:pos="18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C2D96">
        <w:rPr>
          <w:rFonts w:ascii="Times New Roman" w:hAnsi="Times New Roman" w:cs="Times New Roman"/>
          <w:sz w:val="28"/>
          <w:szCs w:val="28"/>
        </w:rPr>
        <w:t>проведения специфической и неспецифической профилактики;</w:t>
      </w:r>
    </w:p>
    <w:p w:rsidR="00BC2D96" w:rsidRDefault="00BC2D96" w:rsidP="005D4496">
      <w:pPr>
        <w:pStyle w:val="ConsPlusNormal"/>
        <w:numPr>
          <w:ilvl w:val="0"/>
          <w:numId w:val="22"/>
        </w:numPr>
        <w:tabs>
          <w:tab w:val="clear" w:pos="360"/>
          <w:tab w:val="num" w:pos="18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C2D96">
        <w:rPr>
          <w:rFonts w:ascii="Times New Roman" w:hAnsi="Times New Roman" w:cs="Times New Roman"/>
          <w:sz w:val="28"/>
          <w:szCs w:val="28"/>
        </w:rPr>
        <w:t>организации работы Школ здоровья, проведения занятий для пациентов с различными заболева</w:t>
      </w:r>
      <w:r>
        <w:rPr>
          <w:rFonts w:ascii="Times New Roman" w:hAnsi="Times New Roman" w:cs="Times New Roman"/>
          <w:sz w:val="28"/>
          <w:szCs w:val="28"/>
        </w:rPr>
        <w:t>ниями;</w:t>
      </w:r>
    </w:p>
    <w:p w:rsidR="00BC2D96" w:rsidRPr="00BC2D96" w:rsidRDefault="00BC2D96" w:rsidP="005D4496">
      <w:pPr>
        <w:pStyle w:val="ConsPlusNormal"/>
        <w:numPr>
          <w:ilvl w:val="0"/>
          <w:numId w:val="22"/>
        </w:numPr>
        <w:tabs>
          <w:tab w:val="clear" w:pos="360"/>
          <w:tab w:val="num" w:pos="18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C2D96">
        <w:rPr>
          <w:rFonts w:ascii="Times New Roman" w:hAnsi="Times New Roman" w:cs="Times New Roman"/>
          <w:sz w:val="28"/>
          <w:szCs w:val="28"/>
        </w:rPr>
        <w:t>проведения санитарно-гигиенического просвещения населения</w:t>
      </w:r>
      <w:r w:rsidRPr="003027A6">
        <w:t>;</w:t>
      </w:r>
    </w:p>
    <w:p w:rsidR="00730B1A" w:rsidRPr="004A5010" w:rsidRDefault="00730B1A" w:rsidP="00C6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4A5010">
        <w:rPr>
          <w:b/>
          <w:sz w:val="28"/>
          <w:szCs w:val="28"/>
        </w:rPr>
        <w:t>уметь:</w:t>
      </w:r>
      <w:r>
        <w:rPr>
          <w:b/>
          <w:sz w:val="28"/>
          <w:szCs w:val="28"/>
        </w:rPr>
        <w:t xml:space="preserve"> </w:t>
      </w:r>
    </w:p>
    <w:p w:rsidR="00BC2D96" w:rsidRPr="00BC2D96" w:rsidRDefault="00BC2D96" w:rsidP="005D4496">
      <w:pPr>
        <w:pStyle w:val="ConsPlusNormal"/>
        <w:numPr>
          <w:ilvl w:val="1"/>
          <w:numId w:val="5"/>
        </w:numPr>
        <w:tabs>
          <w:tab w:val="clear" w:pos="1440"/>
          <w:tab w:val="num" w:pos="180"/>
        </w:tabs>
        <w:ind w:left="22" w:hanging="22"/>
        <w:rPr>
          <w:rFonts w:ascii="Times New Roman" w:hAnsi="Times New Roman" w:cs="Times New Roman"/>
          <w:sz w:val="28"/>
          <w:szCs w:val="28"/>
        </w:rPr>
      </w:pPr>
      <w:r w:rsidRPr="00BC2D96">
        <w:rPr>
          <w:rFonts w:ascii="Times New Roman" w:hAnsi="Times New Roman" w:cs="Times New Roman"/>
          <w:sz w:val="28"/>
          <w:szCs w:val="28"/>
        </w:rPr>
        <w:t>организовывать и проводить занятия в Школах здоровья для пациентов с различными заболеваниями;</w:t>
      </w:r>
    </w:p>
    <w:p w:rsidR="00BC2D96" w:rsidRPr="00BC2D96" w:rsidRDefault="00BC2D96" w:rsidP="005D4496">
      <w:pPr>
        <w:pStyle w:val="ConsPlusNormal"/>
        <w:numPr>
          <w:ilvl w:val="1"/>
          <w:numId w:val="5"/>
        </w:numPr>
        <w:tabs>
          <w:tab w:val="clear" w:pos="1440"/>
          <w:tab w:val="num" w:pos="180"/>
        </w:tabs>
        <w:ind w:left="22" w:hanging="22"/>
        <w:rPr>
          <w:rFonts w:ascii="Times New Roman" w:hAnsi="Times New Roman" w:cs="Times New Roman"/>
          <w:sz w:val="28"/>
          <w:szCs w:val="28"/>
        </w:rPr>
      </w:pPr>
      <w:r w:rsidRPr="00BC2D96">
        <w:rPr>
          <w:rFonts w:ascii="Times New Roman" w:hAnsi="Times New Roman" w:cs="Times New Roman"/>
          <w:sz w:val="28"/>
          <w:szCs w:val="28"/>
        </w:rPr>
        <w:t>применять в практической деятельности нормы и принципы профессиональной этики;</w:t>
      </w:r>
    </w:p>
    <w:p w:rsidR="00BC2D96" w:rsidRPr="00BC2D96" w:rsidRDefault="00BC2D96" w:rsidP="005D4496">
      <w:pPr>
        <w:pStyle w:val="ConsPlusNormal"/>
        <w:numPr>
          <w:ilvl w:val="1"/>
          <w:numId w:val="5"/>
        </w:numPr>
        <w:tabs>
          <w:tab w:val="clear" w:pos="1440"/>
          <w:tab w:val="num" w:pos="180"/>
        </w:tabs>
        <w:ind w:left="22" w:hanging="22"/>
        <w:rPr>
          <w:rFonts w:ascii="Times New Roman" w:hAnsi="Times New Roman" w:cs="Times New Roman"/>
          <w:sz w:val="28"/>
          <w:szCs w:val="28"/>
        </w:rPr>
      </w:pPr>
      <w:r w:rsidRPr="00BC2D96">
        <w:rPr>
          <w:rFonts w:ascii="Times New Roman" w:hAnsi="Times New Roman" w:cs="Times New Roman"/>
          <w:sz w:val="28"/>
          <w:szCs w:val="28"/>
        </w:rPr>
        <w:lastRenderedPageBreak/>
        <w:t>обучать пациента и его окружение сохранять и поддерживать максимально возможный уровень здоровья;</w:t>
      </w:r>
    </w:p>
    <w:p w:rsidR="00BC2D96" w:rsidRPr="00BC2D96" w:rsidRDefault="00BC2D96" w:rsidP="005D4496">
      <w:pPr>
        <w:pStyle w:val="ConsPlusNormal"/>
        <w:numPr>
          <w:ilvl w:val="1"/>
          <w:numId w:val="5"/>
        </w:numPr>
        <w:tabs>
          <w:tab w:val="clear" w:pos="1440"/>
          <w:tab w:val="num" w:pos="180"/>
        </w:tabs>
        <w:ind w:left="22" w:hanging="22"/>
        <w:rPr>
          <w:rFonts w:ascii="Times New Roman" w:hAnsi="Times New Roman" w:cs="Times New Roman"/>
          <w:sz w:val="28"/>
          <w:szCs w:val="28"/>
        </w:rPr>
      </w:pPr>
      <w:r w:rsidRPr="00BC2D96">
        <w:rPr>
          <w:rFonts w:ascii="Times New Roman" w:hAnsi="Times New Roman" w:cs="Times New Roman"/>
          <w:sz w:val="28"/>
          <w:szCs w:val="28"/>
        </w:rPr>
        <w:t>организовывать и проводить профилактические осмотры населения разных возрастных групп и профессий;</w:t>
      </w:r>
    </w:p>
    <w:p w:rsidR="00BC2D96" w:rsidRPr="00BC2D96" w:rsidRDefault="00BC2D96" w:rsidP="005D4496">
      <w:pPr>
        <w:pStyle w:val="ConsPlusNormal"/>
        <w:numPr>
          <w:ilvl w:val="1"/>
          <w:numId w:val="5"/>
        </w:numPr>
        <w:tabs>
          <w:tab w:val="clear" w:pos="1440"/>
          <w:tab w:val="num" w:pos="180"/>
        </w:tabs>
        <w:ind w:left="22" w:hanging="22"/>
        <w:rPr>
          <w:rFonts w:ascii="Times New Roman" w:hAnsi="Times New Roman" w:cs="Times New Roman"/>
          <w:sz w:val="28"/>
          <w:szCs w:val="28"/>
        </w:rPr>
      </w:pPr>
      <w:r w:rsidRPr="00BC2D96">
        <w:rPr>
          <w:rFonts w:ascii="Times New Roman" w:hAnsi="Times New Roman" w:cs="Times New Roman"/>
          <w:sz w:val="28"/>
          <w:szCs w:val="28"/>
        </w:rPr>
        <w:t>проводить санитарно-гигиеническую оценку факторов окружающей среды;</w:t>
      </w:r>
    </w:p>
    <w:p w:rsidR="00BC2D96" w:rsidRPr="00BC2D96" w:rsidRDefault="00BC2D96" w:rsidP="005D4496">
      <w:pPr>
        <w:pStyle w:val="ConsPlusNormal"/>
        <w:numPr>
          <w:ilvl w:val="1"/>
          <w:numId w:val="5"/>
        </w:numPr>
        <w:tabs>
          <w:tab w:val="clear" w:pos="1440"/>
          <w:tab w:val="num" w:pos="180"/>
        </w:tabs>
        <w:ind w:left="22" w:hanging="22"/>
        <w:rPr>
          <w:rFonts w:ascii="Times New Roman" w:hAnsi="Times New Roman" w:cs="Times New Roman"/>
          <w:sz w:val="28"/>
          <w:szCs w:val="28"/>
        </w:rPr>
      </w:pPr>
      <w:r w:rsidRPr="00BC2D96">
        <w:rPr>
          <w:rFonts w:ascii="Times New Roman" w:hAnsi="Times New Roman" w:cs="Times New Roman"/>
          <w:sz w:val="28"/>
          <w:szCs w:val="28"/>
        </w:rPr>
        <w:t>обучать пациента и его окружение формированию здорового образа жизни;</w:t>
      </w:r>
    </w:p>
    <w:p w:rsidR="00BC2D96" w:rsidRPr="00BC2D96" w:rsidRDefault="00BC2D96" w:rsidP="005D4496">
      <w:pPr>
        <w:pStyle w:val="ConsPlusNormal"/>
        <w:numPr>
          <w:ilvl w:val="1"/>
          <w:numId w:val="5"/>
        </w:numPr>
        <w:tabs>
          <w:tab w:val="clear" w:pos="1440"/>
          <w:tab w:val="num" w:pos="180"/>
        </w:tabs>
        <w:ind w:left="22" w:hanging="22"/>
        <w:rPr>
          <w:rFonts w:ascii="Times New Roman" w:hAnsi="Times New Roman" w:cs="Times New Roman"/>
          <w:sz w:val="28"/>
          <w:szCs w:val="28"/>
        </w:rPr>
      </w:pPr>
      <w:r w:rsidRPr="00BC2D96">
        <w:rPr>
          <w:rFonts w:ascii="Times New Roman" w:hAnsi="Times New Roman" w:cs="Times New Roman"/>
          <w:sz w:val="28"/>
          <w:szCs w:val="28"/>
        </w:rPr>
        <w:t>проводить санитарно-гигиеническое просвещение населения различных возрастов;</w:t>
      </w:r>
    </w:p>
    <w:p w:rsidR="00BC2D96" w:rsidRPr="00BC2D96" w:rsidRDefault="00BC2D96" w:rsidP="005D4496">
      <w:pPr>
        <w:pStyle w:val="ConsPlusNormal"/>
        <w:numPr>
          <w:ilvl w:val="1"/>
          <w:numId w:val="5"/>
        </w:numPr>
        <w:tabs>
          <w:tab w:val="clear" w:pos="1440"/>
          <w:tab w:val="num" w:pos="180"/>
        </w:tabs>
        <w:ind w:left="22" w:hanging="22"/>
        <w:rPr>
          <w:rFonts w:ascii="Times New Roman" w:hAnsi="Times New Roman" w:cs="Times New Roman"/>
          <w:sz w:val="28"/>
          <w:szCs w:val="28"/>
        </w:rPr>
      </w:pPr>
      <w:r w:rsidRPr="00BC2D96">
        <w:rPr>
          <w:rFonts w:ascii="Times New Roman" w:hAnsi="Times New Roman" w:cs="Times New Roman"/>
          <w:sz w:val="28"/>
          <w:szCs w:val="28"/>
        </w:rPr>
        <w:t>определять группы риска развития различных заболеваний;</w:t>
      </w:r>
    </w:p>
    <w:p w:rsidR="00BC2D96" w:rsidRPr="00BC2D96" w:rsidRDefault="00BC2D96" w:rsidP="005D4496">
      <w:pPr>
        <w:pStyle w:val="ConsPlusNormal"/>
        <w:numPr>
          <w:ilvl w:val="1"/>
          <w:numId w:val="5"/>
        </w:numPr>
        <w:tabs>
          <w:tab w:val="clear" w:pos="1440"/>
          <w:tab w:val="num" w:pos="180"/>
        </w:tabs>
        <w:ind w:left="22" w:hanging="22"/>
        <w:rPr>
          <w:rFonts w:ascii="Times New Roman" w:hAnsi="Times New Roman" w:cs="Times New Roman"/>
          <w:sz w:val="28"/>
          <w:szCs w:val="28"/>
        </w:rPr>
      </w:pPr>
      <w:r w:rsidRPr="00BC2D96">
        <w:rPr>
          <w:rFonts w:ascii="Times New Roman" w:hAnsi="Times New Roman" w:cs="Times New Roman"/>
          <w:sz w:val="28"/>
          <w:szCs w:val="28"/>
        </w:rPr>
        <w:t>осуществлять скрининговую диагностику при проведении диспансеризации населения;</w:t>
      </w:r>
    </w:p>
    <w:p w:rsidR="00BC2D96" w:rsidRPr="00BC2D96" w:rsidRDefault="00BC2D96" w:rsidP="005D4496">
      <w:pPr>
        <w:pStyle w:val="ConsPlusNormal"/>
        <w:numPr>
          <w:ilvl w:val="1"/>
          <w:numId w:val="5"/>
        </w:numPr>
        <w:tabs>
          <w:tab w:val="clear" w:pos="1440"/>
          <w:tab w:val="num" w:pos="180"/>
        </w:tabs>
        <w:ind w:left="22" w:hanging="22"/>
        <w:rPr>
          <w:rFonts w:ascii="Times New Roman" w:hAnsi="Times New Roman" w:cs="Times New Roman"/>
          <w:sz w:val="28"/>
          <w:szCs w:val="28"/>
        </w:rPr>
      </w:pPr>
      <w:r w:rsidRPr="00BC2D96">
        <w:rPr>
          <w:rFonts w:ascii="Times New Roman" w:hAnsi="Times New Roman" w:cs="Times New Roman"/>
          <w:sz w:val="28"/>
          <w:szCs w:val="28"/>
        </w:rPr>
        <w:t>организовывать диспансеризацию населения на закрепленном участке;</w:t>
      </w:r>
    </w:p>
    <w:p w:rsidR="00BC2D96" w:rsidRPr="00BC2D96" w:rsidRDefault="00BC2D96" w:rsidP="005D4496">
      <w:pPr>
        <w:pStyle w:val="ConsPlusNormal"/>
        <w:numPr>
          <w:ilvl w:val="1"/>
          <w:numId w:val="5"/>
        </w:numPr>
        <w:tabs>
          <w:tab w:val="clear" w:pos="1440"/>
          <w:tab w:val="num" w:pos="180"/>
        </w:tabs>
        <w:ind w:left="22" w:hanging="22"/>
        <w:rPr>
          <w:rFonts w:ascii="Times New Roman" w:hAnsi="Times New Roman" w:cs="Times New Roman"/>
          <w:sz w:val="28"/>
          <w:szCs w:val="28"/>
        </w:rPr>
      </w:pPr>
      <w:r w:rsidRPr="00BC2D96">
        <w:rPr>
          <w:rFonts w:ascii="Times New Roman" w:hAnsi="Times New Roman" w:cs="Times New Roman"/>
          <w:sz w:val="28"/>
          <w:szCs w:val="28"/>
        </w:rPr>
        <w:t>осуществлять диспансерное наблюдение за пациентами;</w:t>
      </w:r>
    </w:p>
    <w:p w:rsidR="00BC2D96" w:rsidRPr="00BC2D96" w:rsidRDefault="00BC2D96" w:rsidP="005D4496">
      <w:pPr>
        <w:pStyle w:val="ConsPlusNormal"/>
        <w:numPr>
          <w:ilvl w:val="1"/>
          <w:numId w:val="5"/>
        </w:numPr>
        <w:tabs>
          <w:tab w:val="clear" w:pos="1440"/>
          <w:tab w:val="num" w:pos="180"/>
        </w:tabs>
        <w:ind w:left="22" w:hanging="22"/>
        <w:rPr>
          <w:rFonts w:ascii="Times New Roman" w:hAnsi="Times New Roman" w:cs="Times New Roman"/>
          <w:sz w:val="28"/>
          <w:szCs w:val="28"/>
        </w:rPr>
      </w:pPr>
      <w:r w:rsidRPr="00BC2D96">
        <w:rPr>
          <w:rFonts w:ascii="Times New Roman" w:hAnsi="Times New Roman" w:cs="Times New Roman"/>
          <w:sz w:val="28"/>
          <w:szCs w:val="28"/>
        </w:rPr>
        <w:t>проводить специфическую и неспецифическую профилактику заболеваний;</w:t>
      </w:r>
    </w:p>
    <w:p w:rsidR="00BC2D96" w:rsidRPr="00BC2D96" w:rsidRDefault="00BC2D96" w:rsidP="005D4496">
      <w:pPr>
        <w:pStyle w:val="ConsPlusNormal"/>
        <w:numPr>
          <w:ilvl w:val="1"/>
          <w:numId w:val="5"/>
        </w:numPr>
        <w:tabs>
          <w:tab w:val="clear" w:pos="1440"/>
          <w:tab w:val="num" w:pos="180"/>
        </w:tabs>
        <w:ind w:left="22" w:hanging="22"/>
        <w:rPr>
          <w:rFonts w:ascii="Times New Roman" w:hAnsi="Times New Roman" w:cs="Times New Roman"/>
          <w:sz w:val="28"/>
          <w:szCs w:val="28"/>
        </w:rPr>
      </w:pPr>
      <w:r w:rsidRPr="00BC2D96">
        <w:rPr>
          <w:rFonts w:ascii="Times New Roman" w:hAnsi="Times New Roman" w:cs="Times New Roman"/>
          <w:sz w:val="28"/>
          <w:szCs w:val="28"/>
        </w:rPr>
        <w:t>проводить санитарно-противоэпидемические мероприятия на закрепленном участке;</w:t>
      </w:r>
    </w:p>
    <w:p w:rsidR="00BC2D96" w:rsidRPr="00BC2D96" w:rsidRDefault="00BC2D96" w:rsidP="005D4496">
      <w:pPr>
        <w:pStyle w:val="ConsPlusNormal"/>
        <w:numPr>
          <w:ilvl w:val="1"/>
          <w:numId w:val="5"/>
        </w:numPr>
        <w:tabs>
          <w:tab w:val="clear" w:pos="1440"/>
          <w:tab w:val="num" w:pos="180"/>
        </w:tabs>
        <w:ind w:left="22" w:hanging="22"/>
        <w:rPr>
          <w:rFonts w:ascii="Times New Roman" w:hAnsi="Times New Roman" w:cs="Times New Roman"/>
          <w:sz w:val="28"/>
          <w:szCs w:val="28"/>
        </w:rPr>
      </w:pPr>
      <w:r w:rsidRPr="00BC2D96">
        <w:rPr>
          <w:rFonts w:ascii="Times New Roman" w:hAnsi="Times New Roman" w:cs="Times New Roman"/>
          <w:sz w:val="28"/>
          <w:szCs w:val="28"/>
        </w:rPr>
        <w:t>организовывать и поддерживать здоровьесберегающую среду;</w:t>
      </w:r>
    </w:p>
    <w:p w:rsidR="00BC2D96" w:rsidRPr="00BC2D96" w:rsidRDefault="00BC2D96" w:rsidP="005D4496">
      <w:pPr>
        <w:pStyle w:val="ConsPlusNormal"/>
        <w:numPr>
          <w:ilvl w:val="1"/>
          <w:numId w:val="5"/>
        </w:numPr>
        <w:tabs>
          <w:tab w:val="clear" w:pos="1440"/>
          <w:tab w:val="num" w:pos="180"/>
        </w:tabs>
        <w:ind w:left="22" w:hanging="22"/>
        <w:rPr>
          <w:rFonts w:ascii="Times New Roman" w:hAnsi="Times New Roman" w:cs="Times New Roman"/>
          <w:sz w:val="28"/>
          <w:szCs w:val="28"/>
        </w:rPr>
      </w:pPr>
      <w:r w:rsidRPr="00BC2D96">
        <w:rPr>
          <w:rFonts w:ascii="Times New Roman" w:hAnsi="Times New Roman" w:cs="Times New Roman"/>
          <w:sz w:val="28"/>
          <w:szCs w:val="28"/>
        </w:rPr>
        <w:t>организовывать и проводить патронажную деятельность на закрепленном участке;</w:t>
      </w:r>
    </w:p>
    <w:p w:rsidR="00BC2D96" w:rsidRPr="00BC2D96" w:rsidRDefault="00BC2D96" w:rsidP="005D4496">
      <w:pPr>
        <w:pStyle w:val="ConsPlusNormal"/>
        <w:numPr>
          <w:ilvl w:val="1"/>
          <w:numId w:val="5"/>
        </w:numPr>
        <w:tabs>
          <w:tab w:val="clear" w:pos="1440"/>
          <w:tab w:val="num" w:pos="180"/>
        </w:tabs>
        <w:ind w:left="22" w:hanging="22"/>
        <w:rPr>
          <w:rFonts w:ascii="Times New Roman" w:hAnsi="Times New Roman" w:cs="Times New Roman"/>
          <w:sz w:val="28"/>
          <w:szCs w:val="28"/>
        </w:rPr>
      </w:pPr>
      <w:r w:rsidRPr="00BC2D96">
        <w:rPr>
          <w:rFonts w:ascii="Times New Roman" w:hAnsi="Times New Roman" w:cs="Times New Roman"/>
          <w:sz w:val="28"/>
          <w:szCs w:val="28"/>
        </w:rPr>
        <w:t>проводить оздоровительные мероприятия по сохранению здоровья у здорового населения;</w:t>
      </w:r>
    </w:p>
    <w:p w:rsidR="00730B1A" w:rsidRDefault="00730B1A" w:rsidP="00C6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4A5010">
        <w:rPr>
          <w:b/>
          <w:sz w:val="28"/>
          <w:szCs w:val="28"/>
        </w:rPr>
        <w:t>знать:</w:t>
      </w:r>
    </w:p>
    <w:p w:rsidR="00BC2D96" w:rsidRPr="00BC2D96" w:rsidRDefault="00BC2D96" w:rsidP="005D4496">
      <w:pPr>
        <w:pStyle w:val="ConsPlusNormal"/>
        <w:numPr>
          <w:ilvl w:val="1"/>
          <w:numId w:val="6"/>
        </w:numPr>
        <w:tabs>
          <w:tab w:val="clear" w:pos="1440"/>
          <w:tab w:val="num" w:pos="360"/>
        </w:tabs>
        <w:ind w:left="22" w:hanging="22"/>
        <w:rPr>
          <w:rFonts w:ascii="Times New Roman" w:hAnsi="Times New Roman" w:cs="Times New Roman"/>
          <w:sz w:val="28"/>
          <w:szCs w:val="28"/>
        </w:rPr>
      </w:pPr>
      <w:r w:rsidRPr="00BC2D96">
        <w:rPr>
          <w:rFonts w:ascii="Times New Roman" w:hAnsi="Times New Roman" w:cs="Times New Roman"/>
          <w:sz w:val="28"/>
          <w:szCs w:val="28"/>
        </w:rPr>
        <w:t>роль фельдшера в сохранении здоровья человека и общества;</w:t>
      </w:r>
    </w:p>
    <w:p w:rsidR="00BC2D96" w:rsidRPr="00BC2D96" w:rsidRDefault="00BC2D96" w:rsidP="005D4496">
      <w:pPr>
        <w:pStyle w:val="ConsPlusNormal"/>
        <w:numPr>
          <w:ilvl w:val="1"/>
          <w:numId w:val="6"/>
        </w:numPr>
        <w:tabs>
          <w:tab w:val="clear" w:pos="1440"/>
          <w:tab w:val="num" w:pos="360"/>
        </w:tabs>
        <w:ind w:left="22" w:hanging="22"/>
        <w:rPr>
          <w:rFonts w:ascii="Times New Roman" w:hAnsi="Times New Roman" w:cs="Times New Roman"/>
          <w:sz w:val="28"/>
          <w:szCs w:val="28"/>
        </w:rPr>
      </w:pPr>
      <w:r w:rsidRPr="00BC2D96">
        <w:rPr>
          <w:rFonts w:ascii="Times New Roman" w:hAnsi="Times New Roman" w:cs="Times New Roman"/>
          <w:sz w:val="28"/>
          <w:szCs w:val="28"/>
        </w:rPr>
        <w:t>факторы риска развития заболеваний в России и регионе;</w:t>
      </w:r>
    </w:p>
    <w:p w:rsidR="00BC2D96" w:rsidRPr="00BC2D96" w:rsidRDefault="00BC2D96" w:rsidP="005D4496">
      <w:pPr>
        <w:pStyle w:val="ConsPlusNormal"/>
        <w:numPr>
          <w:ilvl w:val="1"/>
          <w:numId w:val="6"/>
        </w:numPr>
        <w:tabs>
          <w:tab w:val="clear" w:pos="1440"/>
          <w:tab w:val="num" w:pos="360"/>
        </w:tabs>
        <w:ind w:left="22" w:hanging="22"/>
        <w:rPr>
          <w:rFonts w:ascii="Times New Roman" w:hAnsi="Times New Roman" w:cs="Times New Roman"/>
          <w:sz w:val="28"/>
          <w:szCs w:val="28"/>
        </w:rPr>
      </w:pPr>
      <w:r w:rsidRPr="00BC2D96">
        <w:rPr>
          <w:rFonts w:ascii="Times New Roman" w:hAnsi="Times New Roman" w:cs="Times New Roman"/>
          <w:sz w:val="28"/>
          <w:szCs w:val="28"/>
        </w:rPr>
        <w:t>роль и значение диспансерного наблюдения, принципы организации групп диспансерного наблюдения;</w:t>
      </w:r>
    </w:p>
    <w:p w:rsidR="00BC2D96" w:rsidRPr="00BC2D96" w:rsidRDefault="00BC2D96" w:rsidP="005D4496">
      <w:pPr>
        <w:pStyle w:val="ConsPlusNormal"/>
        <w:numPr>
          <w:ilvl w:val="1"/>
          <w:numId w:val="6"/>
        </w:numPr>
        <w:tabs>
          <w:tab w:val="clear" w:pos="1440"/>
          <w:tab w:val="num" w:pos="360"/>
        </w:tabs>
        <w:ind w:left="22" w:hanging="22"/>
        <w:rPr>
          <w:rFonts w:ascii="Times New Roman" w:hAnsi="Times New Roman" w:cs="Times New Roman"/>
          <w:sz w:val="28"/>
          <w:szCs w:val="28"/>
        </w:rPr>
      </w:pPr>
      <w:r w:rsidRPr="00BC2D96">
        <w:rPr>
          <w:rFonts w:ascii="Times New Roman" w:hAnsi="Times New Roman" w:cs="Times New Roman"/>
          <w:sz w:val="28"/>
          <w:szCs w:val="28"/>
        </w:rPr>
        <w:t>особенности организации диспансеризации и роль фельдшера в ее проведении;</w:t>
      </w:r>
    </w:p>
    <w:p w:rsidR="00BC2D96" w:rsidRPr="00BC2D96" w:rsidRDefault="00BC2D96" w:rsidP="005D4496">
      <w:pPr>
        <w:pStyle w:val="ConsPlusNormal"/>
        <w:numPr>
          <w:ilvl w:val="1"/>
          <w:numId w:val="6"/>
        </w:numPr>
        <w:tabs>
          <w:tab w:val="clear" w:pos="1440"/>
          <w:tab w:val="num" w:pos="360"/>
        </w:tabs>
        <w:ind w:left="22" w:hanging="22"/>
        <w:rPr>
          <w:rFonts w:ascii="Times New Roman" w:hAnsi="Times New Roman" w:cs="Times New Roman"/>
          <w:sz w:val="28"/>
          <w:szCs w:val="28"/>
        </w:rPr>
      </w:pPr>
      <w:r w:rsidRPr="00BC2D96">
        <w:rPr>
          <w:rFonts w:ascii="Times New Roman" w:hAnsi="Times New Roman" w:cs="Times New Roman"/>
          <w:sz w:val="28"/>
          <w:szCs w:val="28"/>
        </w:rPr>
        <w:t>принципы диспансеризации при различных заболеваниях;</w:t>
      </w:r>
    </w:p>
    <w:p w:rsidR="00BC2D96" w:rsidRPr="00BC2D96" w:rsidRDefault="00BC2D96" w:rsidP="005D4496">
      <w:pPr>
        <w:pStyle w:val="ConsPlusNormal"/>
        <w:numPr>
          <w:ilvl w:val="1"/>
          <w:numId w:val="6"/>
        </w:numPr>
        <w:tabs>
          <w:tab w:val="clear" w:pos="1440"/>
          <w:tab w:val="num" w:pos="360"/>
        </w:tabs>
        <w:ind w:left="22" w:hanging="22"/>
        <w:rPr>
          <w:rFonts w:ascii="Times New Roman" w:hAnsi="Times New Roman" w:cs="Times New Roman"/>
          <w:sz w:val="28"/>
          <w:szCs w:val="28"/>
        </w:rPr>
      </w:pPr>
      <w:r w:rsidRPr="00BC2D96">
        <w:rPr>
          <w:rFonts w:ascii="Times New Roman" w:hAnsi="Times New Roman" w:cs="Times New Roman"/>
          <w:sz w:val="28"/>
          <w:szCs w:val="28"/>
        </w:rPr>
        <w:t>группы диспансерного наблюдения при различной патологии;</w:t>
      </w:r>
    </w:p>
    <w:p w:rsidR="00BC2D96" w:rsidRPr="00BC2D96" w:rsidRDefault="00BC2D96" w:rsidP="005D4496">
      <w:pPr>
        <w:pStyle w:val="ConsPlusNormal"/>
        <w:numPr>
          <w:ilvl w:val="1"/>
          <w:numId w:val="6"/>
        </w:numPr>
        <w:tabs>
          <w:tab w:val="clear" w:pos="1440"/>
          <w:tab w:val="num" w:pos="360"/>
        </w:tabs>
        <w:ind w:left="22" w:hanging="22"/>
        <w:rPr>
          <w:rFonts w:ascii="Times New Roman" w:hAnsi="Times New Roman" w:cs="Times New Roman"/>
          <w:sz w:val="28"/>
          <w:szCs w:val="28"/>
        </w:rPr>
      </w:pPr>
      <w:r w:rsidRPr="00BC2D96">
        <w:rPr>
          <w:rFonts w:ascii="Times New Roman" w:hAnsi="Times New Roman" w:cs="Times New Roman"/>
          <w:sz w:val="28"/>
          <w:szCs w:val="28"/>
        </w:rPr>
        <w:t>виды профилактики заболеваний;</w:t>
      </w:r>
    </w:p>
    <w:p w:rsidR="00BC2D96" w:rsidRPr="00BC2D96" w:rsidRDefault="00BC2D96" w:rsidP="005D4496">
      <w:pPr>
        <w:pStyle w:val="ConsPlusNormal"/>
        <w:numPr>
          <w:ilvl w:val="1"/>
          <w:numId w:val="6"/>
        </w:numPr>
        <w:tabs>
          <w:tab w:val="clear" w:pos="1440"/>
          <w:tab w:val="num" w:pos="360"/>
        </w:tabs>
        <w:ind w:left="22" w:hanging="22"/>
        <w:rPr>
          <w:rFonts w:ascii="Times New Roman" w:hAnsi="Times New Roman" w:cs="Times New Roman"/>
          <w:sz w:val="28"/>
          <w:szCs w:val="28"/>
        </w:rPr>
      </w:pPr>
      <w:r w:rsidRPr="00BC2D96">
        <w:rPr>
          <w:rFonts w:ascii="Times New Roman" w:hAnsi="Times New Roman" w:cs="Times New Roman"/>
          <w:sz w:val="28"/>
          <w:szCs w:val="28"/>
        </w:rPr>
        <w:t>роль фельдшера в организации и проведении профилактических осмотров у населения разных возрастных групп и профессий;</w:t>
      </w:r>
    </w:p>
    <w:p w:rsidR="00BC2D96" w:rsidRPr="00BC2D96" w:rsidRDefault="00BC2D96" w:rsidP="005D4496">
      <w:pPr>
        <w:pStyle w:val="ConsPlusNormal"/>
        <w:numPr>
          <w:ilvl w:val="1"/>
          <w:numId w:val="6"/>
        </w:numPr>
        <w:tabs>
          <w:tab w:val="clear" w:pos="1440"/>
          <w:tab w:val="num" w:pos="360"/>
        </w:tabs>
        <w:ind w:left="22" w:hanging="22"/>
        <w:rPr>
          <w:rFonts w:ascii="Times New Roman" w:hAnsi="Times New Roman" w:cs="Times New Roman"/>
          <w:sz w:val="28"/>
          <w:szCs w:val="28"/>
        </w:rPr>
      </w:pPr>
      <w:r w:rsidRPr="00BC2D96">
        <w:rPr>
          <w:rFonts w:ascii="Times New Roman" w:hAnsi="Times New Roman" w:cs="Times New Roman"/>
          <w:sz w:val="28"/>
          <w:szCs w:val="28"/>
        </w:rPr>
        <w:t>закономерности влияния факторов окружающей среды на здоровье человека;</w:t>
      </w:r>
    </w:p>
    <w:p w:rsidR="00BC2D96" w:rsidRPr="00BC2D96" w:rsidRDefault="00BC2D96" w:rsidP="005D4496">
      <w:pPr>
        <w:pStyle w:val="ConsPlusNormal"/>
        <w:numPr>
          <w:ilvl w:val="1"/>
          <w:numId w:val="6"/>
        </w:numPr>
        <w:tabs>
          <w:tab w:val="clear" w:pos="1440"/>
          <w:tab w:val="num" w:pos="360"/>
        </w:tabs>
        <w:ind w:left="22" w:hanging="22"/>
        <w:rPr>
          <w:rFonts w:ascii="Times New Roman" w:hAnsi="Times New Roman" w:cs="Times New Roman"/>
          <w:sz w:val="28"/>
          <w:szCs w:val="28"/>
        </w:rPr>
      </w:pPr>
      <w:r w:rsidRPr="00BC2D96">
        <w:rPr>
          <w:rFonts w:ascii="Times New Roman" w:hAnsi="Times New Roman" w:cs="Times New Roman"/>
          <w:sz w:val="28"/>
          <w:szCs w:val="28"/>
        </w:rPr>
        <w:t>методику санитарно-гигиенического просвещения;</w:t>
      </w:r>
    </w:p>
    <w:p w:rsidR="00BC2D96" w:rsidRPr="00BC2D96" w:rsidRDefault="00BC2D96" w:rsidP="005D4496">
      <w:pPr>
        <w:pStyle w:val="ConsPlusNormal"/>
        <w:numPr>
          <w:ilvl w:val="1"/>
          <w:numId w:val="6"/>
        </w:numPr>
        <w:tabs>
          <w:tab w:val="clear" w:pos="1440"/>
          <w:tab w:val="num" w:pos="360"/>
        </w:tabs>
        <w:ind w:left="22" w:hanging="22"/>
        <w:rPr>
          <w:rFonts w:ascii="Times New Roman" w:hAnsi="Times New Roman" w:cs="Times New Roman"/>
          <w:sz w:val="28"/>
          <w:szCs w:val="28"/>
        </w:rPr>
      </w:pPr>
      <w:r w:rsidRPr="00BC2D96">
        <w:rPr>
          <w:rFonts w:ascii="Times New Roman" w:hAnsi="Times New Roman" w:cs="Times New Roman"/>
          <w:sz w:val="28"/>
          <w:szCs w:val="28"/>
        </w:rPr>
        <w:t>значение иммунитета;</w:t>
      </w:r>
    </w:p>
    <w:p w:rsidR="00BC2D96" w:rsidRPr="00BC2D96" w:rsidRDefault="00BC2D96" w:rsidP="005D4496">
      <w:pPr>
        <w:pStyle w:val="ConsPlusNormal"/>
        <w:numPr>
          <w:ilvl w:val="1"/>
          <w:numId w:val="6"/>
        </w:numPr>
        <w:tabs>
          <w:tab w:val="clear" w:pos="1440"/>
          <w:tab w:val="num" w:pos="360"/>
        </w:tabs>
        <w:ind w:left="22" w:hanging="22"/>
        <w:rPr>
          <w:rFonts w:ascii="Times New Roman" w:hAnsi="Times New Roman" w:cs="Times New Roman"/>
          <w:sz w:val="28"/>
          <w:szCs w:val="28"/>
        </w:rPr>
      </w:pPr>
      <w:r w:rsidRPr="00BC2D96">
        <w:rPr>
          <w:rFonts w:ascii="Times New Roman" w:hAnsi="Times New Roman" w:cs="Times New Roman"/>
          <w:sz w:val="28"/>
          <w:szCs w:val="28"/>
        </w:rPr>
        <w:t>принципы организации прививочной работы с учетом особенностей региона;</w:t>
      </w:r>
    </w:p>
    <w:p w:rsidR="00BC2D96" w:rsidRPr="00BC2D96" w:rsidRDefault="00BC2D96" w:rsidP="005D4496">
      <w:pPr>
        <w:pStyle w:val="ConsPlusNormal"/>
        <w:numPr>
          <w:ilvl w:val="1"/>
          <w:numId w:val="6"/>
        </w:numPr>
        <w:tabs>
          <w:tab w:val="clear" w:pos="1440"/>
          <w:tab w:val="num" w:pos="360"/>
        </w:tabs>
        <w:ind w:left="22" w:hanging="22"/>
        <w:rPr>
          <w:rFonts w:ascii="Times New Roman" w:hAnsi="Times New Roman" w:cs="Times New Roman"/>
          <w:sz w:val="28"/>
          <w:szCs w:val="28"/>
        </w:rPr>
      </w:pPr>
      <w:r w:rsidRPr="00BC2D96">
        <w:rPr>
          <w:rFonts w:ascii="Times New Roman" w:hAnsi="Times New Roman" w:cs="Times New Roman"/>
          <w:sz w:val="28"/>
          <w:szCs w:val="28"/>
        </w:rPr>
        <w:t>пути формирования здорового образа жизни населения;</w:t>
      </w:r>
    </w:p>
    <w:p w:rsidR="00BC2D96" w:rsidRPr="00BC2D96" w:rsidRDefault="00BC2D96" w:rsidP="005D4496">
      <w:pPr>
        <w:pStyle w:val="ConsPlusNormal"/>
        <w:numPr>
          <w:ilvl w:val="1"/>
          <w:numId w:val="6"/>
        </w:numPr>
        <w:tabs>
          <w:tab w:val="clear" w:pos="1440"/>
          <w:tab w:val="num" w:pos="360"/>
        </w:tabs>
        <w:ind w:left="22" w:hanging="22"/>
        <w:rPr>
          <w:rFonts w:ascii="Times New Roman" w:hAnsi="Times New Roman" w:cs="Times New Roman"/>
          <w:sz w:val="28"/>
          <w:szCs w:val="28"/>
        </w:rPr>
      </w:pPr>
      <w:r w:rsidRPr="00BC2D96">
        <w:rPr>
          <w:rFonts w:ascii="Times New Roman" w:hAnsi="Times New Roman" w:cs="Times New Roman"/>
          <w:sz w:val="28"/>
          <w:szCs w:val="28"/>
        </w:rPr>
        <w:t>роль фельдшера в организации и проведении патронажной деятельности;</w:t>
      </w:r>
    </w:p>
    <w:p w:rsidR="00BC2D96" w:rsidRPr="00BC2D96" w:rsidRDefault="00BC2D96" w:rsidP="005D4496">
      <w:pPr>
        <w:pStyle w:val="ConsPlusNormal"/>
        <w:numPr>
          <w:ilvl w:val="1"/>
          <w:numId w:val="6"/>
        </w:numPr>
        <w:tabs>
          <w:tab w:val="clear" w:pos="1440"/>
          <w:tab w:val="num" w:pos="360"/>
        </w:tabs>
        <w:ind w:left="22" w:hanging="22"/>
        <w:rPr>
          <w:rFonts w:ascii="Times New Roman" w:hAnsi="Times New Roman" w:cs="Times New Roman"/>
          <w:sz w:val="28"/>
          <w:szCs w:val="28"/>
        </w:rPr>
      </w:pPr>
      <w:r w:rsidRPr="00BC2D96">
        <w:rPr>
          <w:rFonts w:ascii="Times New Roman" w:hAnsi="Times New Roman" w:cs="Times New Roman"/>
          <w:sz w:val="28"/>
          <w:szCs w:val="28"/>
        </w:rPr>
        <w:t>виды скрининговой диагностики при проведении диспансеризации населения;</w:t>
      </w:r>
    </w:p>
    <w:p w:rsidR="00730B1A" w:rsidRDefault="00BC2D96" w:rsidP="005D4496">
      <w:pPr>
        <w:pStyle w:val="ae"/>
        <w:numPr>
          <w:ilvl w:val="1"/>
          <w:numId w:val="6"/>
        </w:numPr>
        <w:tabs>
          <w:tab w:val="clear" w:pos="1440"/>
          <w:tab w:val="num" w:pos="360"/>
        </w:tabs>
        <w:spacing w:after="120"/>
        <w:ind w:left="22" w:hanging="22"/>
        <w:jc w:val="left"/>
        <w:rPr>
          <w:sz w:val="28"/>
          <w:szCs w:val="28"/>
        </w:rPr>
      </w:pPr>
      <w:r w:rsidRPr="00BC2D96">
        <w:rPr>
          <w:sz w:val="28"/>
          <w:szCs w:val="28"/>
        </w:rPr>
        <w:t>нормативные документы, регламентирующие профилактическую деятельность в здравоохранении.</w:t>
      </w:r>
    </w:p>
    <w:p w:rsidR="00730B1A" w:rsidRPr="004415ED" w:rsidRDefault="00730B1A" w:rsidP="00C6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Pr="004415ED">
        <w:rPr>
          <w:b/>
          <w:sz w:val="28"/>
          <w:szCs w:val="28"/>
        </w:rPr>
        <w:t>3. Рекомендуемое количество часов на освоение программы профессионального модуля:</w:t>
      </w:r>
    </w:p>
    <w:p w:rsidR="00730B1A" w:rsidRDefault="00730B1A" w:rsidP="00C6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415ED">
        <w:rPr>
          <w:sz w:val="28"/>
          <w:szCs w:val="28"/>
        </w:rPr>
        <w:t>обязательной аудиторн</w:t>
      </w:r>
      <w:r w:rsidR="00666BAD">
        <w:rPr>
          <w:sz w:val="28"/>
          <w:szCs w:val="28"/>
        </w:rPr>
        <w:t xml:space="preserve">ой учебной нагрузки </w:t>
      </w:r>
      <w:r w:rsidRPr="004415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C133AA">
        <w:rPr>
          <w:sz w:val="28"/>
          <w:szCs w:val="28"/>
        </w:rPr>
        <w:t>6</w:t>
      </w:r>
      <w:r w:rsidR="00E42023">
        <w:rPr>
          <w:sz w:val="28"/>
          <w:szCs w:val="28"/>
        </w:rPr>
        <w:t>2</w:t>
      </w:r>
      <w:r w:rsidRPr="00C65D49">
        <w:rPr>
          <w:sz w:val="28"/>
          <w:szCs w:val="28"/>
        </w:rPr>
        <w:t xml:space="preserve"> </w:t>
      </w:r>
      <w:r w:rsidRPr="004415ED">
        <w:rPr>
          <w:sz w:val="28"/>
          <w:szCs w:val="28"/>
        </w:rPr>
        <w:t>час</w:t>
      </w:r>
      <w:r>
        <w:rPr>
          <w:sz w:val="28"/>
          <w:szCs w:val="28"/>
        </w:rPr>
        <w:t>ов</w:t>
      </w:r>
      <w:r w:rsidRPr="004415ED">
        <w:rPr>
          <w:sz w:val="28"/>
          <w:szCs w:val="28"/>
        </w:rPr>
        <w:t>;</w:t>
      </w:r>
    </w:p>
    <w:p w:rsidR="00666BAD" w:rsidRDefault="00666BAD" w:rsidP="00C60875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теоретические занятия - </w:t>
      </w:r>
      <w:r w:rsidR="00C65D49">
        <w:rPr>
          <w:sz w:val="28"/>
          <w:szCs w:val="28"/>
        </w:rPr>
        <w:t>38</w:t>
      </w:r>
      <w:r>
        <w:rPr>
          <w:sz w:val="28"/>
          <w:szCs w:val="28"/>
        </w:rPr>
        <w:t xml:space="preserve"> часов</w:t>
      </w:r>
    </w:p>
    <w:p w:rsidR="00C60875" w:rsidRDefault="00666BAD" w:rsidP="00C60875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практические занятия - </w:t>
      </w:r>
      <w:r w:rsidR="00E42023">
        <w:rPr>
          <w:sz w:val="28"/>
          <w:szCs w:val="28"/>
        </w:rPr>
        <w:t>24</w:t>
      </w:r>
      <w:r>
        <w:rPr>
          <w:sz w:val="28"/>
          <w:szCs w:val="28"/>
        </w:rPr>
        <w:t xml:space="preserve"> часов</w:t>
      </w:r>
    </w:p>
    <w:p w:rsidR="00730B1A" w:rsidRDefault="00730B1A" w:rsidP="00C6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самостоятельной работы обучающегося </w:t>
      </w:r>
      <w:r>
        <w:rPr>
          <w:sz w:val="28"/>
          <w:szCs w:val="28"/>
        </w:rPr>
        <w:t xml:space="preserve">– </w:t>
      </w:r>
      <w:r w:rsidR="00C133AA">
        <w:rPr>
          <w:sz w:val="28"/>
          <w:szCs w:val="28"/>
        </w:rPr>
        <w:t>32</w:t>
      </w:r>
      <w:r w:rsidRPr="00D21AD0">
        <w:rPr>
          <w:color w:val="FF0000"/>
          <w:sz w:val="28"/>
          <w:szCs w:val="28"/>
        </w:rPr>
        <w:t xml:space="preserve"> </w:t>
      </w:r>
      <w:r w:rsidRPr="004415ED">
        <w:rPr>
          <w:sz w:val="28"/>
          <w:szCs w:val="28"/>
        </w:rPr>
        <w:t>час</w:t>
      </w:r>
      <w:r>
        <w:rPr>
          <w:sz w:val="28"/>
          <w:szCs w:val="28"/>
        </w:rPr>
        <w:t>ов</w:t>
      </w:r>
      <w:r w:rsidRPr="004415ED">
        <w:rPr>
          <w:sz w:val="28"/>
          <w:szCs w:val="28"/>
        </w:rPr>
        <w:t>;</w:t>
      </w:r>
      <w:r w:rsidR="00D21AD0">
        <w:rPr>
          <w:sz w:val="28"/>
          <w:szCs w:val="28"/>
        </w:rPr>
        <w:t xml:space="preserve"> и </w:t>
      </w:r>
      <w:r w:rsidRPr="004415ED">
        <w:rPr>
          <w:sz w:val="28"/>
          <w:szCs w:val="28"/>
        </w:rPr>
        <w:t xml:space="preserve">производственной практики </w:t>
      </w:r>
      <w:r w:rsidR="00E42023">
        <w:rPr>
          <w:sz w:val="28"/>
          <w:szCs w:val="28"/>
        </w:rPr>
        <w:t>– 2</w:t>
      </w:r>
      <w:r w:rsidR="00D21AD0">
        <w:rPr>
          <w:sz w:val="28"/>
          <w:szCs w:val="28"/>
        </w:rPr>
        <w:t xml:space="preserve"> не</w:t>
      </w:r>
      <w:r w:rsidR="00C65D49">
        <w:rPr>
          <w:sz w:val="28"/>
          <w:szCs w:val="28"/>
        </w:rPr>
        <w:t>де</w:t>
      </w:r>
      <w:r w:rsidR="00E42023">
        <w:rPr>
          <w:sz w:val="28"/>
          <w:szCs w:val="28"/>
        </w:rPr>
        <w:t>ли ( 72</w:t>
      </w:r>
      <w:r w:rsidR="00C65D49">
        <w:rPr>
          <w:sz w:val="28"/>
          <w:szCs w:val="28"/>
        </w:rPr>
        <w:t xml:space="preserve"> часов)</w:t>
      </w:r>
      <w:r>
        <w:rPr>
          <w:sz w:val="28"/>
          <w:szCs w:val="28"/>
        </w:rPr>
        <w:t>.</w:t>
      </w:r>
    </w:p>
    <w:p w:rsidR="000416F6" w:rsidRDefault="000416F6" w:rsidP="00C6087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p w:rsidR="00730B1A" w:rsidRPr="004415ED" w:rsidRDefault="00730B1A" w:rsidP="00C6087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 xml:space="preserve">2. результаты освоения ПРОФЕССИОНАЛЬНОГО МОДУЛЯ </w:t>
      </w:r>
    </w:p>
    <w:p w:rsidR="00730B1A" w:rsidRPr="004415ED" w:rsidRDefault="00730B1A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</w:p>
    <w:p w:rsidR="00730B1A" w:rsidRPr="004415ED" w:rsidRDefault="00730B1A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40"/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Результатом освоения </w:t>
      </w:r>
      <w:r w:rsidR="00572196">
        <w:rPr>
          <w:sz w:val="28"/>
          <w:szCs w:val="28"/>
        </w:rPr>
        <w:t xml:space="preserve">рабочей </w:t>
      </w:r>
      <w:r w:rsidRPr="004415ED">
        <w:rPr>
          <w:sz w:val="28"/>
          <w:szCs w:val="28"/>
        </w:rPr>
        <w:t>программы профессионального модуля является овладение обучающимися видом профессионал</w:t>
      </w:r>
      <w:r>
        <w:rPr>
          <w:sz w:val="28"/>
          <w:szCs w:val="28"/>
        </w:rPr>
        <w:t xml:space="preserve">ьной деятельности </w:t>
      </w:r>
      <w:r w:rsidR="0057219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72196" w:rsidRPr="00572196">
        <w:rPr>
          <w:sz w:val="28"/>
          <w:szCs w:val="28"/>
        </w:rPr>
        <w:t>«</w:t>
      </w:r>
      <w:r w:rsidRPr="00572196">
        <w:rPr>
          <w:sz w:val="28"/>
          <w:szCs w:val="28"/>
        </w:rPr>
        <w:t>профилактическая деятельность</w:t>
      </w:r>
      <w:r w:rsidR="00572196" w:rsidRPr="00572196">
        <w:rPr>
          <w:sz w:val="28"/>
          <w:szCs w:val="28"/>
        </w:rPr>
        <w:t>»</w:t>
      </w:r>
      <w:r w:rsidRPr="00572196">
        <w:rPr>
          <w:sz w:val="28"/>
          <w:szCs w:val="28"/>
        </w:rPr>
        <w:t>,</w:t>
      </w:r>
      <w:r w:rsidRPr="004415ED">
        <w:rPr>
          <w:sz w:val="28"/>
          <w:szCs w:val="28"/>
        </w:rPr>
        <w:t xml:space="preserve"> в том числе профессиональными (ПК) </w:t>
      </w:r>
      <w:r>
        <w:rPr>
          <w:sz w:val="28"/>
          <w:szCs w:val="28"/>
        </w:rPr>
        <w:t>и общими (ОК) компетенциями:</w:t>
      </w:r>
    </w:p>
    <w:p w:rsidR="00730B1A" w:rsidRPr="004415ED" w:rsidRDefault="00730B1A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40"/>
        <w:rPr>
          <w:sz w:val="28"/>
          <w:szCs w:val="28"/>
        </w:rPr>
      </w:pPr>
    </w:p>
    <w:p w:rsidR="00730B1A" w:rsidRPr="004415ED" w:rsidRDefault="00730B1A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8212"/>
      </w:tblGrid>
      <w:tr w:rsidR="00730B1A" w:rsidRPr="004415ED" w:rsidTr="00441A9A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0B1A" w:rsidRPr="004415ED" w:rsidRDefault="00730B1A" w:rsidP="00C60875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4415ED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0B1A" w:rsidRPr="004415ED" w:rsidRDefault="00730B1A" w:rsidP="00C60875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4415ED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730B1A" w:rsidRPr="004415ED" w:rsidTr="00441A9A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30B1A" w:rsidRPr="004415ED" w:rsidRDefault="00730B1A" w:rsidP="00C6087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4.1.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0B1A" w:rsidRDefault="00730B1A" w:rsidP="00C6087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2213A">
              <w:rPr>
                <w:sz w:val="28"/>
                <w:szCs w:val="28"/>
              </w:rPr>
              <w:t xml:space="preserve">Организовывать диспансеризацию населения и участвовать </w:t>
            </w:r>
            <w:r w:rsidRPr="0082213A">
              <w:rPr>
                <w:sz w:val="28"/>
                <w:szCs w:val="28"/>
              </w:rPr>
              <w:br/>
              <w:t>в ее проведении.</w:t>
            </w:r>
          </w:p>
          <w:p w:rsidR="00730B1A" w:rsidRPr="004415ED" w:rsidRDefault="00730B1A" w:rsidP="00C6087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730B1A" w:rsidRPr="004415ED" w:rsidTr="00441A9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30B1A" w:rsidRPr="004415ED" w:rsidRDefault="00730B1A" w:rsidP="00C6087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4.2.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0B1A" w:rsidRDefault="00730B1A" w:rsidP="00C6087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2213A">
              <w:rPr>
                <w:sz w:val="28"/>
                <w:szCs w:val="28"/>
              </w:rPr>
              <w:t xml:space="preserve">Проводить санитарно-противоэпидемические мероприятия </w:t>
            </w:r>
            <w:r w:rsidRPr="0082213A">
              <w:rPr>
                <w:sz w:val="28"/>
                <w:szCs w:val="28"/>
              </w:rPr>
              <w:br/>
              <w:t>на закрепленном участке.</w:t>
            </w:r>
          </w:p>
          <w:p w:rsidR="00730B1A" w:rsidRPr="004415ED" w:rsidRDefault="00730B1A" w:rsidP="00C6087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730B1A" w:rsidRPr="004415ED" w:rsidTr="00441A9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30B1A" w:rsidRPr="004415ED" w:rsidRDefault="00730B1A" w:rsidP="00C60875">
            <w:pPr>
              <w:widowControl w:val="0"/>
              <w:suppressAutoHyphens/>
              <w:jc w:val="both"/>
              <w:rPr>
                <w:sz w:val="28"/>
                <w:szCs w:val="28"/>
                <w:lang w:val="en-US"/>
              </w:rPr>
            </w:pPr>
            <w:r w:rsidRPr="004415ED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4.3.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0B1A" w:rsidRDefault="00730B1A" w:rsidP="00C6087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2213A">
              <w:rPr>
                <w:sz w:val="28"/>
                <w:szCs w:val="28"/>
              </w:rPr>
              <w:t>Проводить санитарно-гигиеническое просвещение населения</w:t>
            </w:r>
            <w:r>
              <w:rPr>
                <w:sz w:val="28"/>
                <w:szCs w:val="28"/>
              </w:rPr>
              <w:t>.</w:t>
            </w:r>
          </w:p>
          <w:p w:rsidR="00730B1A" w:rsidRPr="004415ED" w:rsidRDefault="00730B1A" w:rsidP="00C6087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730B1A" w:rsidRPr="004415ED" w:rsidTr="00441A9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30B1A" w:rsidRPr="004415ED" w:rsidRDefault="00730B1A" w:rsidP="00C6087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4.4.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0B1A" w:rsidRDefault="00730B1A" w:rsidP="00C6087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2213A">
              <w:rPr>
                <w:sz w:val="28"/>
                <w:szCs w:val="28"/>
              </w:rPr>
              <w:t>Проводить диагностику групп здоровья.</w:t>
            </w:r>
          </w:p>
          <w:p w:rsidR="00730B1A" w:rsidRPr="004415ED" w:rsidRDefault="00730B1A" w:rsidP="00C6087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730B1A" w:rsidRPr="004415ED" w:rsidTr="00441A9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30B1A" w:rsidRPr="004415ED" w:rsidRDefault="00730B1A" w:rsidP="00C6087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4.5.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0B1A" w:rsidRDefault="00730B1A" w:rsidP="00C60875">
            <w:pPr>
              <w:widowControl w:val="0"/>
              <w:suppressAutoHyphens/>
              <w:jc w:val="both"/>
              <w:rPr>
                <w:sz w:val="28"/>
              </w:rPr>
            </w:pPr>
            <w:r w:rsidRPr="0082213A">
              <w:rPr>
                <w:sz w:val="28"/>
              </w:rPr>
              <w:t>Проводить иммунопрофилактику</w:t>
            </w:r>
          </w:p>
          <w:p w:rsidR="00730B1A" w:rsidRPr="004415ED" w:rsidRDefault="00730B1A" w:rsidP="00C6087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730B1A" w:rsidRPr="004415ED" w:rsidTr="00441A9A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30B1A" w:rsidRPr="004415ED" w:rsidRDefault="00730B1A" w:rsidP="00C6087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4.6.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0B1A" w:rsidRDefault="00730B1A" w:rsidP="00C6087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2213A">
              <w:rPr>
                <w:sz w:val="28"/>
                <w:szCs w:val="28"/>
              </w:rPr>
              <w:t>Проводить мероприятия по сохранению и укреплению здоровья различных возрастных групп населения.</w:t>
            </w:r>
          </w:p>
          <w:p w:rsidR="00730B1A" w:rsidRPr="004415ED" w:rsidRDefault="00730B1A" w:rsidP="00C6087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730B1A" w:rsidRPr="004415ED" w:rsidTr="00441A9A">
        <w:trPr>
          <w:trHeight w:val="52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30B1A" w:rsidRPr="004415ED" w:rsidRDefault="00730B1A" w:rsidP="00C6087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4.7.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0B1A" w:rsidRDefault="00730B1A" w:rsidP="00C6087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2213A">
              <w:rPr>
                <w:sz w:val="28"/>
                <w:szCs w:val="28"/>
              </w:rPr>
              <w:t>Организовывать здоровьесберегающую среду</w:t>
            </w:r>
            <w:r>
              <w:rPr>
                <w:sz w:val="28"/>
                <w:szCs w:val="28"/>
              </w:rPr>
              <w:t>.</w:t>
            </w:r>
          </w:p>
          <w:p w:rsidR="00730B1A" w:rsidRPr="004415ED" w:rsidRDefault="00730B1A" w:rsidP="00C6087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730B1A" w:rsidRPr="004415ED" w:rsidTr="00441A9A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30B1A" w:rsidRPr="004415ED" w:rsidRDefault="00730B1A" w:rsidP="00C6087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4.8.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0B1A" w:rsidRDefault="00730B1A" w:rsidP="00C6087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2213A">
              <w:rPr>
                <w:sz w:val="28"/>
                <w:szCs w:val="28"/>
              </w:rPr>
              <w:t>Орг</w:t>
            </w:r>
            <w:r>
              <w:rPr>
                <w:sz w:val="28"/>
                <w:szCs w:val="28"/>
              </w:rPr>
              <w:t>анизовывать и проводить работу ш</w:t>
            </w:r>
            <w:r w:rsidRPr="0082213A">
              <w:rPr>
                <w:sz w:val="28"/>
                <w:szCs w:val="28"/>
              </w:rPr>
              <w:t>кол</w:t>
            </w:r>
            <w:r>
              <w:rPr>
                <w:sz w:val="28"/>
                <w:szCs w:val="28"/>
              </w:rPr>
              <w:t xml:space="preserve"> здоровья для </w:t>
            </w:r>
            <w:r w:rsidRPr="0082213A">
              <w:rPr>
                <w:sz w:val="28"/>
                <w:szCs w:val="28"/>
              </w:rPr>
              <w:t>пациентов и их окружения</w:t>
            </w:r>
          </w:p>
          <w:p w:rsidR="00730B1A" w:rsidRPr="004415ED" w:rsidRDefault="00730B1A" w:rsidP="00C6087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730B1A" w:rsidRPr="004415ED" w:rsidTr="00441A9A">
        <w:trPr>
          <w:trHeight w:val="387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30B1A" w:rsidRPr="004415ED" w:rsidRDefault="00730B1A" w:rsidP="00C6087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4.9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0B1A" w:rsidRDefault="00730B1A" w:rsidP="00C6087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2213A">
              <w:rPr>
                <w:sz w:val="28"/>
                <w:szCs w:val="28"/>
              </w:rPr>
              <w:t>Оформлять медицинскую документацию</w:t>
            </w:r>
            <w:r>
              <w:rPr>
                <w:sz w:val="28"/>
                <w:szCs w:val="28"/>
              </w:rPr>
              <w:t>.</w:t>
            </w:r>
          </w:p>
          <w:p w:rsidR="00730B1A" w:rsidRPr="004415ED" w:rsidRDefault="00730B1A" w:rsidP="00C6087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730B1A" w:rsidRPr="004415ED" w:rsidTr="00441A9A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30B1A" w:rsidRPr="006E4510" w:rsidRDefault="00730B1A" w:rsidP="00C60875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t>ОК 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30B1A" w:rsidRDefault="00730B1A" w:rsidP="00C60875">
            <w:pPr>
              <w:pStyle w:val="af"/>
              <w:widowControl w:val="0"/>
              <w:ind w:left="0" w:right="-84" w:firstLine="0"/>
              <w:jc w:val="both"/>
              <w:rPr>
                <w:sz w:val="28"/>
              </w:rPr>
            </w:pPr>
            <w:r w:rsidRPr="0082213A">
              <w:rPr>
                <w:sz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  <w:p w:rsidR="00730B1A" w:rsidRPr="004415ED" w:rsidRDefault="00730B1A" w:rsidP="00C60875">
            <w:pPr>
              <w:pStyle w:val="af"/>
              <w:widowControl w:val="0"/>
              <w:ind w:left="0" w:right="-84" w:firstLine="0"/>
              <w:jc w:val="both"/>
              <w:rPr>
                <w:sz w:val="28"/>
                <w:szCs w:val="28"/>
              </w:rPr>
            </w:pPr>
          </w:p>
        </w:tc>
      </w:tr>
      <w:tr w:rsidR="00730B1A" w:rsidRPr="004415ED" w:rsidTr="00441A9A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30B1A" w:rsidRPr="006E4510" w:rsidRDefault="00730B1A" w:rsidP="00C60875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t>ОК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30B1A" w:rsidRPr="00572196" w:rsidRDefault="00730B1A" w:rsidP="00C60875">
            <w:pPr>
              <w:pStyle w:val="af"/>
              <w:widowControl w:val="0"/>
              <w:ind w:left="0" w:right="-84" w:firstLine="0"/>
              <w:jc w:val="both"/>
              <w:rPr>
                <w:sz w:val="28"/>
              </w:rPr>
            </w:pPr>
            <w:r w:rsidRPr="0082213A">
              <w:rPr>
                <w:sz w:val="28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</w:t>
            </w:r>
            <w:r w:rsidRPr="0082213A">
              <w:rPr>
                <w:sz w:val="28"/>
              </w:rPr>
              <w:lastRenderedPageBreak/>
              <w:t>их эффектив</w:t>
            </w:r>
            <w:r>
              <w:rPr>
                <w:sz w:val="28"/>
              </w:rPr>
              <w:t>ность и качество.</w:t>
            </w:r>
          </w:p>
        </w:tc>
      </w:tr>
      <w:tr w:rsidR="00730B1A" w:rsidRPr="004415ED" w:rsidTr="00441A9A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30B1A" w:rsidRPr="006E4510" w:rsidRDefault="00730B1A" w:rsidP="00C60875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lastRenderedPageBreak/>
              <w:t>ОК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30B1A" w:rsidRDefault="00730B1A" w:rsidP="00C60875">
            <w:pPr>
              <w:pStyle w:val="af"/>
              <w:widowControl w:val="0"/>
              <w:ind w:left="0" w:right="-84" w:firstLine="0"/>
              <w:jc w:val="both"/>
              <w:rPr>
                <w:sz w:val="28"/>
              </w:rPr>
            </w:pPr>
            <w:r w:rsidRPr="0082213A">
              <w:rPr>
                <w:sz w:val="28"/>
              </w:rPr>
              <w:t>Принимать решения в стандартных и нестандартных ситуациях</w:t>
            </w:r>
            <w:r>
              <w:rPr>
                <w:sz w:val="28"/>
              </w:rPr>
              <w:t xml:space="preserve"> и нести за них ответственность.</w:t>
            </w:r>
          </w:p>
          <w:p w:rsidR="00730B1A" w:rsidRPr="004415ED" w:rsidRDefault="00730B1A" w:rsidP="00C60875">
            <w:pPr>
              <w:pStyle w:val="af"/>
              <w:widowControl w:val="0"/>
              <w:ind w:left="0" w:right="-84" w:firstLine="0"/>
              <w:jc w:val="both"/>
              <w:rPr>
                <w:sz w:val="28"/>
                <w:szCs w:val="28"/>
              </w:rPr>
            </w:pPr>
          </w:p>
        </w:tc>
      </w:tr>
      <w:tr w:rsidR="00730B1A" w:rsidRPr="004415ED" w:rsidTr="00441A9A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30B1A" w:rsidRPr="006E4510" w:rsidRDefault="00730B1A" w:rsidP="00C60875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30B1A" w:rsidRDefault="00730B1A" w:rsidP="00C60875">
            <w:pPr>
              <w:pStyle w:val="af"/>
              <w:widowControl w:val="0"/>
              <w:ind w:left="0" w:right="-84" w:firstLine="0"/>
              <w:jc w:val="both"/>
              <w:rPr>
                <w:sz w:val="28"/>
              </w:rPr>
            </w:pPr>
            <w:r w:rsidRPr="0082213A">
              <w:rPr>
                <w:sz w:val="28"/>
              </w:rPr>
              <w:t>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      </w:r>
          </w:p>
          <w:p w:rsidR="00730B1A" w:rsidRPr="004415ED" w:rsidRDefault="00730B1A" w:rsidP="00C60875">
            <w:pPr>
              <w:pStyle w:val="af"/>
              <w:widowControl w:val="0"/>
              <w:ind w:left="0" w:right="-84" w:firstLine="0"/>
              <w:jc w:val="both"/>
              <w:rPr>
                <w:sz w:val="28"/>
                <w:szCs w:val="28"/>
              </w:rPr>
            </w:pPr>
          </w:p>
        </w:tc>
      </w:tr>
      <w:tr w:rsidR="00730B1A" w:rsidRPr="004415ED" w:rsidTr="00441A9A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30B1A" w:rsidRPr="006E4510" w:rsidRDefault="00730B1A" w:rsidP="00C60875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t>ОК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30B1A" w:rsidRDefault="00730B1A" w:rsidP="00C60875">
            <w:pPr>
              <w:pStyle w:val="af"/>
              <w:widowControl w:val="0"/>
              <w:ind w:left="0" w:right="-84" w:firstLine="0"/>
              <w:jc w:val="both"/>
              <w:rPr>
                <w:sz w:val="28"/>
              </w:rPr>
            </w:pPr>
            <w:r w:rsidRPr="0082213A">
              <w:rPr>
                <w:sz w:val="28"/>
              </w:rPr>
              <w:t xml:space="preserve">Использовать информационно-коммуникационные технологии </w:t>
            </w:r>
            <w:r>
              <w:rPr>
                <w:sz w:val="28"/>
              </w:rPr>
              <w:t>в профессиональной деятельности</w:t>
            </w:r>
          </w:p>
          <w:p w:rsidR="00730B1A" w:rsidRPr="004415ED" w:rsidRDefault="00730B1A" w:rsidP="00C60875">
            <w:pPr>
              <w:pStyle w:val="af"/>
              <w:widowControl w:val="0"/>
              <w:ind w:left="0" w:right="-84" w:firstLine="0"/>
              <w:jc w:val="both"/>
              <w:rPr>
                <w:sz w:val="28"/>
                <w:szCs w:val="28"/>
              </w:rPr>
            </w:pPr>
          </w:p>
        </w:tc>
      </w:tr>
      <w:tr w:rsidR="00730B1A" w:rsidRPr="004415ED" w:rsidTr="00441A9A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30B1A" w:rsidRPr="006E4510" w:rsidRDefault="00730B1A" w:rsidP="00C60875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t>ОК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30B1A" w:rsidRDefault="00730B1A" w:rsidP="00C60875">
            <w:pPr>
              <w:pStyle w:val="af"/>
              <w:widowControl w:val="0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Работать в коллективе и</w:t>
            </w:r>
            <w:r w:rsidRPr="0082213A">
              <w:rPr>
                <w:sz w:val="28"/>
              </w:rPr>
              <w:t xml:space="preserve"> команде, эффективно общаться </w:t>
            </w:r>
            <w:r w:rsidRPr="0082213A">
              <w:rPr>
                <w:sz w:val="28"/>
              </w:rPr>
              <w:br/>
              <w:t>с коллегами, руководством, потребителями.</w:t>
            </w:r>
          </w:p>
          <w:p w:rsidR="00730B1A" w:rsidRPr="004415ED" w:rsidRDefault="00730B1A" w:rsidP="00C60875">
            <w:pPr>
              <w:pStyle w:val="af"/>
              <w:widowControl w:val="0"/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730B1A" w:rsidRPr="004415ED" w:rsidTr="00441A9A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30B1A" w:rsidRPr="006E4510" w:rsidRDefault="00730B1A" w:rsidP="00C60875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t>ОК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30B1A" w:rsidRDefault="00730B1A" w:rsidP="00C60875">
            <w:pPr>
              <w:pStyle w:val="af"/>
              <w:widowControl w:val="0"/>
              <w:ind w:left="0" w:right="-84" w:firstLine="0"/>
              <w:jc w:val="both"/>
              <w:rPr>
                <w:sz w:val="28"/>
              </w:rPr>
            </w:pPr>
            <w:r w:rsidRPr="0082213A">
              <w:rPr>
                <w:sz w:val="28"/>
              </w:rPr>
              <w:t>Брать ответственность за работу членов команды (подчиненных), за результат выполнения заданий.</w:t>
            </w:r>
          </w:p>
          <w:p w:rsidR="00730B1A" w:rsidRPr="004415ED" w:rsidRDefault="00730B1A" w:rsidP="00C60875">
            <w:pPr>
              <w:pStyle w:val="af"/>
              <w:widowControl w:val="0"/>
              <w:ind w:left="0" w:right="-84" w:firstLine="0"/>
              <w:jc w:val="both"/>
              <w:rPr>
                <w:sz w:val="28"/>
                <w:szCs w:val="28"/>
              </w:rPr>
            </w:pPr>
          </w:p>
        </w:tc>
      </w:tr>
      <w:tr w:rsidR="00730B1A" w:rsidRPr="004415ED" w:rsidTr="00441A9A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30B1A" w:rsidRPr="006E4510" w:rsidRDefault="00730B1A" w:rsidP="00C60875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t>ОК 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30B1A" w:rsidRPr="0082213A" w:rsidRDefault="00730B1A" w:rsidP="00C60875">
            <w:pPr>
              <w:pStyle w:val="af"/>
              <w:widowControl w:val="0"/>
              <w:ind w:left="0" w:right="-84" w:firstLine="0"/>
              <w:jc w:val="both"/>
              <w:rPr>
                <w:sz w:val="28"/>
              </w:rPr>
            </w:pPr>
            <w:r w:rsidRPr="0082213A">
              <w:rPr>
                <w:sz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квалификации.</w:t>
            </w:r>
          </w:p>
          <w:p w:rsidR="00730B1A" w:rsidRPr="004415ED" w:rsidRDefault="00730B1A" w:rsidP="00C6087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730B1A" w:rsidRPr="004415ED" w:rsidTr="00441A9A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30B1A" w:rsidRPr="006E4510" w:rsidRDefault="00730B1A" w:rsidP="00C60875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t>ОК 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30B1A" w:rsidRDefault="00730B1A" w:rsidP="00C60875">
            <w:pPr>
              <w:shd w:val="clear" w:color="auto" w:fill="FFFFFF"/>
              <w:ind w:right="-84"/>
              <w:jc w:val="both"/>
              <w:rPr>
                <w:sz w:val="28"/>
                <w:szCs w:val="28"/>
              </w:rPr>
            </w:pPr>
            <w:r w:rsidRPr="0082213A">
              <w:rPr>
                <w:sz w:val="28"/>
                <w:szCs w:val="28"/>
              </w:rPr>
              <w:t xml:space="preserve">Ориентироваться в условиях частой смены технологий </w:t>
            </w:r>
            <w:r w:rsidRPr="0082213A">
              <w:rPr>
                <w:sz w:val="28"/>
                <w:szCs w:val="28"/>
              </w:rPr>
              <w:br/>
              <w:t>в профессиональной деятельности.</w:t>
            </w:r>
          </w:p>
          <w:p w:rsidR="00730B1A" w:rsidRPr="004415ED" w:rsidRDefault="00730B1A" w:rsidP="00C60875">
            <w:pPr>
              <w:shd w:val="clear" w:color="auto" w:fill="FFFFFF"/>
              <w:ind w:right="-84"/>
              <w:jc w:val="both"/>
              <w:rPr>
                <w:sz w:val="28"/>
                <w:szCs w:val="28"/>
              </w:rPr>
            </w:pPr>
          </w:p>
        </w:tc>
      </w:tr>
      <w:tr w:rsidR="00730B1A" w:rsidRPr="004415ED" w:rsidTr="00441A9A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30B1A" w:rsidRPr="006E4510" w:rsidRDefault="00730B1A" w:rsidP="00C60875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t>ОК 10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30B1A" w:rsidRDefault="00730B1A" w:rsidP="00C60875">
            <w:pPr>
              <w:pStyle w:val="af"/>
              <w:widowControl w:val="0"/>
              <w:ind w:left="0" w:right="-84" w:firstLine="0"/>
              <w:jc w:val="both"/>
              <w:rPr>
                <w:sz w:val="28"/>
              </w:rPr>
            </w:pPr>
            <w:r w:rsidRPr="0082213A">
              <w:rPr>
                <w:sz w:val="28"/>
              </w:rPr>
              <w:t>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  <w:p w:rsidR="00730B1A" w:rsidRPr="004415ED" w:rsidRDefault="00730B1A" w:rsidP="00C60875">
            <w:pPr>
              <w:pStyle w:val="af"/>
              <w:widowControl w:val="0"/>
              <w:ind w:left="0" w:right="-84" w:firstLine="0"/>
              <w:jc w:val="both"/>
              <w:rPr>
                <w:sz w:val="28"/>
                <w:szCs w:val="28"/>
              </w:rPr>
            </w:pPr>
          </w:p>
        </w:tc>
      </w:tr>
      <w:tr w:rsidR="00730B1A" w:rsidRPr="004415ED" w:rsidTr="00441A9A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30B1A" w:rsidRPr="006E4510" w:rsidRDefault="00730B1A" w:rsidP="00C60875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t>ОК 11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30B1A" w:rsidRDefault="00730B1A" w:rsidP="00C60875">
            <w:pPr>
              <w:pStyle w:val="af"/>
              <w:widowControl w:val="0"/>
              <w:ind w:left="0" w:right="-84" w:firstLine="0"/>
              <w:jc w:val="both"/>
              <w:rPr>
                <w:sz w:val="28"/>
              </w:rPr>
            </w:pPr>
            <w:r w:rsidRPr="0082213A">
              <w:rPr>
                <w:sz w:val="28"/>
              </w:rPr>
              <w:t xml:space="preserve">Быть готовым брать на себя нравственные обязательства </w:t>
            </w:r>
            <w:r w:rsidRPr="0082213A">
              <w:rPr>
                <w:sz w:val="28"/>
              </w:rPr>
              <w:br/>
              <w:t>по отношению к природе, обществу, человеку.</w:t>
            </w:r>
          </w:p>
          <w:p w:rsidR="00730B1A" w:rsidRPr="004415ED" w:rsidRDefault="00730B1A" w:rsidP="00C60875">
            <w:pPr>
              <w:pStyle w:val="af"/>
              <w:widowControl w:val="0"/>
              <w:ind w:left="0" w:right="-84" w:firstLine="0"/>
              <w:jc w:val="both"/>
              <w:rPr>
                <w:sz w:val="28"/>
                <w:szCs w:val="28"/>
              </w:rPr>
            </w:pPr>
          </w:p>
        </w:tc>
      </w:tr>
      <w:tr w:rsidR="00730B1A" w:rsidRPr="004415ED" w:rsidTr="00441A9A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30B1A" w:rsidRPr="006E4510" w:rsidRDefault="00730B1A" w:rsidP="00C60875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t>ОК 12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30B1A" w:rsidRDefault="00730B1A" w:rsidP="00C60875">
            <w:pPr>
              <w:pStyle w:val="af"/>
              <w:widowControl w:val="0"/>
              <w:ind w:left="0" w:right="-84" w:firstLine="0"/>
              <w:jc w:val="both"/>
              <w:rPr>
                <w:sz w:val="28"/>
              </w:rPr>
            </w:pPr>
            <w:r w:rsidRPr="0082213A">
              <w:rPr>
                <w:sz w:val="28"/>
              </w:rPr>
              <w:t>Организовывать рабочее место с соблюдением требований охраны труда, производственной санитарии, инфекционной и противопожарной безопасности.</w:t>
            </w:r>
          </w:p>
          <w:p w:rsidR="00730B1A" w:rsidRPr="004415ED" w:rsidRDefault="00730B1A" w:rsidP="00C60875">
            <w:pPr>
              <w:pStyle w:val="af"/>
              <w:widowControl w:val="0"/>
              <w:ind w:left="0" w:right="-84" w:firstLine="0"/>
              <w:jc w:val="both"/>
              <w:rPr>
                <w:sz w:val="28"/>
                <w:szCs w:val="28"/>
              </w:rPr>
            </w:pPr>
          </w:p>
        </w:tc>
      </w:tr>
      <w:tr w:rsidR="00730B1A" w:rsidRPr="004415ED" w:rsidTr="00441A9A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30B1A" w:rsidRPr="006E4510" w:rsidRDefault="00730B1A" w:rsidP="00C60875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t>ОК 13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0B1A" w:rsidRDefault="00730B1A" w:rsidP="00C60875">
            <w:pPr>
              <w:pStyle w:val="af"/>
              <w:widowControl w:val="0"/>
              <w:ind w:left="0" w:right="-84" w:firstLine="0"/>
              <w:jc w:val="both"/>
              <w:rPr>
                <w:sz w:val="28"/>
              </w:rPr>
            </w:pPr>
            <w:r w:rsidRPr="0082213A">
              <w:rPr>
                <w:sz w:val="28"/>
              </w:rPr>
              <w:t>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  <w:p w:rsidR="00730B1A" w:rsidRPr="004415ED" w:rsidRDefault="00730B1A" w:rsidP="00C60875">
            <w:pPr>
              <w:pStyle w:val="af"/>
              <w:widowControl w:val="0"/>
              <w:ind w:left="0" w:right="-84" w:firstLine="0"/>
              <w:jc w:val="both"/>
              <w:rPr>
                <w:sz w:val="28"/>
                <w:szCs w:val="28"/>
              </w:rPr>
            </w:pPr>
          </w:p>
        </w:tc>
      </w:tr>
    </w:tbl>
    <w:p w:rsidR="00F522DC" w:rsidRPr="004415ED" w:rsidRDefault="00F522DC" w:rsidP="00C6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F522DC" w:rsidRPr="004415ED" w:rsidSect="00626C68">
          <w:headerReference w:type="default" r:id="rId8"/>
          <w:footerReference w:type="even" r:id="rId9"/>
          <w:footerReference w:type="default" r:id="rId10"/>
          <w:pgSz w:w="11907" w:h="16840"/>
          <w:pgMar w:top="899" w:right="851" w:bottom="992" w:left="1418" w:header="709" w:footer="709" w:gutter="0"/>
          <w:pgNumType w:start="1"/>
          <w:cols w:space="720"/>
          <w:titlePg/>
        </w:sectPr>
      </w:pPr>
    </w:p>
    <w:p w:rsidR="00F522DC" w:rsidRPr="001A4FDA" w:rsidRDefault="00F522DC" w:rsidP="00C60875">
      <w:pPr>
        <w:jc w:val="center"/>
        <w:rPr>
          <w:b/>
          <w:caps/>
          <w:sz w:val="28"/>
          <w:szCs w:val="28"/>
        </w:rPr>
      </w:pPr>
      <w:r w:rsidRPr="001A4FDA">
        <w:rPr>
          <w:b/>
          <w:caps/>
          <w:sz w:val="28"/>
          <w:szCs w:val="28"/>
        </w:rPr>
        <w:lastRenderedPageBreak/>
        <w:t>3. Структура и содержание профессионального модуля</w:t>
      </w:r>
    </w:p>
    <w:p w:rsidR="00F522DC" w:rsidRPr="001A4FDA" w:rsidRDefault="00F522DC" w:rsidP="00C60875">
      <w:pPr>
        <w:jc w:val="center"/>
        <w:rPr>
          <w:sz w:val="28"/>
          <w:szCs w:val="28"/>
        </w:rPr>
      </w:pPr>
      <w:r w:rsidRPr="001A4FDA">
        <w:rPr>
          <w:b/>
          <w:sz w:val="28"/>
          <w:szCs w:val="28"/>
        </w:rPr>
        <w:t xml:space="preserve">3.1. Тематический план профессионального модуля </w:t>
      </w:r>
      <w:r w:rsidR="00C65D49">
        <w:rPr>
          <w:b/>
          <w:sz w:val="28"/>
          <w:szCs w:val="28"/>
        </w:rPr>
        <w:t>Профилактическая деятельность</w:t>
      </w: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074"/>
        <w:gridCol w:w="1157"/>
        <w:gridCol w:w="889"/>
        <w:gridCol w:w="1491"/>
        <w:gridCol w:w="1146"/>
        <w:gridCol w:w="827"/>
        <w:gridCol w:w="1146"/>
        <w:gridCol w:w="1074"/>
        <w:gridCol w:w="1944"/>
      </w:tblGrid>
      <w:tr w:rsidR="00F522DC" w:rsidRPr="00C65D49">
        <w:trPr>
          <w:trHeight w:val="435"/>
        </w:trPr>
        <w:tc>
          <w:tcPr>
            <w:tcW w:w="17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2DC" w:rsidRPr="00C65D49" w:rsidRDefault="00F522DC" w:rsidP="00C60875">
            <w:pPr>
              <w:pStyle w:val="20"/>
              <w:widowControl w:val="0"/>
              <w:ind w:left="0" w:firstLine="0"/>
              <w:jc w:val="center"/>
              <w:rPr>
                <w:b/>
              </w:rPr>
            </w:pPr>
            <w:r w:rsidRPr="00C65D49">
              <w:rPr>
                <w:b/>
              </w:rPr>
              <w:t>Коды профессиональных компетенций</w:t>
            </w:r>
          </w:p>
        </w:tc>
        <w:tc>
          <w:tcPr>
            <w:tcW w:w="40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2DC" w:rsidRPr="00C65D49" w:rsidRDefault="00F522DC" w:rsidP="00C60875">
            <w:pPr>
              <w:pStyle w:val="20"/>
              <w:widowControl w:val="0"/>
              <w:ind w:left="0" w:firstLine="0"/>
              <w:jc w:val="center"/>
              <w:rPr>
                <w:b/>
              </w:rPr>
            </w:pPr>
            <w:r w:rsidRPr="00C65D49">
              <w:rPr>
                <w:b/>
              </w:rPr>
              <w:t>Наименования разделов профессионального модуля</w:t>
            </w:r>
          </w:p>
        </w:tc>
        <w:tc>
          <w:tcPr>
            <w:tcW w:w="11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2DC" w:rsidRPr="00C65D49" w:rsidRDefault="00F522DC" w:rsidP="00C60875">
            <w:pPr>
              <w:pStyle w:val="20"/>
              <w:widowControl w:val="0"/>
              <w:ind w:left="0" w:firstLine="0"/>
              <w:jc w:val="center"/>
              <w:rPr>
                <w:b/>
                <w:iCs/>
              </w:rPr>
            </w:pPr>
            <w:r w:rsidRPr="00C65D49">
              <w:rPr>
                <w:b/>
                <w:iCs/>
              </w:rPr>
              <w:t>Всего часов</w:t>
            </w:r>
          </w:p>
          <w:p w:rsidR="00F522DC" w:rsidRPr="00C65D49" w:rsidRDefault="00F522DC" w:rsidP="00C60875">
            <w:pPr>
              <w:pStyle w:val="20"/>
              <w:widowControl w:val="0"/>
              <w:ind w:left="0" w:firstLine="0"/>
              <w:jc w:val="center"/>
              <w:rPr>
                <w:i/>
                <w:iCs/>
              </w:rPr>
            </w:pPr>
            <w:r w:rsidRPr="00C65D49">
              <w:rPr>
                <w:i/>
                <w:iCs/>
              </w:rPr>
              <w:t>(макс. учебная нагрузка и практики)</w:t>
            </w:r>
          </w:p>
        </w:tc>
        <w:tc>
          <w:tcPr>
            <w:tcW w:w="549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2DC" w:rsidRPr="00C65D49" w:rsidRDefault="00F522DC" w:rsidP="00C60875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C65D49">
              <w:rPr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30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2DC" w:rsidRPr="00C65D49" w:rsidRDefault="00F522DC" w:rsidP="00C60875">
            <w:pPr>
              <w:pStyle w:val="20"/>
              <w:widowControl w:val="0"/>
              <w:ind w:left="0" w:firstLine="0"/>
              <w:jc w:val="center"/>
              <w:rPr>
                <w:b/>
              </w:rPr>
            </w:pPr>
            <w:r w:rsidRPr="00C65D49">
              <w:rPr>
                <w:b/>
              </w:rPr>
              <w:t xml:space="preserve">Практика </w:t>
            </w:r>
          </w:p>
        </w:tc>
      </w:tr>
      <w:tr w:rsidR="00F522DC" w:rsidRPr="00C65D49">
        <w:trPr>
          <w:trHeight w:val="435"/>
        </w:trPr>
        <w:tc>
          <w:tcPr>
            <w:tcW w:w="17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522DC" w:rsidRPr="00C65D49" w:rsidRDefault="00F522DC" w:rsidP="00C60875">
            <w:pPr>
              <w:pStyle w:val="20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407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2DC" w:rsidRPr="00C65D49" w:rsidRDefault="00F522DC" w:rsidP="00C60875">
            <w:pPr>
              <w:pStyle w:val="20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115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2DC" w:rsidRPr="00C65D49" w:rsidRDefault="00F522DC" w:rsidP="00C60875">
            <w:pPr>
              <w:pStyle w:val="20"/>
              <w:widowControl w:val="0"/>
              <w:ind w:left="0" w:firstLine="0"/>
              <w:jc w:val="center"/>
              <w:rPr>
                <w:b/>
                <w:iCs/>
              </w:rPr>
            </w:pPr>
          </w:p>
        </w:tc>
        <w:tc>
          <w:tcPr>
            <w:tcW w:w="35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DC" w:rsidRPr="00C65D49" w:rsidRDefault="00F522DC" w:rsidP="00C60875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C65D49">
              <w:rPr>
                <w:b/>
              </w:rPr>
              <w:t>Обязательная аудиторная учебная нагрузка обучающегося</w:t>
            </w:r>
          </w:p>
        </w:tc>
        <w:tc>
          <w:tcPr>
            <w:tcW w:w="1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DC" w:rsidRPr="00C65D49" w:rsidRDefault="00F522DC" w:rsidP="00C60875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C65D49">
              <w:rPr>
                <w:b/>
              </w:rPr>
              <w:t>Самостоятельная работа обучающегося</w:t>
            </w:r>
          </w:p>
        </w:tc>
        <w:tc>
          <w:tcPr>
            <w:tcW w:w="10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2DC" w:rsidRPr="00C65D49" w:rsidRDefault="00F522DC" w:rsidP="00C60875">
            <w:pPr>
              <w:pStyle w:val="20"/>
              <w:widowControl w:val="0"/>
              <w:ind w:left="0" w:firstLine="0"/>
              <w:jc w:val="center"/>
              <w:rPr>
                <w:b/>
              </w:rPr>
            </w:pPr>
            <w:r w:rsidRPr="00C65D49">
              <w:rPr>
                <w:b/>
              </w:rPr>
              <w:t>Учебная,</w:t>
            </w:r>
          </w:p>
          <w:p w:rsidR="00F522DC" w:rsidRPr="00C65D49" w:rsidRDefault="00F522DC" w:rsidP="00C60875">
            <w:pPr>
              <w:pStyle w:val="20"/>
              <w:widowControl w:val="0"/>
              <w:ind w:left="0" w:firstLine="0"/>
              <w:jc w:val="center"/>
              <w:rPr>
                <w:b/>
                <w:i/>
              </w:rPr>
            </w:pPr>
            <w:r w:rsidRPr="00C65D49">
              <w:t>часов</w:t>
            </w:r>
          </w:p>
        </w:tc>
        <w:tc>
          <w:tcPr>
            <w:tcW w:w="194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2DC" w:rsidRPr="00C65D49" w:rsidRDefault="00F522DC" w:rsidP="00C60875">
            <w:pPr>
              <w:pStyle w:val="20"/>
              <w:widowControl w:val="0"/>
              <w:ind w:left="0" w:firstLine="0"/>
              <w:jc w:val="center"/>
              <w:rPr>
                <w:b/>
              </w:rPr>
            </w:pPr>
            <w:r w:rsidRPr="00C65D49">
              <w:rPr>
                <w:b/>
              </w:rPr>
              <w:t>Производственная (по профилю специальности),</w:t>
            </w:r>
          </w:p>
          <w:p w:rsidR="00F522DC" w:rsidRPr="00C65D49" w:rsidRDefault="00F522DC" w:rsidP="00C60875">
            <w:pPr>
              <w:pStyle w:val="20"/>
              <w:widowControl w:val="0"/>
              <w:ind w:left="72" w:firstLine="0"/>
              <w:jc w:val="center"/>
            </w:pPr>
            <w:r w:rsidRPr="00C65D49">
              <w:t>часов</w:t>
            </w:r>
          </w:p>
          <w:p w:rsidR="00F522DC" w:rsidRPr="00C65D49" w:rsidRDefault="00F522DC" w:rsidP="00C60875">
            <w:pPr>
              <w:pStyle w:val="20"/>
              <w:widowControl w:val="0"/>
              <w:ind w:left="72"/>
              <w:jc w:val="center"/>
              <w:rPr>
                <w:b/>
              </w:rPr>
            </w:pPr>
            <w:r w:rsidRPr="00C65D49">
              <w:rPr>
                <w:i/>
              </w:rPr>
              <w:t>(если предусмотрена рассредоточенная практика)</w:t>
            </w:r>
          </w:p>
        </w:tc>
      </w:tr>
      <w:tr w:rsidR="00F522DC" w:rsidRPr="00C65D49" w:rsidTr="0068339B">
        <w:trPr>
          <w:trHeight w:val="1310"/>
        </w:trPr>
        <w:tc>
          <w:tcPr>
            <w:tcW w:w="172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2DC" w:rsidRPr="00C65D49" w:rsidRDefault="00F522DC" w:rsidP="00C60875">
            <w:pPr>
              <w:jc w:val="center"/>
              <w:rPr>
                <w:b/>
              </w:rPr>
            </w:pPr>
          </w:p>
        </w:tc>
        <w:tc>
          <w:tcPr>
            <w:tcW w:w="407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DC" w:rsidRPr="00C65D49" w:rsidRDefault="00F522DC" w:rsidP="00C60875">
            <w:pPr>
              <w:jc w:val="center"/>
              <w:rPr>
                <w:b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DC" w:rsidRPr="00C65D49" w:rsidRDefault="00F522DC" w:rsidP="00C60875">
            <w:pPr>
              <w:jc w:val="center"/>
              <w:rPr>
                <w:b/>
              </w:rPr>
            </w:pP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22DC" w:rsidRPr="00C65D49" w:rsidRDefault="00F522DC" w:rsidP="00C60875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C65D49">
              <w:rPr>
                <w:b/>
              </w:rPr>
              <w:t>Всего,</w:t>
            </w:r>
          </w:p>
          <w:p w:rsidR="00F522DC" w:rsidRPr="00C65D49" w:rsidRDefault="00F522DC" w:rsidP="00C60875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</w:rPr>
            </w:pPr>
            <w:r w:rsidRPr="00C65D49">
              <w:t>часов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22DC" w:rsidRPr="00C65D49" w:rsidRDefault="00F522DC" w:rsidP="00C60875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C65D49">
              <w:rPr>
                <w:b/>
              </w:rPr>
              <w:t>в т.ч. лабораторные работы и практические занятия,</w:t>
            </w:r>
          </w:p>
          <w:p w:rsidR="00F522DC" w:rsidRPr="00C65D49" w:rsidRDefault="00F522DC" w:rsidP="00C60875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</w:pPr>
            <w:r w:rsidRPr="00C65D49">
              <w:t>часов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DC" w:rsidRPr="00C65D49" w:rsidRDefault="00F522DC" w:rsidP="00C60875">
            <w:pPr>
              <w:pStyle w:val="20"/>
              <w:widowControl w:val="0"/>
              <w:ind w:left="0" w:firstLine="0"/>
              <w:jc w:val="center"/>
              <w:rPr>
                <w:b/>
              </w:rPr>
            </w:pPr>
            <w:r w:rsidRPr="00C65D49">
              <w:rPr>
                <w:b/>
              </w:rPr>
              <w:t>в т.ч., курсовая работа (проект),</w:t>
            </w:r>
          </w:p>
          <w:p w:rsidR="00F522DC" w:rsidRPr="00C65D49" w:rsidRDefault="00F522DC" w:rsidP="00C60875">
            <w:pPr>
              <w:pStyle w:val="20"/>
              <w:widowControl w:val="0"/>
              <w:ind w:left="0" w:firstLine="0"/>
              <w:jc w:val="center"/>
              <w:rPr>
                <w:i/>
              </w:rPr>
            </w:pPr>
            <w:r w:rsidRPr="00C65D49">
              <w:t>часов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22DC" w:rsidRPr="00C65D49" w:rsidRDefault="00F522DC" w:rsidP="00C60875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C65D49">
              <w:rPr>
                <w:b/>
              </w:rPr>
              <w:t>Всего,</w:t>
            </w:r>
          </w:p>
          <w:p w:rsidR="00F522DC" w:rsidRPr="00C65D49" w:rsidRDefault="00F522DC" w:rsidP="00C60875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C65D49">
              <w:t>часов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DC" w:rsidRPr="00C65D49" w:rsidRDefault="00F522DC" w:rsidP="00C60875">
            <w:pPr>
              <w:pStyle w:val="20"/>
              <w:widowControl w:val="0"/>
              <w:ind w:left="0" w:firstLine="0"/>
              <w:jc w:val="center"/>
              <w:rPr>
                <w:b/>
              </w:rPr>
            </w:pPr>
            <w:r w:rsidRPr="00C65D49">
              <w:rPr>
                <w:b/>
              </w:rPr>
              <w:t>в т.ч., курсовая работа (проект),</w:t>
            </w:r>
          </w:p>
          <w:p w:rsidR="00F522DC" w:rsidRPr="00C65D49" w:rsidRDefault="00F522DC" w:rsidP="00C60875">
            <w:pPr>
              <w:pStyle w:val="20"/>
              <w:widowControl w:val="0"/>
              <w:ind w:left="0" w:firstLine="0"/>
              <w:jc w:val="center"/>
              <w:rPr>
                <w:i/>
              </w:rPr>
            </w:pPr>
            <w:r w:rsidRPr="00C65D49">
              <w:t>часов</w:t>
            </w: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DC" w:rsidRPr="00C65D49" w:rsidRDefault="00F522DC" w:rsidP="00C60875">
            <w:pPr>
              <w:pStyle w:val="20"/>
              <w:widowControl w:val="0"/>
              <w:ind w:left="0" w:firstLine="0"/>
              <w:jc w:val="center"/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DC" w:rsidRPr="00C65D49" w:rsidRDefault="00F522DC" w:rsidP="00C60875">
            <w:pPr>
              <w:pStyle w:val="20"/>
              <w:widowControl w:val="0"/>
              <w:ind w:left="72" w:firstLine="0"/>
              <w:jc w:val="center"/>
            </w:pPr>
          </w:p>
        </w:tc>
      </w:tr>
      <w:tr w:rsidR="00F522DC" w:rsidRPr="00C65D49" w:rsidTr="0068339B">
        <w:trPr>
          <w:trHeight w:val="257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DC" w:rsidRPr="00C65D49" w:rsidRDefault="00F522DC" w:rsidP="00C60875">
            <w:pPr>
              <w:jc w:val="center"/>
              <w:rPr>
                <w:b/>
              </w:rPr>
            </w:pPr>
            <w:r w:rsidRPr="00C65D49">
              <w:rPr>
                <w:b/>
              </w:rPr>
              <w:t>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DC" w:rsidRPr="00C65D49" w:rsidRDefault="00F522DC" w:rsidP="00C60875">
            <w:pPr>
              <w:jc w:val="center"/>
              <w:rPr>
                <w:b/>
              </w:rPr>
            </w:pPr>
            <w:r w:rsidRPr="00C65D49">
              <w:rPr>
                <w:b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DC" w:rsidRPr="00C65D49" w:rsidRDefault="00F522DC" w:rsidP="00C60875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C65D49">
              <w:rPr>
                <w:b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22DC" w:rsidRPr="00C65D49" w:rsidRDefault="00F522DC" w:rsidP="00C60875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C65D49">
              <w:rPr>
                <w:b/>
              </w:rPr>
              <w:t>4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22DC" w:rsidRPr="00C65D49" w:rsidRDefault="00F522DC" w:rsidP="00C60875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C65D49">
              <w:rPr>
                <w:b/>
              </w:rPr>
              <w:t>5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DC" w:rsidRPr="00C65D49" w:rsidRDefault="00F522DC" w:rsidP="00C60875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C65D49">
              <w:rPr>
                <w:b/>
              </w:rPr>
              <w:t>6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22DC" w:rsidRPr="00C65D49" w:rsidRDefault="00F522DC" w:rsidP="00C60875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C65D49">
              <w:rPr>
                <w:b/>
              </w:rPr>
              <w:t>7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DC" w:rsidRPr="00C65D49" w:rsidRDefault="00F522DC" w:rsidP="00C60875">
            <w:pPr>
              <w:pStyle w:val="20"/>
              <w:widowControl w:val="0"/>
              <w:ind w:left="0" w:firstLine="0"/>
              <w:jc w:val="center"/>
              <w:rPr>
                <w:b/>
              </w:rPr>
            </w:pPr>
            <w:r w:rsidRPr="00C65D49">
              <w:rPr>
                <w:b/>
              </w:rPr>
              <w:t>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DC" w:rsidRPr="00C65D49" w:rsidRDefault="00F522DC" w:rsidP="00C60875">
            <w:pPr>
              <w:pStyle w:val="20"/>
              <w:widowControl w:val="0"/>
              <w:ind w:left="0" w:firstLine="0"/>
              <w:jc w:val="center"/>
              <w:rPr>
                <w:b/>
              </w:rPr>
            </w:pPr>
            <w:r w:rsidRPr="00C65D49">
              <w:rPr>
                <w:b/>
              </w:rPr>
              <w:t>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DC" w:rsidRPr="00C65D49" w:rsidRDefault="00F522DC" w:rsidP="00C60875">
            <w:pPr>
              <w:pStyle w:val="20"/>
              <w:widowControl w:val="0"/>
              <w:ind w:left="0" w:firstLine="0"/>
              <w:jc w:val="center"/>
              <w:rPr>
                <w:b/>
              </w:rPr>
            </w:pPr>
            <w:r w:rsidRPr="00C65D49">
              <w:rPr>
                <w:b/>
              </w:rPr>
              <w:t>10</w:t>
            </w:r>
          </w:p>
        </w:tc>
      </w:tr>
      <w:tr w:rsidR="00F522DC" w:rsidRPr="00C65D49" w:rsidTr="0068339B">
        <w:trPr>
          <w:trHeight w:val="983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A4FDA" w:rsidRPr="00C65D49" w:rsidRDefault="001A4FDA" w:rsidP="00C60875">
            <w:r w:rsidRPr="00C65D49">
              <w:t>ПК 4.1</w:t>
            </w:r>
          </w:p>
          <w:p w:rsidR="001A4FDA" w:rsidRPr="00C65D49" w:rsidRDefault="001A4FDA" w:rsidP="00C60875">
            <w:r w:rsidRPr="00C65D49">
              <w:t>ПК 4.2</w:t>
            </w:r>
          </w:p>
          <w:p w:rsidR="00F522DC" w:rsidRPr="00C65D49" w:rsidRDefault="00F522DC" w:rsidP="00C60875">
            <w:r w:rsidRPr="00C65D49">
              <w:t>ПК 4.3</w:t>
            </w:r>
          </w:p>
          <w:p w:rsidR="001A4FDA" w:rsidRPr="00C65D49" w:rsidRDefault="001A4FDA" w:rsidP="00C60875">
            <w:pPr>
              <w:rPr>
                <w:bCs/>
              </w:rPr>
            </w:pPr>
            <w:r w:rsidRPr="00C65D49">
              <w:rPr>
                <w:bCs/>
              </w:rPr>
              <w:t>ПК 4.4</w:t>
            </w:r>
          </w:p>
          <w:p w:rsidR="001A4FDA" w:rsidRPr="00C65D49" w:rsidRDefault="001A4FDA" w:rsidP="00C60875">
            <w:r w:rsidRPr="00C65D49">
              <w:t>ПК 4.5</w:t>
            </w:r>
          </w:p>
          <w:p w:rsidR="00F522DC" w:rsidRPr="00C65D49" w:rsidRDefault="00F522DC" w:rsidP="00C60875">
            <w:r w:rsidRPr="00C65D49">
              <w:t>ПК 4.6</w:t>
            </w:r>
          </w:p>
          <w:p w:rsidR="001A4FDA" w:rsidRPr="00C65D49" w:rsidRDefault="001A4FDA" w:rsidP="00C60875">
            <w:r w:rsidRPr="00C65D49">
              <w:t>ПК 4.7</w:t>
            </w:r>
          </w:p>
          <w:p w:rsidR="001A4FDA" w:rsidRPr="00C65D49" w:rsidRDefault="001A4FDA" w:rsidP="00C60875">
            <w:r w:rsidRPr="00C65D49">
              <w:t>ПК 4.8</w:t>
            </w:r>
          </w:p>
          <w:p w:rsidR="00F522DC" w:rsidRPr="00C65D49" w:rsidRDefault="00F522DC" w:rsidP="00C60875">
            <w:r w:rsidRPr="00C65D49">
              <w:t>ПК 4.9</w:t>
            </w:r>
          </w:p>
          <w:p w:rsidR="00F522DC" w:rsidRPr="00C65D49" w:rsidRDefault="00F522DC" w:rsidP="00C60875">
            <w:pPr>
              <w:rPr>
                <w:b/>
              </w:rPr>
            </w:pPr>
          </w:p>
        </w:tc>
        <w:tc>
          <w:tcPr>
            <w:tcW w:w="40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522DC" w:rsidRPr="00C65D49" w:rsidRDefault="001A4FDA" w:rsidP="00C60875">
            <w:pPr>
              <w:rPr>
                <w:b/>
              </w:rPr>
            </w:pPr>
            <w:r w:rsidRPr="00C65D49">
              <w:t>МДК.04.01. Профилактика заболеваний и санитарно-гигиеническое образование населения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2DC" w:rsidRPr="00C65D49" w:rsidRDefault="00E453B0" w:rsidP="00E453B0">
            <w:pPr>
              <w:pStyle w:val="a9"/>
              <w:widowControl w:val="0"/>
              <w:suppressAutoHyphens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DC" w:rsidRPr="00C65D49" w:rsidRDefault="00E453B0" w:rsidP="00C60875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DC" w:rsidRPr="00C65D49" w:rsidRDefault="00E453B0" w:rsidP="00C60875">
            <w:pPr>
              <w:pStyle w:val="20"/>
              <w:widowControl w:val="0"/>
              <w:ind w:left="0" w:firstLine="0"/>
              <w:jc w:val="center"/>
              <w:rPr>
                <w:b/>
              </w:rPr>
            </w:pPr>
            <w:r>
              <w:t>62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22DC" w:rsidRPr="00C65D49" w:rsidRDefault="00F522DC" w:rsidP="00C60875">
            <w:pPr>
              <w:pStyle w:val="20"/>
              <w:widowControl w:val="0"/>
              <w:ind w:left="0" w:firstLine="0"/>
              <w:jc w:val="center"/>
            </w:pPr>
            <w:r w:rsidRPr="00C65D49">
              <w:t>*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DC" w:rsidRPr="00C65D49" w:rsidRDefault="00E453B0" w:rsidP="00C60875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22DC" w:rsidRPr="00C65D49" w:rsidRDefault="00F522DC" w:rsidP="00C60875">
            <w:pPr>
              <w:pStyle w:val="20"/>
              <w:widowControl w:val="0"/>
              <w:ind w:left="0" w:firstLine="0"/>
              <w:jc w:val="center"/>
              <w:rPr>
                <w:b/>
              </w:rPr>
            </w:pPr>
            <w:r w:rsidRPr="00C65D49">
              <w:t>*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2DC" w:rsidRPr="00C65D49" w:rsidRDefault="00F522DC" w:rsidP="00C60875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2DC" w:rsidRPr="00C65D49" w:rsidRDefault="00E453B0" w:rsidP="00C60875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F522DC" w:rsidRPr="00C65D49" w:rsidTr="004E50F2">
        <w:trPr>
          <w:trHeight w:val="46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2DC" w:rsidRPr="00C65D49" w:rsidRDefault="00F522DC" w:rsidP="00C60875">
            <w:pPr>
              <w:pStyle w:val="20"/>
              <w:widowControl w:val="0"/>
              <w:ind w:left="0" w:firstLine="0"/>
              <w:rPr>
                <w:b/>
              </w:rPr>
            </w:pPr>
          </w:p>
        </w:tc>
        <w:tc>
          <w:tcPr>
            <w:tcW w:w="4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2DC" w:rsidRPr="00C65D49" w:rsidRDefault="00F522DC" w:rsidP="00C60875">
            <w:pPr>
              <w:pStyle w:val="20"/>
              <w:widowControl w:val="0"/>
              <w:ind w:left="0" w:firstLine="0"/>
              <w:jc w:val="both"/>
              <w:rPr>
                <w:b/>
              </w:rPr>
            </w:pPr>
            <w:r w:rsidRPr="00C65D49">
              <w:rPr>
                <w:b/>
              </w:rPr>
              <w:t>Всего: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2DC" w:rsidRPr="00C65D49" w:rsidRDefault="00E453B0" w:rsidP="00E453B0">
            <w:pPr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522DC" w:rsidRPr="00C65D49" w:rsidRDefault="00E453B0" w:rsidP="00C60875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522DC" w:rsidRPr="00C65D49" w:rsidRDefault="00E453B0" w:rsidP="00C60875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522DC" w:rsidRPr="00C65D49" w:rsidRDefault="00C81746" w:rsidP="00C60875">
            <w:pPr>
              <w:jc w:val="center"/>
              <w:rPr>
                <w:b/>
              </w:rPr>
            </w:pPr>
            <w:r w:rsidRPr="00C65D49">
              <w:rPr>
                <w:b/>
              </w:rPr>
              <w:t>-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2DC" w:rsidRPr="00C65D49" w:rsidRDefault="00E453B0" w:rsidP="00C60875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522DC" w:rsidRPr="00C65D49" w:rsidRDefault="00C81746" w:rsidP="00C60875">
            <w:pPr>
              <w:jc w:val="center"/>
              <w:rPr>
                <w:b/>
              </w:rPr>
            </w:pPr>
            <w:r w:rsidRPr="00C65D49">
              <w:rPr>
                <w:b/>
              </w:rPr>
              <w:t>-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2DC" w:rsidRPr="00C65D49" w:rsidRDefault="00F522DC" w:rsidP="00C60875">
            <w:pPr>
              <w:jc w:val="center"/>
              <w:rPr>
                <w:b/>
              </w:rPr>
            </w:pPr>
          </w:p>
        </w:tc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2DC" w:rsidRPr="00C65D49" w:rsidRDefault="00E453B0" w:rsidP="00C6087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E50F2" w:rsidRPr="00C65D49">
              <w:rPr>
                <w:b/>
              </w:rPr>
              <w:t>н/</w:t>
            </w:r>
            <w:r>
              <w:rPr>
                <w:b/>
              </w:rPr>
              <w:t>72</w:t>
            </w:r>
          </w:p>
        </w:tc>
      </w:tr>
    </w:tbl>
    <w:p w:rsidR="001A4FDA" w:rsidRPr="001A4FDA" w:rsidRDefault="001A4FDA" w:rsidP="00C60875">
      <w:pPr>
        <w:rPr>
          <w:b/>
          <w:sz w:val="28"/>
        </w:rPr>
      </w:pPr>
    </w:p>
    <w:p w:rsidR="001A4FDA" w:rsidRDefault="001A4FDA" w:rsidP="00C60875">
      <w:pPr>
        <w:rPr>
          <w:b/>
          <w:color w:val="FF0000"/>
          <w:sz w:val="28"/>
        </w:rPr>
      </w:pPr>
    </w:p>
    <w:p w:rsidR="001A4FDA" w:rsidRDefault="001A4FDA" w:rsidP="00C60875">
      <w:pPr>
        <w:rPr>
          <w:b/>
          <w:color w:val="FF0000"/>
          <w:sz w:val="28"/>
        </w:rPr>
      </w:pPr>
    </w:p>
    <w:p w:rsidR="001A4FDA" w:rsidRDefault="001A4FDA" w:rsidP="00C60875">
      <w:pPr>
        <w:rPr>
          <w:b/>
          <w:color w:val="FF0000"/>
          <w:sz w:val="28"/>
        </w:rPr>
      </w:pPr>
    </w:p>
    <w:p w:rsidR="00F522DC" w:rsidRPr="00976BAD" w:rsidRDefault="00C65D49" w:rsidP="00C60875">
      <w:pPr>
        <w:jc w:val="center"/>
        <w:rPr>
          <w:b/>
          <w:sz w:val="28"/>
        </w:rPr>
      </w:pPr>
      <w:r w:rsidRPr="00976BAD">
        <w:rPr>
          <w:b/>
          <w:sz w:val="28"/>
        </w:rPr>
        <w:lastRenderedPageBreak/>
        <w:t>3.2 Содержание обучения по профессиональному модулю (ПМ)</w:t>
      </w:r>
    </w:p>
    <w:p w:rsidR="00F522DC" w:rsidRPr="00F50CEF" w:rsidRDefault="00F522DC" w:rsidP="00C60875">
      <w:pPr>
        <w:rPr>
          <w:color w:val="FF0000"/>
          <w:sz w:val="28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95"/>
        <w:gridCol w:w="9000"/>
        <w:gridCol w:w="2700"/>
        <w:gridCol w:w="1039"/>
      </w:tblGrid>
      <w:tr w:rsidR="00F522DC" w:rsidRPr="00976BAD" w:rsidTr="00231484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DC" w:rsidRPr="00976BAD" w:rsidRDefault="00F522DC" w:rsidP="00C60875">
            <w:pPr>
              <w:jc w:val="center"/>
              <w:rPr>
                <w:b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>Наименование разделов профессионального модуля (ПМ) и тем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DC" w:rsidRPr="00976BAD" w:rsidRDefault="00F522DC" w:rsidP="00C60875">
            <w:pPr>
              <w:jc w:val="center"/>
              <w:rPr>
                <w:b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>Содержание учебного материала, практические занятия, самостоятельная работа обучающихся, курсовая работа (проект)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DC" w:rsidRPr="00976BAD" w:rsidRDefault="00F522DC" w:rsidP="00C60875">
            <w:pPr>
              <w:ind w:left="72" w:hanging="72"/>
              <w:jc w:val="center"/>
              <w:rPr>
                <w:b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>Объем часов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DC" w:rsidRPr="00976BAD" w:rsidRDefault="00F522DC" w:rsidP="00C60875">
            <w:pPr>
              <w:jc w:val="center"/>
              <w:rPr>
                <w:b/>
                <w:sz w:val="28"/>
                <w:szCs w:val="28"/>
              </w:rPr>
            </w:pPr>
            <w:r w:rsidRPr="00976BAD">
              <w:rPr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F522DC" w:rsidRPr="00976BAD" w:rsidTr="00231484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DC" w:rsidRPr="00976BAD" w:rsidRDefault="00F522DC" w:rsidP="00C60875">
            <w:pPr>
              <w:jc w:val="center"/>
              <w:rPr>
                <w:b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DC" w:rsidRPr="00976BAD" w:rsidRDefault="00F522DC" w:rsidP="00C60875">
            <w:pPr>
              <w:jc w:val="center"/>
              <w:rPr>
                <w:b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DC" w:rsidRPr="00976BAD" w:rsidRDefault="00F522DC" w:rsidP="00C60875">
            <w:pPr>
              <w:jc w:val="center"/>
              <w:rPr>
                <w:b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DC" w:rsidRPr="00976BAD" w:rsidRDefault="00F522DC" w:rsidP="00C60875">
            <w:pPr>
              <w:jc w:val="center"/>
              <w:rPr>
                <w:b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>4</w:t>
            </w:r>
          </w:p>
        </w:tc>
      </w:tr>
      <w:tr w:rsidR="008A7855" w:rsidRPr="00976BAD" w:rsidTr="00231484">
        <w:tc>
          <w:tcPr>
            <w:tcW w:w="1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55" w:rsidRPr="00976BAD" w:rsidRDefault="008A7855" w:rsidP="00C60875">
            <w:pPr>
              <w:spacing w:before="120" w:after="120"/>
              <w:rPr>
                <w:b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>МДК 04.01.Профилактика заболеваний и санитарно – гигиеническое образование населения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55" w:rsidRPr="00976BAD" w:rsidRDefault="00E453B0" w:rsidP="00C60875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8A7855" w:rsidRPr="00976BAD" w:rsidRDefault="008A7855" w:rsidP="00C60875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7F15EA" w:rsidRPr="00976BAD" w:rsidTr="00231484">
        <w:trPr>
          <w:trHeight w:val="336"/>
        </w:trPr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5EA" w:rsidRPr="00976BAD" w:rsidRDefault="007F15EA" w:rsidP="00C60875">
            <w:pPr>
              <w:rPr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>Тема 1.</w:t>
            </w:r>
          </w:p>
          <w:p w:rsidR="007F15EA" w:rsidRPr="00976BAD" w:rsidRDefault="007F15EA" w:rsidP="00C60875">
            <w:pPr>
              <w:rPr>
                <w:sz w:val="28"/>
                <w:szCs w:val="28"/>
              </w:rPr>
            </w:pPr>
            <w:r w:rsidRPr="00976BAD">
              <w:rPr>
                <w:b/>
                <w:bCs/>
                <w:sz w:val="28"/>
                <w:szCs w:val="28"/>
              </w:rPr>
              <w:t xml:space="preserve">Обоснование применения форм и методов медицинской профилактики. </w:t>
            </w:r>
            <w:r w:rsidRPr="00976BAD">
              <w:rPr>
                <w:b/>
                <w:sz w:val="28"/>
                <w:szCs w:val="28"/>
              </w:rPr>
              <w:t>Пути формирования здорового образа жизни населения.</w:t>
            </w:r>
          </w:p>
          <w:p w:rsidR="007F15EA" w:rsidRPr="00976BAD" w:rsidRDefault="007F15EA" w:rsidP="00C6087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15EA" w:rsidRPr="00976BAD" w:rsidRDefault="007F15EA" w:rsidP="00C6087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EA" w:rsidRPr="00976BAD" w:rsidRDefault="007F15EA" w:rsidP="00C60875">
            <w:pPr>
              <w:rPr>
                <w:b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>Содержание</w:t>
            </w:r>
            <w:r w:rsidRPr="00976BAD">
              <w:rPr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5EA" w:rsidRPr="00976BAD" w:rsidRDefault="00F06645" w:rsidP="00C60875">
            <w:pPr>
              <w:jc w:val="center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7F15EA" w:rsidRPr="00976BAD" w:rsidRDefault="007F15EA" w:rsidP="00C60875">
            <w:pPr>
              <w:rPr>
                <w:sz w:val="28"/>
                <w:szCs w:val="28"/>
              </w:rPr>
            </w:pPr>
          </w:p>
        </w:tc>
      </w:tr>
      <w:tr w:rsidR="007F15EA" w:rsidRPr="00976BAD" w:rsidTr="007B4B79">
        <w:trPr>
          <w:trHeight w:val="168"/>
        </w:trPr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5EA" w:rsidRPr="00976BAD" w:rsidRDefault="007F15EA" w:rsidP="00C60875">
            <w:pPr>
              <w:pStyle w:val="ConsPlusNormal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EA" w:rsidRPr="00976BAD" w:rsidRDefault="007F15EA" w:rsidP="00C60875">
            <w:pPr>
              <w:pStyle w:val="a9"/>
              <w:rPr>
                <w:bCs/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1. Из истории развития профилактического направления в медицине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F15EA" w:rsidRPr="00976BAD" w:rsidRDefault="007F15EA" w:rsidP="00C60875">
            <w:pPr>
              <w:rPr>
                <w:sz w:val="28"/>
                <w:szCs w:val="28"/>
              </w:rPr>
            </w:pPr>
          </w:p>
          <w:p w:rsidR="007F15EA" w:rsidRPr="00976BAD" w:rsidRDefault="007F15EA" w:rsidP="00C60875">
            <w:pPr>
              <w:rPr>
                <w:sz w:val="28"/>
                <w:szCs w:val="28"/>
              </w:rPr>
            </w:pPr>
          </w:p>
          <w:p w:rsidR="007F15EA" w:rsidRPr="00976BAD" w:rsidRDefault="007F15EA" w:rsidP="00C60875">
            <w:pPr>
              <w:rPr>
                <w:sz w:val="28"/>
                <w:szCs w:val="28"/>
              </w:rPr>
            </w:pPr>
          </w:p>
          <w:p w:rsidR="007F15EA" w:rsidRPr="00976BAD" w:rsidRDefault="007F15EA" w:rsidP="00C60875">
            <w:pPr>
              <w:rPr>
                <w:sz w:val="28"/>
                <w:szCs w:val="28"/>
              </w:rPr>
            </w:pPr>
          </w:p>
          <w:p w:rsidR="007F15EA" w:rsidRPr="00976BAD" w:rsidRDefault="007F15EA" w:rsidP="00C60875">
            <w:pPr>
              <w:rPr>
                <w:sz w:val="28"/>
                <w:szCs w:val="28"/>
              </w:rPr>
            </w:pPr>
          </w:p>
          <w:p w:rsidR="007F15EA" w:rsidRPr="00976BAD" w:rsidRDefault="007F15EA" w:rsidP="00C60875">
            <w:pPr>
              <w:jc w:val="center"/>
              <w:rPr>
                <w:sz w:val="28"/>
                <w:szCs w:val="28"/>
              </w:rPr>
            </w:pPr>
          </w:p>
          <w:p w:rsidR="007F15EA" w:rsidRPr="00976BAD" w:rsidRDefault="007F15EA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5EA" w:rsidRPr="00976BAD" w:rsidRDefault="007F15E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1</w:t>
            </w:r>
          </w:p>
        </w:tc>
      </w:tr>
      <w:tr w:rsidR="007F15EA" w:rsidRPr="00976BAD" w:rsidTr="007B4B79">
        <w:trPr>
          <w:trHeight w:val="168"/>
        </w:trPr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5EA" w:rsidRPr="00976BAD" w:rsidRDefault="007F15EA" w:rsidP="00C60875">
            <w:pPr>
              <w:pStyle w:val="ConsPlusNormal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EA" w:rsidRPr="00976BAD" w:rsidRDefault="007F15E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2. Нормативные правовые акты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5EA" w:rsidRPr="00976BAD" w:rsidRDefault="007F15EA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EA" w:rsidRPr="00976BAD" w:rsidRDefault="007B4B79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</w:tr>
      <w:tr w:rsidR="007F15EA" w:rsidRPr="00976BAD" w:rsidTr="00231484">
        <w:trPr>
          <w:trHeight w:val="385"/>
        </w:trPr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5EA" w:rsidRPr="00976BAD" w:rsidRDefault="007F15EA" w:rsidP="00C60875">
            <w:pPr>
              <w:pStyle w:val="ConsPlusNormal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EA" w:rsidRPr="00976BAD" w:rsidRDefault="007F15E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3. </w:t>
            </w:r>
            <w:r w:rsidRPr="00976BAD">
              <w:rPr>
                <w:rStyle w:val="af1"/>
                <w:b w:val="0"/>
                <w:iCs/>
                <w:sz w:val="28"/>
                <w:szCs w:val="28"/>
              </w:rPr>
              <w:t>Понятие, в</w:t>
            </w:r>
            <w:r w:rsidRPr="00976BAD">
              <w:rPr>
                <w:sz w:val="28"/>
                <w:szCs w:val="28"/>
              </w:rPr>
              <w:t>иды, принципы профилактики.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5EA" w:rsidRPr="00976BAD" w:rsidRDefault="007F15EA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EA" w:rsidRPr="00976BAD" w:rsidRDefault="007F15E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</w:tr>
      <w:tr w:rsidR="007F15EA" w:rsidRPr="00976BAD" w:rsidTr="00231484">
        <w:trPr>
          <w:trHeight w:val="368"/>
        </w:trPr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5EA" w:rsidRPr="00976BAD" w:rsidRDefault="007F15EA" w:rsidP="00C60875">
            <w:pPr>
              <w:pStyle w:val="ConsPlusNormal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EA" w:rsidRPr="00976BAD" w:rsidRDefault="007F15EA" w:rsidP="00C60875">
            <w:pPr>
              <w:pStyle w:val="a4"/>
              <w:ind w:firstLine="0"/>
            </w:pPr>
            <w:r w:rsidRPr="00976BAD">
              <w:t>4. Закономерности влияния  факторов окружающей среды на здоровье человека.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5EA" w:rsidRPr="00976BAD" w:rsidRDefault="007F15EA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EA" w:rsidRPr="00976BAD" w:rsidRDefault="007F15E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</w:tr>
      <w:tr w:rsidR="007F15EA" w:rsidRPr="00976BAD" w:rsidTr="00231484">
        <w:trPr>
          <w:trHeight w:val="339"/>
        </w:trPr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5EA" w:rsidRPr="00976BAD" w:rsidRDefault="007F15EA" w:rsidP="00C6087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EA" w:rsidRPr="00976BAD" w:rsidRDefault="007B4B79" w:rsidP="00C60875">
            <w:pPr>
              <w:pStyle w:val="a4"/>
              <w:ind w:firstLine="0"/>
              <w:rPr>
                <w:b/>
                <w:i/>
              </w:rPr>
            </w:pPr>
            <w:r w:rsidRPr="00976BAD">
              <w:rPr>
                <w:spacing w:val="-1"/>
              </w:rPr>
              <w:t>5</w:t>
            </w:r>
            <w:r w:rsidR="007F15EA" w:rsidRPr="00976BAD">
              <w:rPr>
                <w:spacing w:val="-1"/>
              </w:rPr>
              <w:t>.</w:t>
            </w:r>
            <w:r w:rsidR="007F15EA" w:rsidRPr="00976BAD">
              <w:t xml:space="preserve"> Здоровый образ жизни, его формирование и пропаганда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5EA" w:rsidRPr="00976BAD" w:rsidRDefault="007F15EA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F15EA" w:rsidRPr="00976BAD" w:rsidRDefault="007F15E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</w:t>
            </w:r>
          </w:p>
        </w:tc>
      </w:tr>
      <w:tr w:rsidR="007F15EA" w:rsidRPr="00976BAD" w:rsidTr="00231484">
        <w:trPr>
          <w:trHeight w:val="184"/>
        </w:trPr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5EA" w:rsidRPr="00976BAD" w:rsidRDefault="007F15EA" w:rsidP="00C6087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EA" w:rsidRPr="00976BAD" w:rsidRDefault="007B4B79" w:rsidP="00C60875">
            <w:pPr>
              <w:pStyle w:val="a4"/>
              <w:ind w:firstLine="0"/>
              <w:jc w:val="left"/>
              <w:rPr>
                <w:spacing w:val="-1"/>
              </w:rPr>
            </w:pPr>
            <w:r w:rsidRPr="00976BAD">
              <w:t>6</w:t>
            </w:r>
            <w:r w:rsidR="007F15EA" w:rsidRPr="00976BAD">
              <w:t>. Факторы риска развития заболеваний в России и регионе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5EA" w:rsidRPr="00976BAD" w:rsidRDefault="007F15EA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F15EA" w:rsidRPr="00976BAD" w:rsidRDefault="007F15E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</w:tr>
      <w:tr w:rsidR="007F15EA" w:rsidRPr="00976BAD" w:rsidTr="00231484">
        <w:trPr>
          <w:trHeight w:val="184"/>
        </w:trPr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5EA" w:rsidRPr="00976BAD" w:rsidRDefault="007F15EA" w:rsidP="00C6087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EA" w:rsidRPr="00976BAD" w:rsidRDefault="007B4B79" w:rsidP="00C60875">
            <w:pPr>
              <w:pStyle w:val="a4"/>
              <w:ind w:firstLine="0"/>
              <w:jc w:val="left"/>
            </w:pPr>
            <w:r w:rsidRPr="00976BAD">
              <w:t>7</w:t>
            </w:r>
            <w:r w:rsidR="007F15EA" w:rsidRPr="00976BAD">
              <w:t>. Роль фельдшера в сохранении здоровья человека и общества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5EA" w:rsidRPr="00976BAD" w:rsidRDefault="007F15EA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F15EA" w:rsidRPr="00976BAD" w:rsidRDefault="007F15E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</w:t>
            </w:r>
          </w:p>
        </w:tc>
      </w:tr>
      <w:tr w:rsidR="007F15EA" w:rsidRPr="00976BAD" w:rsidTr="00231484">
        <w:trPr>
          <w:trHeight w:val="255"/>
        </w:trPr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5EA" w:rsidRPr="00976BAD" w:rsidRDefault="007F15EA" w:rsidP="00C6087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EA" w:rsidRPr="00976BAD" w:rsidRDefault="007F15EA" w:rsidP="00C60875">
            <w:pPr>
              <w:rPr>
                <w:b/>
                <w:i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>Лабораторные работы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5EA" w:rsidRPr="00976BAD" w:rsidRDefault="007F15EA" w:rsidP="00C60875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не предусмотрены 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7F15EA" w:rsidRPr="00976BAD" w:rsidRDefault="007F15EA" w:rsidP="00C60875">
            <w:pPr>
              <w:rPr>
                <w:sz w:val="28"/>
                <w:szCs w:val="28"/>
              </w:rPr>
            </w:pPr>
          </w:p>
        </w:tc>
      </w:tr>
      <w:tr w:rsidR="007F15EA" w:rsidRPr="00976BAD" w:rsidTr="00231484">
        <w:trPr>
          <w:trHeight w:val="472"/>
        </w:trPr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5EA" w:rsidRPr="00976BAD" w:rsidRDefault="007F15EA" w:rsidP="00C6087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5EA" w:rsidRPr="00976BAD" w:rsidRDefault="007F15EA" w:rsidP="00C60875">
            <w:pPr>
              <w:rPr>
                <w:b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>Практические занятия</w:t>
            </w:r>
          </w:p>
          <w:p w:rsidR="007F15EA" w:rsidRPr="00976BAD" w:rsidRDefault="007F15EA" w:rsidP="00C60875">
            <w:pPr>
              <w:rPr>
                <w:b/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Обучение пациента и его окружение формированию здорового образа жизни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5EA" w:rsidRPr="00976BAD" w:rsidRDefault="00F9193A" w:rsidP="00C608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7F15EA" w:rsidRPr="00976BAD" w:rsidRDefault="007F15EA" w:rsidP="00C60875">
            <w:pPr>
              <w:rPr>
                <w:sz w:val="28"/>
                <w:szCs w:val="28"/>
              </w:rPr>
            </w:pPr>
          </w:p>
        </w:tc>
      </w:tr>
      <w:tr w:rsidR="007B4B79" w:rsidRPr="00976BAD" w:rsidTr="00231484">
        <w:trPr>
          <w:trHeight w:val="304"/>
        </w:trPr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79" w:rsidRPr="00976BAD" w:rsidRDefault="001D2FB3" w:rsidP="00C60875">
            <w:pPr>
              <w:rPr>
                <w:b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>Тема 2</w:t>
            </w:r>
            <w:r w:rsidR="007B4B79" w:rsidRPr="00976BAD">
              <w:rPr>
                <w:b/>
                <w:sz w:val="28"/>
                <w:szCs w:val="28"/>
              </w:rPr>
              <w:t xml:space="preserve">. Организация здоровьесберегающей </w:t>
            </w:r>
            <w:r w:rsidR="007B4B79" w:rsidRPr="00976BAD">
              <w:rPr>
                <w:b/>
                <w:sz w:val="28"/>
                <w:szCs w:val="28"/>
              </w:rPr>
              <w:lastRenderedPageBreak/>
              <w:t>среды. Охрана здоровья здоровых в России.</w:t>
            </w:r>
          </w:p>
          <w:p w:rsidR="007B4B79" w:rsidRPr="00976BAD" w:rsidRDefault="007B4B79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b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jc w:val="center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  <w:p w:rsidR="007B4B79" w:rsidRPr="00976BAD" w:rsidRDefault="007B4B79" w:rsidP="00C60875">
            <w:pPr>
              <w:rPr>
                <w:sz w:val="28"/>
                <w:szCs w:val="28"/>
              </w:rPr>
            </w:pPr>
          </w:p>
          <w:p w:rsidR="007B4B79" w:rsidRPr="00976BAD" w:rsidRDefault="007B4B79" w:rsidP="00C60875">
            <w:pPr>
              <w:rPr>
                <w:sz w:val="28"/>
                <w:szCs w:val="28"/>
              </w:rPr>
            </w:pPr>
          </w:p>
          <w:p w:rsidR="007B4B79" w:rsidRPr="00976BAD" w:rsidRDefault="007B4B79" w:rsidP="00C60875">
            <w:pPr>
              <w:rPr>
                <w:sz w:val="28"/>
                <w:szCs w:val="28"/>
              </w:rPr>
            </w:pPr>
          </w:p>
          <w:p w:rsidR="007B4B79" w:rsidRPr="00976BAD" w:rsidRDefault="007B4B79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7B4B79" w:rsidRPr="00976BAD" w:rsidRDefault="007B4B79" w:rsidP="00C60875">
            <w:pPr>
              <w:rPr>
                <w:sz w:val="28"/>
                <w:szCs w:val="28"/>
              </w:rPr>
            </w:pPr>
          </w:p>
        </w:tc>
      </w:tr>
      <w:tr w:rsidR="007B4B79" w:rsidRPr="00976BAD" w:rsidTr="00231484">
        <w:trPr>
          <w:trHeight w:val="357"/>
        </w:trPr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79" w:rsidRPr="00976BAD" w:rsidRDefault="007B4B79" w:rsidP="00486DCB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1.Понятие «здоровьесберегающая</w:t>
            </w:r>
            <w:r w:rsidR="00486DCB">
              <w:rPr>
                <w:sz w:val="28"/>
                <w:szCs w:val="28"/>
              </w:rPr>
              <w:t xml:space="preserve"> </w:t>
            </w:r>
            <w:r w:rsidRPr="00976BAD">
              <w:rPr>
                <w:sz w:val="28"/>
                <w:szCs w:val="28"/>
              </w:rPr>
              <w:t xml:space="preserve"> среда»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1</w:t>
            </w:r>
          </w:p>
        </w:tc>
      </w:tr>
      <w:tr w:rsidR="007B4B79" w:rsidRPr="00976BAD" w:rsidTr="00E466A5">
        <w:trPr>
          <w:trHeight w:val="293"/>
        </w:trPr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2.Принципы организации профилактических мероприятий в учебных </w:t>
            </w:r>
            <w:r w:rsidRPr="00976BAD">
              <w:rPr>
                <w:sz w:val="28"/>
                <w:szCs w:val="28"/>
              </w:rPr>
              <w:lastRenderedPageBreak/>
              <w:t>учреждениях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1</w:t>
            </w:r>
          </w:p>
        </w:tc>
      </w:tr>
      <w:tr w:rsidR="007B4B79" w:rsidRPr="00976BAD" w:rsidTr="00231484">
        <w:trPr>
          <w:trHeight w:val="74"/>
        </w:trPr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3. Организация здоровьесберегающей среды при работе с компьютером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</w:tr>
      <w:tr w:rsidR="007B4B79" w:rsidRPr="00976BAD" w:rsidTr="00E466A5">
        <w:trPr>
          <w:trHeight w:val="245"/>
        </w:trPr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b/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4.</w:t>
            </w:r>
            <w:r w:rsidRPr="00976BAD">
              <w:rPr>
                <w:b/>
                <w:sz w:val="28"/>
                <w:szCs w:val="28"/>
              </w:rPr>
              <w:t xml:space="preserve"> </w:t>
            </w:r>
            <w:r w:rsidRPr="00976BAD">
              <w:rPr>
                <w:sz w:val="28"/>
                <w:szCs w:val="28"/>
              </w:rPr>
              <w:t>Здоровье и мобильный телефон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</w:tr>
      <w:tr w:rsidR="007B4B79" w:rsidRPr="00976BAD" w:rsidTr="00231484">
        <w:trPr>
          <w:trHeight w:val="320"/>
        </w:trPr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b/>
                <w:sz w:val="28"/>
                <w:szCs w:val="28"/>
              </w:rPr>
            </w:pPr>
            <w:r w:rsidRPr="00976BAD">
              <w:rPr>
                <w:rStyle w:val="af6"/>
                <w:bCs/>
                <w:i w:val="0"/>
                <w:sz w:val="28"/>
                <w:szCs w:val="28"/>
              </w:rPr>
              <w:t>5. Концепция и программа охраны здоровья здоровых      в России.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1</w:t>
            </w:r>
          </w:p>
        </w:tc>
      </w:tr>
      <w:tr w:rsidR="007B4B79" w:rsidRPr="00976BAD" w:rsidTr="00231484">
        <w:trPr>
          <w:trHeight w:val="136"/>
        </w:trPr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tabs>
                <w:tab w:val="left" w:pos="646"/>
              </w:tabs>
              <w:autoSpaceDE w:val="0"/>
              <w:autoSpaceDN w:val="0"/>
              <w:ind w:right="-365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6. Воспитание культа здоровья населения и формирование потребности в в закаливании  организма с использованием                природных факторов (солнца, воздуха и воды):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</w:tr>
      <w:tr w:rsidR="007B4B79" w:rsidRPr="00976BAD" w:rsidTr="00231484">
        <w:trPr>
          <w:trHeight w:val="176"/>
        </w:trPr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b/>
                <w:i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>Лабораторные работы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B79" w:rsidRPr="00976BAD" w:rsidRDefault="007B4B79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не предусмотрены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7B4B79" w:rsidRPr="00976BAD" w:rsidRDefault="007B4B79" w:rsidP="00C60875">
            <w:pPr>
              <w:rPr>
                <w:sz w:val="28"/>
                <w:szCs w:val="28"/>
              </w:rPr>
            </w:pPr>
          </w:p>
        </w:tc>
      </w:tr>
      <w:tr w:rsidR="007B4B79" w:rsidRPr="00976BAD" w:rsidTr="00231484">
        <w:trPr>
          <w:trHeight w:val="176"/>
        </w:trPr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b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>Практические занятия</w:t>
            </w:r>
          </w:p>
          <w:p w:rsidR="007B4B79" w:rsidRPr="00976BAD" w:rsidRDefault="007B4B79" w:rsidP="007B4B79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1. Организация и поддержание здоровьесберегающей среды.</w:t>
            </w:r>
          </w:p>
          <w:p w:rsidR="00143346" w:rsidRDefault="007B4B79" w:rsidP="007B4B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6BAD">
              <w:rPr>
                <w:rFonts w:ascii="Times New Roman" w:hAnsi="Times New Roman" w:cs="Times New Roman"/>
                <w:sz w:val="28"/>
                <w:szCs w:val="28"/>
              </w:rPr>
              <w:t>2. Проведение санитарно-гигиенической о</w:t>
            </w:r>
            <w:r w:rsidR="00143346">
              <w:rPr>
                <w:rFonts w:ascii="Times New Roman" w:hAnsi="Times New Roman" w:cs="Times New Roman"/>
                <w:sz w:val="28"/>
                <w:szCs w:val="28"/>
              </w:rPr>
              <w:t>ценки факторов окружающей среды.</w:t>
            </w:r>
          </w:p>
          <w:p w:rsidR="007B4B79" w:rsidRPr="00976BAD" w:rsidRDefault="00143346" w:rsidP="007B4B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7B4B79" w:rsidRPr="00976BAD">
              <w:rPr>
                <w:rFonts w:ascii="Times New Roman" w:hAnsi="Times New Roman" w:cs="Times New Roman"/>
                <w:sz w:val="28"/>
                <w:szCs w:val="28"/>
              </w:rPr>
              <w:t>Обучение пациента и его окружение сохранять и поддерживать максимально возможный уровень здоровья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B79" w:rsidRPr="00976BAD" w:rsidRDefault="00F06645" w:rsidP="00C60875">
            <w:pPr>
              <w:jc w:val="center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7B4B79" w:rsidRPr="00976BAD" w:rsidRDefault="007B4B79" w:rsidP="00C60875">
            <w:pPr>
              <w:rPr>
                <w:sz w:val="28"/>
                <w:szCs w:val="28"/>
              </w:rPr>
            </w:pPr>
          </w:p>
        </w:tc>
      </w:tr>
      <w:tr w:rsidR="007B4B79" w:rsidRPr="00976BAD" w:rsidTr="00231484">
        <w:trPr>
          <w:trHeight w:val="160"/>
        </w:trPr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79" w:rsidRPr="00976BAD" w:rsidRDefault="001D2FB3" w:rsidP="00C60875">
            <w:pPr>
              <w:rPr>
                <w:b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>Тема 3.</w:t>
            </w:r>
          </w:p>
          <w:p w:rsidR="007B4B79" w:rsidRPr="00976BAD" w:rsidRDefault="007B4B79" w:rsidP="00C60875">
            <w:pPr>
              <w:rPr>
                <w:b/>
                <w:bCs/>
                <w:sz w:val="28"/>
                <w:szCs w:val="28"/>
              </w:rPr>
            </w:pPr>
            <w:r w:rsidRPr="00976BAD">
              <w:rPr>
                <w:b/>
                <w:bCs/>
                <w:sz w:val="28"/>
                <w:szCs w:val="28"/>
              </w:rPr>
              <w:t>Обучение пациента и его окружение вопросам организация рационального питания и  применения физической культуры</w:t>
            </w:r>
          </w:p>
          <w:p w:rsidR="007B4B79" w:rsidRPr="00976BAD" w:rsidRDefault="007B4B79" w:rsidP="00C60875">
            <w:pPr>
              <w:rPr>
                <w:b/>
                <w:bCs/>
                <w:sz w:val="28"/>
                <w:szCs w:val="28"/>
              </w:rPr>
            </w:pPr>
          </w:p>
          <w:p w:rsidR="007B4B79" w:rsidRPr="00976BAD" w:rsidRDefault="007B4B79" w:rsidP="00C60875">
            <w:pPr>
              <w:rPr>
                <w:b/>
                <w:bCs/>
                <w:sz w:val="28"/>
                <w:szCs w:val="28"/>
              </w:rPr>
            </w:pPr>
          </w:p>
          <w:p w:rsidR="007B4B79" w:rsidRPr="00976BAD" w:rsidRDefault="007B4B79" w:rsidP="00C60875">
            <w:pPr>
              <w:rPr>
                <w:b/>
                <w:sz w:val="28"/>
                <w:szCs w:val="28"/>
              </w:rPr>
            </w:pPr>
          </w:p>
          <w:p w:rsidR="007B4B79" w:rsidRPr="00976BAD" w:rsidRDefault="007B4B79" w:rsidP="00C60875">
            <w:pPr>
              <w:rPr>
                <w:b/>
                <w:sz w:val="28"/>
                <w:szCs w:val="28"/>
              </w:rPr>
            </w:pPr>
          </w:p>
          <w:p w:rsidR="007B4B79" w:rsidRPr="00976BAD" w:rsidRDefault="007B4B79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pStyle w:val="a4"/>
              <w:ind w:firstLine="0"/>
              <w:rPr>
                <w:b/>
              </w:rPr>
            </w:pPr>
            <w:r w:rsidRPr="00976BAD">
              <w:rPr>
                <w:b/>
              </w:rPr>
              <w:lastRenderedPageBreak/>
              <w:t>Содержание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79" w:rsidRPr="00976BAD" w:rsidRDefault="00F9193A" w:rsidP="00C608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7B4B79" w:rsidRPr="00976BAD" w:rsidRDefault="007B4B79" w:rsidP="00C60875">
            <w:pPr>
              <w:rPr>
                <w:sz w:val="28"/>
                <w:szCs w:val="28"/>
              </w:rPr>
            </w:pPr>
          </w:p>
          <w:p w:rsidR="007B4B79" w:rsidRPr="00976BAD" w:rsidRDefault="007B4B79" w:rsidP="00C60875">
            <w:pPr>
              <w:rPr>
                <w:sz w:val="28"/>
                <w:szCs w:val="28"/>
              </w:rPr>
            </w:pPr>
          </w:p>
          <w:p w:rsidR="007B4B79" w:rsidRPr="00976BAD" w:rsidRDefault="007B4B79" w:rsidP="00C60875">
            <w:pPr>
              <w:rPr>
                <w:sz w:val="28"/>
                <w:szCs w:val="28"/>
              </w:rPr>
            </w:pPr>
          </w:p>
          <w:p w:rsidR="007B4B79" w:rsidRPr="00976BAD" w:rsidRDefault="007B4B79" w:rsidP="00C60875">
            <w:pPr>
              <w:rPr>
                <w:sz w:val="28"/>
                <w:szCs w:val="28"/>
              </w:rPr>
            </w:pPr>
          </w:p>
          <w:p w:rsidR="007B4B79" w:rsidRPr="00976BAD" w:rsidRDefault="007B4B79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7B4B79" w:rsidRPr="00976BAD" w:rsidRDefault="007B4B79" w:rsidP="00C60875">
            <w:pPr>
              <w:rPr>
                <w:sz w:val="28"/>
                <w:szCs w:val="28"/>
              </w:rPr>
            </w:pPr>
          </w:p>
        </w:tc>
      </w:tr>
      <w:tr w:rsidR="007B4B79" w:rsidRPr="00976BAD" w:rsidTr="00231484">
        <w:trPr>
          <w:trHeight w:val="224"/>
        </w:trPr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b/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1. Нормативные правовые акты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</w:tr>
      <w:tr w:rsidR="007B4B79" w:rsidRPr="00976BAD" w:rsidTr="00231484">
        <w:trPr>
          <w:trHeight w:val="293"/>
        </w:trPr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71779D">
            <w:pPr>
              <w:rPr>
                <w:b/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2. Рациональное питание значение для здоровья.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</w:tr>
      <w:tr w:rsidR="007B4B79" w:rsidRPr="00976BAD" w:rsidTr="00231484">
        <w:trPr>
          <w:trHeight w:val="336"/>
        </w:trPr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79" w:rsidRPr="00976BAD" w:rsidRDefault="003A01AF" w:rsidP="003A01AF">
            <w:pPr>
              <w:numPr>
                <w:ilvl w:val="0"/>
                <w:numId w:val="4"/>
              </w:numPr>
              <w:tabs>
                <w:tab w:val="num" w:pos="-900"/>
              </w:tabs>
              <w:autoSpaceDE w:val="0"/>
              <w:autoSpaceDN w:val="0"/>
              <w:ind w:left="-1273" w:right="-36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7B4B79" w:rsidRPr="00976BAD">
              <w:rPr>
                <w:sz w:val="28"/>
                <w:szCs w:val="28"/>
              </w:rPr>
              <w:t>3. Принципы рационального питания.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</w:tr>
      <w:tr w:rsidR="007B4B79" w:rsidRPr="00976BAD" w:rsidTr="00231484">
        <w:trPr>
          <w:trHeight w:val="369"/>
        </w:trPr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79" w:rsidRPr="00976BAD" w:rsidRDefault="003A01AF" w:rsidP="003A01AF">
            <w:pPr>
              <w:numPr>
                <w:ilvl w:val="0"/>
                <w:numId w:val="4"/>
              </w:numPr>
              <w:tabs>
                <w:tab w:val="clear" w:pos="2160"/>
                <w:tab w:val="num" w:pos="-900"/>
              </w:tabs>
              <w:autoSpaceDE w:val="0"/>
              <w:autoSpaceDN w:val="0"/>
              <w:ind w:left="-1273" w:right="-36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Р     </w:t>
            </w:r>
            <w:r w:rsidR="007B4B79" w:rsidRPr="00976BAD">
              <w:rPr>
                <w:sz w:val="28"/>
                <w:szCs w:val="28"/>
              </w:rPr>
              <w:t xml:space="preserve"> 4. Режим питания, рацион питания, условия приема пищи.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</w:tr>
      <w:tr w:rsidR="007B4B79" w:rsidRPr="00976BAD" w:rsidTr="00231484">
        <w:trPr>
          <w:trHeight w:val="272"/>
        </w:trPr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71779D">
            <w:pPr>
              <w:autoSpaceDE w:val="0"/>
              <w:autoSpaceDN w:val="0"/>
              <w:ind w:right="-365"/>
              <w:rPr>
                <w:sz w:val="28"/>
                <w:szCs w:val="28"/>
              </w:rPr>
            </w:pPr>
            <w:r w:rsidRPr="00976BAD">
              <w:rPr>
                <w:bCs/>
                <w:sz w:val="28"/>
                <w:szCs w:val="28"/>
              </w:rPr>
              <w:t>5</w:t>
            </w:r>
            <w:r w:rsidRPr="00976BAD">
              <w:rPr>
                <w:b/>
                <w:bCs/>
                <w:sz w:val="28"/>
                <w:szCs w:val="28"/>
              </w:rPr>
              <w:t xml:space="preserve">. </w:t>
            </w:r>
            <w:r w:rsidRPr="00976BAD">
              <w:rPr>
                <w:sz w:val="28"/>
                <w:szCs w:val="28"/>
              </w:rPr>
              <w:t>Роль питания в профилактике развития болезней.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1</w:t>
            </w:r>
          </w:p>
        </w:tc>
      </w:tr>
      <w:tr w:rsidR="007B4B79" w:rsidRPr="00976BAD" w:rsidTr="00231484">
        <w:trPr>
          <w:trHeight w:val="164"/>
        </w:trPr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tabs>
                <w:tab w:val="left" w:pos="28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6. Значение движения. Влияние движения на функциональную деятельность органов и систем.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</w:tr>
      <w:tr w:rsidR="007B4B79" w:rsidRPr="00976BAD" w:rsidTr="00231484">
        <w:trPr>
          <w:trHeight w:val="164"/>
        </w:trPr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tabs>
                <w:tab w:val="left" w:pos="28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7. Основные виды физических упражнений и их характеристика. Оздоровительные физические системы.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</w:tr>
      <w:tr w:rsidR="007B4B79" w:rsidRPr="00976BAD" w:rsidTr="00231484">
        <w:trPr>
          <w:trHeight w:val="164"/>
        </w:trPr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tabs>
                <w:tab w:val="left" w:pos="28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8. Основные принципы, рекомендуемые процедуры по физической активности.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</w:tr>
      <w:tr w:rsidR="007B4B79" w:rsidRPr="00976BAD" w:rsidTr="00231484">
        <w:trPr>
          <w:trHeight w:val="136"/>
        </w:trPr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B79" w:rsidRPr="00976BAD" w:rsidRDefault="007B4B79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>Лабораторные работы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jc w:val="center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не предусмотрены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</w:tcBorders>
            <w:shd w:val="clear" w:color="auto" w:fill="A6A6A6"/>
          </w:tcPr>
          <w:p w:rsidR="007B4B79" w:rsidRPr="00976BAD" w:rsidRDefault="007B4B79" w:rsidP="00C60875">
            <w:pPr>
              <w:rPr>
                <w:sz w:val="28"/>
                <w:szCs w:val="28"/>
              </w:rPr>
            </w:pPr>
          </w:p>
        </w:tc>
      </w:tr>
      <w:tr w:rsidR="007B4B79" w:rsidRPr="00976BAD" w:rsidTr="00231484">
        <w:trPr>
          <w:trHeight w:val="136"/>
        </w:trPr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79" w:rsidRPr="00976BAD" w:rsidRDefault="007B4B79" w:rsidP="00C60875">
            <w:pPr>
              <w:rPr>
                <w:b/>
                <w:bCs/>
                <w:sz w:val="28"/>
                <w:szCs w:val="28"/>
              </w:rPr>
            </w:pPr>
            <w:r w:rsidRPr="00976BAD">
              <w:rPr>
                <w:b/>
                <w:bCs/>
                <w:sz w:val="28"/>
                <w:szCs w:val="28"/>
              </w:rPr>
              <w:t>Практические занятия</w:t>
            </w:r>
          </w:p>
          <w:p w:rsidR="007B4B79" w:rsidRPr="00976BAD" w:rsidRDefault="007B4B79" w:rsidP="005D4496">
            <w:pPr>
              <w:numPr>
                <w:ilvl w:val="0"/>
                <w:numId w:val="29"/>
              </w:numPr>
              <w:tabs>
                <w:tab w:val="clear" w:pos="720"/>
                <w:tab w:val="num" w:pos="167"/>
              </w:tabs>
              <w:ind w:left="0" w:hanging="13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Проведение оздоровительных мероприятий по сохранению здоровья у здорового населения с пр</w:t>
            </w:r>
            <w:r w:rsidR="000851C3">
              <w:rPr>
                <w:sz w:val="28"/>
                <w:szCs w:val="28"/>
              </w:rPr>
              <w:t xml:space="preserve">именением рационального питания и </w:t>
            </w:r>
            <w:r w:rsidRPr="00976BAD">
              <w:rPr>
                <w:sz w:val="28"/>
                <w:szCs w:val="28"/>
              </w:rPr>
              <w:t xml:space="preserve"> физической культуры</w:t>
            </w:r>
            <w:r w:rsidR="000851C3">
              <w:rPr>
                <w:sz w:val="28"/>
                <w:szCs w:val="28"/>
              </w:rPr>
              <w:t>.</w:t>
            </w:r>
            <w:r w:rsidRPr="00976B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79" w:rsidRPr="00976BAD" w:rsidRDefault="00F9193A" w:rsidP="00C608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9" w:type="dxa"/>
            <w:vMerge/>
            <w:tcBorders>
              <w:left w:val="single" w:sz="4" w:space="0" w:color="auto"/>
            </w:tcBorders>
            <w:shd w:val="clear" w:color="auto" w:fill="A6A6A6"/>
          </w:tcPr>
          <w:p w:rsidR="007B4B79" w:rsidRPr="00976BAD" w:rsidRDefault="007B4B79" w:rsidP="00C60875">
            <w:pPr>
              <w:rPr>
                <w:sz w:val="28"/>
                <w:szCs w:val="28"/>
              </w:rPr>
            </w:pPr>
          </w:p>
        </w:tc>
      </w:tr>
      <w:tr w:rsidR="0071779D" w:rsidRPr="00976BAD" w:rsidTr="0071779D">
        <w:trPr>
          <w:trHeight w:val="74"/>
        </w:trPr>
        <w:tc>
          <w:tcPr>
            <w:tcW w:w="2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79D" w:rsidRPr="00976BAD" w:rsidRDefault="001D2FB3" w:rsidP="00C60875">
            <w:pPr>
              <w:rPr>
                <w:b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lastRenderedPageBreak/>
              <w:t>Тема 4.</w:t>
            </w:r>
            <w:r w:rsidR="0071779D" w:rsidRPr="00976BAD">
              <w:rPr>
                <w:b/>
                <w:bCs/>
                <w:sz w:val="28"/>
                <w:szCs w:val="28"/>
              </w:rPr>
              <w:t xml:space="preserve"> Методика санитарно-гигиенического просвещения населения</w:t>
            </w:r>
            <w:r w:rsidR="0071779D" w:rsidRPr="00976BAD">
              <w:rPr>
                <w:b/>
                <w:sz w:val="28"/>
                <w:szCs w:val="28"/>
              </w:rPr>
              <w:t>. Организация и проведение работы в центрах (отделениях) медицинской профилактики, центрах здоровья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D" w:rsidRPr="00976BAD" w:rsidRDefault="0071779D" w:rsidP="00C60875">
            <w:pPr>
              <w:rPr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79D" w:rsidRPr="00976BAD" w:rsidRDefault="00F06645" w:rsidP="00C60875">
            <w:pPr>
              <w:jc w:val="center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  <w:p w:rsidR="0071779D" w:rsidRPr="00976BAD" w:rsidRDefault="0071779D" w:rsidP="00C60875">
            <w:pPr>
              <w:jc w:val="center"/>
              <w:rPr>
                <w:sz w:val="28"/>
                <w:szCs w:val="28"/>
              </w:rPr>
            </w:pPr>
          </w:p>
          <w:p w:rsidR="0071779D" w:rsidRPr="00976BAD" w:rsidRDefault="0071779D" w:rsidP="00C60875">
            <w:pPr>
              <w:jc w:val="center"/>
              <w:rPr>
                <w:sz w:val="28"/>
                <w:szCs w:val="28"/>
              </w:rPr>
            </w:pPr>
          </w:p>
          <w:p w:rsidR="0071779D" w:rsidRPr="00976BAD" w:rsidRDefault="0071779D" w:rsidP="00C60875">
            <w:pPr>
              <w:jc w:val="center"/>
              <w:rPr>
                <w:sz w:val="28"/>
                <w:szCs w:val="28"/>
              </w:rPr>
            </w:pPr>
          </w:p>
          <w:p w:rsidR="0071779D" w:rsidRPr="00976BAD" w:rsidRDefault="0071779D" w:rsidP="00C60875">
            <w:pPr>
              <w:jc w:val="center"/>
              <w:rPr>
                <w:sz w:val="28"/>
                <w:szCs w:val="28"/>
              </w:rPr>
            </w:pPr>
          </w:p>
          <w:p w:rsidR="0071779D" w:rsidRPr="00976BAD" w:rsidRDefault="0071779D" w:rsidP="00C60875">
            <w:pPr>
              <w:jc w:val="center"/>
              <w:rPr>
                <w:sz w:val="28"/>
                <w:szCs w:val="28"/>
              </w:rPr>
            </w:pPr>
          </w:p>
          <w:p w:rsidR="0071779D" w:rsidRPr="00976BAD" w:rsidRDefault="0071779D" w:rsidP="00C60875">
            <w:pPr>
              <w:jc w:val="center"/>
              <w:rPr>
                <w:sz w:val="28"/>
                <w:szCs w:val="28"/>
              </w:rPr>
            </w:pPr>
          </w:p>
          <w:p w:rsidR="0071779D" w:rsidRPr="00976BAD" w:rsidRDefault="0071779D" w:rsidP="00C60875">
            <w:pPr>
              <w:jc w:val="center"/>
              <w:rPr>
                <w:sz w:val="28"/>
                <w:szCs w:val="28"/>
              </w:rPr>
            </w:pPr>
          </w:p>
          <w:p w:rsidR="0071779D" w:rsidRPr="00976BAD" w:rsidRDefault="0071779D" w:rsidP="00C60875">
            <w:pPr>
              <w:jc w:val="center"/>
              <w:rPr>
                <w:sz w:val="28"/>
                <w:szCs w:val="28"/>
              </w:rPr>
            </w:pPr>
          </w:p>
          <w:p w:rsidR="0071779D" w:rsidRPr="00976BAD" w:rsidRDefault="0071779D" w:rsidP="00C60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</w:tcBorders>
            <w:shd w:val="clear" w:color="auto" w:fill="A6A6A6"/>
          </w:tcPr>
          <w:p w:rsidR="0071779D" w:rsidRPr="00976BAD" w:rsidRDefault="0071779D" w:rsidP="00C60875">
            <w:pPr>
              <w:rPr>
                <w:sz w:val="28"/>
                <w:szCs w:val="28"/>
              </w:rPr>
            </w:pPr>
          </w:p>
        </w:tc>
      </w:tr>
      <w:tr w:rsidR="0071779D" w:rsidRPr="00976BAD" w:rsidTr="0071779D">
        <w:trPr>
          <w:trHeight w:val="160"/>
        </w:trPr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79D" w:rsidRPr="00976BAD" w:rsidRDefault="0071779D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D" w:rsidRPr="00976BAD" w:rsidRDefault="0071779D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1. Нормативные правовые акты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79D" w:rsidRPr="00976BAD" w:rsidRDefault="0071779D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79D" w:rsidRPr="00976BAD" w:rsidRDefault="0071779D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</w:tr>
      <w:tr w:rsidR="0071779D" w:rsidRPr="00976BAD" w:rsidTr="0071779D">
        <w:trPr>
          <w:trHeight w:val="160"/>
        </w:trPr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79D" w:rsidRPr="00976BAD" w:rsidRDefault="0071779D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D" w:rsidRPr="00976BAD" w:rsidRDefault="0071779D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2. Формы и методы санитарно-гигиенического воспитания и обучения населения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79D" w:rsidRPr="00976BAD" w:rsidRDefault="0071779D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79D" w:rsidRPr="00976BAD" w:rsidRDefault="0071779D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</w:t>
            </w:r>
          </w:p>
        </w:tc>
      </w:tr>
      <w:tr w:rsidR="0071779D" w:rsidRPr="00976BAD" w:rsidTr="0071779D">
        <w:trPr>
          <w:trHeight w:val="592"/>
        </w:trPr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79D" w:rsidRPr="00976BAD" w:rsidRDefault="0071779D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D" w:rsidRPr="00976BAD" w:rsidRDefault="0071779D" w:rsidP="007B4B79">
            <w:pPr>
              <w:tabs>
                <w:tab w:val="left" w:pos="2625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3. Система медико-санитарного просвещения населения в практическом </w:t>
            </w:r>
          </w:p>
          <w:p w:rsidR="0071779D" w:rsidRPr="00976BAD" w:rsidRDefault="0071779D" w:rsidP="007B4B79">
            <w:pPr>
              <w:tabs>
                <w:tab w:val="left" w:pos="2625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здравоохранении.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79D" w:rsidRPr="00976BAD" w:rsidRDefault="0071779D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79D" w:rsidRPr="00976BAD" w:rsidRDefault="0071779D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</w:t>
            </w:r>
          </w:p>
        </w:tc>
      </w:tr>
      <w:tr w:rsidR="0071779D" w:rsidRPr="00976BAD" w:rsidTr="0071779D">
        <w:trPr>
          <w:trHeight w:val="277"/>
        </w:trPr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79D" w:rsidRPr="00976BAD" w:rsidRDefault="0071779D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D" w:rsidRPr="00976BAD" w:rsidRDefault="003A01AF" w:rsidP="003A01AF">
            <w:pPr>
              <w:tabs>
                <w:tab w:val="left" w:pos="3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71779D" w:rsidRPr="00976BAD">
              <w:rPr>
                <w:sz w:val="28"/>
                <w:szCs w:val="28"/>
              </w:rPr>
              <w:t>Медицинская документация, отражающая проведение профилактических мероприятий на закрепленном участке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79D" w:rsidRPr="00976BAD" w:rsidRDefault="0071779D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shd w:val="clear" w:color="auto" w:fill="auto"/>
          </w:tcPr>
          <w:p w:rsidR="0071779D" w:rsidRPr="00976BAD" w:rsidRDefault="0071779D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</w:t>
            </w:r>
          </w:p>
        </w:tc>
      </w:tr>
      <w:tr w:rsidR="001D2FB3" w:rsidRPr="00976BAD" w:rsidTr="005D4496">
        <w:trPr>
          <w:trHeight w:val="714"/>
        </w:trPr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FB3" w:rsidRPr="00976BAD" w:rsidRDefault="001D2FB3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FB3" w:rsidRPr="00976BAD" w:rsidRDefault="001D2FB3" w:rsidP="00C60875">
            <w:pPr>
              <w:pStyle w:val="a4"/>
              <w:ind w:firstLine="0"/>
            </w:pPr>
            <w:r w:rsidRPr="00976BAD">
              <w:t xml:space="preserve">5. Цели, задачи, функции центров (отделений) медицинской профилактики, центров здоровья 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FB3" w:rsidRPr="00976BAD" w:rsidRDefault="001D2FB3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shd w:val="clear" w:color="auto" w:fill="auto"/>
          </w:tcPr>
          <w:p w:rsidR="001D2FB3" w:rsidRPr="00976BAD" w:rsidRDefault="001D2FB3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</w:tr>
      <w:tr w:rsidR="0071779D" w:rsidRPr="00976BAD" w:rsidTr="00231484">
        <w:trPr>
          <w:trHeight w:val="92"/>
        </w:trPr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79D" w:rsidRPr="00976BAD" w:rsidRDefault="0071779D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D" w:rsidRPr="00976BAD" w:rsidRDefault="0071779D" w:rsidP="00C60875">
            <w:pPr>
              <w:pStyle w:val="a4"/>
              <w:ind w:firstLine="0"/>
            </w:pPr>
            <w:r w:rsidRPr="00976BAD">
              <w:t>6. Медицинская документация</w:t>
            </w:r>
            <w:r w:rsidR="001D2FB3" w:rsidRPr="00976BAD">
              <w:t xml:space="preserve"> центров (отделений) медицинской профилактики, центров здоровья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79D" w:rsidRPr="00976BAD" w:rsidRDefault="0071779D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1779D" w:rsidRPr="00976BAD" w:rsidRDefault="0071779D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</w:tr>
      <w:tr w:rsidR="0071779D" w:rsidRPr="00976BAD" w:rsidTr="00231484">
        <w:trPr>
          <w:trHeight w:val="90"/>
        </w:trPr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79D" w:rsidRPr="00976BAD" w:rsidRDefault="0071779D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D" w:rsidRPr="00976BAD" w:rsidRDefault="0071779D" w:rsidP="00C60875">
            <w:pPr>
              <w:pStyle w:val="a4"/>
              <w:ind w:firstLine="0"/>
            </w:pPr>
            <w:r w:rsidRPr="00976BAD">
              <w:rPr>
                <w:b/>
              </w:rPr>
              <w:t>Лабораторные работы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71779D" w:rsidRPr="00976BAD" w:rsidRDefault="0071779D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не предусмотрены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71779D" w:rsidRPr="00976BAD" w:rsidRDefault="0071779D" w:rsidP="00C60875">
            <w:pPr>
              <w:rPr>
                <w:sz w:val="28"/>
                <w:szCs w:val="28"/>
              </w:rPr>
            </w:pPr>
          </w:p>
        </w:tc>
      </w:tr>
      <w:tr w:rsidR="0071779D" w:rsidRPr="00976BAD" w:rsidTr="00231484">
        <w:trPr>
          <w:trHeight w:val="90"/>
        </w:trPr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79D" w:rsidRPr="00976BAD" w:rsidRDefault="0071779D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D" w:rsidRPr="00976BAD" w:rsidRDefault="0071779D" w:rsidP="00C60875">
            <w:pPr>
              <w:pStyle w:val="a4"/>
              <w:ind w:firstLine="0"/>
              <w:rPr>
                <w:b/>
                <w:bCs/>
              </w:rPr>
            </w:pPr>
            <w:r w:rsidRPr="00976BAD">
              <w:rPr>
                <w:b/>
                <w:bCs/>
              </w:rPr>
              <w:t>Практические занятия</w:t>
            </w:r>
          </w:p>
          <w:p w:rsidR="0071779D" w:rsidRPr="00976BAD" w:rsidRDefault="0071779D" w:rsidP="003A01AF">
            <w:pPr>
              <w:pStyle w:val="a4"/>
              <w:numPr>
                <w:ilvl w:val="0"/>
                <w:numId w:val="30"/>
              </w:numPr>
              <w:tabs>
                <w:tab w:val="clear" w:pos="707"/>
                <w:tab w:val="num" w:pos="167"/>
                <w:tab w:val="left" w:pos="347"/>
              </w:tabs>
              <w:ind w:left="-13" w:firstLine="0"/>
            </w:pPr>
            <w:r w:rsidRPr="00976BAD">
              <w:t>Проведение санитарно-гигиеническое просвещение населения различных возрастов</w:t>
            </w:r>
            <w:r w:rsidR="000851C3">
              <w:t xml:space="preserve"> и и</w:t>
            </w:r>
            <w:r w:rsidRPr="00976BAD">
              <w:t>зучение методов и технологий гигиенического обучения и воспитания населения</w:t>
            </w:r>
            <w:r w:rsidR="000851C3">
              <w:t>.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71779D" w:rsidRPr="00976BAD" w:rsidRDefault="00F9193A" w:rsidP="00C608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71779D" w:rsidRPr="00976BAD" w:rsidRDefault="0071779D" w:rsidP="00C60875">
            <w:pPr>
              <w:rPr>
                <w:sz w:val="28"/>
                <w:szCs w:val="28"/>
              </w:rPr>
            </w:pPr>
          </w:p>
        </w:tc>
      </w:tr>
      <w:tr w:rsidR="00E30A2C" w:rsidRPr="00976BAD" w:rsidTr="00231484">
        <w:trPr>
          <w:trHeight w:val="32"/>
        </w:trPr>
        <w:tc>
          <w:tcPr>
            <w:tcW w:w="2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A2C" w:rsidRDefault="001D2FB3" w:rsidP="00C60875">
            <w:pPr>
              <w:rPr>
                <w:b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>Тема 5</w:t>
            </w:r>
            <w:r w:rsidR="00E30A2C" w:rsidRPr="00976BAD">
              <w:rPr>
                <w:b/>
                <w:sz w:val="28"/>
                <w:szCs w:val="28"/>
              </w:rPr>
              <w:t>.</w:t>
            </w:r>
            <w:r w:rsidR="00E30A2C" w:rsidRPr="00976BAD">
              <w:rPr>
                <w:b/>
                <w:sz w:val="28"/>
                <w:szCs w:val="28"/>
                <w:lang w:val="en-US"/>
              </w:rPr>
              <w:t xml:space="preserve"> </w:t>
            </w:r>
            <w:r w:rsidR="00E30A2C" w:rsidRPr="00976BAD">
              <w:rPr>
                <w:b/>
                <w:sz w:val="28"/>
                <w:szCs w:val="28"/>
              </w:rPr>
              <w:t>Диспансеризация населения</w:t>
            </w:r>
          </w:p>
          <w:p w:rsidR="003A01AF" w:rsidRDefault="003A01AF" w:rsidP="00C60875">
            <w:pPr>
              <w:rPr>
                <w:b/>
                <w:sz w:val="28"/>
                <w:szCs w:val="28"/>
              </w:rPr>
            </w:pPr>
          </w:p>
          <w:p w:rsidR="003A01AF" w:rsidRDefault="003A01AF" w:rsidP="00C60875">
            <w:pPr>
              <w:rPr>
                <w:b/>
                <w:sz w:val="28"/>
                <w:szCs w:val="28"/>
              </w:rPr>
            </w:pPr>
          </w:p>
          <w:p w:rsidR="003A01AF" w:rsidRPr="00976BAD" w:rsidRDefault="003A01AF" w:rsidP="00C60875">
            <w:pPr>
              <w:rPr>
                <w:sz w:val="28"/>
                <w:szCs w:val="28"/>
              </w:rPr>
            </w:pPr>
          </w:p>
          <w:p w:rsidR="00E30A2C" w:rsidRPr="00976BAD" w:rsidRDefault="00E30A2C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pStyle w:val="a4"/>
              <w:ind w:firstLine="0"/>
              <w:rPr>
                <w:b/>
              </w:rPr>
            </w:pPr>
            <w:r w:rsidRPr="00976BAD">
              <w:rPr>
                <w:b/>
              </w:rPr>
              <w:lastRenderedPageBreak/>
              <w:t>Содержание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A2C" w:rsidRPr="00976BAD" w:rsidRDefault="00F06645" w:rsidP="00C60875">
            <w:pPr>
              <w:jc w:val="center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4</w:t>
            </w:r>
          </w:p>
          <w:p w:rsidR="00E30A2C" w:rsidRPr="00976BAD" w:rsidRDefault="00E30A2C" w:rsidP="00C60875">
            <w:pPr>
              <w:rPr>
                <w:sz w:val="28"/>
                <w:szCs w:val="28"/>
              </w:rPr>
            </w:pPr>
          </w:p>
          <w:p w:rsidR="00E30A2C" w:rsidRPr="00976BAD" w:rsidRDefault="00E30A2C" w:rsidP="00C60875">
            <w:pPr>
              <w:rPr>
                <w:sz w:val="28"/>
                <w:szCs w:val="28"/>
              </w:rPr>
            </w:pPr>
          </w:p>
          <w:p w:rsidR="00E30A2C" w:rsidRPr="00976BAD" w:rsidRDefault="00E30A2C" w:rsidP="00C60875">
            <w:pPr>
              <w:rPr>
                <w:sz w:val="28"/>
                <w:szCs w:val="28"/>
              </w:rPr>
            </w:pPr>
          </w:p>
          <w:p w:rsidR="00E30A2C" w:rsidRPr="00976BAD" w:rsidRDefault="00E30A2C" w:rsidP="00C60875">
            <w:pPr>
              <w:rPr>
                <w:sz w:val="28"/>
                <w:szCs w:val="28"/>
              </w:rPr>
            </w:pPr>
          </w:p>
          <w:p w:rsidR="00E30A2C" w:rsidRPr="00976BAD" w:rsidRDefault="00E30A2C" w:rsidP="00C60875">
            <w:pPr>
              <w:rPr>
                <w:sz w:val="28"/>
                <w:szCs w:val="28"/>
              </w:rPr>
            </w:pPr>
          </w:p>
          <w:p w:rsidR="00E30A2C" w:rsidRPr="00976BAD" w:rsidRDefault="00E30A2C" w:rsidP="00C60875">
            <w:pPr>
              <w:rPr>
                <w:sz w:val="28"/>
                <w:szCs w:val="28"/>
              </w:rPr>
            </w:pPr>
          </w:p>
          <w:p w:rsidR="00E30A2C" w:rsidRPr="00976BAD" w:rsidRDefault="00E30A2C" w:rsidP="00C60875">
            <w:pPr>
              <w:rPr>
                <w:sz w:val="28"/>
                <w:szCs w:val="28"/>
              </w:rPr>
            </w:pPr>
          </w:p>
          <w:p w:rsidR="00E30A2C" w:rsidRPr="00976BAD" w:rsidRDefault="00E30A2C" w:rsidP="00C60875">
            <w:pPr>
              <w:rPr>
                <w:sz w:val="28"/>
                <w:szCs w:val="28"/>
              </w:rPr>
            </w:pPr>
          </w:p>
          <w:p w:rsidR="00E30A2C" w:rsidRPr="00976BAD" w:rsidRDefault="00E30A2C" w:rsidP="00C60875">
            <w:pPr>
              <w:rPr>
                <w:sz w:val="28"/>
                <w:szCs w:val="28"/>
              </w:rPr>
            </w:pPr>
          </w:p>
          <w:p w:rsidR="00E30A2C" w:rsidRPr="00976BAD" w:rsidRDefault="00E30A2C" w:rsidP="00C60875">
            <w:pPr>
              <w:rPr>
                <w:sz w:val="28"/>
                <w:szCs w:val="28"/>
              </w:rPr>
            </w:pPr>
          </w:p>
          <w:p w:rsidR="00E30A2C" w:rsidRPr="00976BAD" w:rsidRDefault="00E30A2C" w:rsidP="00C60875">
            <w:pPr>
              <w:rPr>
                <w:sz w:val="28"/>
                <w:szCs w:val="28"/>
              </w:rPr>
            </w:pPr>
          </w:p>
          <w:p w:rsidR="00E30A2C" w:rsidRPr="00976BAD" w:rsidRDefault="00E30A2C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E30A2C" w:rsidRPr="00976BAD" w:rsidRDefault="00E30A2C" w:rsidP="00C60875">
            <w:pPr>
              <w:rPr>
                <w:sz w:val="28"/>
                <w:szCs w:val="28"/>
              </w:rPr>
            </w:pPr>
          </w:p>
        </w:tc>
      </w:tr>
      <w:tr w:rsidR="00E30A2C" w:rsidRPr="00976BAD" w:rsidTr="00231484">
        <w:trPr>
          <w:trHeight w:val="24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rPr>
                <w:b/>
                <w:i/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1. Нормативные правовые акты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1</w:t>
            </w:r>
          </w:p>
        </w:tc>
      </w:tr>
      <w:tr w:rsidR="00E30A2C" w:rsidRPr="00976BAD" w:rsidTr="00231484">
        <w:trPr>
          <w:trHeight w:val="24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pStyle w:val="a4"/>
              <w:ind w:firstLine="0"/>
            </w:pPr>
            <w:r w:rsidRPr="00976BAD">
              <w:t>2</w:t>
            </w:r>
            <w:r w:rsidRPr="00976BAD">
              <w:rPr>
                <w:b/>
                <w:i/>
              </w:rPr>
              <w:t xml:space="preserve">. </w:t>
            </w:r>
            <w:r w:rsidRPr="00976BAD">
              <w:t>Особенности организации диспансеризации и роль фельдшера в ее проведении;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</w:tr>
      <w:tr w:rsidR="00E30A2C" w:rsidRPr="00976BAD" w:rsidTr="00231484">
        <w:trPr>
          <w:trHeight w:val="24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rPr>
                <w:b/>
                <w:i/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3. Проведение диагностики групп здоровья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</w:t>
            </w:r>
          </w:p>
        </w:tc>
      </w:tr>
      <w:tr w:rsidR="00E30A2C" w:rsidRPr="00976BAD" w:rsidTr="00231484">
        <w:trPr>
          <w:trHeight w:val="24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pStyle w:val="ConsPlusNormal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A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976BAD">
              <w:rPr>
                <w:sz w:val="28"/>
                <w:szCs w:val="28"/>
              </w:rPr>
              <w:t xml:space="preserve"> </w:t>
            </w:r>
            <w:r w:rsidRPr="00976BAD">
              <w:rPr>
                <w:rFonts w:ascii="Times New Roman" w:hAnsi="Times New Roman" w:cs="Times New Roman"/>
                <w:sz w:val="28"/>
                <w:szCs w:val="28"/>
              </w:rPr>
              <w:t xml:space="preserve">Виды скрининговой диагностики при проведении диспансеризации </w:t>
            </w:r>
            <w:r w:rsidRPr="00976B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населения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</w:tr>
      <w:tr w:rsidR="00E30A2C" w:rsidRPr="00976BAD" w:rsidTr="00231484">
        <w:trPr>
          <w:trHeight w:val="24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5. Принципы диспансеризации при различных заболеваниях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</w:t>
            </w:r>
          </w:p>
        </w:tc>
      </w:tr>
      <w:tr w:rsidR="00E30A2C" w:rsidRPr="00976BAD" w:rsidTr="00231484">
        <w:trPr>
          <w:trHeight w:val="24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rPr>
                <w:b/>
                <w:i/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6. Роль и значение диспансерного наблюдения, принципы организации групп диспансерного наблюдения 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</w:tr>
      <w:tr w:rsidR="00E30A2C" w:rsidRPr="00976BAD" w:rsidTr="00231484">
        <w:trPr>
          <w:trHeight w:val="24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pStyle w:val="ConsPlusNormal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6BAD">
              <w:rPr>
                <w:rFonts w:ascii="Times New Roman" w:hAnsi="Times New Roman" w:cs="Times New Roman"/>
                <w:sz w:val="28"/>
                <w:szCs w:val="28"/>
              </w:rPr>
              <w:t>7. Группы диспансерного наблюдения при различной патологии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</w:t>
            </w:r>
          </w:p>
        </w:tc>
      </w:tr>
      <w:tr w:rsidR="00E30A2C" w:rsidRPr="00976BAD" w:rsidTr="00231484">
        <w:trPr>
          <w:trHeight w:val="24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BAD">
              <w:rPr>
                <w:rFonts w:ascii="Times New Roman" w:hAnsi="Times New Roman" w:cs="Times New Roman"/>
                <w:sz w:val="28"/>
                <w:szCs w:val="28"/>
              </w:rPr>
              <w:t>8. Роль фельдшера в организации и проведении профилактических осмотров у населения разных возрастных групп и профессий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</w:t>
            </w:r>
          </w:p>
        </w:tc>
      </w:tr>
      <w:tr w:rsidR="00E30A2C" w:rsidRPr="00976BAD" w:rsidTr="00231484">
        <w:trPr>
          <w:trHeight w:val="24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jc w:val="both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9. Роль фельдшера в организации и проведении патронажной деятельности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</w:t>
            </w:r>
          </w:p>
        </w:tc>
      </w:tr>
      <w:tr w:rsidR="00E30A2C" w:rsidRPr="00976BAD" w:rsidTr="00231484">
        <w:trPr>
          <w:trHeight w:val="92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jc w:val="both"/>
              <w:rPr>
                <w:b/>
                <w:i/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10. Медицинская документация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E30A2C" w:rsidRPr="00976BAD" w:rsidRDefault="00E30A2C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</w:tr>
      <w:tr w:rsidR="00EB3D77" w:rsidRPr="00976BAD" w:rsidTr="00231484">
        <w:trPr>
          <w:trHeight w:val="90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D77" w:rsidRPr="00976BAD" w:rsidRDefault="00EB3D77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77" w:rsidRPr="00976BAD" w:rsidRDefault="00EB3D77" w:rsidP="00C60875">
            <w:pPr>
              <w:pStyle w:val="a4"/>
              <w:ind w:firstLine="0"/>
            </w:pPr>
            <w:r w:rsidRPr="00976BAD">
              <w:rPr>
                <w:b/>
              </w:rPr>
              <w:t>Лабораторные работы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EB3D77" w:rsidRPr="00976BAD" w:rsidRDefault="00EB3D77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не предусмотрены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EB3D77" w:rsidRPr="00976BAD" w:rsidRDefault="00EB3D77" w:rsidP="00C60875">
            <w:pPr>
              <w:rPr>
                <w:sz w:val="28"/>
                <w:szCs w:val="28"/>
              </w:rPr>
            </w:pPr>
          </w:p>
        </w:tc>
      </w:tr>
      <w:tr w:rsidR="00EB3D77" w:rsidRPr="00976BAD" w:rsidTr="00231484">
        <w:trPr>
          <w:trHeight w:val="90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D77" w:rsidRPr="00976BAD" w:rsidRDefault="00EB3D77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77" w:rsidRPr="00976BAD" w:rsidRDefault="00EB3D77" w:rsidP="00C60875">
            <w:pPr>
              <w:pStyle w:val="a4"/>
              <w:ind w:firstLine="0"/>
              <w:rPr>
                <w:b/>
                <w:bCs/>
              </w:rPr>
            </w:pPr>
            <w:r w:rsidRPr="00976BAD">
              <w:rPr>
                <w:b/>
                <w:bCs/>
              </w:rPr>
              <w:t>Практические занятия</w:t>
            </w:r>
          </w:p>
          <w:p w:rsidR="000C29B2" w:rsidRPr="00976BAD" w:rsidRDefault="000C29B2" w:rsidP="000C2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976BA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участие в </w:t>
            </w:r>
            <w:r w:rsidRPr="00976BAD">
              <w:rPr>
                <w:rFonts w:ascii="Times New Roman" w:hAnsi="Times New Roman" w:cs="Times New Roman"/>
                <w:sz w:val="28"/>
                <w:szCs w:val="28"/>
              </w:rPr>
              <w:t>диспансеризации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76BAD">
              <w:rPr>
                <w:rFonts w:ascii="Times New Roman" w:hAnsi="Times New Roman" w:cs="Times New Roman"/>
                <w:sz w:val="28"/>
                <w:szCs w:val="28"/>
              </w:rPr>
              <w:t>профилактических осмотров населения разных возрастных групп и профессий</w:t>
            </w:r>
            <w:r>
              <w:t xml:space="preserve"> и </w:t>
            </w:r>
            <w:r w:rsidRPr="00D0318D">
              <w:rPr>
                <w:rFonts w:ascii="Times New Roman" w:hAnsi="Times New Roman" w:cs="Times New Roman"/>
                <w:sz w:val="28"/>
                <w:szCs w:val="28"/>
              </w:rPr>
              <w:t>патронажной деятельность</w:t>
            </w:r>
            <w:r>
              <w:t xml:space="preserve"> </w:t>
            </w:r>
            <w:r w:rsidRPr="00976BAD">
              <w:rPr>
                <w:rFonts w:ascii="Times New Roman" w:hAnsi="Times New Roman" w:cs="Times New Roman"/>
                <w:sz w:val="28"/>
                <w:szCs w:val="28"/>
              </w:rPr>
              <w:t xml:space="preserve"> на закрепленном участке.</w:t>
            </w:r>
          </w:p>
          <w:p w:rsidR="000C29B2" w:rsidRPr="00976BAD" w:rsidRDefault="000C29B2" w:rsidP="000C2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976BAD">
              <w:rPr>
                <w:rFonts w:ascii="Times New Roman" w:hAnsi="Times New Roman" w:cs="Times New Roman"/>
                <w:sz w:val="28"/>
                <w:szCs w:val="28"/>
              </w:rPr>
              <w:t>Осуществление диспансерного наблюдения за пациентами.</w:t>
            </w:r>
          </w:p>
          <w:p w:rsidR="00445A19" w:rsidRPr="00976BAD" w:rsidRDefault="00445A19" w:rsidP="00C60875">
            <w:pPr>
              <w:pStyle w:val="a4"/>
              <w:ind w:firstLine="0"/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EB3D77" w:rsidRPr="00976BAD" w:rsidRDefault="00F9193A" w:rsidP="00C608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EB3D77" w:rsidRPr="00976BAD" w:rsidRDefault="00EB3D77" w:rsidP="00C60875">
            <w:pPr>
              <w:rPr>
                <w:sz w:val="28"/>
                <w:szCs w:val="28"/>
              </w:rPr>
            </w:pPr>
          </w:p>
        </w:tc>
      </w:tr>
      <w:tr w:rsidR="00445A19" w:rsidRPr="00976BAD" w:rsidTr="00231484">
        <w:trPr>
          <w:trHeight w:val="28"/>
        </w:trPr>
        <w:tc>
          <w:tcPr>
            <w:tcW w:w="2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A19" w:rsidRPr="00976BAD" w:rsidRDefault="00445A19" w:rsidP="00C60875">
            <w:pPr>
              <w:rPr>
                <w:b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>Тема 6</w:t>
            </w:r>
            <w:r w:rsidRPr="00976BAD">
              <w:rPr>
                <w:sz w:val="28"/>
                <w:szCs w:val="28"/>
              </w:rPr>
              <w:t xml:space="preserve">. </w:t>
            </w:r>
            <w:r w:rsidRPr="00976BAD">
              <w:rPr>
                <w:b/>
                <w:sz w:val="28"/>
                <w:szCs w:val="28"/>
              </w:rPr>
              <w:t>П</w:t>
            </w:r>
            <w:r w:rsidRPr="00976BAD">
              <w:rPr>
                <w:b/>
                <w:bCs/>
                <w:sz w:val="28"/>
                <w:szCs w:val="28"/>
              </w:rPr>
              <w:t>рофилактика заболеваний внутренних органов и систем.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19" w:rsidRPr="00976BAD" w:rsidRDefault="00445A19" w:rsidP="00C60875">
            <w:pPr>
              <w:rPr>
                <w:b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A19" w:rsidRPr="00976BAD" w:rsidRDefault="00F9193A" w:rsidP="00C608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45A19" w:rsidRPr="00976BAD" w:rsidRDefault="00445A19" w:rsidP="00C60875">
            <w:pPr>
              <w:rPr>
                <w:sz w:val="28"/>
                <w:szCs w:val="28"/>
              </w:rPr>
            </w:pPr>
          </w:p>
          <w:p w:rsidR="00445A19" w:rsidRPr="00976BAD" w:rsidRDefault="00445A19" w:rsidP="00C60875">
            <w:pPr>
              <w:rPr>
                <w:sz w:val="28"/>
                <w:szCs w:val="28"/>
              </w:rPr>
            </w:pPr>
          </w:p>
          <w:p w:rsidR="00445A19" w:rsidRPr="00976BAD" w:rsidRDefault="00445A19" w:rsidP="00C60875">
            <w:pPr>
              <w:rPr>
                <w:sz w:val="28"/>
                <w:szCs w:val="28"/>
              </w:rPr>
            </w:pPr>
          </w:p>
          <w:p w:rsidR="00445A19" w:rsidRPr="00976BAD" w:rsidRDefault="00445A19" w:rsidP="00C60875">
            <w:pPr>
              <w:rPr>
                <w:sz w:val="28"/>
                <w:szCs w:val="28"/>
              </w:rPr>
            </w:pPr>
          </w:p>
          <w:p w:rsidR="00445A19" w:rsidRPr="00976BAD" w:rsidRDefault="00445A19" w:rsidP="00C60875">
            <w:pPr>
              <w:rPr>
                <w:sz w:val="28"/>
                <w:szCs w:val="28"/>
              </w:rPr>
            </w:pPr>
          </w:p>
          <w:p w:rsidR="00445A19" w:rsidRPr="00976BAD" w:rsidRDefault="00445A19" w:rsidP="00C60875">
            <w:pPr>
              <w:rPr>
                <w:sz w:val="28"/>
                <w:szCs w:val="28"/>
              </w:rPr>
            </w:pPr>
          </w:p>
          <w:p w:rsidR="00445A19" w:rsidRPr="00976BAD" w:rsidRDefault="00445A19" w:rsidP="00C60875">
            <w:pPr>
              <w:rPr>
                <w:sz w:val="28"/>
                <w:szCs w:val="28"/>
              </w:rPr>
            </w:pPr>
          </w:p>
          <w:p w:rsidR="00445A19" w:rsidRPr="00976BAD" w:rsidRDefault="00445A19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445A19" w:rsidRPr="00976BAD" w:rsidRDefault="00445A19" w:rsidP="00C60875">
            <w:pPr>
              <w:rPr>
                <w:sz w:val="28"/>
                <w:szCs w:val="28"/>
              </w:rPr>
            </w:pPr>
          </w:p>
        </w:tc>
      </w:tr>
      <w:tr w:rsidR="00445A19" w:rsidRPr="00976BAD" w:rsidTr="00445A19">
        <w:trPr>
          <w:trHeight w:val="567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A19" w:rsidRPr="00976BAD" w:rsidRDefault="00445A19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19" w:rsidRPr="00976BAD" w:rsidRDefault="00445A19" w:rsidP="00445A19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1. Факторы риска развития острых</w:t>
            </w:r>
            <w:r w:rsidRPr="00976BAD">
              <w:rPr>
                <w:bCs/>
                <w:sz w:val="28"/>
                <w:szCs w:val="28"/>
              </w:rPr>
              <w:t xml:space="preserve"> и </w:t>
            </w:r>
            <w:r w:rsidRPr="00976BAD">
              <w:rPr>
                <w:sz w:val="28"/>
                <w:szCs w:val="28"/>
              </w:rPr>
              <w:t xml:space="preserve">обострения хронических </w:t>
            </w:r>
            <w:r w:rsidRPr="00976BAD">
              <w:rPr>
                <w:bCs/>
                <w:sz w:val="28"/>
                <w:szCs w:val="28"/>
              </w:rPr>
              <w:t>заболеваний внутренних органов и систем.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A19" w:rsidRPr="00976BAD" w:rsidRDefault="00445A19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445A19" w:rsidRPr="00976BAD" w:rsidRDefault="00445A19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</w:t>
            </w:r>
          </w:p>
        </w:tc>
      </w:tr>
      <w:tr w:rsidR="00445A19" w:rsidRPr="00976BAD" w:rsidTr="00445A19">
        <w:trPr>
          <w:trHeight w:val="567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A19" w:rsidRPr="00976BAD" w:rsidRDefault="00445A19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19" w:rsidRPr="00976BAD" w:rsidRDefault="00445A19" w:rsidP="00445A19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2. Технологии первичной и вторичной профилактики наиболее часто встречающихся острых и хронических </w:t>
            </w:r>
            <w:r w:rsidRPr="00976BAD">
              <w:rPr>
                <w:bCs/>
                <w:sz w:val="28"/>
                <w:szCs w:val="28"/>
              </w:rPr>
              <w:t>заболеваний внутренних органов и систем.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A19" w:rsidRPr="00976BAD" w:rsidRDefault="00445A19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445A19" w:rsidRPr="00976BAD" w:rsidRDefault="00445A19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</w:t>
            </w:r>
          </w:p>
        </w:tc>
      </w:tr>
      <w:tr w:rsidR="00AC1C82" w:rsidRPr="00976BAD" w:rsidTr="00F9193A">
        <w:trPr>
          <w:trHeight w:val="584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82" w:rsidRPr="00976BAD" w:rsidRDefault="00AC1C82" w:rsidP="00445A19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3. Динамическое наблюдение групп диспансерного учета.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5D4496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</w:t>
            </w:r>
          </w:p>
        </w:tc>
      </w:tr>
      <w:tr w:rsidR="00AC1C82" w:rsidRPr="00976BAD" w:rsidTr="00445A19">
        <w:trPr>
          <w:trHeight w:val="74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pStyle w:val="a4"/>
              <w:ind w:firstLine="0"/>
            </w:pPr>
            <w:r w:rsidRPr="00976BAD">
              <w:rPr>
                <w:b/>
              </w:rPr>
              <w:t>Лабораторные работы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не предусмотрены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AC1C82" w:rsidRPr="00976BAD" w:rsidRDefault="00AC1C82" w:rsidP="00C60875">
            <w:pPr>
              <w:rPr>
                <w:sz w:val="28"/>
                <w:szCs w:val="28"/>
              </w:rPr>
            </w:pPr>
          </w:p>
        </w:tc>
      </w:tr>
      <w:tr w:rsidR="00AC1C82" w:rsidRPr="00976BAD" w:rsidTr="00445A19">
        <w:trPr>
          <w:trHeight w:val="579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pStyle w:val="a4"/>
              <w:ind w:firstLine="0"/>
              <w:rPr>
                <w:b/>
                <w:bCs/>
              </w:rPr>
            </w:pPr>
            <w:r w:rsidRPr="00976BAD">
              <w:rPr>
                <w:b/>
                <w:bCs/>
              </w:rPr>
              <w:t>Практические занятия</w:t>
            </w:r>
          </w:p>
          <w:p w:rsidR="00AC1C82" w:rsidRPr="00976BAD" w:rsidRDefault="00AC1C82" w:rsidP="00C60875">
            <w:pPr>
              <w:pStyle w:val="a4"/>
              <w:ind w:firstLine="0"/>
            </w:pPr>
            <w:r w:rsidRPr="00976BAD">
              <w:t xml:space="preserve">Определение </w:t>
            </w:r>
            <w:r w:rsidR="000C29B2">
              <w:t>групп</w:t>
            </w:r>
            <w:r w:rsidRPr="00976BAD">
              <w:t xml:space="preserve"> риска развития заболеваний внутренних органов и систем, осуществление профилактической деятельности и диспансерного наблюдения за пациентами.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jc w:val="center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AC1C82" w:rsidRPr="00976BAD" w:rsidRDefault="00AC1C82" w:rsidP="00C60875">
            <w:pPr>
              <w:rPr>
                <w:sz w:val="28"/>
                <w:szCs w:val="28"/>
              </w:rPr>
            </w:pPr>
          </w:p>
        </w:tc>
      </w:tr>
      <w:tr w:rsidR="00AC1C82" w:rsidRPr="00976BAD" w:rsidTr="00231484">
        <w:trPr>
          <w:trHeight w:val="278"/>
        </w:trPr>
        <w:tc>
          <w:tcPr>
            <w:tcW w:w="2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b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>Тема 7. П</w:t>
            </w:r>
            <w:r w:rsidRPr="00976BAD">
              <w:rPr>
                <w:b/>
                <w:bCs/>
                <w:sz w:val="28"/>
                <w:szCs w:val="28"/>
              </w:rPr>
              <w:t xml:space="preserve">рофилактика в акушерстве и гинекологии. 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b/>
                <w:i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C82" w:rsidRPr="00976BAD" w:rsidRDefault="00F06645" w:rsidP="00C60875">
            <w:pPr>
              <w:jc w:val="center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AC1C82" w:rsidRPr="00976BAD" w:rsidRDefault="00AC1C82" w:rsidP="00C60875">
            <w:pPr>
              <w:rPr>
                <w:sz w:val="28"/>
                <w:szCs w:val="28"/>
              </w:rPr>
            </w:pPr>
          </w:p>
        </w:tc>
      </w:tr>
      <w:tr w:rsidR="00AC1C82" w:rsidRPr="00976BAD" w:rsidTr="00231484">
        <w:trPr>
          <w:trHeight w:val="277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1. Факторы риска развития острых</w:t>
            </w:r>
            <w:r w:rsidRPr="00976BAD">
              <w:rPr>
                <w:bCs/>
                <w:sz w:val="28"/>
                <w:szCs w:val="28"/>
              </w:rPr>
              <w:t xml:space="preserve"> и </w:t>
            </w:r>
            <w:r w:rsidRPr="00976BAD">
              <w:rPr>
                <w:sz w:val="28"/>
                <w:szCs w:val="28"/>
              </w:rPr>
              <w:t xml:space="preserve">обострения хронических </w:t>
            </w:r>
            <w:r w:rsidRPr="00976BAD">
              <w:rPr>
                <w:bCs/>
                <w:sz w:val="28"/>
                <w:szCs w:val="28"/>
              </w:rPr>
              <w:t>заболеваний и состояний в акушерстве и гинекологии.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</w:t>
            </w:r>
          </w:p>
        </w:tc>
      </w:tr>
      <w:tr w:rsidR="00AC1C82" w:rsidRPr="00976BAD" w:rsidTr="004A66F0">
        <w:trPr>
          <w:trHeight w:val="136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jc w:val="both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2. Технологии первичной и вторичной профилактики наиболее часто встречающихся острых и хронических </w:t>
            </w:r>
            <w:r w:rsidRPr="00976BAD">
              <w:rPr>
                <w:bCs/>
                <w:sz w:val="28"/>
                <w:szCs w:val="28"/>
              </w:rPr>
              <w:t>заболеваний  и состояний в акушерстве и гинекологии.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C82" w:rsidRPr="00976BAD" w:rsidRDefault="00AC1C82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</w:t>
            </w:r>
          </w:p>
        </w:tc>
      </w:tr>
      <w:tr w:rsidR="00AC1C82" w:rsidRPr="00976BAD" w:rsidTr="004A66F0">
        <w:trPr>
          <w:trHeight w:val="136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jc w:val="both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3. Динамическое наблюдение групп диспансерного учета.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C82" w:rsidRPr="00976BAD" w:rsidRDefault="00AC1C82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</w:t>
            </w:r>
          </w:p>
        </w:tc>
      </w:tr>
      <w:tr w:rsidR="00AC1C82" w:rsidRPr="00976BAD" w:rsidTr="00231484">
        <w:trPr>
          <w:trHeight w:val="90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pStyle w:val="a4"/>
              <w:ind w:firstLine="0"/>
            </w:pPr>
            <w:r w:rsidRPr="00976BAD">
              <w:rPr>
                <w:b/>
              </w:rPr>
              <w:t>Лабораторные работы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не предусмотрены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AC1C82" w:rsidRPr="00976BAD" w:rsidRDefault="00AC1C82" w:rsidP="00C60875">
            <w:pPr>
              <w:rPr>
                <w:sz w:val="28"/>
                <w:szCs w:val="28"/>
              </w:rPr>
            </w:pPr>
          </w:p>
        </w:tc>
      </w:tr>
      <w:tr w:rsidR="00AC1C82" w:rsidRPr="00976BAD" w:rsidTr="00231484">
        <w:trPr>
          <w:trHeight w:val="90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pStyle w:val="a4"/>
              <w:ind w:firstLine="0"/>
              <w:rPr>
                <w:b/>
                <w:bCs/>
              </w:rPr>
            </w:pPr>
            <w:r w:rsidRPr="00976BAD">
              <w:rPr>
                <w:b/>
                <w:bCs/>
              </w:rPr>
              <w:t>Практические занятия</w:t>
            </w:r>
          </w:p>
          <w:p w:rsidR="00AC1C82" w:rsidRPr="00976BAD" w:rsidRDefault="00AC1C82" w:rsidP="00C60875">
            <w:pPr>
              <w:pStyle w:val="a4"/>
              <w:ind w:firstLine="0"/>
            </w:pPr>
            <w:r w:rsidRPr="00976BAD">
              <w:t>Определение групп риска в акушерстве и гинекологии, осуществление профилактической деятельности и диспансерного наблюдения за пациентами.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jc w:val="center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AC1C82" w:rsidRPr="00976BAD" w:rsidRDefault="00AC1C82" w:rsidP="00C60875">
            <w:pPr>
              <w:rPr>
                <w:sz w:val="28"/>
                <w:szCs w:val="28"/>
              </w:rPr>
            </w:pPr>
          </w:p>
        </w:tc>
      </w:tr>
      <w:tr w:rsidR="00AC1C82" w:rsidRPr="00976BAD" w:rsidTr="00231484">
        <w:trPr>
          <w:trHeight w:val="64"/>
        </w:trPr>
        <w:tc>
          <w:tcPr>
            <w:tcW w:w="2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b/>
                <w:bCs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>Тема 8</w:t>
            </w:r>
            <w:r w:rsidRPr="00976BAD">
              <w:rPr>
                <w:sz w:val="28"/>
                <w:szCs w:val="28"/>
              </w:rPr>
              <w:t>.</w:t>
            </w:r>
            <w:r w:rsidRPr="00976BAD">
              <w:rPr>
                <w:b/>
                <w:bCs/>
                <w:sz w:val="28"/>
                <w:szCs w:val="28"/>
              </w:rPr>
              <w:t xml:space="preserve"> Профилактика заболеваний в различных периодах детского возраста</w:t>
            </w:r>
          </w:p>
          <w:p w:rsidR="00AC1C82" w:rsidRPr="00976BAD" w:rsidRDefault="00AC1C82" w:rsidP="00C60875">
            <w:pPr>
              <w:rPr>
                <w:b/>
                <w:bCs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 xml:space="preserve"> </w:t>
            </w:r>
          </w:p>
          <w:p w:rsidR="00AC1C82" w:rsidRPr="00976BAD" w:rsidRDefault="00AC1C82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C82" w:rsidRPr="00976BAD" w:rsidRDefault="00F06645" w:rsidP="00C60875">
            <w:pPr>
              <w:jc w:val="center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  <w:p w:rsidR="00AC1C82" w:rsidRPr="00976BAD" w:rsidRDefault="00AC1C82" w:rsidP="00C60875">
            <w:pPr>
              <w:rPr>
                <w:sz w:val="28"/>
                <w:szCs w:val="28"/>
              </w:rPr>
            </w:pPr>
          </w:p>
          <w:p w:rsidR="00AC1C82" w:rsidRPr="00976BAD" w:rsidRDefault="00AC1C82" w:rsidP="00C60875">
            <w:pPr>
              <w:rPr>
                <w:sz w:val="28"/>
                <w:szCs w:val="28"/>
              </w:rPr>
            </w:pPr>
          </w:p>
          <w:p w:rsidR="00AC1C82" w:rsidRPr="00976BAD" w:rsidRDefault="00AC1C82" w:rsidP="00C60875">
            <w:pPr>
              <w:rPr>
                <w:sz w:val="28"/>
                <w:szCs w:val="28"/>
              </w:rPr>
            </w:pPr>
          </w:p>
          <w:p w:rsidR="00AC1C82" w:rsidRPr="00976BAD" w:rsidRDefault="00AC1C82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AC1C82" w:rsidRPr="00976BAD" w:rsidRDefault="00AC1C82" w:rsidP="00C60875">
            <w:pPr>
              <w:rPr>
                <w:sz w:val="28"/>
                <w:szCs w:val="28"/>
              </w:rPr>
            </w:pPr>
          </w:p>
        </w:tc>
      </w:tr>
      <w:tr w:rsidR="00AC1C82" w:rsidRPr="00976BAD" w:rsidTr="00231484">
        <w:trPr>
          <w:trHeight w:val="60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1. Факторы риска развития острых</w:t>
            </w:r>
            <w:r w:rsidRPr="00976BAD">
              <w:rPr>
                <w:bCs/>
                <w:sz w:val="28"/>
                <w:szCs w:val="28"/>
              </w:rPr>
              <w:t xml:space="preserve"> и </w:t>
            </w:r>
            <w:r w:rsidRPr="00976BAD">
              <w:rPr>
                <w:sz w:val="28"/>
                <w:szCs w:val="28"/>
              </w:rPr>
              <w:t xml:space="preserve">обострения хронических </w:t>
            </w:r>
            <w:r w:rsidRPr="00976BAD">
              <w:rPr>
                <w:bCs/>
                <w:sz w:val="28"/>
                <w:szCs w:val="28"/>
              </w:rPr>
              <w:t>заболеваний в различных периодах детского возраста.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</w:t>
            </w:r>
          </w:p>
        </w:tc>
      </w:tr>
      <w:tr w:rsidR="00AC1C82" w:rsidRPr="00976BAD" w:rsidTr="00231484">
        <w:trPr>
          <w:trHeight w:val="60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spacing w:val="2"/>
                <w:sz w:val="28"/>
                <w:szCs w:val="28"/>
              </w:rPr>
            </w:pPr>
            <w:r w:rsidRPr="00976BAD">
              <w:rPr>
                <w:spacing w:val="2"/>
                <w:sz w:val="28"/>
                <w:szCs w:val="28"/>
              </w:rPr>
              <w:t xml:space="preserve">2. </w:t>
            </w:r>
            <w:r w:rsidRPr="00976BAD">
              <w:rPr>
                <w:sz w:val="28"/>
                <w:szCs w:val="28"/>
              </w:rPr>
              <w:t xml:space="preserve">Технологии первичной и вторичной профилактики наиболее часто встречающихся острых и хронических </w:t>
            </w:r>
            <w:r w:rsidRPr="00976BAD">
              <w:rPr>
                <w:bCs/>
                <w:sz w:val="28"/>
                <w:szCs w:val="28"/>
              </w:rPr>
              <w:t>заболеваний в различных периодах детского возраста.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</w:t>
            </w:r>
          </w:p>
        </w:tc>
      </w:tr>
      <w:tr w:rsidR="00AC1C82" w:rsidRPr="00976BAD" w:rsidTr="00231484">
        <w:trPr>
          <w:trHeight w:val="60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sz w:val="28"/>
                <w:szCs w:val="28"/>
              </w:rPr>
            </w:pPr>
            <w:r w:rsidRPr="00976BAD">
              <w:rPr>
                <w:spacing w:val="-11"/>
                <w:sz w:val="28"/>
                <w:szCs w:val="28"/>
              </w:rPr>
              <w:t xml:space="preserve">3. </w:t>
            </w:r>
            <w:r w:rsidRPr="00976BAD">
              <w:rPr>
                <w:sz w:val="28"/>
                <w:szCs w:val="28"/>
              </w:rPr>
              <w:t>Динамическое наблюдение групп диспансерного учета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</w:t>
            </w:r>
          </w:p>
        </w:tc>
      </w:tr>
      <w:tr w:rsidR="00AC1C82" w:rsidRPr="00976BAD" w:rsidTr="00231484">
        <w:trPr>
          <w:trHeight w:val="90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pStyle w:val="a4"/>
              <w:ind w:firstLine="0"/>
            </w:pPr>
            <w:r w:rsidRPr="00976BAD">
              <w:rPr>
                <w:b/>
              </w:rPr>
              <w:t>Лабораторные работы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не предусмотрены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AC1C82" w:rsidRPr="00976BAD" w:rsidRDefault="00AC1C82" w:rsidP="00C60875">
            <w:pPr>
              <w:rPr>
                <w:sz w:val="28"/>
                <w:szCs w:val="28"/>
              </w:rPr>
            </w:pPr>
          </w:p>
        </w:tc>
      </w:tr>
      <w:tr w:rsidR="00AC1C82" w:rsidRPr="00976BAD" w:rsidTr="00231484">
        <w:trPr>
          <w:trHeight w:val="90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pStyle w:val="a4"/>
              <w:ind w:firstLine="0"/>
              <w:rPr>
                <w:b/>
                <w:bCs/>
              </w:rPr>
            </w:pPr>
            <w:r w:rsidRPr="00976BAD">
              <w:rPr>
                <w:b/>
                <w:bCs/>
              </w:rPr>
              <w:t>Практические занятия</w:t>
            </w:r>
          </w:p>
          <w:p w:rsidR="00AC1C82" w:rsidRPr="00976BAD" w:rsidRDefault="00AC1C82" w:rsidP="00C60875">
            <w:pPr>
              <w:pStyle w:val="a4"/>
              <w:ind w:firstLine="0"/>
            </w:pPr>
            <w:r w:rsidRPr="00976BAD">
              <w:t xml:space="preserve">Определение групп риска развития </w:t>
            </w:r>
            <w:r w:rsidRPr="00976BAD">
              <w:rPr>
                <w:bCs/>
              </w:rPr>
              <w:t>заболеваний в различных периодах детского возраста</w:t>
            </w:r>
            <w:r w:rsidRPr="00976BAD">
              <w:t xml:space="preserve">, осуществление профилактической деятельности и </w:t>
            </w:r>
            <w:r w:rsidRPr="00976BAD">
              <w:lastRenderedPageBreak/>
              <w:t>диспансерного наблюдения за пациентами.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jc w:val="center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AC1C82" w:rsidRPr="00976BAD" w:rsidRDefault="00AC1C82" w:rsidP="00C60875">
            <w:pPr>
              <w:rPr>
                <w:sz w:val="28"/>
                <w:szCs w:val="28"/>
              </w:rPr>
            </w:pPr>
          </w:p>
        </w:tc>
      </w:tr>
      <w:tr w:rsidR="00AC1C82" w:rsidRPr="00976BAD" w:rsidTr="00231484">
        <w:trPr>
          <w:trHeight w:val="56"/>
        </w:trPr>
        <w:tc>
          <w:tcPr>
            <w:tcW w:w="2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b/>
                <w:bCs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lastRenderedPageBreak/>
              <w:t>Тема 9. П</w:t>
            </w:r>
            <w:r w:rsidRPr="00976BAD">
              <w:rPr>
                <w:b/>
                <w:bCs/>
                <w:sz w:val="28"/>
                <w:szCs w:val="28"/>
              </w:rPr>
              <w:t>рофилактика хирургических заболеваний и состояний,</w:t>
            </w:r>
            <w:r w:rsidRPr="00976BAD">
              <w:rPr>
                <w:b/>
                <w:sz w:val="28"/>
                <w:szCs w:val="28"/>
              </w:rPr>
              <w:t xml:space="preserve"> травм, отравлений и некоторых других последствий воздействия внешних причин</w:t>
            </w:r>
          </w:p>
          <w:p w:rsidR="00AC1C82" w:rsidRPr="00976BAD" w:rsidRDefault="00AC1C82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jc w:val="center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  <w:p w:rsidR="00AC1C82" w:rsidRPr="00976BAD" w:rsidRDefault="00AC1C82" w:rsidP="00C60875">
            <w:pPr>
              <w:rPr>
                <w:sz w:val="28"/>
                <w:szCs w:val="28"/>
              </w:rPr>
            </w:pPr>
          </w:p>
          <w:p w:rsidR="00AC1C82" w:rsidRPr="00976BAD" w:rsidRDefault="00AC1C82" w:rsidP="00C60875">
            <w:pPr>
              <w:rPr>
                <w:sz w:val="28"/>
                <w:szCs w:val="28"/>
              </w:rPr>
            </w:pPr>
          </w:p>
          <w:p w:rsidR="00AC1C82" w:rsidRPr="00976BAD" w:rsidRDefault="00AC1C82" w:rsidP="00C60875">
            <w:pPr>
              <w:rPr>
                <w:sz w:val="28"/>
                <w:szCs w:val="28"/>
              </w:rPr>
            </w:pPr>
          </w:p>
          <w:p w:rsidR="00AC1C82" w:rsidRPr="00976BAD" w:rsidRDefault="00AC1C82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AC1C82" w:rsidRPr="00976BAD" w:rsidRDefault="00AC1C82" w:rsidP="00C60875">
            <w:pPr>
              <w:rPr>
                <w:sz w:val="28"/>
                <w:szCs w:val="28"/>
              </w:rPr>
            </w:pPr>
          </w:p>
        </w:tc>
      </w:tr>
      <w:tr w:rsidR="00AC1C82" w:rsidRPr="00976BAD" w:rsidTr="00231484">
        <w:trPr>
          <w:trHeight w:val="54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1. Факторы риска развития острых</w:t>
            </w:r>
            <w:r w:rsidRPr="00976BAD">
              <w:rPr>
                <w:bCs/>
                <w:sz w:val="28"/>
                <w:szCs w:val="28"/>
              </w:rPr>
              <w:t xml:space="preserve"> и </w:t>
            </w:r>
            <w:r w:rsidRPr="00976BAD">
              <w:rPr>
                <w:sz w:val="28"/>
                <w:szCs w:val="28"/>
              </w:rPr>
              <w:t xml:space="preserve">обострения хронических </w:t>
            </w:r>
            <w:r w:rsidRPr="00976BAD">
              <w:rPr>
                <w:bCs/>
                <w:sz w:val="28"/>
                <w:szCs w:val="28"/>
              </w:rPr>
              <w:t xml:space="preserve">хирургических заболеваний и состояний, </w:t>
            </w:r>
            <w:r w:rsidRPr="00976BAD">
              <w:rPr>
                <w:sz w:val="28"/>
                <w:szCs w:val="28"/>
              </w:rPr>
              <w:t>травм, отравлений и некоторых других последствий воздействия внешних причин.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</w:t>
            </w:r>
          </w:p>
        </w:tc>
      </w:tr>
      <w:tr w:rsidR="00AC1C82" w:rsidRPr="00976BAD" w:rsidTr="00231484">
        <w:trPr>
          <w:trHeight w:val="272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2. Технологии первичной и вторичной профилактики наиболее часто встречающихся острых и хронических </w:t>
            </w:r>
            <w:r w:rsidRPr="00976BAD">
              <w:rPr>
                <w:bCs/>
                <w:sz w:val="28"/>
                <w:szCs w:val="28"/>
              </w:rPr>
              <w:t xml:space="preserve">хирургических заболеваний и состояний, </w:t>
            </w:r>
            <w:r w:rsidRPr="00976BAD">
              <w:rPr>
                <w:sz w:val="28"/>
                <w:szCs w:val="28"/>
              </w:rPr>
              <w:t>травм, отравлений и некоторых других последствий воздействия внешних причин.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C82" w:rsidRPr="00976BAD" w:rsidRDefault="00AC1C82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</w:t>
            </w:r>
          </w:p>
        </w:tc>
      </w:tr>
      <w:tr w:rsidR="00AC1C82" w:rsidRPr="00976BAD" w:rsidTr="00231484">
        <w:trPr>
          <w:trHeight w:val="272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3. Динамическое наблюдение групп диспансерного учета.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C82" w:rsidRPr="00976BAD" w:rsidRDefault="00AC1C82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</w:t>
            </w:r>
          </w:p>
        </w:tc>
      </w:tr>
      <w:tr w:rsidR="00AC1C82" w:rsidRPr="00976BAD" w:rsidTr="00231484">
        <w:trPr>
          <w:trHeight w:val="54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pStyle w:val="a4"/>
              <w:ind w:firstLine="0"/>
            </w:pPr>
            <w:r w:rsidRPr="00976BAD">
              <w:rPr>
                <w:b/>
              </w:rPr>
              <w:t>Лабораторные работы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AC1C82" w:rsidRPr="00976BAD" w:rsidRDefault="00AC1C82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не предусмотрены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AC1C82" w:rsidRPr="00976BAD" w:rsidRDefault="00AC1C82" w:rsidP="00C60875">
            <w:pPr>
              <w:rPr>
                <w:sz w:val="28"/>
                <w:szCs w:val="28"/>
              </w:rPr>
            </w:pPr>
          </w:p>
        </w:tc>
      </w:tr>
      <w:tr w:rsidR="00515E9A" w:rsidRPr="00976BAD" w:rsidTr="00231484">
        <w:trPr>
          <w:trHeight w:val="54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4A1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976BAD">
              <w:rPr>
                <w:sz w:val="28"/>
                <w:szCs w:val="28"/>
              </w:rPr>
              <w:t>Определение групп риска развития хирургических заболеваний и состояний</w:t>
            </w:r>
            <w:r>
              <w:rPr>
                <w:sz w:val="28"/>
                <w:szCs w:val="28"/>
              </w:rPr>
              <w:t>.</w:t>
            </w:r>
          </w:p>
          <w:p w:rsidR="00515E9A" w:rsidRPr="00ED0A08" w:rsidRDefault="00515E9A" w:rsidP="004A1E17">
            <w:pPr>
              <w:shd w:val="clear" w:color="auto" w:fill="FFFFFF"/>
              <w:rPr>
                <w:b/>
              </w:rPr>
            </w:pPr>
            <w:r>
              <w:rPr>
                <w:sz w:val="28"/>
                <w:szCs w:val="28"/>
              </w:rPr>
              <w:t>2. О</w:t>
            </w:r>
            <w:r w:rsidRPr="00976BAD">
              <w:rPr>
                <w:sz w:val="28"/>
                <w:szCs w:val="28"/>
              </w:rPr>
              <w:t>существление профилактической деятельности и диспансерного наблюдения за пациентами</w:t>
            </w:r>
            <w:r>
              <w:rPr>
                <w:sz w:val="28"/>
                <w:szCs w:val="28"/>
              </w:rPr>
              <w:t xml:space="preserve"> </w:t>
            </w:r>
            <w:r w:rsidRPr="00976BAD">
              <w:rPr>
                <w:sz w:val="28"/>
                <w:szCs w:val="28"/>
              </w:rPr>
              <w:t>с хирургических заболеваний и состояний</w:t>
            </w:r>
            <w:r>
              <w:rPr>
                <w:sz w:val="28"/>
                <w:szCs w:val="28"/>
              </w:rPr>
              <w:t xml:space="preserve">, </w:t>
            </w:r>
            <w:r w:rsidRPr="00976BAD">
              <w:rPr>
                <w:sz w:val="28"/>
                <w:szCs w:val="28"/>
              </w:rPr>
              <w:t>последствиями травм</w:t>
            </w:r>
            <w:r w:rsidRPr="00976BAD">
              <w:rPr>
                <w:b/>
                <w:i/>
                <w:sz w:val="28"/>
                <w:szCs w:val="28"/>
              </w:rPr>
              <w:t xml:space="preserve">, </w:t>
            </w:r>
            <w:r w:rsidRPr="00976BAD">
              <w:rPr>
                <w:sz w:val="28"/>
                <w:szCs w:val="28"/>
              </w:rPr>
              <w:t>отравлений и некоторых других последст</w:t>
            </w:r>
            <w:r>
              <w:rPr>
                <w:sz w:val="28"/>
                <w:szCs w:val="28"/>
              </w:rPr>
              <w:t>вий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jc w:val="center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</w:tr>
      <w:tr w:rsidR="00515E9A" w:rsidRPr="00976BAD" w:rsidTr="00231484">
        <w:trPr>
          <w:trHeight w:val="92"/>
        </w:trPr>
        <w:tc>
          <w:tcPr>
            <w:tcW w:w="2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>Тема 10</w:t>
            </w:r>
            <w:r w:rsidRPr="00976BAD">
              <w:rPr>
                <w:sz w:val="28"/>
                <w:szCs w:val="28"/>
              </w:rPr>
              <w:t xml:space="preserve">. </w:t>
            </w:r>
            <w:r w:rsidRPr="00976BAD">
              <w:rPr>
                <w:b/>
                <w:sz w:val="28"/>
                <w:szCs w:val="28"/>
              </w:rPr>
              <w:t xml:space="preserve">Профилактика ортопедических и </w:t>
            </w:r>
            <w:r w:rsidRPr="00976BAD">
              <w:rPr>
                <w:b/>
                <w:bCs/>
                <w:sz w:val="28"/>
                <w:szCs w:val="28"/>
              </w:rPr>
              <w:t>стоматологических заболеваний.</w:t>
            </w:r>
            <w:r w:rsidRPr="00976BA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jc w:val="center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</w:tr>
      <w:tr w:rsidR="00515E9A" w:rsidRPr="00976BAD" w:rsidTr="00231484">
        <w:trPr>
          <w:trHeight w:val="90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1. Факторы риска развития врожденных и приобретенных деформаций и болезней опорно-двигательного аппарата у населения различных возрастных групп и </w:t>
            </w:r>
            <w:r w:rsidRPr="00976BAD">
              <w:rPr>
                <w:bCs/>
                <w:sz w:val="28"/>
                <w:szCs w:val="28"/>
              </w:rPr>
              <w:t>стоматологических заболеваний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</w:t>
            </w:r>
          </w:p>
        </w:tc>
      </w:tr>
      <w:tr w:rsidR="00515E9A" w:rsidRPr="00976BAD" w:rsidTr="00231484">
        <w:trPr>
          <w:trHeight w:val="272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2. Технологии первичной и вторичной профилактики наиболее часто встречающихся ортопедических заболеваний и </w:t>
            </w:r>
            <w:r w:rsidRPr="00976BAD">
              <w:rPr>
                <w:bCs/>
                <w:sz w:val="28"/>
                <w:szCs w:val="28"/>
              </w:rPr>
              <w:t>стоматологических заболеваний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</w:t>
            </w:r>
          </w:p>
        </w:tc>
      </w:tr>
      <w:tr w:rsidR="00515E9A" w:rsidRPr="00976BAD" w:rsidTr="00231484">
        <w:trPr>
          <w:trHeight w:val="92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3. Динамическое наблю</w:t>
            </w:r>
            <w:r>
              <w:rPr>
                <w:sz w:val="28"/>
                <w:szCs w:val="28"/>
              </w:rPr>
              <w:t>дение групп диспансерного учета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</w:t>
            </w:r>
          </w:p>
        </w:tc>
      </w:tr>
      <w:tr w:rsidR="00515E9A" w:rsidRPr="00976BAD" w:rsidTr="00231484">
        <w:trPr>
          <w:trHeight w:val="90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pStyle w:val="a4"/>
              <w:ind w:firstLine="0"/>
            </w:pPr>
            <w:r w:rsidRPr="00976BAD">
              <w:rPr>
                <w:b/>
              </w:rPr>
              <w:t>Лабораторные работы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не предусмотрены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</w:tr>
      <w:tr w:rsidR="00515E9A" w:rsidRPr="00976BAD" w:rsidTr="00231484">
        <w:trPr>
          <w:trHeight w:val="90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pStyle w:val="a4"/>
              <w:ind w:firstLine="0"/>
              <w:rPr>
                <w:b/>
                <w:bCs/>
              </w:rPr>
            </w:pPr>
            <w:r w:rsidRPr="00976BAD">
              <w:rPr>
                <w:b/>
                <w:bCs/>
              </w:rPr>
              <w:t>Практические занятия</w:t>
            </w:r>
          </w:p>
          <w:p w:rsidR="00515E9A" w:rsidRPr="00976BAD" w:rsidRDefault="00515E9A" w:rsidP="00C60875">
            <w:pPr>
              <w:pStyle w:val="a4"/>
              <w:ind w:firstLine="0"/>
            </w:pPr>
            <w:r w:rsidRPr="00976BAD">
              <w:t>Определение групп риска развития ортопедических заболеваний</w:t>
            </w:r>
            <w:r w:rsidR="00C70544">
              <w:t xml:space="preserve"> и </w:t>
            </w:r>
            <w:r w:rsidR="00C70544" w:rsidRPr="00976BAD">
              <w:t>сто</w:t>
            </w:r>
            <w:r w:rsidR="00C70544" w:rsidRPr="00976BAD">
              <w:lastRenderedPageBreak/>
              <w:t>матологических заболеваний</w:t>
            </w:r>
            <w:r w:rsidRPr="00976BAD">
              <w:t>, осуществление профилактической деятельности и диспансерного наблюдения за пациентами.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jc w:val="center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</w:tr>
      <w:tr w:rsidR="00515E9A" w:rsidRPr="00976BAD" w:rsidTr="00231484">
        <w:trPr>
          <w:trHeight w:val="76"/>
        </w:trPr>
        <w:tc>
          <w:tcPr>
            <w:tcW w:w="2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lastRenderedPageBreak/>
              <w:t>Тема 11</w:t>
            </w:r>
            <w:r w:rsidRPr="00976BAD">
              <w:rPr>
                <w:sz w:val="28"/>
                <w:szCs w:val="28"/>
              </w:rPr>
              <w:t xml:space="preserve">. </w:t>
            </w:r>
            <w:r w:rsidRPr="00976BAD">
              <w:rPr>
                <w:b/>
                <w:bCs/>
                <w:sz w:val="28"/>
                <w:szCs w:val="28"/>
              </w:rPr>
              <w:t xml:space="preserve">Профилактика онкологических заболеваний и </w:t>
            </w:r>
            <w:r w:rsidRPr="00976BAD">
              <w:rPr>
                <w:b/>
                <w:sz w:val="28"/>
                <w:szCs w:val="28"/>
              </w:rPr>
              <w:t>болезней</w:t>
            </w:r>
            <w:r w:rsidRPr="00976BAD">
              <w:rPr>
                <w:b/>
                <w:bCs/>
                <w:sz w:val="28"/>
                <w:szCs w:val="28"/>
              </w:rPr>
              <w:t xml:space="preserve"> </w:t>
            </w:r>
            <w:r w:rsidRPr="00976BAD">
              <w:rPr>
                <w:b/>
                <w:sz w:val="28"/>
                <w:szCs w:val="28"/>
              </w:rPr>
              <w:t>нервной системы.</w:t>
            </w:r>
          </w:p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jc w:val="center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</w:tr>
      <w:tr w:rsidR="00515E9A" w:rsidRPr="00976BAD" w:rsidTr="00231484">
        <w:trPr>
          <w:trHeight w:val="76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jc w:val="both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1. Факторы риска развития новообразований </w:t>
            </w:r>
            <w:r w:rsidRPr="00976BAD">
              <w:rPr>
                <w:bCs/>
                <w:sz w:val="28"/>
                <w:szCs w:val="28"/>
              </w:rPr>
              <w:t xml:space="preserve">и </w:t>
            </w:r>
            <w:r w:rsidRPr="00976BAD">
              <w:rPr>
                <w:sz w:val="28"/>
                <w:szCs w:val="28"/>
              </w:rPr>
              <w:t>болезней</w:t>
            </w:r>
            <w:r w:rsidRPr="00976BAD">
              <w:rPr>
                <w:bCs/>
                <w:sz w:val="28"/>
                <w:szCs w:val="28"/>
              </w:rPr>
              <w:t xml:space="preserve"> </w:t>
            </w:r>
            <w:r w:rsidRPr="00976BAD">
              <w:rPr>
                <w:sz w:val="28"/>
                <w:szCs w:val="28"/>
              </w:rPr>
              <w:t>нервной системы.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</w:tr>
      <w:tr w:rsidR="00515E9A" w:rsidRPr="00976BAD" w:rsidTr="00231484">
        <w:trPr>
          <w:trHeight w:val="76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jc w:val="both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2. Технологии первичной и вторичной профилактики онкологических заболеваний </w:t>
            </w:r>
            <w:r w:rsidRPr="00976BAD">
              <w:rPr>
                <w:bCs/>
                <w:sz w:val="28"/>
                <w:szCs w:val="28"/>
              </w:rPr>
              <w:t xml:space="preserve">и </w:t>
            </w:r>
            <w:r w:rsidRPr="00976BAD">
              <w:rPr>
                <w:sz w:val="28"/>
                <w:szCs w:val="28"/>
              </w:rPr>
              <w:t>болезней</w:t>
            </w:r>
            <w:r w:rsidRPr="00976BAD">
              <w:rPr>
                <w:bCs/>
                <w:sz w:val="28"/>
                <w:szCs w:val="28"/>
              </w:rPr>
              <w:t xml:space="preserve"> </w:t>
            </w:r>
            <w:r w:rsidRPr="00976BAD">
              <w:rPr>
                <w:sz w:val="28"/>
                <w:szCs w:val="28"/>
              </w:rPr>
              <w:t>нервной системы.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</w:tr>
      <w:tr w:rsidR="00515E9A" w:rsidRPr="00976BAD" w:rsidTr="00231484">
        <w:trPr>
          <w:trHeight w:val="92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jc w:val="both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3. Динамическое наблюдение групп диспансерного учета.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</w:tr>
      <w:tr w:rsidR="00515E9A" w:rsidRPr="00976BAD" w:rsidTr="00231484">
        <w:trPr>
          <w:trHeight w:val="90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pStyle w:val="a4"/>
              <w:ind w:firstLine="0"/>
            </w:pPr>
            <w:r w:rsidRPr="00976BAD">
              <w:rPr>
                <w:b/>
              </w:rPr>
              <w:t>Лабораторные работы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не предусмотрены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</w:tr>
      <w:tr w:rsidR="00515E9A" w:rsidRPr="00976BAD" w:rsidTr="00231484">
        <w:trPr>
          <w:trHeight w:val="90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pStyle w:val="a4"/>
              <w:ind w:firstLine="0"/>
              <w:rPr>
                <w:b/>
                <w:bCs/>
              </w:rPr>
            </w:pPr>
            <w:r w:rsidRPr="00976BAD">
              <w:rPr>
                <w:b/>
                <w:bCs/>
              </w:rPr>
              <w:t>Практические занятия</w:t>
            </w:r>
          </w:p>
          <w:p w:rsidR="00515E9A" w:rsidRPr="00976BAD" w:rsidRDefault="00515E9A" w:rsidP="00C60875">
            <w:pPr>
              <w:pStyle w:val="a4"/>
              <w:ind w:firstLine="0"/>
            </w:pPr>
            <w:r w:rsidRPr="00976BAD">
              <w:t>Определение групп риска развития онкологических заболеваний</w:t>
            </w:r>
            <w:r w:rsidR="00C70544">
              <w:t xml:space="preserve"> </w:t>
            </w:r>
            <w:r w:rsidR="00C70544" w:rsidRPr="00C70544">
              <w:rPr>
                <w:bCs/>
              </w:rPr>
              <w:t xml:space="preserve">и </w:t>
            </w:r>
            <w:r w:rsidR="00C70544" w:rsidRPr="00C70544">
              <w:t>болезней</w:t>
            </w:r>
            <w:r w:rsidR="00C70544" w:rsidRPr="00C70544">
              <w:rPr>
                <w:bCs/>
              </w:rPr>
              <w:t xml:space="preserve"> </w:t>
            </w:r>
            <w:r w:rsidR="00C70544" w:rsidRPr="00C70544">
              <w:t>нервной системы</w:t>
            </w:r>
            <w:r w:rsidRPr="00C70544">
              <w:t>,</w:t>
            </w:r>
            <w:r w:rsidRPr="00976BAD">
              <w:t xml:space="preserve"> осуществление профилактической деятельности и диспансерного наблюдения за пациентами.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jc w:val="center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</w:tr>
      <w:tr w:rsidR="00515E9A" w:rsidRPr="00976BAD" w:rsidTr="00E702A2">
        <w:trPr>
          <w:trHeight w:val="60"/>
        </w:trPr>
        <w:tc>
          <w:tcPr>
            <w:tcW w:w="2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>Тема 12</w:t>
            </w:r>
            <w:r w:rsidRPr="00976BAD">
              <w:rPr>
                <w:sz w:val="28"/>
                <w:szCs w:val="28"/>
              </w:rPr>
              <w:t xml:space="preserve">. </w:t>
            </w:r>
            <w:r w:rsidRPr="00976BAD">
              <w:rPr>
                <w:b/>
                <w:sz w:val="28"/>
                <w:szCs w:val="28"/>
              </w:rPr>
              <w:t>П</w:t>
            </w:r>
            <w:r w:rsidRPr="00976BAD">
              <w:rPr>
                <w:b/>
                <w:bCs/>
                <w:sz w:val="28"/>
                <w:szCs w:val="28"/>
              </w:rPr>
              <w:t>рофилактика офтальмологических заболеваний  и оториноларингологических заболевани</w:t>
            </w:r>
            <w:r>
              <w:rPr>
                <w:b/>
                <w:bCs/>
                <w:sz w:val="28"/>
                <w:szCs w:val="28"/>
              </w:rPr>
              <w:t>й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jc w:val="center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</w:tr>
      <w:tr w:rsidR="00515E9A" w:rsidRPr="00976BAD" w:rsidTr="00992D32">
        <w:trPr>
          <w:trHeight w:val="57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jc w:val="both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1.Внешние и внутренние факторы риска развития</w:t>
            </w:r>
            <w:r w:rsidRPr="00976BAD">
              <w:rPr>
                <w:bCs/>
                <w:sz w:val="28"/>
                <w:szCs w:val="28"/>
              </w:rPr>
              <w:t xml:space="preserve"> офтальмологических  и оториноларингологических заболеваний.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</w:t>
            </w:r>
          </w:p>
        </w:tc>
      </w:tr>
      <w:tr w:rsidR="00515E9A" w:rsidRPr="00976BAD" w:rsidTr="00992D32">
        <w:trPr>
          <w:trHeight w:val="57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jc w:val="both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2. Технологии первичной и вторичной профилактики наиболее часто встречающихся острых и хронических </w:t>
            </w:r>
            <w:r w:rsidRPr="00976BAD">
              <w:rPr>
                <w:bCs/>
                <w:sz w:val="28"/>
                <w:szCs w:val="28"/>
              </w:rPr>
              <w:t>офтальмологических  и оториноларингологических заболеваний.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</w:t>
            </w:r>
          </w:p>
        </w:tc>
      </w:tr>
      <w:tr w:rsidR="00515E9A" w:rsidRPr="00976BAD" w:rsidTr="00992D32">
        <w:trPr>
          <w:trHeight w:val="57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jc w:val="both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3. Динамическое наблюдение групп диспансерного учета.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</w:t>
            </w:r>
          </w:p>
        </w:tc>
      </w:tr>
      <w:tr w:rsidR="00515E9A" w:rsidRPr="00976BAD" w:rsidTr="00887066">
        <w:trPr>
          <w:trHeight w:val="90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pStyle w:val="a4"/>
              <w:ind w:firstLine="0"/>
            </w:pPr>
            <w:r w:rsidRPr="00976BAD">
              <w:rPr>
                <w:b/>
              </w:rPr>
              <w:t>Лабораторные работы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не предусмотрены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</w:tr>
      <w:tr w:rsidR="00515E9A" w:rsidRPr="00976BAD" w:rsidTr="00887066">
        <w:trPr>
          <w:trHeight w:val="90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pStyle w:val="a4"/>
              <w:ind w:firstLine="0"/>
              <w:rPr>
                <w:b/>
                <w:bCs/>
              </w:rPr>
            </w:pPr>
            <w:r w:rsidRPr="00976BAD">
              <w:rPr>
                <w:b/>
                <w:bCs/>
              </w:rPr>
              <w:t>Практические занятия</w:t>
            </w:r>
          </w:p>
          <w:p w:rsidR="00515E9A" w:rsidRPr="00976BAD" w:rsidRDefault="00515E9A" w:rsidP="00C60875">
            <w:pPr>
              <w:pStyle w:val="a4"/>
              <w:ind w:firstLine="0"/>
            </w:pPr>
            <w:r w:rsidRPr="00976BAD">
              <w:rPr>
                <w:bCs/>
              </w:rPr>
              <w:t>Осуществление диспансерного наблюдения за пациентами с офтальмологическими и оториноларингологическими заболеваниями.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jc w:val="center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</w:tr>
      <w:tr w:rsidR="00515E9A" w:rsidRPr="00976BAD" w:rsidTr="00C23E11">
        <w:trPr>
          <w:trHeight w:val="203"/>
        </w:trPr>
        <w:tc>
          <w:tcPr>
            <w:tcW w:w="2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b/>
                <w:bCs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>Тема 13</w:t>
            </w:r>
            <w:r w:rsidRPr="00976BAD">
              <w:rPr>
                <w:sz w:val="28"/>
                <w:szCs w:val="28"/>
              </w:rPr>
              <w:t xml:space="preserve">. </w:t>
            </w:r>
          </w:p>
          <w:p w:rsidR="00515E9A" w:rsidRPr="00976BAD" w:rsidRDefault="00515E9A" w:rsidP="00C60875">
            <w:pPr>
              <w:rPr>
                <w:b/>
                <w:bCs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>П</w:t>
            </w:r>
            <w:r w:rsidRPr="00976BAD">
              <w:rPr>
                <w:b/>
                <w:bCs/>
                <w:sz w:val="28"/>
                <w:szCs w:val="28"/>
              </w:rPr>
              <w:t xml:space="preserve">рофилактика болезней кожи и </w:t>
            </w:r>
            <w:r w:rsidRPr="00976BAD">
              <w:rPr>
                <w:b/>
                <w:bCs/>
                <w:sz w:val="28"/>
                <w:szCs w:val="28"/>
              </w:rPr>
              <w:lastRenderedPageBreak/>
              <w:t>инфекций, передающихся половым пу-</w:t>
            </w:r>
          </w:p>
          <w:p w:rsidR="00515E9A" w:rsidRPr="00976BAD" w:rsidRDefault="00515E9A" w:rsidP="00C60875">
            <w:pPr>
              <w:rPr>
                <w:b/>
                <w:bCs/>
                <w:sz w:val="28"/>
                <w:szCs w:val="28"/>
              </w:rPr>
            </w:pPr>
            <w:r w:rsidRPr="00976BAD">
              <w:rPr>
                <w:b/>
                <w:bCs/>
                <w:sz w:val="28"/>
                <w:szCs w:val="28"/>
              </w:rPr>
              <w:t>тем</w:t>
            </w:r>
          </w:p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jc w:val="center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</w:tr>
      <w:tr w:rsidR="00515E9A" w:rsidRPr="00976BAD" w:rsidTr="00992D32">
        <w:trPr>
          <w:trHeight w:val="45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jc w:val="both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1. Внешние и внутренние факторы риска развития</w:t>
            </w:r>
            <w:r w:rsidRPr="00976BAD">
              <w:rPr>
                <w:bCs/>
                <w:sz w:val="28"/>
                <w:szCs w:val="28"/>
              </w:rPr>
              <w:t xml:space="preserve"> </w:t>
            </w:r>
            <w:r w:rsidRPr="00976BAD">
              <w:rPr>
                <w:sz w:val="28"/>
                <w:szCs w:val="28"/>
              </w:rPr>
              <w:t xml:space="preserve"> болезней кожи и подкожной клетчатки.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</w:t>
            </w:r>
          </w:p>
        </w:tc>
      </w:tr>
      <w:tr w:rsidR="00515E9A" w:rsidRPr="00976BAD" w:rsidTr="00AC1C82">
        <w:trPr>
          <w:trHeight w:val="136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jc w:val="both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2. Технологии первичной и вторичной профилактики наиболее часто встречающихся острых и хронических болезней кожи и подкожной клетчатки.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</w:t>
            </w:r>
          </w:p>
        </w:tc>
      </w:tr>
      <w:tr w:rsidR="00515E9A" w:rsidRPr="00976BAD" w:rsidTr="00992D32">
        <w:trPr>
          <w:trHeight w:val="136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jc w:val="both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3. Динамическое наблюдение групп диспансерного учета.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</w:tr>
      <w:tr w:rsidR="00515E9A" w:rsidRPr="00976BAD" w:rsidTr="00992D32">
        <w:trPr>
          <w:trHeight w:val="45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pStyle w:val="a4"/>
              <w:ind w:firstLine="0"/>
            </w:pPr>
            <w:r w:rsidRPr="00976BAD">
              <w:rPr>
                <w:b/>
              </w:rPr>
              <w:t>Лабораторные работы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не предусмотрены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</w:tr>
      <w:tr w:rsidR="00515E9A" w:rsidRPr="00976BAD" w:rsidTr="00992D32">
        <w:trPr>
          <w:trHeight w:val="481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pStyle w:val="a4"/>
              <w:ind w:firstLine="0"/>
              <w:rPr>
                <w:b/>
                <w:bCs/>
              </w:rPr>
            </w:pPr>
            <w:r w:rsidRPr="00976BAD">
              <w:rPr>
                <w:b/>
                <w:bCs/>
              </w:rPr>
              <w:t>Практические занятия</w:t>
            </w:r>
          </w:p>
          <w:p w:rsidR="00515E9A" w:rsidRPr="00976BAD" w:rsidRDefault="00515E9A" w:rsidP="00C60875">
            <w:pPr>
              <w:pStyle w:val="a4"/>
              <w:ind w:firstLine="0"/>
              <w:rPr>
                <w:b/>
                <w:bCs/>
              </w:rPr>
            </w:pPr>
            <w:r w:rsidRPr="00976BAD">
              <w:t>1. Определение групп риска развития инфекций передающихся половым путем, осуществление профилактической деятельности и диспансерного наблюдения за пациентами.</w:t>
            </w:r>
          </w:p>
          <w:p w:rsidR="00515E9A" w:rsidRPr="00976BAD" w:rsidRDefault="00515E9A" w:rsidP="00C60875">
            <w:pPr>
              <w:pStyle w:val="a4"/>
              <w:ind w:firstLine="0"/>
            </w:pPr>
            <w:r w:rsidRPr="00976BAD">
              <w:rPr>
                <w:bCs/>
              </w:rPr>
              <w:t>2. Осуществление диспансерного наблюдения за пациентами с заболеваниями кожи.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jc w:val="center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</w:tr>
      <w:tr w:rsidR="00515E9A" w:rsidRPr="00976BAD" w:rsidTr="00CB1CB1">
        <w:trPr>
          <w:trHeight w:val="56"/>
        </w:trPr>
        <w:tc>
          <w:tcPr>
            <w:tcW w:w="2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>Тема 14. Организация и проведение школ здоровья для пациентов и их окружения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jc w:val="center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</w:tr>
      <w:tr w:rsidR="00515E9A" w:rsidRPr="00976BAD" w:rsidTr="00992D32">
        <w:trPr>
          <w:trHeight w:val="56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shd w:val="clear" w:color="auto" w:fill="FFFFFF"/>
              <w:rPr>
                <w:sz w:val="28"/>
                <w:szCs w:val="28"/>
              </w:rPr>
            </w:pPr>
            <w:r w:rsidRPr="00976BAD">
              <w:rPr>
                <w:bCs/>
                <w:sz w:val="28"/>
                <w:szCs w:val="28"/>
              </w:rPr>
              <w:t xml:space="preserve">1. </w:t>
            </w:r>
            <w:r w:rsidRPr="00976BAD">
              <w:rPr>
                <w:bCs/>
                <w:iCs/>
                <w:sz w:val="28"/>
                <w:szCs w:val="28"/>
              </w:rPr>
              <w:t>Нормативные правовые акты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</w:t>
            </w:r>
          </w:p>
        </w:tc>
      </w:tr>
      <w:tr w:rsidR="00515E9A" w:rsidRPr="00976BAD" w:rsidTr="00992D32">
        <w:trPr>
          <w:trHeight w:val="56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2. Цели, задачи, принципы организации и функции школ здоровья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</w:tr>
      <w:tr w:rsidR="00515E9A" w:rsidRPr="00976BAD" w:rsidTr="00992D32">
        <w:trPr>
          <w:trHeight w:val="56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3. Медицинская документация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</w:tr>
      <w:tr w:rsidR="00515E9A" w:rsidRPr="00976BAD" w:rsidTr="00F9193A">
        <w:trPr>
          <w:trHeight w:val="316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pStyle w:val="a4"/>
              <w:ind w:firstLine="0"/>
            </w:pPr>
            <w:r w:rsidRPr="00976BAD">
              <w:rPr>
                <w:b/>
              </w:rPr>
              <w:t>Лабораторные работы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не предусмотрены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</w:tr>
      <w:tr w:rsidR="00515E9A" w:rsidRPr="00976BAD" w:rsidTr="00AC57B6">
        <w:trPr>
          <w:trHeight w:val="56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pStyle w:val="a4"/>
              <w:ind w:firstLine="0"/>
              <w:rPr>
                <w:b/>
                <w:bCs/>
              </w:rPr>
            </w:pPr>
            <w:r w:rsidRPr="00976BAD">
              <w:rPr>
                <w:b/>
                <w:bCs/>
              </w:rPr>
              <w:t>Практические занятия</w:t>
            </w:r>
          </w:p>
          <w:p w:rsidR="00515E9A" w:rsidRPr="00976BAD" w:rsidRDefault="00515E9A" w:rsidP="00C60875">
            <w:pPr>
              <w:pStyle w:val="a4"/>
              <w:ind w:firstLine="0"/>
            </w:pPr>
            <w:r w:rsidRPr="00976BAD">
              <w:t>Организация и проведение занятий в Школах здоровья для пациентов с различными заболеваниями.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</w:tr>
      <w:tr w:rsidR="00515E9A" w:rsidRPr="00976BAD" w:rsidTr="00F9193A">
        <w:trPr>
          <w:trHeight w:val="288"/>
        </w:trPr>
        <w:tc>
          <w:tcPr>
            <w:tcW w:w="2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>Тема 15. Профилактика инфекционных и паразитарных болезней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pStyle w:val="a4"/>
              <w:ind w:firstLine="0"/>
            </w:pPr>
            <w:r w:rsidRPr="00976BAD">
              <w:rPr>
                <w:b/>
              </w:rPr>
              <w:t>Содержание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F9193A">
            <w:pPr>
              <w:jc w:val="center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</w:tcBorders>
            <w:shd w:val="clear" w:color="auto" w:fill="A6A6A6"/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</w:tr>
      <w:tr w:rsidR="00515E9A" w:rsidRPr="00976BAD" w:rsidTr="001A4FDA">
        <w:trPr>
          <w:trHeight w:val="54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pStyle w:val="a4"/>
              <w:ind w:firstLine="0"/>
            </w:pPr>
            <w:r w:rsidRPr="00976BAD">
              <w:t>1. Нормативные правовые акты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1</w:t>
            </w:r>
          </w:p>
        </w:tc>
      </w:tr>
      <w:tr w:rsidR="00515E9A" w:rsidRPr="00976BAD" w:rsidTr="001A4FDA">
        <w:trPr>
          <w:trHeight w:val="54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shd w:val="clear" w:color="auto" w:fill="FFFFFF"/>
              <w:rPr>
                <w:b/>
                <w:i/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2. Индивидуальная и популяционная профилактика инфекционных и паразитарных болезней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</w:t>
            </w:r>
          </w:p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</w:tr>
      <w:tr w:rsidR="00515E9A" w:rsidRPr="00976BAD" w:rsidTr="001A4FDA">
        <w:trPr>
          <w:trHeight w:val="54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pStyle w:val="a4"/>
              <w:ind w:firstLine="0"/>
            </w:pPr>
            <w:r w:rsidRPr="00976BAD">
              <w:rPr>
                <w:b/>
              </w:rPr>
              <w:t>Лабораторные работы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не предусмотрены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</w:tr>
      <w:tr w:rsidR="00515E9A" w:rsidRPr="00976BAD" w:rsidTr="001A4FDA">
        <w:trPr>
          <w:trHeight w:val="54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pStyle w:val="a4"/>
              <w:ind w:firstLine="0"/>
              <w:rPr>
                <w:b/>
                <w:bCs/>
              </w:rPr>
            </w:pPr>
            <w:r w:rsidRPr="00976BAD">
              <w:rPr>
                <w:b/>
                <w:bCs/>
              </w:rPr>
              <w:t>Практические занятия</w:t>
            </w:r>
          </w:p>
          <w:p w:rsidR="00515E9A" w:rsidRPr="00976BAD" w:rsidRDefault="00515E9A" w:rsidP="00C608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6BAD">
              <w:rPr>
                <w:rFonts w:ascii="Times New Roman" w:hAnsi="Times New Roman" w:cs="Times New Roman"/>
                <w:sz w:val="28"/>
                <w:szCs w:val="28"/>
              </w:rPr>
              <w:t>Проведение санитарно-противоэпидемических мероприятий на закрепленном участке.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jc w:val="center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</w:tr>
      <w:tr w:rsidR="00515E9A" w:rsidRPr="00976BAD" w:rsidTr="00F06645">
        <w:trPr>
          <w:trHeight w:val="32"/>
        </w:trPr>
        <w:tc>
          <w:tcPr>
            <w:tcW w:w="2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lastRenderedPageBreak/>
              <w:t>Тема 16. Проведение иммунопрофилактики.</w:t>
            </w:r>
          </w:p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pStyle w:val="a4"/>
              <w:ind w:left="-13" w:firstLine="0"/>
              <w:rPr>
                <w:b/>
              </w:rPr>
            </w:pPr>
            <w:r w:rsidRPr="00976BAD">
              <w:rPr>
                <w:b/>
              </w:rPr>
              <w:t>Содержание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jc w:val="center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4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</w:tr>
      <w:tr w:rsidR="00515E9A" w:rsidRPr="00976BAD" w:rsidTr="00F06645">
        <w:trPr>
          <w:trHeight w:val="24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pStyle w:val="a4"/>
              <w:ind w:firstLine="0"/>
            </w:pPr>
            <w:r w:rsidRPr="00976BAD">
              <w:t>1. Нормативные правовые акты.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1</w:t>
            </w:r>
          </w:p>
        </w:tc>
      </w:tr>
      <w:tr w:rsidR="00515E9A" w:rsidRPr="00976BAD" w:rsidTr="00F06645">
        <w:trPr>
          <w:trHeight w:val="24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shd w:val="clear" w:color="auto" w:fill="FFFFFF"/>
              <w:rPr>
                <w:b/>
                <w:i/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2. Значение иммунитета.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</w:t>
            </w:r>
          </w:p>
        </w:tc>
      </w:tr>
      <w:tr w:rsidR="00515E9A" w:rsidRPr="00976BAD" w:rsidTr="00F06645">
        <w:trPr>
          <w:trHeight w:val="24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shd w:val="clear" w:color="auto" w:fill="FFFFFF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3. Принципы организации прививочной работы с учетом особенностей региона.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</w:t>
            </w:r>
          </w:p>
        </w:tc>
      </w:tr>
      <w:tr w:rsidR="00515E9A" w:rsidRPr="00976BAD" w:rsidTr="00F06645">
        <w:trPr>
          <w:trHeight w:val="24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shd w:val="clear" w:color="auto" w:fill="FFFFFF"/>
              <w:rPr>
                <w:b/>
                <w:i/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4. Национальный календарь профилактических прививок.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</w:tr>
      <w:tr w:rsidR="00515E9A" w:rsidRPr="00976BAD" w:rsidTr="00F06645">
        <w:trPr>
          <w:trHeight w:val="24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shd w:val="clear" w:color="auto" w:fill="FFFFFF"/>
              <w:rPr>
                <w:b/>
                <w:i/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5. Проведение внеплановой иммунопрофилактики, иммунокоррекции и экстренной профилактики при возникновении отдельных эпидемических ситуаций.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</w:tr>
      <w:tr w:rsidR="00515E9A" w:rsidRPr="00976BAD" w:rsidTr="00F06645">
        <w:trPr>
          <w:trHeight w:val="24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shd w:val="clear" w:color="auto" w:fill="FFFFFF"/>
              <w:rPr>
                <w:b/>
                <w:i/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6. Проведение индивидуальной химиопрофилактики при туберкулезе и малярии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</w:t>
            </w:r>
          </w:p>
        </w:tc>
      </w:tr>
      <w:tr w:rsidR="00515E9A" w:rsidRPr="00976BAD" w:rsidTr="00F06645">
        <w:trPr>
          <w:trHeight w:val="24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shd w:val="clear" w:color="auto" w:fill="FFFFFF"/>
              <w:rPr>
                <w:b/>
                <w:i/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7. Профилактика болезни, вызванной вирусом иммунодефицита человека (ВИЧ)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3</w:t>
            </w:r>
          </w:p>
        </w:tc>
      </w:tr>
      <w:tr w:rsidR="00515E9A" w:rsidRPr="00976BAD" w:rsidTr="00F06645">
        <w:trPr>
          <w:trHeight w:val="24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jc w:val="both"/>
              <w:rPr>
                <w:b/>
                <w:i/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8. Медицинская документация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2</w:t>
            </w:r>
          </w:p>
        </w:tc>
      </w:tr>
      <w:tr w:rsidR="00515E9A" w:rsidRPr="00976BAD" w:rsidTr="00F06645">
        <w:trPr>
          <w:trHeight w:val="292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pStyle w:val="a4"/>
              <w:ind w:firstLine="0"/>
            </w:pPr>
            <w:r w:rsidRPr="00976BAD">
              <w:rPr>
                <w:b/>
              </w:rPr>
              <w:t>Лабораторные работы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не предусмотрены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</w:tr>
      <w:tr w:rsidR="00515E9A" w:rsidRPr="00976BAD" w:rsidTr="004A1E17">
        <w:trPr>
          <w:trHeight w:val="1121"/>
        </w:trPr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E9A" w:rsidRPr="00976BAD" w:rsidRDefault="00515E9A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976BAD" w:rsidRDefault="00515E9A" w:rsidP="00C60875">
            <w:pPr>
              <w:pStyle w:val="a4"/>
              <w:ind w:firstLine="0"/>
              <w:rPr>
                <w:b/>
                <w:bCs/>
              </w:rPr>
            </w:pPr>
            <w:r w:rsidRPr="00976BAD">
              <w:rPr>
                <w:b/>
                <w:bCs/>
              </w:rPr>
              <w:t>Практические занятия</w:t>
            </w:r>
          </w:p>
          <w:p w:rsidR="00515E9A" w:rsidRPr="00976BAD" w:rsidRDefault="00515E9A" w:rsidP="00C60875">
            <w:pPr>
              <w:pStyle w:val="a4"/>
              <w:ind w:firstLine="0"/>
            </w:pPr>
            <w:r w:rsidRPr="00976BAD">
              <w:t>Проведение специфической профилактики заболеваний с применением в практической деятельности норм и принципов профессиональной этики.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E9A" w:rsidRDefault="00515E9A" w:rsidP="004A1E17">
            <w:pPr>
              <w:jc w:val="center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4</w:t>
            </w:r>
          </w:p>
          <w:p w:rsidR="00515E9A" w:rsidRDefault="00515E9A" w:rsidP="00C60875">
            <w:pPr>
              <w:jc w:val="center"/>
              <w:rPr>
                <w:sz w:val="28"/>
                <w:szCs w:val="28"/>
              </w:rPr>
            </w:pPr>
          </w:p>
          <w:p w:rsidR="00515E9A" w:rsidRPr="00976BAD" w:rsidRDefault="00515E9A" w:rsidP="00C60875">
            <w:pPr>
              <w:jc w:val="center"/>
              <w:rPr>
                <w:sz w:val="28"/>
                <w:szCs w:val="28"/>
              </w:rPr>
            </w:pPr>
          </w:p>
          <w:p w:rsidR="00515E9A" w:rsidRPr="00976BAD" w:rsidRDefault="00515E9A" w:rsidP="00C60875">
            <w:pPr>
              <w:jc w:val="center"/>
              <w:rPr>
                <w:sz w:val="28"/>
                <w:szCs w:val="28"/>
              </w:rPr>
            </w:pPr>
          </w:p>
          <w:p w:rsidR="00515E9A" w:rsidRPr="00976BAD" w:rsidRDefault="00515E9A" w:rsidP="00C60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</w:tr>
      <w:tr w:rsidR="00515E9A" w:rsidRPr="00976BAD" w:rsidTr="003A01AF">
        <w:trPr>
          <w:trHeight w:val="278"/>
        </w:trPr>
        <w:tc>
          <w:tcPr>
            <w:tcW w:w="1144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E9A" w:rsidRPr="00976BAD" w:rsidRDefault="00515E9A" w:rsidP="00F06645">
            <w:pPr>
              <w:ind w:left="360"/>
              <w:rPr>
                <w:b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 xml:space="preserve">Самостоятельная работа при изучении </w:t>
            </w:r>
            <w:r w:rsidRPr="00976BAD">
              <w:rPr>
                <w:sz w:val="28"/>
                <w:szCs w:val="28"/>
              </w:rPr>
              <w:t>МДК.04.01. Профилактика заболеваний и санитарно-гигиеническое образование населения.</w:t>
            </w:r>
          </w:p>
          <w:p w:rsidR="00515E9A" w:rsidRPr="00976BAD" w:rsidRDefault="00515E9A" w:rsidP="00F06645">
            <w:pPr>
              <w:ind w:left="-13"/>
              <w:jc w:val="center"/>
              <w:rPr>
                <w:b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>Тематика внеаудиторной самостоятельной работы</w:t>
            </w:r>
          </w:p>
          <w:p w:rsidR="00515E9A" w:rsidRPr="00976BAD" w:rsidRDefault="00515E9A" w:rsidP="00F0283B">
            <w:pPr>
              <w:numPr>
                <w:ilvl w:val="0"/>
                <w:numId w:val="35"/>
              </w:num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выполнение домашнего задания по заданной тематике;</w:t>
            </w:r>
          </w:p>
          <w:p w:rsidR="00515E9A" w:rsidRPr="00976BAD" w:rsidRDefault="00515E9A" w:rsidP="00F0283B">
            <w:pPr>
              <w:numPr>
                <w:ilvl w:val="0"/>
                <w:numId w:val="35"/>
              </w:num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написание рефератов (или мультимедийных презентаций) по темам: </w:t>
            </w:r>
          </w:p>
          <w:p w:rsidR="00515E9A" w:rsidRPr="00976BAD" w:rsidRDefault="00515E9A" w:rsidP="005D4496">
            <w:pPr>
              <w:tabs>
                <w:tab w:val="num" w:pos="0"/>
                <w:tab w:val="left" w:pos="347"/>
              </w:tabs>
              <w:ind w:hanging="13"/>
              <w:rPr>
                <w:spacing w:val="-4"/>
                <w:sz w:val="28"/>
                <w:szCs w:val="28"/>
              </w:rPr>
            </w:pPr>
            <w:r w:rsidRPr="00976BAD">
              <w:rPr>
                <w:spacing w:val="-4"/>
                <w:sz w:val="28"/>
                <w:szCs w:val="28"/>
              </w:rPr>
              <w:t>«Пути повышения уровня гигиенической культуры и роста потенциала здоровья населения на закрепленном участке»;</w:t>
            </w:r>
          </w:p>
          <w:p w:rsidR="00515E9A" w:rsidRPr="00976BAD" w:rsidRDefault="00515E9A" w:rsidP="005D4496">
            <w:pPr>
              <w:tabs>
                <w:tab w:val="num" w:pos="0"/>
                <w:tab w:val="left" w:pos="347"/>
              </w:tabs>
              <w:ind w:hanging="13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lastRenderedPageBreak/>
              <w:t>«Организация и проведение мероприятий по предупреждению преждевременной смертности и увеличению средней продолжительности населения на закрепленном участке»;</w:t>
            </w:r>
          </w:p>
          <w:p w:rsidR="00515E9A" w:rsidRPr="00976BAD" w:rsidRDefault="00515E9A" w:rsidP="005D4496">
            <w:pPr>
              <w:tabs>
                <w:tab w:val="num" w:pos="0"/>
                <w:tab w:val="left" w:pos="347"/>
              </w:tabs>
              <w:ind w:hanging="13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«Создание факторов, формирующих здоровье, в своей  жизни и жизни своих близких»;</w:t>
            </w:r>
          </w:p>
          <w:p w:rsidR="00515E9A" w:rsidRPr="00976BAD" w:rsidRDefault="00515E9A" w:rsidP="005D4496">
            <w:pPr>
              <w:tabs>
                <w:tab w:val="num" w:pos="0"/>
                <w:tab w:val="left" w:pos="347"/>
              </w:tabs>
              <w:ind w:hanging="13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«Организация и проведение гигиенического обучения и воспитания населения»;</w:t>
            </w:r>
          </w:p>
          <w:p w:rsidR="00515E9A" w:rsidRPr="00976BAD" w:rsidRDefault="00515E9A" w:rsidP="005D4496">
            <w:pPr>
              <w:tabs>
                <w:tab w:val="num" w:pos="0"/>
                <w:tab w:val="left" w:pos="347"/>
              </w:tabs>
              <w:ind w:hanging="13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«Создание у населения мотивации в укреплении здоровья, развитие индивидуальных умений и навыков здорового образа жизни»;</w:t>
            </w:r>
          </w:p>
          <w:p w:rsidR="00515E9A" w:rsidRPr="00976BAD" w:rsidRDefault="00515E9A" w:rsidP="005D4496">
            <w:pPr>
              <w:tabs>
                <w:tab w:val="num" w:pos="0"/>
                <w:tab w:val="left" w:pos="347"/>
              </w:tabs>
              <w:ind w:hanging="13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«Профилактическая деятельность – приоритетное направление  здравоохранения страны»;</w:t>
            </w:r>
          </w:p>
          <w:p w:rsidR="00515E9A" w:rsidRPr="00976BAD" w:rsidRDefault="00515E9A" w:rsidP="005D4496">
            <w:pPr>
              <w:tabs>
                <w:tab w:val="num" w:pos="0"/>
                <w:tab w:val="left" w:pos="347"/>
              </w:tabs>
              <w:ind w:hanging="13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«Единство всех уровне профилактики – основа  эффективности системы охраны здоровья населения».</w:t>
            </w:r>
          </w:p>
          <w:p w:rsidR="00515E9A" w:rsidRPr="00976BAD" w:rsidRDefault="00515E9A" w:rsidP="005D4496">
            <w:pPr>
              <w:tabs>
                <w:tab w:val="num" w:pos="0"/>
                <w:tab w:val="left" w:pos="347"/>
              </w:tabs>
              <w:ind w:hanging="13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«Обоснование проведения мероприятий по первичной и вторичной профилактике неинфекционных заболеваний и укрепления здоровья населения на популяционном, групповом и индивидуальном уровнях»,</w:t>
            </w:r>
          </w:p>
          <w:p w:rsidR="00515E9A" w:rsidRPr="00976BAD" w:rsidRDefault="00515E9A" w:rsidP="005D4496">
            <w:pPr>
              <w:tabs>
                <w:tab w:val="num" w:pos="0"/>
                <w:tab w:val="left" w:pos="347"/>
              </w:tabs>
              <w:ind w:hanging="13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«Гигиенического обучение и воспитание детей в условиях дошкольного учреждения»»,</w:t>
            </w:r>
          </w:p>
          <w:p w:rsidR="00515E9A" w:rsidRPr="00976BAD" w:rsidRDefault="00515E9A" w:rsidP="005D4496">
            <w:pPr>
              <w:tabs>
                <w:tab w:val="num" w:pos="0"/>
                <w:tab w:val="left" w:pos="347"/>
              </w:tabs>
              <w:ind w:hanging="13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«Гигиенического обучение и воспитание детей в условиях средней школы»,</w:t>
            </w:r>
          </w:p>
          <w:p w:rsidR="00515E9A" w:rsidRPr="00976BAD" w:rsidRDefault="00515E9A" w:rsidP="005D4496">
            <w:pPr>
              <w:tabs>
                <w:tab w:val="num" w:pos="0"/>
                <w:tab w:val="left" w:pos="347"/>
              </w:tabs>
              <w:ind w:hanging="13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«Гигиенического обучение и воспитание молодежи в условиях профессионального образовательного  учреждения»»;</w:t>
            </w:r>
          </w:p>
          <w:p w:rsidR="00515E9A" w:rsidRPr="00976BAD" w:rsidRDefault="00515E9A" w:rsidP="005D4496">
            <w:pPr>
              <w:tabs>
                <w:tab w:val="num" w:pos="0"/>
                <w:tab w:val="left" w:pos="347"/>
              </w:tabs>
              <w:ind w:hanging="13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«Гигиенического обучение и воспитание работников в учреждении бюджетной сферы»;</w:t>
            </w:r>
          </w:p>
          <w:p w:rsidR="00515E9A" w:rsidRPr="00976BAD" w:rsidRDefault="00515E9A" w:rsidP="005D4496">
            <w:pPr>
              <w:tabs>
                <w:tab w:val="num" w:pos="0"/>
                <w:tab w:val="left" w:pos="347"/>
              </w:tabs>
              <w:ind w:hanging="13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«Гигиенического обучение и воспитание работников сельского хозяйства»;</w:t>
            </w:r>
          </w:p>
          <w:p w:rsidR="00515E9A" w:rsidRPr="00976BAD" w:rsidRDefault="00515E9A" w:rsidP="005D4496">
            <w:pPr>
              <w:tabs>
                <w:tab w:val="num" w:pos="0"/>
                <w:tab w:val="left" w:pos="347"/>
              </w:tabs>
              <w:ind w:hanging="13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«Гигиенического обучение и воспитание работников промышленного предприятия»,</w:t>
            </w:r>
          </w:p>
          <w:p w:rsidR="00515E9A" w:rsidRPr="00976BAD" w:rsidRDefault="00515E9A" w:rsidP="005D4496">
            <w:pPr>
              <w:tabs>
                <w:tab w:val="num" w:pos="0"/>
                <w:tab w:val="left" w:pos="347"/>
              </w:tabs>
              <w:ind w:hanging="13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«Организация массовых профилактических и оздоровительных мероприятий центров здоровья»,</w:t>
            </w:r>
          </w:p>
          <w:p w:rsidR="00515E9A" w:rsidRPr="00976BAD" w:rsidRDefault="00515E9A" w:rsidP="005D4496">
            <w:pPr>
              <w:tabs>
                <w:tab w:val="num" w:pos="0"/>
                <w:tab w:val="left" w:pos="347"/>
              </w:tabs>
              <w:ind w:hanging="13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«Организация и проведение обучения медицинских работников в области профилактики заболеваний, охраны и укрепления здоровья населения»,</w:t>
            </w:r>
          </w:p>
          <w:p w:rsidR="00515E9A" w:rsidRPr="00976BAD" w:rsidRDefault="00515E9A" w:rsidP="005D4496">
            <w:pPr>
              <w:tabs>
                <w:tab w:val="num" w:pos="0"/>
                <w:tab w:val="left" w:pos="347"/>
              </w:tabs>
              <w:ind w:hanging="13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«Организация деятельности центров (отделений) медицинской профилактики по разделу профилактики неинфекционных заболеваний, гигиенического обучения, воспитания и оздоровления»,</w:t>
            </w:r>
          </w:p>
          <w:p w:rsidR="00515E9A" w:rsidRPr="00976BAD" w:rsidRDefault="00515E9A" w:rsidP="005D4496">
            <w:pPr>
              <w:tabs>
                <w:tab w:val="num" w:pos="0"/>
                <w:tab w:val="left" w:pos="347"/>
              </w:tabs>
              <w:ind w:hanging="13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«Организация деятельности кабинетов здорового ребенка лечебно-профилактических учре</w:t>
            </w:r>
            <w:r w:rsidRPr="00976BAD">
              <w:rPr>
                <w:sz w:val="28"/>
                <w:szCs w:val="28"/>
              </w:rPr>
              <w:lastRenderedPageBreak/>
              <w:t>ждений»,</w:t>
            </w:r>
          </w:p>
          <w:p w:rsidR="00515E9A" w:rsidRPr="00976BAD" w:rsidRDefault="00515E9A" w:rsidP="005D4496">
            <w:pPr>
              <w:numPr>
                <w:ilvl w:val="0"/>
                <w:numId w:val="35"/>
              </w:num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«Оценка качества и эффективности профилактической работы на фельдшерско-акушерском пункте».</w:t>
            </w:r>
          </w:p>
          <w:p w:rsidR="00515E9A" w:rsidRPr="00976BAD" w:rsidRDefault="00515E9A" w:rsidP="00F06645">
            <w:pPr>
              <w:tabs>
                <w:tab w:val="num" w:pos="347"/>
              </w:tabs>
              <w:ind w:hanging="13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«Диспансеризация пациентов при кишечных инфекциях», </w:t>
            </w:r>
          </w:p>
          <w:p w:rsidR="00515E9A" w:rsidRPr="00976BAD" w:rsidRDefault="00515E9A" w:rsidP="00F06645">
            <w:pPr>
              <w:tabs>
                <w:tab w:val="num" w:pos="347"/>
              </w:tabs>
              <w:ind w:hanging="13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«Диспансеризация пациентов при трансмиссивных инфекциях», </w:t>
            </w:r>
          </w:p>
          <w:p w:rsidR="00515E9A" w:rsidRPr="00976BAD" w:rsidRDefault="00515E9A" w:rsidP="00F06645">
            <w:pPr>
              <w:tabs>
                <w:tab w:val="num" w:pos="347"/>
              </w:tabs>
              <w:ind w:hanging="13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«Диспансеризация пациентов при зоонозных инфекциях», </w:t>
            </w:r>
          </w:p>
          <w:p w:rsidR="00515E9A" w:rsidRPr="00976BAD" w:rsidRDefault="00515E9A" w:rsidP="00F06645">
            <w:pPr>
              <w:tabs>
                <w:tab w:val="num" w:pos="347"/>
              </w:tabs>
              <w:ind w:hanging="13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«Диспансеризация пациентов при инфекциях кожных покровов», </w:t>
            </w:r>
          </w:p>
          <w:p w:rsidR="00515E9A" w:rsidRPr="00976BAD" w:rsidRDefault="00515E9A" w:rsidP="00F06645">
            <w:pPr>
              <w:tabs>
                <w:tab w:val="num" w:pos="347"/>
              </w:tabs>
              <w:ind w:hanging="13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«Диспансеризация пациентов при ВИЧ- инфекции», </w:t>
            </w:r>
          </w:p>
          <w:p w:rsidR="00515E9A" w:rsidRPr="00976BAD" w:rsidRDefault="00515E9A" w:rsidP="00F06645">
            <w:pPr>
              <w:tabs>
                <w:tab w:val="num" w:pos="347"/>
              </w:tabs>
              <w:ind w:hanging="13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«Диспансеризация пациентов при туберкулезе», </w:t>
            </w:r>
          </w:p>
          <w:p w:rsidR="00515E9A" w:rsidRPr="00976BAD" w:rsidRDefault="00515E9A" w:rsidP="00F06645">
            <w:pPr>
              <w:tabs>
                <w:tab w:val="num" w:pos="347"/>
              </w:tabs>
              <w:ind w:hanging="13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«Диспансеризация пациентов при паразитарных болезнях», </w:t>
            </w:r>
          </w:p>
          <w:p w:rsidR="00515E9A" w:rsidRPr="00976BAD" w:rsidRDefault="00515E9A" w:rsidP="00F06645">
            <w:pPr>
              <w:tabs>
                <w:tab w:val="num" w:pos="347"/>
              </w:tabs>
              <w:ind w:hanging="13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«Определение групп риска развития инфекционных и паразитарных болезней», </w:t>
            </w:r>
          </w:p>
          <w:p w:rsidR="00515E9A" w:rsidRPr="00976BAD" w:rsidRDefault="00515E9A" w:rsidP="00F06645">
            <w:pPr>
              <w:tabs>
                <w:tab w:val="num" w:pos="347"/>
              </w:tabs>
              <w:ind w:hanging="13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«Показания и противопоказания к проведению иммунопрофилактики», </w:t>
            </w:r>
          </w:p>
          <w:p w:rsidR="00515E9A" w:rsidRPr="00976BAD" w:rsidRDefault="00515E9A" w:rsidP="00F06645">
            <w:pPr>
              <w:tabs>
                <w:tab w:val="num" w:pos="347"/>
              </w:tabs>
              <w:ind w:hanging="13"/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«Предупреждение поствакцинальных осложнений»;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«Организация и проведение диагностики групп здоровья детского населения»,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«Организация и проведение диагностики групп здоровья взрослого населения»,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«Организация и проведение диспансеризации пациентов  с болезнями системы кровообращения»,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«Технологии медицинской профилактики болезней системы кровообращения», 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«Средства профилактики болезней органов кровообращения» 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«Скрининговая диагностика болезней системы кровообращения»,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pacing w:val="-4"/>
                <w:sz w:val="28"/>
                <w:szCs w:val="28"/>
              </w:rPr>
            </w:pPr>
            <w:r w:rsidRPr="00976BAD">
              <w:rPr>
                <w:spacing w:val="-4"/>
                <w:sz w:val="28"/>
                <w:szCs w:val="28"/>
              </w:rPr>
              <w:t>«Организация и проведение диспансеризации пациентов  с болезнями органов дыхания»</w:t>
            </w:r>
            <w:r w:rsidRPr="00976BAD">
              <w:rPr>
                <w:sz w:val="28"/>
                <w:szCs w:val="28"/>
              </w:rPr>
              <w:t>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«Технологии медицинской профилактики болезней органов дыхания»,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«Средства профилактики болезней органов дыхания», 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«Скрининговая диагностика болезней органов дыхания»,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«Организация и проведение диспансеризации пациентов  с болезнями органов пищеварения»,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«Технологии медицинской профилактики болезней органов пищеварения»,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lastRenderedPageBreak/>
              <w:t xml:space="preserve">«Средства профилактики болезней органов пищеварения», 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«Скрининговая диагностика болезней органов пищеварения»,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«Организация и проведение диспансеризации пациентов  с болезнями почек и мочевыводящих путей», 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«Технологии медицинской профилактики болезней почек и мочевыводящих путей»,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«Средства профилактики болезней почек и мочевыводящих путей», 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«Скрининговая диагностика болезней почек и мочевыводящих путей»,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«Организация и проведение диспансеризации пациентов  с болезнями костно-мышечной системы и соединительной ткани»,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«Технологии медицинской профилактики болезней костно-мышечной системы и соединительной ткани»,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pacing w:val="-4"/>
                <w:sz w:val="28"/>
                <w:szCs w:val="28"/>
              </w:rPr>
            </w:pPr>
            <w:r w:rsidRPr="00976BAD">
              <w:rPr>
                <w:spacing w:val="-4"/>
                <w:sz w:val="28"/>
                <w:szCs w:val="28"/>
              </w:rPr>
              <w:t>«Средства профилактики болезней костно-мышечной системы и соединительной ткани»,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«Скрининговая диагностика болезней костно-мышечной системы и соединительной ткани»,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«Организация и проведение диспансеризации пациентов  с болезнями эндокринной системы, расстройствами питания и нарушениями обмена веществ»,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«Технологии медицинской профилактики болезней эндокринной системы, расстройств питания и нарушений обмена веществ»,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«Средства профилактики болезней эндокринной системы, расстройств питания и нарушений обмена веществ», 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«Скрининговая диагностика болезней эндокринной системы, расстройств питания и нарушений обмена веществ»,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«Организация и проведение диспансеризации пациентов  с болезнями крови и кроветворных органов»,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«Технологии медицинской профилактики болезней крови и кроветворных органов»,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«Средства профилактики болезней крови и кроветворных органов», 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«Скрининговая диагностика болезней крови и кроветворных органов»,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«Организация и проведение диспансеризации пациентов с акушерской патологией», 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lastRenderedPageBreak/>
              <w:t xml:space="preserve">«Технологии медицинской профилактики акушерской патологии», 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«Средства профилактики акушерской патологии», 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«Скрининговая диагностика акушерской патологии»,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«Организация и проведение диспансеризации пациентов с гинекологическими заболеваниями»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«Технологии медицинской профилактики гинекологических заболеваний», 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«Средства профилактики гинекологических заболеваний», 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«Скрининговая диагностика гинекологических заболеваний»,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«Организация и проведение диспансеризации пациентов  с болезнями </w:t>
            </w:r>
            <w:r w:rsidRPr="00976BAD">
              <w:rPr>
                <w:spacing w:val="2"/>
                <w:sz w:val="28"/>
                <w:szCs w:val="28"/>
              </w:rPr>
              <w:t>периода новорожденности</w:t>
            </w:r>
            <w:r w:rsidRPr="00976BAD">
              <w:rPr>
                <w:sz w:val="28"/>
                <w:szCs w:val="28"/>
              </w:rPr>
              <w:t>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«Технологии медицинской профилактики болезней </w:t>
            </w:r>
            <w:r w:rsidRPr="00976BAD">
              <w:rPr>
                <w:spacing w:val="2"/>
                <w:sz w:val="28"/>
                <w:szCs w:val="28"/>
              </w:rPr>
              <w:t>периода новорожденности</w:t>
            </w:r>
            <w:r w:rsidRPr="00976BAD">
              <w:rPr>
                <w:sz w:val="28"/>
                <w:szCs w:val="28"/>
              </w:rPr>
              <w:t>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«Средства профилактики болезней </w:t>
            </w:r>
            <w:r w:rsidRPr="00976BAD">
              <w:rPr>
                <w:spacing w:val="2"/>
                <w:sz w:val="28"/>
                <w:szCs w:val="28"/>
              </w:rPr>
              <w:t>периода новорожденности</w:t>
            </w:r>
            <w:r w:rsidRPr="00976BAD">
              <w:rPr>
                <w:sz w:val="28"/>
                <w:szCs w:val="28"/>
              </w:rPr>
              <w:t xml:space="preserve">», 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«Скрининговая диагностика болезней </w:t>
            </w:r>
            <w:r w:rsidRPr="00976BAD">
              <w:rPr>
                <w:spacing w:val="2"/>
                <w:sz w:val="28"/>
                <w:szCs w:val="28"/>
              </w:rPr>
              <w:t>периода новорожденности</w:t>
            </w:r>
            <w:r w:rsidRPr="00976BAD">
              <w:rPr>
                <w:sz w:val="28"/>
                <w:szCs w:val="28"/>
              </w:rPr>
              <w:t>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«Организация и проведение диспансеризации </w:t>
            </w:r>
            <w:r w:rsidRPr="00976BAD">
              <w:rPr>
                <w:spacing w:val="-11"/>
                <w:sz w:val="28"/>
                <w:szCs w:val="28"/>
              </w:rPr>
              <w:t xml:space="preserve"> детей грудного и раннего возраста</w:t>
            </w:r>
            <w:r w:rsidRPr="00976BAD">
              <w:rPr>
                <w:sz w:val="28"/>
                <w:szCs w:val="28"/>
              </w:rPr>
              <w:t xml:space="preserve">», 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pacing w:val="-6"/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</w:t>
            </w:r>
            <w:r w:rsidRPr="00976BAD">
              <w:rPr>
                <w:spacing w:val="-6"/>
                <w:sz w:val="28"/>
                <w:szCs w:val="28"/>
              </w:rPr>
              <w:t>Технологии медицинской профилактики заболеваний у детей грудного и раннего возраста»</w:t>
            </w:r>
            <w:r w:rsidRPr="00976BAD">
              <w:rPr>
                <w:sz w:val="28"/>
                <w:szCs w:val="28"/>
              </w:rPr>
              <w:t>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«Средства профилактики болезней </w:t>
            </w:r>
            <w:r w:rsidRPr="00976BAD">
              <w:rPr>
                <w:spacing w:val="-11"/>
                <w:sz w:val="28"/>
                <w:szCs w:val="28"/>
              </w:rPr>
              <w:t>у детей грудного и раннего возраста</w:t>
            </w:r>
            <w:r w:rsidRPr="00976BAD">
              <w:rPr>
                <w:sz w:val="28"/>
                <w:szCs w:val="28"/>
              </w:rPr>
              <w:t xml:space="preserve">» 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«Скрининговая диагностика </w:t>
            </w:r>
            <w:r w:rsidRPr="00976BAD">
              <w:rPr>
                <w:spacing w:val="-11"/>
                <w:sz w:val="28"/>
                <w:szCs w:val="28"/>
              </w:rPr>
              <w:t>заболеваний у детей грудного и раннего возраста</w:t>
            </w:r>
            <w:r w:rsidRPr="00976BAD">
              <w:rPr>
                <w:sz w:val="28"/>
                <w:szCs w:val="28"/>
              </w:rPr>
              <w:t>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«Организация и проведение диспансеризации </w:t>
            </w:r>
            <w:r w:rsidRPr="00976BAD">
              <w:rPr>
                <w:spacing w:val="-11"/>
                <w:sz w:val="28"/>
                <w:szCs w:val="28"/>
              </w:rPr>
              <w:t>детей старшего возраста</w:t>
            </w:r>
            <w:r w:rsidRPr="00976BAD">
              <w:rPr>
                <w:sz w:val="28"/>
                <w:szCs w:val="28"/>
              </w:rPr>
              <w:t xml:space="preserve">», 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«Технологии медицинской профилактики </w:t>
            </w:r>
            <w:r w:rsidRPr="00976BAD">
              <w:rPr>
                <w:spacing w:val="-11"/>
                <w:sz w:val="28"/>
                <w:szCs w:val="28"/>
              </w:rPr>
              <w:t>заболеваний у детей старшего возраста</w:t>
            </w:r>
            <w:r w:rsidRPr="00976BAD">
              <w:rPr>
                <w:sz w:val="28"/>
                <w:szCs w:val="28"/>
              </w:rPr>
              <w:t>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«Средства профилактики болезней </w:t>
            </w:r>
            <w:r w:rsidRPr="00976BAD">
              <w:rPr>
                <w:spacing w:val="-11"/>
                <w:sz w:val="28"/>
                <w:szCs w:val="28"/>
              </w:rPr>
              <w:t>у детей старшего возраста</w:t>
            </w:r>
            <w:r w:rsidRPr="00976BAD">
              <w:rPr>
                <w:sz w:val="28"/>
                <w:szCs w:val="28"/>
              </w:rPr>
              <w:t>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«Скрининговая диагностика </w:t>
            </w:r>
            <w:r w:rsidRPr="00976BAD">
              <w:rPr>
                <w:spacing w:val="-11"/>
                <w:sz w:val="28"/>
                <w:szCs w:val="28"/>
              </w:rPr>
              <w:t>заболеваний у детей старшего возраста</w:t>
            </w:r>
            <w:r w:rsidRPr="00976BAD">
              <w:rPr>
                <w:sz w:val="28"/>
                <w:szCs w:val="28"/>
              </w:rPr>
              <w:t>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«Организация и проведение диспансеризации пациентов с хирургическими</w:t>
            </w:r>
            <w:r w:rsidRPr="00976BAD">
              <w:rPr>
                <w:bCs/>
                <w:sz w:val="28"/>
                <w:szCs w:val="28"/>
              </w:rPr>
              <w:t xml:space="preserve"> заболеваниями и состояниями</w:t>
            </w:r>
            <w:r w:rsidRPr="00976BAD">
              <w:rPr>
                <w:sz w:val="28"/>
                <w:szCs w:val="28"/>
              </w:rPr>
              <w:t>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«Технологии медицинской профилактики хирургических</w:t>
            </w:r>
            <w:r w:rsidRPr="00976BAD">
              <w:rPr>
                <w:bCs/>
                <w:sz w:val="28"/>
                <w:szCs w:val="28"/>
              </w:rPr>
              <w:t xml:space="preserve"> заболеваний и состояний</w:t>
            </w:r>
            <w:r w:rsidRPr="00976BAD">
              <w:rPr>
                <w:sz w:val="28"/>
                <w:szCs w:val="28"/>
              </w:rPr>
              <w:t>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«Средства профилактики хирургических</w:t>
            </w:r>
            <w:r w:rsidRPr="00976BAD">
              <w:rPr>
                <w:bCs/>
                <w:sz w:val="28"/>
                <w:szCs w:val="28"/>
              </w:rPr>
              <w:t xml:space="preserve"> заболеваний и состояний</w:t>
            </w:r>
            <w:r w:rsidRPr="00976BAD">
              <w:rPr>
                <w:sz w:val="28"/>
                <w:szCs w:val="28"/>
              </w:rPr>
              <w:t xml:space="preserve">», 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«Скрининговая диагностика хирургических</w:t>
            </w:r>
            <w:r w:rsidRPr="00976BAD">
              <w:rPr>
                <w:bCs/>
                <w:sz w:val="28"/>
                <w:szCs w:val="28"/>
              </w:rPr>
              <w:t xml:space="preserve"> заболеваний и состояний</w:t>
            </w:r>
            <w:r w:rsidRPr="00976BAD">
              <w:rPr>
                <w:sz w:val="28"/>
                <w:szCs w:val="28"/>
              </w:rPr>
              <w:t>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pacing w:val="-4"/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</w:t>
            </w:r>
            <w:r w:rsidRPr="00976BAD">
              <w:rPr>
                <w:spacing w:val="-4"/>
                <w:sz w:val="28"/>
                <w:szCs w:val="28"/>
              </w:rPr>
              <w:t>Организация и проведение диспансеризации пациентов  с ортопедическими болезнями»</w:t>
            </w:r>
            <w:r w:rsidRPr="00976BAD">
              <w:rPr>
                <w:sz w:val="28"/>
                <w:szCs w:val="28"/>
              </w:rPr>
              <w:t>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lastRenderedPageBreak/>
              <w:t xml:space="preserve">«Технологии медицинской профилактики ортопедических болезней», 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«Средства профилактики ортопедических болезней», 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«Скрининговая диагностика ортопедических болезней»,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«Организация и проведение диспансеризации пациентов с онкологическими заболеваниями», 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«Технологии медицинской профилактики онкологических заболеваний»,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«Средства профилактики онкологических заболеваний», 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«Скрининговая диагностика онкологических заболеваний»,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«Организация и проведение диспансеризации пациентов  с травмами, отравлениями и некоторыми другими последствиями воздействия внешних причин»,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«Технологии медицинской профилактики травм, отравлений и некоторых других последствий воздействия внешних причин»,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«Средства профилактики травм, отравлений и некоторых других последствий воздействия внешних причин», 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«Скрининговая диагностика травм, отравлений и некоторых других последствий воздействия внешних причин»,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pacing w:val="-4"/>
                <w:sz w:val="28"/>
                <w:szCs w:val="28"/>
              </w:rPr>
            </w:pPr>
            <w:r w:rsidRPr="00976BAD">
              <w:rPr>
                <w:spacing w:val="-4"/>
                <w:sz w:val="28"/>
                <w:szCs w:val="28"/>
              </w:rPr>
              <w:t xml:space="preserve">«Организация и проведение диспансеризации пациентов  с болезнями </w:t>
            </w:r>
            <w:r w:rsidRPr="00976BAD">
              <w:rPr>
                <w:bCs/>
                <w:iCs/>
                <w:spacing w:val="-4"/>
                <w:sz w:val="28"/>
                <w:szCs w:val="28"/>
              </w:rPr>
              <w:t>нервной системы</w:t>
            </w:r>
            <w:r w:rsidRPr="00976BAD">
              <w:rPr>
                <w:spacing w:val="-4"/>
                <w:sz w:val="28"/>
                <w:szCs w:val="28"/>
              </w:rPr>
              <w:t>»</w:t>
            </w:r>
            <w:r w:rsidRPr="00976BAD">
              <w:rPr>
                <w:sz w:val="28"/>
                <w:szCs w:val="28"/>
              </w:rPr>
              <w:t>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«Технологии медицинской профилактики болезней </w:t>
            </w:r>
            <w:r w:rsidRPr="00976BAD">
              <w:rPr>
                <w:bCs/>
                <w:iCs/>
                <w:sz w:val="28"/>
                <w:szCs w:val="28"/>
              </w:rPr>
              <w:t>нервной системы</w:t>
            </w:r>
            <w:r w:rsidRPr="00976BAD">
              <w:rPr>
                <w:sz w:val="28"/>
                <w:szCs w:val="28"/>
              </w:rPr>
              <w:t xml:space="preserve">», 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«Средства профилактики болезней </w:t>
            </w:r>
            <w:r w:rsidRPr="00976BAD">
              <w:rPr>
                <w:bCs/>
                <w:iCs/>
                <w:sz w:val="28"/>
                <w:szCs w:val="28"/>
              </w:rPr>
              <w:t>нервной системы</w:t>
            </w:r>
            <w:r w:rsidRPr="00976BAD">
              <w:rPr>
                <w:sz w:val="28"/>
                <w:szCs w:val="28"/>
              </w:rPr>
              <w:t>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«Скрининговая диагностика болезней </w:t>
            </w:r>
            <w:r w:rsidRPr="00976BAD">
              <w:rPr>
                <w:bCs/>
                <w:iCs/>
                <w:sz w:val="28"/>
                <w:szCs w:val="28"/>
              </w:rPr>
              <w:t>нервной системы</w:t>
            </w:r>
            <w:r w:rsidRPr="00976BAD">
              <w:rPr>
                <w:sz w:val="28"/>
                <w:szCs w:val="28"/>
              </w:rPr>
              <w:t>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«Организация и проведение диспансеризации пациентов с оториноларингологическими  заболеваниями»,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«Технологии медицинской профилактики оториноларингологических  заболеваний», 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«Средства профилактики болезней оториноларингологических  заболеваний»,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«Скрининговая диагностика оториноларингологических  заболеваний», 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«Организация и проведение диспансеризации пациентов с  офтальмологическими  заболеваниями»,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lastRenderedPageBreak/>
              <w:t>«Технологии медицинской профилактики офтальмологических  заболеваний»,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«Средства профилактики офтальмологических  заболеваний», 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«Скрининговая диагностика офтальмологических  заболеваний», 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«Организация и проведение диспансеризации пациентов со стоматологическими заболеваниями»,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«Технологии медицинской профилактики стоматологических заболеваний»,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«Средства профилактики стоматологических заболеваний», 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«Скрининговая диагностика стоматологических заболеваний»,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«Организация и проведение диспансеризации пациентов с аллергическими заболеваниями»,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«Технологии медицинской профилактики аллергических болезней»,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«Средства профилактики аллергических болезней»,</w:t>
            </w:r>
          </w:p>
          <w:p w:rsidR="00515E9A" w:rsidRPr="00976BAD" w:rsidRDefault="00515E9A" w:rsidP="005D4496">
            <w:pPr>
              <w:tabs>
                <w:tab w:val="num" w:pos="252"/>
              </w:tabs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«Скрининговая диагностика аллергических болезней»;</w:t>
            </w:r>
          </w:p>
          <w:p w:rsidR="00515E9A" w:rsidRPr="00976BAD" w:rsidRDefault="00515E9A" w:rsidP="005D4496">
            <w:pPr>
              <w:numPr>
                <w:ilvl w:val="0"/>
                <w:numId w:val="37"/>
              </w:num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 xml:space="preserve">участие в учебно-исследовательских работах </w:t>
            </w:r>
          </w:p>
          <w:p w:rsidR="00515E9A" w:rsidRPr="00976BAD" w:rsidRDefault="00515E9A" w:rsidP="005D4496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«Работа фельдшера в выявлении риска развития и проведение ранней диагностики гипертонической болезни на ФАПе»;</w:t>
            </w:r>
          </w:p>
          <w:p w:rsidR="00515E9A" w:rsidRPr="00976BAD" w:rsidRDefault="00515E9A" w:rsidP="005D4496">
            <w:p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«Выполнение национального календаря профилактических прививок в условиях ФАПа»;</w:t>
            </w:r>
          </w:p>
          <w:p w:rsidR="00515E9A" w:rsidRPr="00976BAD" w:rsidRDefault="00515E9A" w:rsidP="00F06645">
            <w:pPr>
              <w:tabs>
                <w:tab w:val="num" w:pos="347"/>
              </w:tabs>
              <w:ind w:hanging="13"/>
              <w:rPr>
                <w:sz w:val="28"/>
                <w:szCs w:val="28"/>
              </w:rPr>
            </w:pPr>
          </w:p>
          <w:p w:rsidR="00515E9A" w:rsidRPr="00976BAD" w:rsidRDefault="00515E9A" w:rsidP="00F0283B">
            <w:pPr>
              <w:numPr>
                <w:ilvl w:val="0"/>
                <w:numId w:val="34"/>
              </w:num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работа с источниками информации (нормативные правовые документы, учебно-методическая литература на бумажных и электронных носителях, периодические медицинские издания);</w:t>
            </w:r>
          </w:p>
          <w:p w:rsidR="00515E9A" w:rsidRPr="00976BAD" w:rsidRDefault="00515E9A" w:rsidP="00F0283B">
            <w:pPr>
              <w:numPr>
                <w:ilvl w:val="0"/>
                <w:numId w:val="34"/>
              </w:num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разработка адаптированных программ индивидуальной специфической и неспецифической профилактики;</w:t>
            </w:r>
          </w:p>
          <w:p w:rsidR="00515E9A" w:rsidRPr="00976BAD" w:rsidRDefault="00515E9A" w:rsidP="00F0283B">
            <w:pPr>
              <w:numPr>
                <w:ilvl w:val="0"/>
                <w:numId w:val="34"/>
              </w:num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создание дидактического раздаточного материала по конкретному заданию преподавателя;</w:t>
            </w:r>
          </w:p>
          <w:p w:rsidR="00515E9A" w:rsidRPr="00976BAD" w:rsidRDefault="00515E9A" w:rsidP="00F0283B">
            <w:pPr>
              <w:numPr>
                <w:ilvl w:val="0"/>
                <w:numId w:val="34"/>
              </w:num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работа в сети Internet по заданию преподавателя;</w:t>
            </w:r>
          </w:p>
          <w:p w:rsidR="00515E9A" w:rsidRPr="00976BAD" w:rsidRDefault="00515E9A" w:rsidP="00F0283B">
            <w:pPr>
              <w:numPr>
                <w:ilvl w:val="0"/>
                <w:numId w:val="34"/>
              </w:num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поиск информации, необходимой в условиях частой смены технологий в профессиональной деятельности;</w:t>
            </w:r>
          </w:p>
          <w:p w:rsidR="00515E9A" w:rsidRPr="00976BAD" w:rsidRDefault="00515E9A" w:rsidP="00F0283B">
            <w:pPr>
              <w:numPr>
                <w:ilvl w:val="0"/>
                <w:numId w:val="34"/>
              </w:num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lastRenderedPageBreak/>
              <w:t>работа с обучающе-контролирующей компьютерной программой по данной теме (разделу);</w:t>
            </w:r>
          </w:p>
          <w:p w:rsidR="00515E9A" w:rsidRPr="00976BAD" w:rsidRDefault="00515E9A" w:rsidP="00F0283B">
            <w:pPr>
              <w:numPr>
                <w:ilvl w:val="0"/>
                <w:numId w:val="34"/>
              </w:numPr>
              <w:rPr>
                <w:sz w:val="28"/>
                <w:szCs w:val="28"/>
              </w:rPr>
            </w:pPr>
            <w:r w:rsidRPr="00976BAD">
              <w:rPr>
                <w:sz w:val="28"/>
                <w:szCs w:val="28"/>
              </w:rPr>
              <w:t>подготовка к итоговому занятию по разделу модуля.</w:t>
            </w:r>
          </w:p>
          <w:p w:rsidR="00515E9A" w:rsidRPr="00976BAD" w:rsidRDefault="00515E9A" w:rsidP="00F06645">
            <w:pPr>
              <w:tabs>
                <w:tab w:val="num" w:pos="347"/>
              </w:tabs>
              <w:ind w:hanging="13"/>
              <w:rPr>
                <w:sz w:val="28"/>
                <w:szCs w:val="28"/>
              </w:rPr>
            </w:pPr>
          </w:p>
          <w:p w:rsidR="00515E9A" w:rsidRPr="00976BAD" w:rsidRDefault="00515E9A" w:rsidP="00C60875">
            <w:pPr>
              <w:pStyle w:val="a4"/>
              <w:ind w:firstLine="0"/>
              <w:rPr>
                <w:b/>
                <w:bCs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E9A" w:rsidRPr="00976BAD" w:rsidRDefault="00E453B0" w:rsidP="00C608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515E9A" w:rsidRPr="00976BAD" w:rsidRDefault="00515E9A" w:rsidP="00C60875">
            <w:pPr>
              <w:rPr>
                <w:sz w:val="28"/>
                <w:szCs w:val="28"/>
              </w:rPr>
            </w:pPr>
          </w:p>
        </w:tc>
      </w:tr>
      <w:tr w:rsidR="00E453B0" w:rsidRPr="00976BAD" w:rsidTr="00F0283B">
        <w:trPr>
          <w:trHeight w:val="277"/>
        </w:trPr>
        <w:tc>
          <w:tcPr>
            <w:tcW w:w="1144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3B0" w:rsidRPr="00976BAD" w:rsidRDefault="00E453B0" w:rsidP="00F0283B">
            <w:pPr>
              <w:tabs>
                <w:tab w:val="num" w:pos="347"/>
              </w:tabs>
              <w:ind w:hanging="13"/>
              <w:rPr>
                <w:b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lastRenderedPageBreak/>
              <w:t>Производственная практика</w:t>
            </w:r>
          </w:p>
          <w:p w:rsidR="00E453B0" w:rsidRPr="003A01AF" w:rsidRDefault="00E453B0" w:rsidP="00F0283B">
            <w:pPr>
              <w:tabs>
                <w:tab w:val="num" w:pos="347"/>
              </w:tabs>
              <w:ind w:hanging="13"/>
              <w:rPr>
                <w:b/>
                <w:sz w:val="28"/>
                <w:szCs w:val="28"/>
              </w:rPr>
            </w:pPr>
            <w:r w:rsidRPr="003A01AF">
              <w:rPr>
                <w:b/>
                <w:sz w:val="28"/>
                <w:szCs w:val="28"/>
              </w:rPr>
              <w:t>Виды работ</w:t>
            </w:r>
          </w:p>
          <w:p w:rsidR="00E453B0" w:rsidRPr="003A01AF" w:rsidRDefault="00E453B0" w:rsidP="00D95685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3A01AF">
              <w:rPr>
                <w:sz w:val="28"/>
                <w:szCs w:val="28"/>
              </w:rPr>
              <w:t>подготовка пациентов к проведению профилактических мероприятий;</w:t>
            </w:r>
          </w:p>
          <w:p w:rsidR="00E453B0" w:rsidRPr="003A01AF" w:rsidRDefault="00E453B0" w:rsidP="00D95685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3A01AF">
              <w:rPr>
                <w:sz w:val="28"/>
                <w:szCs w:val="28"/>
              </w:rPr>
              <w:t xml:space="preserve">  участие в проведении специфической и неспецифической профилактики на  закрепленном участке;</w:t>
            </w:r>
          </w:p>
          <w:p w:rsidR="00E453B0" w:rsidRPr="003A01AF" w:rsidRDefault="00E453B0" w:rsidP="00D95685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3A01AF">
              <w:rPr>
                <w:sz w:val="28"/>
                <w:szCs w:val="28"/>
              </w:rPr>
              <w:t xml:space="preserve">  составление программ индивидуальной специфической и неспецифической профилактики;</w:t>
            </w:r>
          </w:p>
          <w:p w:rsidR="00E453B0" w:rsidRPr="003A01AF" w:rsidRDefault="00E453B0" w:rsidP="00D95685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 w:rsidRPr="003A01AF">
              <w:rPr>
                <w:sz w:val="28"/>
                <w:szCs w:val="28"/>
              </w:rPr>
              <w:t xml:space="preserve"> реализация индивидуальных программ профилактики для пациентов с различной патологией; </w:t>
            </w:r>
          </w:p>
          <w:p w:rsidR="00E453B0" w:rsidRPr="003A01AF" w:rsidRDefault="00E453B0" w:rsidP="00D95685">
            <w:pPr>
              <w:rPr>
                <w:sz w:val="28"/>
                <w:szCs w:val="28"/>
              </w:rPr>
            </w:pPr>
          </w:p>
          <w:p w:rsidR="00E453B0" w:rsidRPr="003A01AF" w:rsidRDefault="00E453B0" w:rsidP="00D95685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3A01AF">
              <w:rPr>
                <w:sz w:val="28"/>
                <w:szCs w:val="28"/>
              </w:rPr>
              <w:t xml:space="preserve">контроль состояния пациента при проведении иммунопрофилактики; </w:t>
            </w:r>
          </w:p>
          <w:p w:rsidR="00E453B0" w:rsidRPr="003A01AF" w:rsidRDefault="00E453B0" w:rsidP="00D95685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3A01AF">
              <w:rPr>
                <w:sz w:val="28"/>
                <w:szCs w:val="28"/>
              </w:rPr>
              <w:t>проведение активной и пассивной иммунизации на добровольцах в реальных условиях</w:t>
            </w:r>
          </w:p>
          <w:p w:rsidR="00E453B0" w:rsidRPr="003A01AF" w:rsidRDefault="00E453B0" w:rsidP="00D95685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3A01AF">
              <w:rPr>
                <w:sz w:val="28"/>
                <w:szCs w:val="28"/>
              </w:rPr>
              <w:t xml:space="preserve">  участие в работе Школ здоровья; </w:t>
            </w:r>
          </w:p>
          <w:p w:rsidR="00E453B0" w:rsidRPr="003A01AF" w:rsidRDefault="00E453B0" w:rsidP="00D95685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3A01AF">
              <w:rPr>
                <w:sz w:val="28"/>
                <w:szCs w:val="28"/>
              </w:rPr>
              <w:t xml:space="preserve">  проведение занятий в Школе здоровья  для пациентов и их окружения с различными заболеваниями;</w:t>
            </w:r>
          </w:p>
          <w:p w:rsidR="00E453B0" w:rsidRPr="003A01AF" w:rsidRDefault="00E453B0" w:rsidP="00D95685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3A01AF">
              <w:rPr>
                <w:sz w:val="28"/>
                <w:szCs w:val="28"/>
              </w:rPr>
              <w:t xml:space="preserve">  проведение профилактического консультирования;</w:t>
            </w:r>
          </w:p>
          <w:p w:rsidR="00E453B0" w:rsidRPr="003A01AF" w:rsidRDefault="00E453B0" w:rsidP="00D95685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3A01AF">
              <w:rPr>
                <w:sz w:val="28"/>
                <w:szCs w:val="28"/>
              </w:rPr>
              <w:t xml:space="preserve">  проведение санитарно-гигиенического просвещения населения;</w:t>
            </w:r>
          </w:p>
          <w:p w:rsidR="00E453B0" w:rsidRPr="003A01AF" w:rsidRDefault="00E453B0" w:rsidP="00D95685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3A01AF">
              <w:rPr>
                <w:sz w:val="28"/>
                <w:szCs w:val="28"/>
              </w:rPr>
              <w:t xml:space="preserve">  обучение пациента и его окружение способам сохранения и укрепления здоровья;</w:t>
            </w:r>
          </w:p>
          <w:p w:rsidR="00E453B0" w:rsidRPr="003A01AF" w:rsidRDefault="00E453B0" w:rsidP="005D4496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 w:rsidRPr="003A01AF">
              <w:rPr>
                <w:sz w:val="28"/>
                <w:szCs w:val="28"/>
              </w:rPr>
              <w:t xml:space="preserve">  участие в профилактических осмотрах населения различных возрастных групп и профессий; </w:t>
            </w:r>
          </w:p>
          <w:p w:rsidR="00E453B0" w:rsidRPr="003A01AF" w:rsidRDefault="00E453B0" w:rsidP="005D4496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 w:rsidRPr="003A01AF">
              <w:rPr>
                <w:sz w:val="28"/>
                <w:szCs w:val="28"/>
              </w:rPr>
              <w:t>определение групп риска развития различных заболеваний;</w:t>
            </w:r>
          </w:p>
          <w:p w:rsidR="00E453B0" w:rsidRPr="003A01AF" w:rsidRDefault="00E453B0" w:rsidP="005D4496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 w:rsidRPr="003A01AF">
              <w:rPr>
                <w:sz w:val="28"/>
                <w:szCs w:val="28"/>
              </w:rPr>
              <w:t>проведение диагностики групп здоровья детского и взрослого населения;</w:t>
            </w:r>
          </w:p>
          <w:p w:rsidR="00E453B0" w:rsidRPr="003A01AF" w:rsidRDefault="00E453B0" w:rsidP="005D4496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 w:rsidRPr="003A01AF">
              <w:rPr>
                <w:sz w:val="28"/>
                <w:szCs w:val="28"/>
              </w:rPr>
              <w:lastRenderedPageBreak/>
              <w:t xml:space="preserve">  участие в проведении диспансеризации населения на закрепленном участке; </w:t>
            </w:r>
          </w:p>
          <w:p w:rsidR="00E453B0" w:rsidRPr="003A01AF" w:rsidRDefault="00E453B0" w:rsidP="005D4496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 w:rsidRPr="003A01AF">
              <w:rPr>
                <w:sz w:val="28"/>
                <w:szCs w:val="28"/>
              </w:rPr>
              <w:t>проведение скрининговой диагностики у пациентов для выявления  различных заболеваний органов и систем;</w:t>
            </w:r>
          </w:p>
          <w:p w:rsidR="00E453B0" w:rsidRPr="003A01AF" w:rsidRDefault="00E453B0" w:rsidP="00D95685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3A01AF">
              <w:rPr>
                <w:sz w:val="28"/>
                <w:szCs w:val="28"/>
              </w:rPr>
              <w:t xml:space="preserve">  участие в формировании диспансерных групп;</w:t>
            </w:r>
          </w:p>
          <w:p w:rsidR="00E453B0" w:rsidRPr="003A01AF" w:rsidRDefault="00E453B0" w:rsidP="005D4496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 w:rsidRPr="003A01AF">
              <w:rPr>
                <w:sz w:val="28"/>
                <w:szCs w:val="28"/>
              </w:rPr>
              <w:t xml:space="preserve">  динамическое наблюдение диспансерных больных с заболеваниями различных органов и систем на закрепленном участке;</w:t>
            </w:r>
          </w:p>
          <w:p w:rsidR="00E453B0" w:rsidRPr="003A01AF" w:rsidRDefault="00E453B0" w:rsidP="00D95685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3A01AF">
              <w:rPr>
                <w:sz w:val="28"/>
                <w:szCs w:val="28"/>
              </w:rPr>
              <w:t>создание средств пропаганды здорового образа жизни;</w:t>
            </w:r>
          </w:p>
          <w:p w:rsidR="00E453B0" w:rsidRPr="003A01AF" w:rsidRDefault="00E453B0" w:rsidP="00D95685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3A01AF">
              <w:rPr>
                <w:sz w:val="28"/>
                <w:szCs w:val="28"/>
              </w:rPr>
              <w:t xml:space="preserve">  участие в проведении санитарно-противоэпидемических мероприятий на закрепленном участке; </w:t>
            </w:r>
          </w:p>
          <w:p w:rsidR="00E453B0" w:rsidRPr="003A01AF" w:rsidRDefault="00E453B0" w:rsidP="00D95685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3A01AF">
              <w:rPr>
                <w:sz w:val="28"/>
                <w:szCs w:val="28"/>
              </w:rPr>
              <w:t xml:space="preserve">отработка навыков и умений определения групп риска развития инфекционных; </w:t>
            </w:r>
          </w:p>
          <w:p w:rsidR="00E453B0" w:rsidRPr="003A01AF" w:rsidRDefault="00E453B0" w:rsidP="00D95685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3A01AF">
              <w:rPr>
                <w:sz w:val="28"/>
                <w:szCs w:val="28"/>
              </w:rPr>
              <w:t>отработка навыков и умений определения групп риска развития паразитарных болезней</w:t>
            </w:r>
          </w:p>
          <w:p w:rsidR="00E453B0" w:rsidRPr="003A01AF" w:rsidRDefault="00E453B0" w:rsidP="00D95685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3A01AF">
              <w:rPr>
                <w:sz w:val="28"/>
                <w:szCs w:val="28"/>
              </w:rPr>
              <w:t xml:space="preserve">проведение бесед по профилактике инфекционных заболеваний; </w:t>
            </w:r>
          </w:p>
          <w:p w:rsidR="00E453B0" w:rsidRPr="003A01AF" w:rsidRDefault="00E453B0" w:rsidP="005D4496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 w:rsidRPr="003A01AF">
              <w:rPr>
                <w:sz w:val="28"/>
                <w:szCs w:val="28"/>
              </w:rPr>
              <w:t xml:space="preserve"> проведение бесед по профилактике паразитарных болезней;</w:t>
            </w:r>
          </w:p>
          <w:p w:rsidR="00E453B0" w:rsidRPr="003A01AF" w:rsidRDefault="00E453B0" w:rsidP="005D4496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 w:rsidRPr="003A01AF">
              <w:rPr>
                <w:sz w:val="28"/>
                <w:szCs w:val="28"/>
              </w:rPr>
              <w:t xml:space="preserve"> консультирование пациентов и их окружения по вопросам профилактики заболеваний различных органов и систем;</w:t>
            </w:r>
          </w:p>
          <w:p w:rsidR="00E453B0" w:rsidRPr="003A01AF" w:rsidRDefault="00E453B0" w:rsidP="00D95685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3A01AF">
              <w:rPr>
                <w:sz w:val="28"/>
                <w:szCs w:val="28"/>
              </w:rPr>
              <w:t>участие в проведении патронажной деятельности на закрепленном участке;</w:t>
            </w:r>
          </w:p>
          <w:p w:rsidR="00E453B0" w:rsidRPr="003A01AF" w:rsidRDefault="00E453B0" w:rsidP="005D4496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 w:rsidRPr="003A01AF">
              <w:rPr>
                <w:sz w:val="28"/>
                <w:szCs w:val="28"/>
              </w:rPr>
              <w:t>проведение санитарно-гигиенического просвещения населения различных возрастов по профилактике заболеваний;</w:t>
            </w:r>
          </w:p>
          <w:p w:rsidR="00E453B0" w:rsidRPr="003A01AF" w:rsidRDefault="00E453B0" w:rsidP="00D95685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3A01AF">
              <w:rPr>
                <w:sz w:val="28"/>
                <w:szCs w:val="28"/>
              </w:rPr>
              <w:t>оформление медицинской документации.</w:t>
            </w:r>
          </w:p>
          <w:p w:rsidR="00E453B0" w:rsidRPr="003A01AF" w:rsidRDefault="00E453B0" w:rsidP="005D4496">
            <w:pPr>
              <w:rPr>
                <w:sz w:val="28"/>
                <w:szCs w:val="28"/>
              </w:rPr>
            </w:pPr>
          </w:p>
          <w:p w:rsidR="00E453B0" w:rsidRPr="00976BAD" w:rsidRDefault="00E453B0" w:rsidP="00F0283B">
            <w:pPr>
              <w:numPr>
                <w:ilvl w:val="0"/>
                <w:numId w:val="3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3B0" w:rsidRPr="00976BAD" w:rsidRDefault="00E453B0" w:rsidP="00C608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72 часов ( 2</w:t>
            </w:r>
            <w:r w:rsidRPr="00976BAD">
              <w:rPr>
                <w:sz w:val="28"/>
                <w:szCs w:val="28"/>
              </w:rPr>
              <w:t xml:space="preserve"> недел</w:t>
            </w:r>
            <w:r>
              <w:rPr>
                <w:sz w:val="28"/>
                <w:szCs w:val="28"/>
              </w:rPr>
              <w:t>и</w:t>
            </w:r>
            <w:r w:rsidRPr="00976BAD">
              <w:rPr>
                <w:sz w:val="28"/>
                <w:szCs w:val="28"/>
              </w:rPr>
              <w:t>)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E453B0" w:rsidRPr="00976BAD" w:rsidRDefault="00E453B0" w:rsidP="00C60875">
            <w:pPr>
              <w:rPr>
                <w:sz w:val="28"/>
                <w:szCs w:val="28"/>
              </w:rPr>
            </w:pPr>
          </w:p>
        </w:tc>
      </w:tr>
      <w:tr w:rsidR="00E453B0" w:rsidRPr="00976BAD" w:rsidTr="00E453B0">
        <w:trPr>
          <w:trHeight w:val="277"/>
        </w:trPr>
        <w:tc>
          <w:tcPr>
            <w:tcW w:w="1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B0" w:rsidRPr="00976BAD" w:rsidRDefault="00E453B0" w:rsidP="00F0664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B0" w:rsidRPr="00976BAD" w:rsidRDefault="00E453B0" w:rsidP="00C60875">
            <w:pPr>
              <w:jc w:val="right"/>
              <w:rPr>
                <w:b/>
                <w:sz w:val="28"/>
                <w:szCs w:val="28"/>
              </w:rPr>
            </w:pPr>
            <w:r w:rsidRPr="00976BAD">
              <w:rPr>
                <w:b/>
                <w:sz w:val="28"/>
                <w:szCs w:val="28"/>
              </w:rPr>
              <w:t>Всего</w:t>
            </w:r>
          </w:p>
          <w:p w:rsidR="00E453B0" w:rsidRPr="00976BAD" w:rsidRDefault="00E453B0" w:rsidP="00C60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E453B0" w:rsidRPr="00976BAD" w:rsidRDefault="00E453B0" w:rsidP="00C60875">
            <w:pPr>
              <w:rPr>
                <w:sz w:val="28"/>
                <w:szCs w:val="28"/>
              </w:rPr>
            </w:pPr>
          </w:p>
        </w:tc>
      </w:tr>
      <w:tr w:rsidR="00E453B0" w:rsidRPr="00976BAD" w:rsidTr="001A4FDA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B0" w:rsidRPr="00976BAD" w:rsidRDefault="00E453B0" w:rsidP="00C60875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B0" w:rsidRPr="00976BAD" w:rsidRDefault="00E453B0" w:rsidP="00C60875">
            <w:pPr>
              <w:pStyle w:val="a4"/>
              <w:ind w:firstLine="0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B0" w:rsidRPr="00976BAD" w:rsidRDefault="00E453B0" w:rsidP="00C60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E453B0" w:rsidRPr="00976BAD" w:rsidRDefault="00E453B0" w:rsidP="00C60875">
            <w:pPr>
              <w:rPr>
                <w:sz w:val="28"/>
                <w:szCs w:val="28"/>
              </w:rPr>
            </w:pPr>
          </w:p>
        </w:tc>
      </w:tr>
    </w:tbl>
    <w:p w:rsidR="00CB6AC4" w:rsidRPr="00F50CEF" w:rsidRDefault="00CB6AC4" w:rsidP="00C60875">
      <w:pPr>
        <w:rPr>
          <w:color w:val="FF0000"/>
        </w:rPr>
      </w:pPr>
    </w:p>
    <w:p w:rsidR="00562AAD" w:rsidRPr="00F50CEF" w:rsidRDefault="00562AAD" w:rsidP="00C60875">
      <w:pPr>
        <w:rPr>
          <w:color w:val="FF0000"/>
        </w:rPr>
      </w:pPr>
    </w:p>
    <w:p w:rsidR="00562AAD" w:rsidRPr="00F50CEF" w:rsidRDefault="00562AAD" w:rsidP="00C60875">
      <w:pPr>
        <w:rPr>
          <w:color w:val="FF0000"/>
        </w:rPr>
      </w:pPr>
    </w:p>
    <w:p w:rsidR="00F522DC" w:rsidRPr="00F50CEF" w:rsidRDefault="00F522DC" w:rsidP="00C60875">
      <w:pPr>
        <w:rPr>
          <w:color w:val="FF0000"/>
        </w:rPr>
        <w:sectPr w:rsidR="00F522DC" w:rsidRPr="00F50CEF" w:rsidSect="000A4FC0">
          <w:pgSz w:w="16838" w:h="11906" w:orient="landscape"/>
          <w:pgMar w:top="851" w:right="851" w:bottom="1618" w:left="1134" w:header="709" w:footer="709" w:gutter="0"/>
          <w:cols w:space="708"/>
          <w:docGrid w:linePitch="360"/>
        </w:sectPr>
      </w:pPr>
    </w:p>
    <w:p w:rsidR="00F522DC" w:rsidRPr="00C60875" w:rsidRDefault="00F522DC" w:rsidP="00C6087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C60875">
        <w:rPr>
          <w:b/>
          <w:caps/>
          <w:sz w:val="28"/>
          <w:szCs w:val="28"/>
        </w:rPr>
        <w:lastRenderedPageBreak/>
        <w:t xml:space="preserve">4. условия реализации </w:t>
      </w:r>
      <w:r w:rsidR="00C65D49" w:rsidRPr="00C60875">
        <w:rPr>
          <w:b/>
          <w:caps/>
          <w:sz w:val="28"/>
          <w:szCs w:val="28"/>
        </w:rPr>
        <w:t xml:space="preserve">рабочей </w:t>
      </w:r>
      <w:r w:rsidRPr="00C60875">
        <w:rPr>
          <w:b/>
          <w:caps/>
          <w:sz w:val="28"/>
          <w:szCs w:val="28"/>
        </w:rPr>
        <w:t>программы ПРОФЕССИОНАЛЬНОГО МОДУЛЯ</w:t>
      </w:r>
    </w:p>
    <w:p w:rsidR="00F522DC" w:rsidRPr="00C60875" w:rsidRDefault="00F522DC" w:rsidP="00C6087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F522DC" w:rsidRPr="00C60875" w:rsidRDefault="00F522DC" w:rsidP="00C60875">
      <w:pPr>
        <w:pStyle w:val="1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C60875">
        <w:rPr>
          <w:b/>
          <w:sz w:val="28"/>
          <w:szCs w:val="28"/>
        </w:rPr>
        <w:t xml:space="preserve">4.1. </w:t>
      </w:r>
      <w:r w:rsidRPr="00C60875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F522DC" w:rsidRPr="00C60875" w:rsidRDefault="00F522DC" w:rsidP="00C60875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C60875">
        <w:rPr>
          <w:sz w:val="28"/>
          <w:szCs w:val="28"/>
        </w:rPr>
        <w:t>Реализация программы модуля</w:t>
      </w:r>
      <w:r w:rsidR="00C65D49" w:rsidRPr="00C60875">
        <w:rPr>
          <w:sz w:val="28"/>
          <w:szCs w:val="28"/>
        </w:rPr>
        <w:t xml:space="preserve"> проводится в учебном кабинете на базе колледжа и на базе </w:t>
      </w:r>
      <w:r w:rsidR="00486DCB">
        <w:rPr>
          <w:sz w:val="28"/>
          <w:szCs w:val="28"/>
        </w:rPr>
        <w:t>ЛПУ</w:t>
      </w:r>
    </w:p>
    <w:p w:rsidR="00F522DC" w:rsidRPr="00C60875" w:rsidRDefault="00F522DC" w:rsidP="00C60875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60875">
        <w:rPr>
          <w:bCs/>
          <w:sz w:val="28"/>
          <w:szCs w:val="28"/>
        </w:rPr>
        <w:t xml:space="preserve">Оборудование </w:t>
      </w:r>
      <w:r w:rsidR="00C65D49" w:rsidRPr="00C60875">
        <w:rPr>
          <w:sz w:val="28"/>
          <w:szCs w:val="28"/>
        </w:rPr>
        <w:t>учебных кабинета и рабочих мест</w:t>
      </w:r>
      <w:r w:rsidRPr="00C60875">
        <w:rPr>
          <w:bCs/>
          <w:sz w:val="28"/>
          <w:szCs w:val="28"/>
        </w:rPr>
        <w:t xml:space="preserve">: </w:t>
      </w:r>
    </w:p>
    <w:p w:rsidR="00F522DC" w:rsidRPr="00C60875" w:rsidRDefault="00C65D49" w:rsidP="00C60875">
      <w:pPr>
        <w:numPr>
          <w:ilvl w:val="0"/>
          <w:numId w:val="21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60875">
        <w:rPr>
          <w:bCs/>
          <w:sz w:val="28"/>
          <w:szCs w:val="28"/>
        </w:rPr>
        <w:t>комплект бланков медицинской документации</w:t>
      </w:r>
      <w:r w:rsidR="00F522DC" w:rsidRPr="00C60875">
        <w:rPr>
          <w:bCs/>
          <w:sz w:val="28"/>
          <w:szCs w:val="28"/>
        </w:rPr>
        <w:t>;</w:t>
      </w:r>
    </w:p>
    <w:p w:rsidR="00F522DC" w:rsidRPr="00C60875" w:rsidRDefault="00C65D49" w:rsidP="00C60875">
      <w:pPr>
        <w:numPr>
          <w:ilvl w:val="0"/>
          <w:numId w:val="21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60875">
        <w:rPr>
          <w:bCs/>
          <w:sz w:val="28"/>
          <w:szCs w:val="28"/>
        </w:rPr>
        <w:t>комплект учебно-методической документации</w:t>
      </w:r>
      <w:r w:rsidR="00F522DC" w:rsidRPr="00C60875">
        <w:rPr>
          <w:bCs/>
          <w:sz w:val="28"/>
          <w:szCs w:val="28"/>
        </w:rPr>
        <w:t>;</w:t>
      </w:r>
    </w:p>
    <w:p w:rsidR="00F522DC" w:rsidRPr="00C60875" w:rsidRDefault="00C65D49" w:rsidP="00C60875">
      <w:pPr>
        <w:numPr>
          <w:ilvl w:val="0"/>
          <w:numId w:val="21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60875">
        <w:rPr>
          <w:bCs/>
          <w:sz w:val="28"/>
          <w:szCs w:val="28"/>
        </w:rPr>
        <w:t>учебная мебель</w:t>
      </w:r>
      <w:r w:rsidR="00F522DC" w:rsidRPr="00C60875">
        <w:rPr>
          <w:bCs/>
          <w:sz w:val="28"/>
          <w:szCs w:val="28"/>
        </w:rPr>
        <w:t>;</w:t>
      </w:r>
    </w:p>
    <w:p w:rsidR="00F522DC" w:rsidRPr="00C60875" w:rsidRDefault="00F522DC" w:rsidP="00C60875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  <w:r w:rsidRPr="00C60875">
        <w:rPr>
          <w:bCs/>
          <w:sz w:val="28"/>
          <w:szCs w:val="28"/>
        </w:rPr>
        <w:t>Технические средства обуче</w:t>
      </w:r>
      <w:r w:rsidR="008C7901" w:rsidRPr="00C60875">
        <w:rPr>
          <w:bCs/>
          <w:sz w:val="28"/>
          <w:szCs w:val="28"/>
        </w:rPr>
        <w:t>ния: устройства для визуализации учебного материала (компьютеры, мультимедийные проекторы).</w:t>
      </w:r>
    </w:p>
    <w:p w:rsidR="00C04382" w:rsidRPr="00C60875" w:rsidRDefault="00C04382" w:rsidP="00C60875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  <w:r w:rsidRPr="00C60875">
        <w:rPr>
          <w:bCs/>
          <w:sz w:val="28"/>
          <w:szCs w:val="28"/>
        </w:rPr>
        <w:t xml:space="preserve">Производственная практика проводится концентрированно и в организациях на основе договоров, заключаемых между </w:t>
      </w:r>
      <w:r w:rsidR="00486DCB">
        <w:rPr>
          <w:bCs/>
          <w:sz w:val="28"/>
          <w:szCs w:val="28"/>
        </w:rPr>
        <w:t xml:space="preserve">ПОАНО «МГТК» </w:t>
      </w:r>
      <w:r w:rsidRPr="00C60875">
        <w:rPr>
          <w:bCs/>
          <w:sz w:val="28"/>
          <w:szCs w:val="28"/>
        </w:rPr>
        <w:t xml:space="preserve">и медицинскими организациями </w:t>
      </w:r>
      <w:r w:rsidR="00486DCB">
        <w:rPr>
          <w:bCs/>
          <w:sz w:val="28"/>
          <w:szCs w:val="28"/>
        </w:rPr>
        <w:t>РД</w:t>
      </w:r>
    </w:p>
    <w:p w:rsidR="00F522DC" w:rsidRPr="00C60875" w:rsidRDefault="00F522DC" w:rsidP="00C6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522DC" w:rsidRPr="00C60875" w:rsidRDefault="00F522DC" w:rsidP="00BE20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C60875">
        <w:rPr>
          <w:b/>
          <w:sz w:val="28"/>
          <w:szCs w:val="28"/>
        </w:rPr>
        <w:t>4.2. Информационное обеспечение обучения</w:t>
      </w:r>
    </w:p>
    <w:p w:rsidR="00F522DC" w:rsidRPr="00C60875" w:rsidRDefault="00F522DC" w:rsidP="00C6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C60875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3B6C76" w:rsidRPr="00C60875" w:rsidRDefault="003B6C76" w:rsidP="00C60875">
      <w:pPr>
        <w:jc w:val="both"/>
        <w:rPr>
          <w:b/>
          <w:sz w:val="28"/>
          <w:szCs w:val="28"/>
        </w:rPr>
      </w:pPr>
      <w:r w:rsidRPr="00C60875">
        <w:rPr>
          <w:b/>
          <w:sz w:val="28"/>
          <w:szCs w:val="28"/>
        </w:rPr>
        <w:t>Нормативно-правовая документация:</w:t>
      </w:r>
    </w:p>
    <w:p w:rsidR="003B6C76" w:rsidRPr="00C60875" w:rsidRDefault="003B6C76" w:rsidP="00BE200D">
      <w:pPr>
        <w:numPr>
          <w:ilvl w:val="0"/>
          <w:numId w:val="40"/>
        </w:numPr>
        <w:shd w:val="clear" w:color="auto" w:fill="FFFFFF"/>
        <w:tabs>
          <w:tab w:val="clear" w:pos="720"/>
          <w:tab w:val="num" w:pos="180"/>
          <w:tab w:val="left" w:pos="360"/>
          <w:tab w:val="num" w:pos="1080"/>
        </w:tabs>
        <w:ind w:left="0" w:right="10" w:firstLine="0"/>
        <w:rPr>
          <w:b/>
          <w:sz w:val="28"/>
          <w:szCs w:val="28"/>
        </w:rPr>
      </w:pPr>
      <w:r w:rsidRPr="00C60875">
        <w:rPr>
          <w:sz w:val="28"/>
          <w:szCs w:val="28"/>
        </w:rPr>
        <w:t>Федеральному закону от 21 ноября 2011 г. N 323-ФЗ "Об основах охраны здоровья граждан в Российской Федерации»;</w:t>
      </w:r>
    </w:p>
    <w:p w:rsidR="003B6C76" w:rsidRPr="00C60875" w:rsidRDefault="003B6C76" w:rsidP="00BE200D">
      <w:pPr>
        <w:numPr>
          <w:ilvl w:val="0"/>
          <w:numId w:val="40"/>
        </w:numPr>
        <w:shd w:val="clear" w:color="auto" w:fill="FFFFFF"/>
        <w:tabs>
          <w:tab w:val="clear" w:pos="720"/>
          <w:tab w:val="num" w:pos="180"/>
          <w:tab w:val="left" w:pos="360"/>
          <w:tab w:val="num" w:pos="1080"/>
        </w:tabs>
        <w:ind w:left="0" w:right="10" w:firstLine="0"/>
        <w:rPr>
          <w:sz w:val="28"/>
          <w:szCs w:val="28"/>
        </w:rPr>
      </w:pPr>
      <w:r w:rsidRPr="00C60875">
        <w:rPr>
          <w:sz w:val="28"/>
          <w:szCs w:val="28"/>
        </w:rPr>
        <w:t>Приложению N 1 к</w:t>
      </w:r>
      <w:r w:rsidRPr="00C60875">
        <w:rPr>
          <w:rStyle w:val="apple-converted-space"/>
          <w:sz w:val="28"/>
          <w:szCs w:val="28"/>
        </w:rPr>
        <w:t> </w:t>
      </w:r>
      <w:r w:rsidRPr="00C60875">
        <w:rPr>
          <w:sz w:val="28"/>
          <w:szCs w:val="28"/>
        </w:rPr>
        <w:t>приказу</w:t>
      </w:r>
      <w:r w:rsidRPr="00C60875">
        <w:rPr>
          <w:rStyle w:val="apple-converted-space"/>
          <w:sz w:val="28"/>
          <w:szCs w:val="28"/>
        </w:rPr>
        <w:t> </w:t>
      </w:r>
      <w:r w:rsidRPr="00C60875">
        <w:rPr>
          <w:sz w:val="28"/>
          <w:szCs w:val="28"/>
        </w:rPr>
        <w:t>Министерства</w:t>
      </w:r>
      <w:r w:rsidRPr="00C60875">
        <w:rPr>
          <w:rStyle w:val="apple-converted-space"/>
          <w:sz w:val="28"/>
          <w:szCs w:val="28"/>
        </w:rPr>
        <w:t> </w:t>
      </w:r>
      <w:r w:rsidRPr="00C60875">
        <w:rPr>
          <w:sz w:val="28"/>
          <w:szCs w:val="28"/>
        </w:rPr>
        <w:t>здравоохранения</w:t>
      </w:r>
      <w:r w:rsidRPr="00C60875">
        <w:rPr>
          <w:rStyle w:val="apple-converted-space"/>
          <w:sz w:val="28"/>
          <w:szCs w:val="28"/>
        </w:rPr>
        <w:t> </w:t>
      </w:r>
      <w:r w:rsidRPr="00C60875">
        <w:rPr>
          <w:sz w:val="28"/>
          <w:szCs w:val="28"/>
        </w:rPr>
        <w:t>и социального</w:t>
      </w:r>
      <w:r w:rsidRPr="00C60875">
        <w:rPr>
          <w:rStyle w:val="apple-converted-space"/>
          <w:sz w:val="28"/>
          <w:szCs w:val="28"/>
        </w:rPr>
        <w:t> </w:t>
      </w:r>
      <w:r w:rsidRPr="00C60875">
        <w:rPr>
          <w:sz w:val="28"/>
          <w:szCs w:val="28"/>
        </w:rPr>
        <w:t>развития РФ от 19 августа 2009 г. N 597н «Требования к организации деятельности центров здоровья для взрослого населения по формированию здорового образа жизни у граждан Российской Федерации, включая сокращение потребления алкоголя и табака»;</w:t>
      </w:r>
    </w:p>
    <w:p w:rsidR="003B6C76" w:rsidRPr="00C60875" w:rsidRDefault="003B6C76" w:rsidP="00BE200D">
      <w:pPr>
        <w:numPr>
          <w:ilvl w:val="0"/>
          <w:numId w:val="40"/>
        </w:numPr>
        <w:shd w:val="clear" w:color="auto" w:fill="FFFFFF"/>
        <w:tabs>
          <w:tab w:val="clear" w:pos="720"/>
          <w:tab w:val="num" w:pos="180"/>
          <w:tab w:val="left" w:pos="360"/>
          <w:tab w:val="num" w:pos="1080"/>
        </w:tabs>
        <w:ind w:left="0" w:right="10" w:firstLine="0"/>
        <w:rPr>
          <w:b/>
          <w:sz w:val="28"/>
          <w:szCs w:val="28"/>
        </w:rPr>
      </w:pPr>
      <w:r w:rsidRPr="00C60875">
        <w:rPr>
          <w:sz w:val="28"/>
          <w:szCs w:val="28"/>
        </w:rPr>
        <w:t>Федеральному закону от 23 февраля 2013 г</w:t>
      </w:r>
      <w:r w:rsidRPr="00C60875">
        <w:rPr>
          <w:b/>
          <w:sz w:val="28"/>
          <w:szCs w:val="28"/>
        </w:rPr>
        <w:t xml:space="preserve">. </w:t>
      </w:r>
      <w:r w:rsidRPr="00C60875">
        <w:rPr>
          <w:sz w:val="28"/>
          <w:szCs w:val="28"/>
        </w:rPr>
        <w:t>№ 15-ФЗ «Об охране здоровья граждан от воздействия окружающего табачного дыма и последствий потребления табака»</w:t>
      </w:r>
    </w:p>
    <w:p w:rsidR="003B6C76" w:rsidRPr="00C60875" w:rsidRDefault="003B6C76" w:rsidP="00BE200D">
      <w:pPr>
        <w:numPr>
          <w:ilvl w:val="0"/>
          <w:numId w:val="40"/>
        </w:numPr>
        <w:shd w:val="clear" w:color="auto" w:fill="FFFFFF"/>
        <w:tabs>
          <w:tab w:val="clear" w:pos="720"/>
          <w:tab w:val="num" w:pos="180"/>
          <w:tab w:val="left" w:pos="360"/>
          <w:tab w:val="num" w:pos="1080"/>
        </w:tabs>
        <w:ind w:left="0" w:right="10" w:firstLine="0"/>
        <w:rPr>
          <w:sz w:val="28"/>
          <w:szCs w:val="28"/>
        </w:rPr>
      </w:pPr>
      <w:r w:rsidRPr="00C60875">
        <w:rPr>
          <w:sz w:val="28"/>
          <w:szCs w:val="28"/>
        </w:rPr>
        <w:t>Приказ Минздрава РФ от 21.03.2003г. №113 «Об утверждении Концепции охраны здоровья здоровых в Российской Федерации»</w:t>
      </w:r>
    </w:p>
    <w:p w:rsidR="003B6C76" w:rsidRPr="00C60875" w:rsidRDefault="00404C37" w:rsidP="00BE200D">
      <w:pPr>
        <w:numPr>
          <w:ilvl w:val="0"/>
          <w:numId w:val="40"/>
        </w:numPr>
        <w:shd w:val="clear" w:color="auto" w:fill="FFFFFF"/>
        <w:tabs>
          <w:tab w:val="clear" w:pos="720"/>
          <w:tab w:val="num" w:pos="180"/>
          <w:tab w:val="left" w:pos="360"/>
          <w:tab w:val="num" w:pos="1080"/>
        </w:tabs>
        <w:ind w:left="0" w:right="10" w:firstLine="0"/>
        <w:rPr>
          <w:sz w:val="28"/>
          <w:szCs w:val="28"/>
        </w:rPr>
      </w:pPr>
      <w:hyperlink r:id="rId11" w:history="1">
        <w:r w:rsidR="003B6C76" w:rsidRPr="00C60875">
          <w:rPr>
            <w:rStyle w:val="af7"/>
            <w:rFonts w:eastAsia="Calibri"/>
            <w:color w:val="auto"/>
            <w:sz w:val="28"/>
            <w:szCs w:val="28"/>
          </w:rPr>
          <w:t>Приказ Минздрава РФ от 5 августа 2003 г. N 330 "О мерах по совершенствованию лечебного питания в лечебно-профилактических учреждениях Российской Федерации"</w:t>
        </w:r>
      </w:hyperlink>
    </w:p>
    <w:p w:rsidR="003B6C76" w:rsidRPr="00C60875" w:rsidRDefault="003B6C76" w:rsidP="00BE200D">
      <w:pPr>
        <w:numPr>
          <w:ilvl w:val="0"/>
          <w:numId w:val="40"/>
        </w:numPr>
        <w:shd w:val="clear" w:color="auto" w:fill="FFFFFF"/>
        <w:tabs>
          <w:tab w:val="clear" w:pos="720"/>
          <w:tab w:val="num" w:pos="180"/>
          <w:tab w:val="left" w:pos="360"/>
          <w:tab w:val="num" w:pos="1080"/>
        </w:tabs>
        <w:ind w:left="0" w:right="10" w:firstLine="0"/>
        <w:rPr>
          <w:sz w:val="28"/>
          <w:szCs w:val="28"/>
        </w:rPr>
      </w:pPr>
      <w:r w:rsidRPr="00C60875">
        <w:rPr>
          <w:sz w:val="28"/>
          <w:szCs w:val="28"/>
        </w:rPr>
        <w:t>"Методические рекомендации по закаливанию детей в дошкольных учреждениях" (утв. Минздравом СССР 16.06.1980 N 11-49/6-29)</w:t>
      </w:r>
    </w:p>
    <w:p w:rsidR="003B6C76" w:rsidRPr="00C60875" w:rsidRDefault="003B6C76" w:rsidP="00BE200D">
      <w:pPr>
        <w:numPr>
          <w:ilvl w:val="0"/>
          <w:numId w:val="40"/>
        </w:numPr>
        <w:shd w:val="clear" w:color="auto" w:fill="FFFFFF"/>
        <w:tabs>
          <w:tab w:val="clear" w:pos="720"/>
          <w:tab w:val="num" w:pos="180"/>
          <w:tab w:val="left" w:pos="360"/>
          <w:tab w:val="num" w:pos="1080"/>
        </w:tabs>
        <w:ind w:left="0" w:right="10" w:firstLine="0"/>
        <w:rPr>
          <w:sz w:val="28"/>
          <w:szCs w:val="28"/>
        </w:rPr>
      </w:pPr>
      <w:r w:rsidRPr="00C60875">
        <w:rPr>
          <w:sz w:val="28"/>
          <w:szCs w:val="28"/>
        </w:rPr>
        <w:t xml:space="preserve">Приказ Министерства здравоохранения СССР от 29 декабря 1985 г. </w:t>
      </w:r>
    </w:p>
    <w:p w:rsidR="003B6C76" w:rsidRPr="00C60875" w:rsidRDefault="003B6C76" w:rsidP="00BE200D">
      <w:pPr>
        <w:numPr>
          <w:ilvl w:val="0"/>
          <w:numId w:val="40"/>
        </w:numPr>
        <w:shd w:val="clear" w:color="auto" w:fill="FFFFFF"/>
        <w:tabs>
          <w:tab w:val="clear" w:pos="720"/>
          <w:tab w:val="num" w:pos="180"/>
          <w:tab w:val="left" w:pos="360"/>
        </w:tabs>
        <w:ind w:left="0" w:right="10" w:firstLine="0"/>
        <w:rPr>
          <w:sz w:val="28"/>
          <w:szCs w:val="28"/>
        </w:rPr>
      </w:pPr>
      <w:r w:rsidRPr="00C60875">
        <w:rPr>
          <w:sz w:val="28"/>
          <w:szCs w:val="28"/>
        </w:rPr>
        <w:t>№ 1672 «О задачах органов и учреждений здравоохранения по широкому использованию физкультуры и спорта для укрепления и сохранения здоровья населения, профилактики заболеваний»</w:t>
      </w:r>
    </w:p>
    <w:p w:rsidR="003B6C76" w:rsidRPr="00C60875" w:rsidRDefault="003B6C76" w:rsidP="00BE200D">
      <w:pPr>
        <w:numPr>
          <w:ilvl w:val="0"/>
          <w:numId w:val="40"/>
        </w:numPr>
        <w:shd w:val="clear" w:color="auto" w:fill="FFFFFF"/>
        <w:tabs>
          <w:tab w:val="clear" w:pos="720"/>
          <w:tab w:val="num" w:pos="180"/>
          <w:tab w:val="left" w:pos="360"/>
          <w:tab w:val="num" w:pos="1080"/>
        </w:tabs>
        <w:ind w:left="0" w:right="10" w:firstLine="0"/>
        <w:rPr>
          <w:sz w:val="28"/>
          <w:szCs w:val="28"/>
        </w:rPr>
      </w:pPr>
      <w:r w:rsidRPr="00C60875">
        <w:rPr>
          <w:sz w:val="28"/>
          <w:szCs w:val="28"/>
        </w:rPr>
        <w:t>Приказ МЗ РФ № 455 от 23.09.2003 г. «О совершенствовании деятельности органов и учреждений здравоохранения по профилактике заболеваний в РФ».</w:t>
      </w:r>
    </w:p>
    <w:p w:rsidR="003B6C76" w:rsidRPr="00C60875" w:rsidRDefault="003B6C76" w:rsidP="00BE200D">
      <w:pPr>
        <w:numPr>
          <w:ilvl w:val="0"/>
          <w:numId w:val="40"/>
        </w:numPr>
        <w:shd w:val="clear" w:color="auto" w:fill="FFFFFF"/>
        <w:tabs>
          <w:tab w:val="clear" w:pos="720"/>
          <w:tab w:val="num" w:pos="180"/>
          <w:tab w:val="left" w:pos="360"/>
          <w:tab w:val="num" w:pos="1080"/>
        </w:tabs>
        <w:ind w:left="0" w:right="10" w:firstLine="0"/>
        <w:rPr>
          <w:sz w:val="32"/>
          <w:szCs w:val="28"/>
        </w:rPr>
      </w:pPr>
      <w:r w:rsidRPr="00C60875">
        <w:rPr>
          <w:sz w:val="28"/>
        </w:rPr>
        <w:lastRenderedPageBreak/>
        <w:t>Приказ МЗ РФ № 295 от 26.10.1997 г. «О совершенствовании деятельности органов и учреждений здравоохранения в области гигиенического обучения и воспитания населения в РФ»;</w:t>
      </w:r>
    </w:p>
    <w:p w:rsidR="003B6C76" w:rsidRPr="00C60875" w:rsidRDefault="003B6C76" w:rsidP="00BE200D">
      <w:pPr>
        <w:numPr>
          <w:ilvl w:val="0"/>
          <w:numId w:val="40"/>
        </w:numPr>
        <w:shd w:val="clear" w:color="auto" w:fill="FFFFFF"/>
        <w:tabs>
          <w:tab w:val="clear" w:pos="720"/>
          <w:tab w:val="num" w:pos="180"/>
          <w:tab w:val="left" w:pos="360"/>
          <w:tab w:val="num" w:pos="1080"/>
        </w:tabs>
        <w:ind w:left="0" w:right="10" w:firstLine="0"/>
        <w:rPr>
          <w:sz w:val="28"/>
          <w:szCs w:val="28"/>
        </w:rPr>
      </w:pPr>
      <w:r w:rsidRPr="00C60875">
        <w:rPr>
          <w:sz w:val="28"/>
          <w:szCs w:val="28"/>
        </w:rPr>
        <w:t>Приказ МЗ РФ от 21.декабря 2012 года №1344</w:t>
      </w:r>
      <w:r w:rsidRPr="00C60875">
        <w:rPr>
          <w:rFonts w:ascii="Arial" w:hAnsi="Arial" w:cs="Arial"/>
          <w:sz w:val="28"/>
          <w:szCs w:val="28"/>
        </w:rPr>
        <w:t xml:space="preserve"> </w:t>
      </w:r>
      <w:r w:rsidRPr="00C60875">
        <w:rPr>
          <w:sz w:val="28"/>
          <w:szCs w:val="28"/>
        </w:rPr>
        <w:t>«Об тверждении</w:t>
      </w:r>
      <w:r w:rsidRPr="00C60875">
        <w:rPr>
          <w:rStyle w:val="apple-converted-space"/>
          <w:spacing w:val="2"/>
          <w:sz w:val="28"/>
          <w:szCs w:val="28"/>
        </w:rPr>
        <w:t> </w:t>
      </w:r>
      <w:hyperlink r:id="rId12" w:history="1">
        <w:r w:rsidRPr="00C60875">
          <w:rPr>
            <w:rStyle w:val="af0"/>
            <w:rFonts w:eastAsia="Calibri"/>
            <w:color w:val="auto"/>
            <w:spacing w:val="2"/>
            <w:sz w:val="28"/>
            <w:szCs w:val="28"/>
          </w:rPr>
          <w:t>Порядка проведения диспансерного наблюдения</w:t>
        </w:r>
      </w:hyperlink>
      <w:r w:rsidRPr="00C60875">
        <w:rPr>
          <w:sz w:val="28"/>
          <w:szCs w:val="28"/>
        </w:rPr>
        <w:t>»;</w:t>
      </w:r>
    </w:p>
    <w:p w:rsidR="003B6C76" w:rsidRPr="00C60875" w:rsidRDefault="003B6C76" w:rsidP="00BE200D">
      <w:pPr>
        <w:numPr>
          <w:ilvl w:val="0"/>
          <w:numId w:val="40"/>
        </w:numPr>
        <w:shd w:val="clear" w:color="auto" w:fill="FFFFFF"/>
        <w:tabs>
          <w:tab w:val="clear" w:pos="720"/>
          <w:tab w:val="num" w:pos="180"/>
          <w:tab w:val="left" w:pos="360"/>
          <w:tab w:val="num" w:pos="1080"/>
        </w:tabs>
        <w:ind w:left="0" w:right="10" w:firstLine="0"/>
        <w:rPr>
          <w:rFonts w:ascii="Arial" w:hAnsi="Arial" w:cs="Arial"/>
          <w:sz w:val="28"/>
          <w:szCs w:val="28"/>
        </w:rPr>
      </w:pPr>
      <w:r w:rsidRPr="00C60875">
        <w:rPr>
          <w:sz w:val="28"/>
          <w:szCs w:val="28"/>
        </w:rPr>
        <w:t>Приказ МЗ РФ от 15.мая 2012 года №543н</w:t>
      </w:r>
      <w:r w:rsidRPr="00C60875">
        <w:rPr>
          <w:rFonts w:ascii="Arial" w:hAnsi="Arial" w:cs="Arial"/>
          <w:sz w:val="28"/>
          <w:szCs w:val="28"/>
        </w:rPr>
        <w:t xml:space="preserve"> </w:t>
      </w:r>
      <w:r w:rsidRPr="00C60875">
        <w:rPr>
          <w:sz w:val="28"/>
          <w:szCs w:val="28"/>
        </w:rPr>
        <w:t>«Об утверждении</w:t>
      </w:r>
      <w:r w:rsidRPr="00C60875">
        <w:rPr>
          <w:rStyle w:val="apple-converted-space"/>
          <w:spacing w:val="2"/>
          <w:sz w:val="28"/>
          <w:szCs w:val="28"/>
        </w:rPr>
        <w:t> </w:t>
      </w:r>
      <w:hyperlink r:id="rId13" w:history="1">
        <w:r w:rsidRPr="00C60875">
          <w:rPr>
            <w:rStyle w:val="af0"/>
            <w:color w:val="auto"/>
            <w:spacing w:val="2"/>
            <w:sz w:val="28"/>
            <w:szCs w:val="28"/>
          </w:rPr>
          <w:t>Положения об организации оказания первичной медико-санитарной помощи взрослому населению</w:t>
        </w:r>
      </w:hyperlink>
      <w:r w:rsidRPr="00C60875">
        <w:rPr>
          <w:rStyle w:val="apple-converted-space"/>
          <w:spacing w:val="2"/>
          <w:sz w:val="28"/>
          <w:szCs w:val="28"/>
        </w:rPr>
        <w:t>»</w:t>
      </w:r>
      <w:r w:rsidRPr="00C60875">
        <w:rPr>
          <w:sz w:val="28"/>
          <w:szCs w:val="28"/>
        </w:rPr>
        <w:t xml:space="preserve"> (с изменениями на 23 июня 2015 года)</w:t>
      </w:r>
      <w:r w:rsidRPr="00C60875">
        <w:rPr>
          <w:rStyle w:val="apple-converted-space"/>
          <w:spacing w:val="2"/>
          <w:sz w:val="28"/>
          <w:szCs w:val="28"/>
        </w:rPr>
        <w:t>;</w:t>
      </w:r>
      <w:r w:rsidRPr="00C60875">
        <w:rPr>
          <w:rFonts w:ascii="Arial" w:hAnsi="Arial" w:cs="Arial"/>
          <w:sz w:val="28"/>
          <w:szCs w:val="28"/>
        </w:rPr>
        <w:t> </w:t>
      </w:r>
    </w:p>
    <w:p w:rsidR="003B6C76" w:rsidRPr="00C60875" w:rsidRDefault="003B6C76" w:rsidP="00BE200D">
      <w:pPr>
        <w:numPr>
          <w:ilvl w:val="0"/>
          <w:numId w:val="40"/>
        </w:numPr>
        <w:shd w:val="clear" w:color="auto" w:fill="FFFFFF"/>
        <w:tabs>
          <w:tab w:val="clear" w:pos="720"/>
          <w:tab w:val="num" w:pos="180"/>
          <w:tab w:val="left" w:pos="360"/>
          <w:tab w:val="num" w:pos="1080"/>
        </w:tabs>
        <w:ind w:left="0" w:right="10" w:firstLine="0"/>
        <w:rPr>
          <w:sz w:val="28"/>
          <w:szCs w:val="28"/>
        </w:rPr>
      </w:pPr>
      <w:r w:rsidRPr="00C60875">
        <w:rPr>
          <w:sz w:val="28"/>
          <w:szCs w:val="28"/>
        </w:rPr>
        <w:t>Приказ Министерства здравоохранения Российской Федерации от 3 февраля 2015 г. № 36АН "Об утверждении порядка проведения диспансеризации определенных групп взрослого населения";</w:t>
      </w:r>
    </w:p>
    <w:p w:rsidR="003B6C76" w:rsidRPr="00C60875" w:rsidRDefault="003B6C76" w:rsidP="00BE200D">
      <w:pPr>
        <w:numPr>
          <w:ilvl w:val="0"/>
          <w:numId w:val="40"/>
        </w:numPr>
        <w:shd w:val="clear" w:color="auto" w:fill="FFFFFF"/>
        <w:tabs>
          <w:tab w:val="clear" w:pos="720"/>
          <w:tab w:val="num" w:pos="180"/>
          <w:tab w:val="left" w:pos="360"/>
          <w:tab w:val="num" w:pos="1080"/>
        </w:tabs>
        <w:ind w:left="0" w:right="10" w:firstLine="0"/>
      </w:pPr>
      <w:r w:rsidRPr="00C60875">
        <w:rPr>
          <w:sz w:val="28"/>
          <w:szCs w:val="28"/>
        </w:rPr>
        <w:t>Приказ МЗ РФ от 20 декабря 2012 г. N 1177н « Об порядке  и  форме  дачи  информированного  добровольного  согласия  на медицинское вмешательство и отказа от определенных видов медицинских вмешательств»;</w:t>
      </w:r>
    </w:p>
    <w:p w:rsidR="003B6C76" w:rsidRPr="00C60875" w:rsidRDefault="003B6C76" w:rsidP="00BE200D">
      <w:pPr>
        <w:pStyle w:val="s9"/>
        <w:numPr>
          <w:ilvl w:val="0"/>
          <w:numId w:val="40"/>
        </w:numPr>
        <w:tabs>
          <w:tab w:val="clear" w:pos="720"/>
          <w:tab w:val="num" w:pos="180"/>
          <w:tab w:val="left" w:pos="360"/>
        </w:tabs>
        <w:spacing w:before="0" w:beforeAutospacing="0" w:after="0" w:afterAutospacing="0"/>
        <w:ind w:left="0" w:firstLine="0"/>
        <w:rPr>
          <w:bCs/>
        </w:rPr>
      </w:pPr>
      <w:r w:rsidRPr="00C60875">
        <w:rPr>
          <w:sz w:val="28"/>
          <w:szCs w:val="28"/>
        </w:rPr>
        <w:t>Приказ Министерства здравоохранения Российской Федерации от 05.03.2015 № 87н «О формах медицинской документации и статистической отчетности, используемых при проведении диспансеризации определенных групп взрослого населения и  профилактических  медицинских  осмотров»;</w:t>
      </w:r>
    </w:p>
    <w:p w:rsidR="003B6C76" w:rsidRPr="00C60875" w:rsidRDefault="003B6C76" w:rsidP="00BE200D">
      <w:pPr>
        <w:pStyle w:val="s9"/>
        <w:numPr>
          <w:ilvl w:val="0"/>
          <w:numId w:val="40"/>
        </w:numPr>
        <w:tabs>
          <w:tab w:val="clear" w:pos="720"/>
          <w:tab w:val="num" w:pos="180"/>
          <w:tab w:val="left" w:pos="360"/>
        </w:tabs>
        <w:spacing w:before="0" w:beforeAutospacing="0" w:after="0" w:afterAutospacing="0"/>
        <w:ind w:left="0" w:firstLine="0"/>
        <w:rPr>
          <w:bCs/>
          <w:sz w:val="28"/>
        </w:rPr>
      </w:pPr>
      <w:r w:rsidRPr="00C60875">
        <w:rPr>
          <w:sz w:val="28"/>
        </w:rPr>
        <w:t>Приказ Минздрава России  от 15 декабря 2014 г. № 834н</w:t>
      </w:r>
    </w:p>
    <w:p w:rsidR="003B6C76" w:rsidRPr="00C60875" w:rsidRDefault="003B6C76" w:rsidP="00BE200D">
      <w:pPr>
        <w:pStyle w:val="s9"/>
        <w:numPr>
          <w:ilvl w:val="0"/>
          <w:numId w:val="40"/>
        </w:numPr>
        <w:tabs>
          <w:tab w:val="clear" w:pos="720"/>
          <w:tab w:val="num" w:pos="180"/>
          <w:tab w:val="left" w:pos="360"/>
        </w:tabs>
        <w:spacing w:before="0" w:beforeAutospacing="0" w:after="0" w:afterAutospacing="0"/>
        <w:ind w:left="0" w:firstLine="0"/>
        <w:rPr>
          <w:bCs/>
          <w:sz w:val="32"/>
        </w:rPr>
      </w:pPr>
      <w:r w:rsidRPr="00C60875">
        <w:rPr>
          <w:sz w:val="28"/>
        </w:rPr>
        <w:t>Приказ Министерства здравоохранения и социального развития РФ от 21 июня 2006 г. N 490 "Об организации деятельности медицинской сестры участковой";</w:t>
      </w:r>
    </w:p>
    <w:p w:rsidR="003B6C76" w:rsidRPr="00C60875" w:rsidRDefault="00404C37" w:rsidP="00BE200D">
      <w:pPr>
        <w:pStyle w:val="s9"/>
        <w:numPr>
          <w:ilvl w:val="0"/>
          <w:numId w:val="40"/>
        </w:numPr>
        <w:tabs>
          <w:tab w:val="clear" w:pos="720"/>
          <w:tab w:val="num" w:pos="180"/>
          <w:tab w:val="left" w:pos="360"/>
        </w:tabs>
        <w:spacing w:before="0" w:beforeAutospacing="0" w:after="0" w:afterAutospacing="0"/>
        <w:ind w:left="0" w:firstLine="0"/>
        <w:rPr>
          <w:bCs/>
          <w:sz w:val="32"/>
        </w:rPr>
      </w:pPr>
      <w:hyperlink r:id="rId14" w:history="1">
        <w:r w:rsidR="003B6C76" w:rsidRPr="00C60875">
          <w:rPr>
            <w:rStyle w:val="af7"/>
            <w:bCs/>
            <w:color w:val="auto"/>
            <w:sz w:val="28"/>
          </w:rPr>
          <w:t>Приказ Министерства здравоохранения и социального развития РФ</w:t>
        </w:r>
        <w:r w:rsidR="003B6C76" w:rsidRPr="00C60875">
          <w:rPr>
            <w:rStyle w:val="af7"/>
            <w:bCs/>
            <w:color w:val="auto"/>
            <w:sz w:val="28"/>
          </w:rPr>
          <w:br/>
          <w:t>от 22 ноября 2004 г. N 255 "О порядке оказания первичной медико-санитарной помощи гражданам, имеющим право на получение набора социальных услуг"</w:t>
        </w:r>
      </w:hyperlink>
      <w:r w:rsidR="003B6C76" w:rsidRPr="00C60875">
        <w:rPr>
          <w:sz w:val="28"/>
        </w:rPr>
        <w:t xml:space="preserve"> (С изменениями и дополнениями от:15 декабря 2014);</w:t>
      </w:r>
    </w:p>
    <w:p w:rsidR="003B6C76" w:rsidRPr="00C60875" w:rsidRDefault="003B6C76" w:rsidP="00BE200D">
      <w:pPr>
        <w:pStyle w:val="24"/>
        <w:numPr>
          <w:ilvl w:val="0"/>
          <w:numId w:val="40"/>
        </w:numPr>
        <w:tabs>
          <w:tab w:val="clear" w:pos="720"/>
          <w:tab w:val="num" w:pos="180"/>
          <w:tab w:val="left" w:pos="360"/>
        </w:tabs>
        <w:spacing w:line="240" w:lineRule="auto"/>
        <w:ind w:left="0" w:right="175" w:firstLine="0"/>
        <w:rPr>
          <w:sz w:val="28"/>
          <w:szCs w:val="28"/>
        </w:rPr>
      </w:pPr>
      <w:r w:rsidRPr="00C60875">
        <w:rPr>
          <w:sz w:val="28"/>
          <w:szCs w:val="28"/>
        </w:rPr>
        <w:t>Федеральный закон от 30.03.1999 г. № 52-ФЗ «О санитарно-эпидемиологическом благополучии населения»;</w:t>
      </w:r>
    </w:p>
    <w:p w:rsidR="003B6C76" w:rsidRPr="00C60875" w:rsidRDefault="003B6C76" w:rsidP="00BE200D">
      <w:pPr>
        <w:pStyle w:val="24"/>
        <w:numPr>
          <w:ilvl w:val="0"/>
          <w:numId w:val="40"/>
        </w:numPr>
        <w:tabs>
          <w:tab w:val="clear" w:pos="720"/>
          <w:tab w:val="num" w:pos="180"/>
          <w:tab w:val="left" w:pos="360"/>
        </w:tabs>
        <w:spacing w:line="240" w:lineRule="auto"/>
        <w:ind w:left="0" w:right="175" w:firstLine="0"/>
        <w:rPr>
          <w:sz w:val="28"/>
          <w:szCs w:val="28"/>
        </w:rPr>
      </w:pPr>
      <w:r w:rsidRPr="00C60875">
        <w:rPr>
          <w:sz w:val="28"/>
          <w:szCs w:val="28"/>
        </w:rPr>
        <w:t>Федеральный закон от 17.09.1998 г. № 157-ФЗ «Об иммунопрофилактике инфекционных болезней»;</w:t>
      </w:r>
    </w:p>
    <w:p w:rsidR="003B6C76" w:rsidRPr="00C60875" w:rsidRDefault="003B6C76" w:rsidP="00BE200D">
      <w:pPr>
        <w:pStyle w:val="24"/>
        <w:numPr>
          <w:ilvl w:val="0"/>
          <w:numId w:val="40"/>
        </w:numPr>
        <w:tabs>
          <w:tab w:val="clear" w:pos="720"/>
          <w:tab w:val="num" w:pos="180"/>
          <w:tab w:val="left" w:pos="360"/>
        </w:tabs>
        <w:spacing w:line="240" w:lineRule="auto"/>
        <w:ind w:left="0" w:right="175" w:firstLine="0"/>
        <w:rPr>
          <w:sz w:val="28"/>
          <w:szCs w:val="28"/>
        </w:rPr>
      </w:pPr>
      <w:r w:rsidRPr="00C60875">
        <w:rPr>
          <w:sz w:val="28"/>
          <w:szCs w:val="28"/>
        </w:rPr>
        <w:t>Методические указания МУ 3.3.1889-04 «Порядок проведения профилактических прививок»;</w:t>
      </w:r>
    </w:p>
    <w:p w:rsidR="00B406B1" w:rsidRPr="00C60875" w:rsidRDefault="00B406B1" w:rsidP="00BE200D">
      <w:pPr>
        <w:numPr>
          <w:ilvl w:val="0"/>
          <w:numId w:val="40"/>
        </w:numPr>
        <w:shd w:val="clear" w:color="auto" w:fill="FFFFFF"/>
        <w:tabs>
          <w:tab w:val="clear" w:pos="720"/>
          <w:tab w:val="num" w:pos="180"/>
          <w:tab w:val="left" w:pos="360"/>
          <w:tab w:val="num" w:pos="1080"/>
        </w:tabs>
        <w:ind w:left="0" w:right="10" w:firstLine="0"/>
        <w:rPr>
          <w:sz w:val="28"/>
          <w:szCs w:val="28"/>
        </w:rPr>
      </w:pPr>
      <w:r w:rsidRPr="00C60875">
        <w:rPr>
          <w:sz w:val="28"/>
          <w:szCs w:val="28"/>
        </w:rPr>
        <w:t>Распоряжение правительства РФ от 25.10.2010 «Об основах государственной политики в области здорового питания РФ на период до 2020 года»;</w:t>
      </w:r>
    </w:p>
    <w:p w:rsidR="003B6C76" w:rsidRPr="00C60875" w:rsidRDefault="003B6C76" w:rsidP="00BE200D">
      <w:pPr>
        <w:pStyle w:val="24"/>
        <w:numPr>
          <w:ilvl w:val="0"/>
          <w:numId w:val="40"/>
        </w:numPr>
        <w:tabs>
          <w:tab w:val="clear" w:pos="720"/>
          <w:tab w:val="num" w:pos="180"/>
          <w:tab w:val="left" w:pos="360"/>
        </w:tabs>
        <w:spacing w:line="240" w:lineRule="auto"/>
        <w:ind w:left="0" w:right="175" w:firstLine="0"/>
        <w:rPr>
          <w:sz w:val="28"/>
          <w:szCs w:val="28"/>
        </w:rPr>
      </w:pPr>
      <w:r w:rsidRPr="00C60875">
        <w:rPr>
          <w:sz w:val="28"/>
          <w:szCs w:val="28"/>
        </w:rPr>
        <w:t>Санитарно-эпидемиологические правила СП 3.3.2.1120-02 «Санитарно-эпидемиологические требования к условиям транспортировки, хранению и отпуску гражданам медицинских иммунобиологических препаратов, используемых для иммунопрофилактики, аптечными учреждениями и учреждениями здравоохранения»;</w:t>
      </w:r>
    </w:p>
    <w:p w:rsidR="003B6C76" w:rsidRPr="00C60875" w:rsidRDefault="003B6C76" w:rsidP="00BE200D">
      <w:pPr>
        <w:pStyle w:val="24"/>
        <w:numPr>
          <w:ilvl w:val="0"/>
          <w:numId w:val="40"/>
        </w:numPr>
        <w:tabs>
          <w:tab w:val="clear" w:pos="720"/>
          <w:tab w:val="num" w:pos="180"/>
          <w:tab w:val="left" w:pos="360"/>
        </w:tabs>
        <w:spacing w:line="240" w:lineRule="auto"/>
        <w:ind w:left="0" w:right="175" w:firstLine="0"/>
        <w:rPr>
          <w:sz w:val="28"/>
          <w:szCs w:val="28"/>
        </w:rPr>
      </w:pPr>
      <w:r w:rsidRPr="00C60875">
        <w:rPr>
          <w:sz w:val="28"/>
          <w:szCs w:val="28"/>
        </w:rPr>
        <w:t>Санитарно-эпидемиологические правила СП 3.3.2.1248-03 «Условия транспортирования и хранения медицинских иммунобиологических препаратов», утверждены Главным государственным санитарным врачом РФ 20.03.2003 г.</w:t>
      </w:r>
    </w:p>
    <w:p w:rsidR="003B6C76" w:rsidRPr="00C60875" w:rsidRDefault="003B6C76" w:rsidP="00BE200D">
      <w:pPr>
        <w:pStyle w:val="24"/>
        <w:numPr>
          <w:ilvl w:val="0"/>
          <w:numId w:val="40"/>
        </w:numPr>
        <w:tabs>
          <w:tab w:val="clear" w:pos="720"/>
          <w:tab w:val="num" w:pos="180"/>
          <w:tab w:val="left" w:pos="360"/>
        </w:tabs>
        <w:spacing w:line="240" w:lineRule="auto"/>
        <w:ind w:left="0" w:right="175" w:firstLine="0"/>
        <w:rPr>
          <w:sz w:val="28"/>
          <w:szCs w:val="28"/>
        </w:rPr>
      </w:pPr>
      <w:r w:rsidRPr="00C60875">
        <w:rPr>
          <w:sz w:val="28"/>
          <w:szCs w:val="28"/>
        </w:rPr>
        <w:t>Методические указания МУ 3.3.1891-04. «Организация работы прививоч</w:t>
      </w:r>
      <w:r w:rsidRPr="00C60875">
        <w:rPr>
          <w:sz w:val="28"/>
          <w:szCs w:val="28"/>
        </w:rPr>
        <w:lastRenderedPageBreak/>
        <w:t>ного кабинета детской поликлиники, кабинета иммунопрофилактики и прививочных бригад»;</w:t>
      </w:r>
    </w:p>
    <w:p w:rsidR="003B6C76" w:rsidRPr="00C60875" w:rsidRDefault="003B6C76" w:rsidP="00BE200D">
      <w:pPr>
        <w:pStyle w:val="24"/>
        <w:numPr>
          <w:ilvl w:val="0"/>
          <w:numId w:val="40"/>
        </w:numPr>
        <w:tabs>
          <w:tab w:val="clear" w:pos="720"/>
          <w:tab w:val="num" w:pos="180"/>
          <w:tab w:val="left" w:pos="360"/>
        </w:tabs>
        <w:spacing w:line="240" w:lineRule="auto"/>
        <w:ind w:left="0" w:right="175" w:firstLine="0"/>
        <w:rPr>
          <w:sz w:val="28"/>
          <w:szCs w:val="28"/>
        </w:rPr>
      </w:pPr>
      <w:r w:rsidRPr="00C60875">
        <w:rPr>
          <w:sz w:val="28"/>
          <w:szCs w:val="28"/>
        </w:rPr>
        <w:t>Методические указания МУ 3.3.2400-08. «Контроль за работой лечебно-профилактических организаций по вопросам иммунопрофилактики инфекционных болезней»;</w:t>
      </w:r>
    </w:p>
    <w:p w:rsidR="003B6C76" w:rsidRPr="00C60875" w:rsidRDefault="003B6C76" w:rsidP="00BE200D">
      <w:pPr>
        <w:pStyle w:val="24"/>
        <w:numPr>
          <w:ilvl w:val="0"/>
          <w:numId w:val="40"/>
        </w:numPr>
        <w:tabs>
          <w:tab w:val="clear" w:pos="720"/>
          <w:tab w:val="num" w:pos="180"/>
          <w:tab w:val="left" w:pos="360"/>
        </w:tabs>
        <w:spacing w:line="240" w:lineRule="auto"/>
        <w:ind w:left="0" w:right="175" w:firstLine="0"/>
        <w:rPr>
          <w:sz w:val="32"/>
          <w:szCs w:val="28"/>
        </w:rPr>
      </w:pPr>
      <w:r w:rsidRPr="00C60875">
        <w:rPr>
          <w:sz w:val="28"/>
          <w:szCs w:val="28"/>
        </w:rPr>
        <w:t>Постановлением Правительства РФ от 02.08.1999г. №885 « Перечень поствакцинальных осложнений, вызванных профилактическими прививками»;</w:t>
      </w:r>
    </w:p>
    <w:p w:rsidR="003B6C76" w:rsidRPr="00C60875" w:rsidRDefault="003B6C76" w:rsidP="00BE200D">
      <w:pPr>
        <w:numPr>
          <w:ilvl w:val="0"/>
          <w:numId w:val="40"/>
        </w:numPr>
        <w:shd w:val="clear" w:color="auto" w:fill="FFFFFF"/>
        <w:tabs>
          <w:tab w:val="clear" w:pos="720"/>
          <w:tab w:val="left" w:pos="-900"/>
          <w:tab w:val="left" w:pos="-540"/>
          <w:tab w:val="num" w:pos="180"/>
          <w:tab w:val="left" w:pos="360"/>
        </w:tabs>
        <w:ind w:left="0" w:firstLine="0"/>
        <w:rPr>
          <w:b/>
          <w:sz w:val="28"/>
          <w:szCs w:val="28"/>
        </w:rPr>
      </w:pPr>
      <w:r w:rsidRPr="00C60875">
        <w:rPr>
          <w:sz w:val="28"/>
          <w:szCs w:val="28"/>
          <w:shd w:val="clear" w:color="auto" w:fill="FFFFFF"/>
        </w:rPr>
        <w:t xml:space="preserve">Санитарно-эпидемиологические правила и нормативы СанПиН </w:t>
      </w:r>
    </w:p>
    <w:p w:rsidR="003B6C76" w:rsidRPr="00C60875" w:rsidRDefault="003B6C76" w:rsidP="00BE200D">
      <w:pPr>
        <w:numPr>
          <w:ilvl w:val="0"/>
          <w:numId w:val="40"/>
        </w:numPr>
        <w:shd w:val="clear" w:color="auto" w:fill="FFFFFF"/>
        <w:tabs>
          <w:tab w:val="clear" w:pos="720"/>
          <w:tab w:val="left" w:pos="-900"/>
          <w:tab w:val="left" w:pos="-540"/>
          <w:tab w:val="num" w:pos="180"/>
          <w:tab w:val="left" w:pos="360"/>
          <w:tab w:val="num" w:pos="481"/>
        </w:tabs>
        <w:ind w:left="0" w:firstLine="0"/>
        <w:rPr>
          <w:sz w:val="28"/>
          <w:szCs w:val="28"/>
          <w:shd w:val="clear" w:color="auto" w:fill="FFFFFF"/>
        </w:rPr>
      </w:pPr>
      <w:r w:rsidRPr="00C60875">
        <w:rPr>
          <w:sz w:val="28"/>
          <w:szCs w:val="28"/>
          <w:shd w:val="clear" w:color="auto" w:fill="FFFFFF"/>
        </w:rPr>
        <w:t>3.2.3215-14 «Профилактика паразитарных болезней на территории Российской Федерации» (утв.</w:t>
      </w:r>
      <w:r w:rsidRPr="00C60875">
        <w:rPr>
          <w:rStyle w:val="apple-converted-space"/>
          <w:sz w:val="28"/>
          <w:szCs w:val="28"/>
          <w:shd w:val="clear" w:color="auto" w:fill="FFFFFF"/>
        </w:rPr>
        <w:t> </w:t>
      </w:r>
      <w:hyperlink r:id="rId15" w:anchor="0" w:history="1">
        <w:r w:rsidRPr="00C60875">
          <w:rPr>
            <w:rStyle w:val="af0"/>
            <w:color w:val="auto"/>
            <w:sz w:val="28"/>
            <w:szCs w:val="28"/>
            <w:bdr w:val="none" w:sz="0" w:space="0" w:color="auto" w:frame="1"/>
          </w:rPr>
          <w:t>постановлением</w:t>
        </w:r>
      </w:hyperlink>
      <w:r w:rsidRPr="00C60875">
        <w:rPr>
          <w:rStyle w:val="apple-converted-space"/>
          <w:sz w:val="28"/>
          <w:szCs w:val="28"/>
          <w:shd w:val="clear" w:color="auto" w:fill="FFFFFF"/>
        </w:rPr>
        <w:t> </w:t>
      </w:r>
      <w:r w:rsidRPr="00C60875">
        <w:rPr>
          <w:sz w:val="28"/>
          <w:szCs w:val="28"/>
          <w:shd w:val="clear" w:color="auto" w:fill="FFFFFF"/>
        </w:rPr>
        <w:t xml:space="preserve">Главного </w:t>
      </w:r>
      <w:r w:rsidR="002A3471">
        <w:rPr>
          <w:sz w:val="28"/>
          <w:szCs w:val="28"/>
          <w:shd w:val="clear" w:color="auto" w:fill="FFFFFF"/>
        </w:rPr>
        <w:t>гос</w:t>
      </w:r>
      <w:r w:rsidRPr="00C60875">
        <w:rPr>
          <w:sz w:val="28"/>
          <w:szCs w:val="28"/>
          <w:shd w:val="clear" w:color="auto" w:fill="FFFFFF"/>
        </w:rPr>
        <w:t>ударственного санитарного врача РФ от 22 августа 2014 г. № 50)</w:t>
      </w:r>
    </w:p>
    <w:p w:rsidR="007B4FFF" w:rsidRDefault="007B4FFF" w:rsidP="00C6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F522DC" w:rsidRPr="00C60875" w:rsidRDefault="00F522DC" w:rsidP="00C6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C60875">
        <w:rPr>
          <w:b/>
          <w:bCs/>
          <w:sz w:val="28"/>
          <w:szCs w:val="28"/>
        </w:rPr>
        <w:t>Основные источники:</w:t>
      </w:r>
    </w:p>
    <w:p w:rsidR="007B4FFF" w:rsidRDefault="007B4FFF" w:rsidP="007B4FFF">
      <w:pPr>
        <w:shd w:val="clear" w:color="auto" w:fill="FFFFFF"/>
        <w:jc w:val="both"/>
        <w:rPr>
          <w:bCs/>
          <w:sz w:val="28"/>
          <w:szCs w:val="28"/>
        </w:rPr>
      </w:pPr>
    </w:p>
    <w:p w:rsidR="001B462A" w:rsidRPr="007B4FFF" w:rsidRDefault="00F522DC" w:rsidP="007B4FFF">
      <w:pPr>
        <w:shd w:val="clear" w:color="auto" w:fill="FFFFFF"/>
        <w:jc w:val="both"/>
        <w:rPr>
          <w:color w:val="000000"/>
          <w:sz w:val="28"/>
          <w:szCs w:val="28"/>
        </w:rPr>
      </w:pPr>
      <w:r w:rsidRPr="007B4FFF">
        <w:rPr>
          <w:bCs/>
          <w:sz w:val="28"/>
          <w:szCs w:val="28"/>
        </w:rPr>
        <w:t>1.</w:t>
      </w:r>
      <w:r w:rsidR="001B462A" w:rsidRPr="007B4FFF">
        <w:rPr>
          <w:color w:val="000000"/>
          <w:sz w:val="28"/>
          <w:szCs w:val="28"/>
        </w:rPr>
        <w:t xml:space="preserve"> Мархоцкий, Я. Л. Валеология [Электронный ресурс] : учебное пособие / Я. Л. Мархоцкий. — Электрон. текстовые данные. — Минск : Вышэйшая школа, 2010. — 286 c. — 978-985-06-1880-1. — Режим доступа: http://www.iprbookshop.ru/20063.html</w:t>
      </w:r>
    </w:p>
    <w:p w:rsidR="007B4FFF" w:rsidRDefault="007B4FFF" w:rsidP="007B4FF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B462A" w:rsidRDefault="007B4FFF" w:rsidP="007B4FF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1B462A" w:rsidRPr="007B4FFF">
        <w:rPr>
          <w:color w:val="000000"/>
          <w:sz w:val="28"/>
          <w:szCs w:val="28"/>
        </w:rPr>
        <w:t xml:space="preserve">Пискунов, В. А. Здоровый образ жизни [Электронный ресурс] : учебное пособие / В. А. Пискунов, М. Р. Максиняева, Л. П. Тупицына. — Электрон. текстовые данные. — М. : Прометей, 2012. — 86 c. — 978-5-7042-2355-9. — Режим доступа: </w:t>
      </w:r>
      <w:hyperlink r:id="rId16" w:history="1">
        <w:r w:rsidRPr="00D63F0B">
          <w:rPr>
            <w:rStyle w:val="af0"/>
            <w:sz w:val="28"/>
            <w:szCs w:val="28"/>
          </w:rPr>
          <w:t>http://www.iprbookshop.ru/18568.html</w:t>
        </w:r>
      </w:hyperlink>
    </w:p>
    <w:p w:rsidR="007B4FFF" w:rsidRPr="007B4FFF" w:rsidRDefault="007B4FFF" w:rsidP="007B4FF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B4FFF" w:rsidRPr="007B4FFF" w:rsidRDefault="007B4FFF" w:rsidP="007B4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7B4FFF">
        <w:rPr>
          <w:color w:val="000000"/>
          <w:sz w:val="28"/>
          <w:szCs w:val="28"/>
          <w:shd w:val="clear" w:color="auto" w:fill="FFFFFF"/>
        </w:rPr>
        <w:t xml:space="preserve">3.Василенко, С. В. Профпатология [Электронный ресурс] : учебное пособие / С. В. Василенко. — Электрон. текстовые данные. — Саратов : Ай Пи Эр Медиа, 2010. — 151 c. — 2227-8397. — Режим доступа: </w:t>
      </w:r>
      <w:hyperlink r:id="rId17" w:history="1">
        <w:r w:rsidRPr="007B4FFF">
          <w:rPr>
            <w:rStyle w:val="af0"/>
            <w:sz w:val="28"/>
            <w:szCs w:val="28"/>
            <w:shd w:val="clear" w:color="auto" w:fill="FFFFFF"/>
          </w:rPr>
          <w:t>http://www.iprbookshop.ru/755.html</w:t>
        </w:r>
      </w:hyperlink>
    </w:p>
    <w:p w:rsidR="007B4FFF" w:rsidRDefault="007B4FFF" w:rsidP="007B4FF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B4FFF" w:rsidRPr="007B4FFF" w:rsidRDefault="007B4FFF" w:rsidP="007B4FFF">
      <w:pPr>
        <w:shd w:val="clear" w:color="auto" w:fill="FFFFFF"/>
        <w:jc w:val="both"/>
        <w:rPr>
          <w:color w:val="000000"/>
          <w:sz w:val="28"/>
          <w:szCs w:val="28"/>
        </w:rPr>
      </w:pPr>
      <w:r w:rsidRPr="007B4FFF">
        <w:rPr>
          <w:color w:val="000000"/>
          <w:sz w:val="28"/>
          <w:szCs w:val="28"/>
        </w:rPr>
        <w:t>4.Айзман, Р. И. Основы медицинских знаний и здорового образа жизни [Электронный ресурс] : учебное пособие / Р. И. Айзман, В. Б. Рубанович, М. А. Суботялов. — Электрон. текстовые данные. — Новосибирск : Сибирское университетское издательство, 2017. — 214 c. — 978-5-379-02007-1. — Режим доступа: http://www.iprbookshop.ru/65284.html</w:t>
      </w:r>
    </w:p>
    <w:p w:rsidR="007B4FFF" w:rsidRDefault="007B4FFF" w:rsidP="007B4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:rsidR="00F522DC" w:rsidRPr="007B4FFF" w:rsidRDefault="007B4FFF" w:rsidP="007B4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7B4FFF">
        <w:rPr>
          <w:color w:val="000000"/>
          <w:sz w:val="28"/>
          <w:szCs w:val="28"/>
          <w:shd w:val="clear" w:color="auto" w:fill="FFFFFF"/>
        </w:rPr>
        <w:t>5.Флянку, И. П. Гигиеническая характеристика качества воздушной среды и санитарно-технических систем спортивных сооружений [Электронный ресурс] : учебное пособие / И. П. Флянку, Н. В. Семенова, Ф. И. Разгонов. — Электрон. текстовые данные. — Омск : Сибирский государственный университет физической культуры и спорта, 2014. — 96 c. — 2227-8397. — Режим доступа: http://www.iprbookshop.ru/64950.</w:t>
      </w:r>
    </w:p>
    <w:p w:rsidR="007B4FFF" w:rsidRDefault="007B4FFF" w:rsidP="007B4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7B4FFF" w:rsidRDefault="007B4FFF" w:rsidP="007B4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7B4FFF" w:rsidRDefault="007B4FFF" w:rsidP="007B4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7B4FFF" w:rsidRDefault="007B4FFF" w:rsidP="007B4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F522DC" w:rsidRPr="007B4FFF" w:rsidRDefault="00F522DC" w:rsidP="007B4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7B4FFF">
        <w:rPr>
          <w:b/>
          <w:bCs/>
          <w:sz w:val="28"/>
          <w:szCs w:val="28"/>
        </w:rPr>
        <w:t>Дополнительные источники:</w:t>
      </w:r>
    </w:p>
    <w:p w:rsidR="007B4FFF" w:rsidRDefault="007B4FFF" w:rsidP="007B4FFF">
      <w:pPr>
        <w:shd w:val="clear" w:color="auto" w:fill="FFFFFF"/>
        <w:jc w:val="both"/>
        <w:rPr>
          <w:bCs/>
          <w:sz w:val="28"/>
          <w:szCs w:val="28"/>
        </w:rPr>
      </w:pPr>
    </w:p>
    <w:p w:rsidR="001B462A" w:rsidRPr="007B4FFF" w:rsidRDefault="00E22DA6" w:rsidP="007B4FFF">
      <w:pPr>
        <w:shd w:val="clear" w:color="auto" w:fill="FFFFFF"/>
        <w:jc w:val="both"/>
        <w:rPr>
          <w:color w:val="000000"/>
          <w:sz w:val="28"/>
          <w:szCs w:val="28"/>
        </w:rPr>
      </w:pPr>
      <w:r w:rsidRPr="007B4FFF">
        <w:rPr>
          <w:bCs/>
          <w:sz w:val="28"/>
          <w:szCs w:val="28"/>
        </w:rPr>
        <w:t>1</w:t>
      </w:r>
      <w:r w:rsidR="00F522DC" w:rsidRPr="007B4FFF">
        <w:rPr>
          <w:bCs/>
          <w:sz w:val="28"/>
          <w:szCs w:val="28"/>
        </w:rPr>
        <w:t>.</w:t>
      </w:r>
      <w:r w:rsidR="001B462A" w:rsidRPr="007B4FFF">
        <w:rPr>
          <w:color w:val="000000"/>
          <w:sz w:val="28"/>
          <w:szCs w:val="28"/>
        </w:rPr>
        <w:t xml:space="preserve"> Гигиена и экология человека [Электронный ресурс] : учебное пособие / И. И. Бурак, С. И. Сычик, Л. М. Шевчук [и др.] ; под ред. И. И. Бурак, С. И. Сычик, Л. М. Шевчук. — Электрон. текстовые данные. — Минск : Вышэйшая школа, 2015. — 272 c. — 978-985-06-2570-0. — Режим доступа: http://www.iprbookshop.ru/48002.html</w:t>
      </w:r>
    </w:p>
    <w:p w:rsidR="007B4FFF" w:rsidRDefault="007B4FFF" w:rsidP="007B4FF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B462A" w:rsidRPr="007B4FFF" w:rsidRDefault="00F522DC" w:rsidP="007B4FFF">
      <w:pPr>
        <w:shd w:val="clear" w:color="auto" w:fill="FFFFFF"/>
        <w:jc w:val="both"/>
        <w:rPr>
          <w:color w:val="000000"/>
          <w:sz w:val="28"/>
          <w:szCs w:val="28"/>
        </w:rPr>
      </w:pPr>
      <w:r w:rsidRPr="007B4FFF">
        <w:rPr>
          <w:bCs/>
          <w:sz w:val="28"/>
          <w:szCs w:val="28"/>
        </w:rPr>
        <w:t xml:space="preserve"> </w:t>
      </w:r>
      <w:r w:rsidR="007B4FFF" w:rsidRPr="007B4FFF">
        <w:rPr>
          <w:bCs/>
          <w:sz w:val="28"/>
          <w:szCs w:val="28"/>
        </w:rPr>
        <w:t>2.</w:t>
      </w:r>
      <w:r w:rsidR="001B462A" w:rsidRPr="007B4FFF">
        <w:rPr>
          <w:color w:val="000000"/>
          <w:sz w:val="28"/>
          <w:szCs w:val="28"/>
        </w:rPr>
        <w:t>Исаева, Е. Л. Шпаргалки. Здоровый человек и его окружение [Электронный ресурс] / Е. Л. Исаева. — Электрон. текстовые данные. — Ростов-на-Дону : Феникс, 2015. — 123 c. — 978-5-222-24723-5. — Режим доступа: http://www.iprbookshop.ru/30539.html</w:t>
      </w:r>
    </w:p>
    <w:p w:rsidR="007B4FFF" w:rsidRDefault="007B4FFF" w:rsidP="007B4FF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B4FFF" w:rsidRPr="007B4FFF" w:rsidRDefault="007B4FFF" w:rsidP="007B4FFF">
      <w:pPr>
        <w:shd w:val="clear" w:color="auto" w:fill="FFFFFF"/>
        <w:jc w:val="both"/>
        <w:rPr>
          <w:color w:val="000000"/>
          <w:sz w:val="28"/>
          <w:szCs w:val="28"/>
        </w:rPr>
      </w:pPr>
      <w:r w:rsidRPr="007B4FFF">
        <w:rPr>
          <w:color w:val="000000"/>
          <w:sz w:val="28"/>
          <w:szCs w:val="28"/>
        </w:rPr>
        <w:t>3.Бурцев, С. П. Первая медицинская помощь [Электронный ресурс] : учебное пособие / С. П. Бурцев, К. Ю. Рыженькова. — Электрон. текстовые данные. — М. : Московский гуманитарный университет, 2012. — 68 c. — 2227-8397. — Режим доступа: http://www.iprbookshop.ru/14526.html</w:t>
      </w:r>
    </w:p>
    <w:p w:rsidR="007B4FFF" w:rsidRDefault="007B4FFF" w:rsidP="00C60875">
      <w:pPr>
        <w:pStyle w:val="10"/>
        <w:ind w:left="0"/>
        <w:jc w:val="both"/>
        <w:rPr>
          <w:b/>
          <w:sz w:val="28"/>
          <w:szCs w:val="28"/>
        </w:rPr>
      </w:pPr>
    </w:p>
    <w:p w:rsidR="00F522DC" w:rsidRPr="00E434F7" w:rsidRDefault="00F522DC" w:rsidP="00C60875">
      <w:pPr>
        <w:pStyle w:val="10"/>
        <w:ind w:left="0"/>
        <w:jc w:val="both"/>
        <w:rPr>
          <w:b/>
          <w:sz w:val="28"/>
          <w:szCs w:val="28"/>
        </w:rPr>
      </w:pPr>
      <w:r w:rsidRPr="00E434F7">
        <w:rPr>
          <w:b/>
          <w:sz w:val="28"/>
          <w:szCs w:val="28"/>
        </w:rPr>
        <w:t>Ссылки на электронные источники информации:</w:t>
      </w:r>
    </w:p>
    <w:p w:rsidR="00F522DC" w:rsidRPr="00E434F7" w:rsidRDefault="00F522DC" w:rsidP="00C60875">
      <w:pPr>
        <w:tabs>
          <w:tab w:val="left" w:pos="0"/>
        </w:tabs>
        <w:jc w:val="both"/>
        <w:rPr>
          <w:b/>
          <w:sz w:val="28"/>
          <w:szCs w:val="28"/>
        </w:rPr>
      </w:pPr>
      <w:r w:rsidRPr="00E434F7">
        <w:rPr>
          <w:b/>
          <w:sz w:val="28"/>
          <w:szCs w:val="28"/>
        </w:rPr>
        <w:t xml:space="preserve">Информационно – правовое обеспечение: </w:t>
      </w:r>
    </w:p>
    <w:p w:rsidR="00F522DC" w:rsidRPr="00E434F7" w:rsidRDefault="00F522DC" w:rsidP="005D4496">
      <w:pPr>
        <w:numPr>
          <w:ilvl w:val="0"/>
          <w:numId w:val="2"/>
        </w:numPr>
        <w:tabs>
          <w:tab w:val="clear" w:pos="720"/>
          <w:tab w:val="left" w:pos="-540"/>
          <w:tab w:val="left" w:pos="540"/>
        </w:tabs>
        <w:ind w:left="0" w:firstLine="0"/>
        <w:jc w:val="both"/>
        <w:rPr>
          <w:sz w:val="28"/>
          <w:szCs w:val="28"/>
        </w:rPr>
      </w:pPr>
      <w:r w:rsidRPr="00E434F7">
        <w:rPr>
          <w:sz w:val="28"/>
          <w:szCs w:val="28"/>
        </w:rPr>
        <w:t>Система «Консультант»</w:t>
      </w:r>
    </w:p>
    <w:p w:rsidR="00F522DC" w:rsidRPr="00E434F7" w:rsidRDefault="00F522DC" w:rsidP="005D4496">
      <w:pPr>
        <w:numPr>
          <w:ilvl w:val="0"/>
          <w:numId w:val="2"/>
        </w:numPr>
        <w:tabs>
          <w:tab w:val="clear" w:pos="720"/>
          <w:tab w:val="left" w:pos="-540"/>
          <w:tab w:val="left" w:pos="540"/>
        </w:tabs>
        <w:ind w:left="0" w:firstLine="0"/>
        <w:jc w:val="both"/>
        <w:rPr>
          <w:sz w:val="28"/>
          <w:szCs w:val="28"/>
        </w:rPr>
      </w:pPr>
      <w:r w:rsidRPr="00E434F7">
        <w:rPr>
          <w:sz w:val="28"/>
          <w:szCs w:val="28"/>
        </w:rPr>
        <w:t xml:space="preserve">Система «Гарант» </w:t>
      </w:r>
    </w:p>
    <w:p w:rsidR="00782568" w:rsidRDefault="00782568" w:rsidP="00C60875">
      <w:pPr>
        <w:tabs>
          <w:tab w:val="left" w:pos="0"/>
          <w:tab w:val="left" w:pos="540"/>
          <w:tab w:val="left" w:pos="1080"/>
        </w:tabs>
        <w:jc w:val="both"/>
        <w:rPr>
          <w:color w:val="FF0000"/>
          <w:sz w:val="28"/>
          <w:szCs w:val="28"/>
        </w:rPr>
      </w:pPr>
    </w:p>
    <w:p w:rsidR="00782568" w:rsidRDefault="00782568" w:rsidP="00C60875">
      <w:pPr>
        <w:tabs>
          <w:tab w:val="left" w:pos="0"/>
          <w:tab w:val="left" w:pos="540"/>
          <w:tab w:val="left" w:pos="1080"/>
        </w:tabs>
        <w:jc w:val="both"/>
        <w:rPr>
          <w:color w:val="FF0000"/>
          <w:sz w:val="28"/>
          <w:szCs w:val="28"/>
        </w:rPr>
      </w:pPr>
    </w:p>
    <w:p w:rsidR="00F522DC" w:rsidRPr="00E434F7" w:rsidRDefault="00F522DC" w:rsidP="00C60875">
      <w:pPr>
        <w:tabs>
          <w:tab w:val="left" w:pos="0"/>
          <w:tab w:val="left" w:pos="540"/>
          <w:tab w:val="left" w:pos="1080"/>
        </w:tabs>
        <w:jc w:val="both"/>
        <w:rPr>
          <w:b/>
          <w:sz w:val="28"/>
          <w:szCs w:val="28"/>
        </w:rPr>
      </w:pPr>
      <w:r w:rsidRPr="00E434F7">
        <w:rPr>
          <w:b/>
          <w:sz w:val="28"/>
          <w:szCs w:val="28"/>
        </w:rPr>
        <w:t xml:space="preserve">Профильные </w:t>
      </w:r>
      <w:r w:rsidRPr="00E434F7">
        <w:rPr>
          <w:b/>
          <w:sz w:val="28"/>
          <w:szCs w:val="28"/>
          <w:lang w:val="en-US"/>
        </w:rPr>
        <w:t>web</w:t>
      </w:r>
      <w:r w:rsidRPr="00E434F7">
        <w:rPr>
          <w:b/>
          <w:sz w:val="28"/>
          <w:szCs w:val="28"/>
        </w:rPr>
        <w:t xml:space="preserve"> – сайты Интернета:</w:t>
      </w:r>
    </w:p>
    <w:p w:rsidR="00F522DC" w:rsidRPr="00E434F7" w:rsidRDefault="00F522DC" w:rsidP="005D4496">
      <w:pPr>
        <w:numPr>
          <w:ilvl w:val="0"/>
          <w:numId w:val="1"/>
        </w:numPr>
        <w:tabs>
          <w:tab w:val="left" w:pos="180"/>
          <w:tab w:val="left" w:pos="540"/>
          <w:tab w:val="left" w:pos="1080"/>
        </w:tabs>
        <w:ind w:left="180" w:firstLine="0"/>
        <w:jc w:val="both"/>
        <w:rPr>
          <w:bCs/>
          <w:sz w:val="28"/>
          <w:szCs w:val="28"/>
        </w:rPr>
      </w:pPr>
      <w:r w:rsidRPr="00E434F7">
        <w:rPr>
          <w:sz w:val="28"/>
          <w:szCs w:val="28"/>
        </w:rPr>
        <w:t>Министерство здравоохранения и социального развития РФ</w:t>
      </w:r>
    </w:p>
    <w:p w:rsidR="00F522DC" w:rsidRPr="00E434F7" w:rsidRDefault="00F522DC" w:rsidP="00C60875">
      <w:pPr>
        <w:tabs>
          <w:tab w:val="left" w:pos="180"/>
          <w:tab w:val="left" w:pos="540"/>
          <w:tab w:val="left" w:pos="1080"/>
        </w:tabs>
        <w:ind w:left="180"/>
        <w:jc w:val="both"/>
        <w:rPr>
          <w:bCs/>
          <w:sz w:val="28"/>
          <w:szCs w:val="28"/>
        </w:rPr>
      </w:pPr>
      <w:r w:rsidRPr="00E434F7">
        <w:rPr>
          <w:sz w:val="28"/>
          <w:szCs w:val="28"/>
        </w:rPr>
        <w:t xml:space="preserve"> (</w:t>
      </w:r>
      <w:r w:rsidRPr="00E434F7">
        <w:rPr>
          <w:sz w:val="28"/>
          <w:szCs w:val="28"/>
          <w:lang w:val="en-US"/>
        </w:rPr>
        <w:t>http</w:t>
      </w:r>
      <w:r w:rsidRPr="00E434F7">
        <w:rPr>
          <w:sz w:val="28"/>
          <w:szCs w:val="28"/>
        </w:rPr>
        <w:t>//</w:t>
      </w:r>
      <w:r w:rsidRPr="00E434F7">
        <w:rPr>
          <w:sz w:val="28"/>
          <w:szCs w:val="28"/>
          <w:lang w:val="en-US"/>
        </w:rPr>
        <w:t>www</w:t>
      </w:r>
      <w:r w:rsidRPr="00E434F7">
        <w:rPr>
          <w:sz w:val="28"/>
          <w:szCs w:val="28"/>
        </w:rPr>
        <w:t>.</w:t>
      </w:r>
      <w:r w:rsidRPr="00E434F7">
        <w:rPr>
          <w:sz w:val="28"/>
          <w:szCs w:val="28"/>
          <w:lang w:val="en-US"/>
        </w:rPr>
        <w:t>minzdravsoc</w:t>
      </w:r>
      <w:r w:rsidRPr="00E434F7">
        <w:rPr>
          <w:sz w:val="28"/>
          <w:szCs w:val="28"/>
        </w:rPr>
        <w:t>.</w:t>
      </w:r>
      <w:r w:rsidRPr="00E434F7">
        <w:rPr>
          <w:sz w:val="28"/>
          <w:szCs w:val="28"/>
          <w:lang w:val="en-US"/>
        </w:rPr>
        <w:t>ru</w:t>
      </w:r>
      <w:r w:rsidRPr="00E434F7">
        <w:rPr>
          <w:sz w:val="28"/>
          <w:szCs w:val="28"/>
        </w:rPr>
        <w:t>).</w:t>
      </w:r>
    </w:p>
    <w:p w:rsidR="00F522DC" w:rsidRPr="00E434F7" w:rsidRDefault="00F522DC" w:rsidP="005D4496">
      <w:pPr>
        <w:numPr>
          <w:ilvl w:val="0"/>
          <w:numId w:val="1"/>
        </w:numPr>
        <w:tabs>
          <w:tab w:val="left" w:pos="180"/>
          <w:tab w:val="left" w:pos="540"/>
          <w:tab w:val="left" w:pos="1080"/>
        </w:tabs>
        <w:ind w:left="180" w:firstLine="0"/>
        <w:jc w:val="both"/>
        <w:rPr>
          <w:bCs/>
          <w:sz w:val="28"/>
          <w:szCs w:val="28"/>
        </w:rPr>
      </w:pPr>
      <w:r w:rsidRPr="00E434F7">
        <w:rPr>
          <w:sz w:val="28"/>
          <w:szCs w:val="28"/>
        </w:rPr>
        <w:t>Федеральная служба по надзору в сфере защиты прав потребителей и  благополучия человека (</w:t>
      </w:r>
      <w:r w:rsidRPr="00E434F7">
        <w:rPr>
          <w:sz w:val="28"/>
          <w:szCs w:val="28"/>
          <w:lang w:val="en-US"/>
        </w:rPr>
        <w:t>http</w:t>
      </w:r>
      <w:r w:rsidRPr="00E434F7">
        <w:rPr>
          <w:sz w:val="28"/>
          <w:szCs w:val="28"/>
        </w:rPr>
        <w:t>//</w:t>
      </w:r>
      <w:r w:rsidRPr="00E434F7">
        <w:rPr>
          <w:sz w:val="28"/>
          <w:szCs w:val="28"/>
          <w:lang w:val="en-US"/>
        </w:rPr>
        <w:t>www</w:t>
      </w:r>
      <w:r w:rsidRPr="00E434F7">
        <w:rPr>
          <w:sz w:val="28"/>
          <w:szCs w:val="28"/>
        </w:rPr>
        <w:t>.</w:t>
      </w:r>
      <w:r w:rsidRPr="00E434F7">
        <w:rPr>
          <w:sz w:val="28"/>
          <w:szCs w:val="28"/>
          <w:lang w:val="en-US"/>
        </w:rPr>
        <w:t>rospotrebnadzor</w:t>
      </w:r>
      <w:r w:rsidRPr="00E434F7">
        <w:rPr>
          <w:sz w:val="28"/>
          <w:szCs w:val="28"/>
        </w:rPr>
        <w:t>.</w:t>
      </w:r>
      <w:r w:rsidRPr="00E434F7">
        <w:rPr>
          <w:sz w:val="28"/>
          <w:szCs w:val="28"/>
          <w:lang w:val="en-US"/>
        </w:rPr>
        <w:t>ru</w:t>
      </w:r>
      <w:r w:rsidRPr="00E434F7">
        <w:rPr>
          <w:sz w:val="28"/>
          <w:szCs w:val="28"/>
        </w:rPr>
        <w:t>)</w:t>
      </w:r>
    </w:p>
    <w:p w:rsidR="00F522DC" w:rsidRPr="00E434F7" w:rsidRDefault="00F522DC" w:rsidP="005D4496">
      <w:pPr>
        <w:numPr>
          <w:ilvl w:val="0"/>
          <w:numId w:val="1"/>
        </w:numPr>
        <w:tabs>
          <w:tab w:val="left" w:pos="180"/>
          <w:tab w:val="left" w:pos="540"/>
          <w:tab w:val="left" w:pos="1080"/>
        </w:tabs>
        <w:ind w:left="180" w:firstLine="0"/>
        <w:jc w:val="both"/>
        <w:rPr>
          <w:sz w:val="28"/>
          <w:szCs w:val="28"/>
        </w:rPr>
      </w:pPr>
      <w:r w:rsidRPr="00E434F7">
        <w:rPr>
          <w:sz w:val="28"/>
          <w:szCs w:val="28"/>
        </w:rPr>
        <w:t>ФГУЗ Федеральный центр гигиены и эпидемиологии Федеральной службы по  надзору в сфере защиты прав потребителей и благополучия человека</w:t>
      </w:r>
    </w:p>
    <w:p w:rsidR="00F522DC" w:rsidRPr="00E434F7" w:rsidRDefault="00F522DC" w:rsidP="00C60875">
      <w:pPr>
        <w:tabs>
          <w:tab w:val="left" w:pos="180"/>
          <w:tab w:val="left" w:pos="540"/>
          <w:tab w:val="left" w:pos="1080"/>
        </w:tabs>
        <w:ind w:left="180"/>
        <w:jc w:val="both"/>
        <w:rPr>
          <w:bCs/>
          <w:sz w:val="28"/>
          <w:szCs w:val="28"/>
        </w:rPr>
      </w:pPr>
      <w:r w:rsidRPr="00E434F7">
        <w:rPr>
          <w:sz w:val="28"/>
          <w:szCs w:val="28"/>
        </w:rPr>
        <w:t xml:space="preserve"> (</w:t>
      </w:r>
      <w:r w:rsidRPr="00E434F7">
        <w:rPr>
          <w:sz w:val="28"/>
          <w:szCs w:val="28"/>
          <w:lang w:val="en-US"/>
        </w:rPr>
        <w:t>http</w:t>
      </w:r>
      <w:r w:rsidRPr="00E434F7">
        <w:rPr>
          <w:sz w:val="28"/>
          <w:szCs w:val="28"/>
        </w:rPr>
        <w:t>//</w:t>
      </w:r>
      <w:r w:rsidRPr="00E434F7">
        <w:rPr>
          <w:sz w:val="28"/>
          <w:szCs w:val="28"/>
          <w:lang w:val="en-US"/>
        </w:rPr>
        <w:t>www</w:t>
      </w:r>
      <w:r w:rsidRPr="00E434F7">
        <w:rPr>
          <w:sz w:val="28"/>
          <w:szCs w:val="28"/>
        </w:rPr>
        <w:t>.</w:t>
      </w:r>
      <w:r w:rsidRPr="00E434F7">
        <w:rPr>
          <w:sz w:val="28"/>
          <w:szCs w:val="28"/>
          <w:lang w:val="en-US"/>
        </w:rPr>
        <w:t>fcgsen</w:t>
      </w:r>
      <w:r w:rsidRPr="00E434F7">
        <w:rPr>
          <w:sz w:val="28"/>
          <w:szCs w:val="28"/>
        </w:rPr>
        <w:t>.</w:t>
      </w:r>
      <w:r w:rsidRPr="00E434F7">
        <w:rPr>
          <w:sz w:val="28"/>
          <w:szCs w:val="28"/>
          <w:lang w:val="en-US"/>
        </w:rPr>
        <w:t>ru</w:t>
      </w:r>
      <w:r w:rsidRPr="00E434F7">
        <w:rPr>
          <w:sz w:val="28"/>
          <w:szCs w:val="28"/>
        </w:rPr>
        <w:t>).</w:t>
      </w:r>
    </w:p>
    <w:p w:rsidR="00F522DC" w:rsidRPr="00E434F7" w:rsidRDefault="00F522DC" w:rsidP="005D4496">
      <w:pPr>
        <w:numPr>
          <w:ilvl w:val="0"/>
          <w:numId w:val="1"/>
        </w:numPr>
        <w:tabs>
          <w:tab w:val="left" w:pos="180"/>
          <w:tab w:val="left" w:pos="540"/>
          <w:tab w:val="left" w:pos="1080"/>
        </w:tabs>
        <w:ind w:left="180" w:firstLine="0"/>
        <w:jc w:val="both"/>
        <w:rPr>
          <w:bCs/>
          <w:sz w:val="28"/>
          <w:szCs w:val="28"/>
        </w:rPr>
      </w:pPr>
      <w:r w:rsidRPr="00E434F7">
        <w:rPr>
          <w:sz w:val="28"/>
          <w:szCs w:val="28"/>
        </w:rPr>
        <w:t>Информационно – методический центр «Экспертиза» (</w:t>
      </w:r>
      <w:r w:rsidRPr="00E434F7">
        <w:rPr>
          <w:sz w:val="28"/>
          <w:szCs w:val="28"/>
          <w:lang w:val="en-US"/>
        </w:rPr>
        <w:t>http</w:t>
      </w:r>
      <w:r w:rsidRPr="00E434F7">
        <w:rPr>
          <w:sz w:val="28"/>
          <w:szCs w:val="28"/>
        </w:rPr>
        <w:t>//</w:t>
      </w:r>
      <w:r w:rsidRPr="00E434F7">
        <w:rPr>
          <w:sz w:val="28"/>
          <w:szCs w:val="28"/>
          <w:lang w:val="en-US"/>
        </w:rPr>
        <w:t>www</w:t>
      </w:r>
      <w:r w:rsidRPr="00E434F7">
        <w:rPr>
          <w:sz w:val="28"/>
          <w:szCs w:val="28"/>
        </w:rPr>
        <w:t>.</w:t>
      </w:r>
      <w:r w:rsidRPr="00E434F7">
        <w:rPr>
          <w:sz w:val="28"/>
          <w:szCs w:val="28"/>
          <w:lang w:val="en-US"/>
        </w:rPr>
        <w:t>crc</w:t>
      </w:r>
      <w:r w:rsidRPr="00E434F7">
        <w:rPr>
          <w:sz w:val="28"/>
          <w:szCs w:val="28"/>
        </w:rPr>
        <w:t>.</w:t>
      </w:r>
      <w:r w:rsidRPr="00E434F7">
        <w:rPr>
          <w:sz w:val="28"/>
          <w:szCs w:val="28"/>
          <w:lang w:val="en-US"/>
        </w:rPr>
        <w:t>ru</w:t>
      </w:r>
      <w:r w:rsidRPr="00E434F7">
        <w:rPr>
          <w:sz w:val="28"/>
          <w:szCs w:val="28"/>
        </w:rPr>
        <w:t>).</w:t>
      </w:r>
    </w:p>
    <w:p w:rsidR="00F522DC" w:rsidRPr="00E434F7" w:rsidRDefault="00F522DC" w:rsidP="005D4496">
      <w:pPr>
        <w:numPr>
          <w:ilvl w:val="0"/>
          <w:numId w:val="1"/>
        </w:numPr>
        <w:tabs>
          <w:tab w:val="left" w:pos="180"/>
          <w:tab w:val="left" w:pos="540"/>
          <w:tab w:val="left" w:pos="1080"/>
        </w:tabs>
        <w:ind w:left="180" w:firstLine="0"/>
        <w:jc w:val="both"/>
        <w:rPr>
          <w:bCs/>
          <w:sz w:val="28"/>
          <w:szCs w:val="28"/>
        </w:rPr>
      </w:pPr>
      <w:r w:rsidRPr="00E434F7">
        <w:rPr>
          <w:sz w:val="28"/>
          <w:szCs w:val="28"/>
        </w:rPr>
        <w:t>Центральный НИИ организации и информатизации здравоохранения</w:t>
      </w:r>
    </w:p>
    <w:p w:rsidR="00F522DC" w:rsidRPr="00E434F7" w:rsidRDefault="00F522DC" w:rsidP="00C60875">
      <w:pPr>
        <w:tabs>
          <w:tab w:val="left" w:pos="180"/>
          <w:tab w:val="left" w:pos="540"/>
          <w:tab w:val="left" w:pos="1080"/>
        </w:tabs>
        <w:ind w:left="180"/>
        <w:jc w:val="both"/>
        <w:rPr>
          <w:sz w:val="28"/>
          <w:szCs w:val="28"/>
        </w:rPr>
      </w:pPr>
      <w:r w:rsidRPr="00E434F7">
        <w:rPr>
          <w:sz w:val="28"/>
          <w:szCs w:val="28"/>
        </w:rPr>
        <w:t xml:space="preserve"> (</w:t>
      </w:r>
      <w:r w:rsidRPr="00E434F7">
        <w:rPr>
          <w:sz w:val="28"/>
          <w:szCs w:val="28"/>
          <w:lang w:val="en-US"/>
        </w:rPr>
        <w:t>http</w:t>
      </w:r>
      <w:r w:rsidRPr="00E434F7">
        <w:rPr>
          <w:sz w:val="28"/>
          <w:szCs w:val="28"/>
        </w:rPr>
        <w:t>//</w:t>
      </w:r>
      <w:r w:rsidRPr="00E434F7">
        <w:rPr>
          <w:sz w:val="28"/>
          <w:szCs w:val="28"/>
          <w:lang w:val="en-US"/>
        </w:rPr>
        <w:t>www</w:t>
      </w:r>
      <w:r w:rsidRPr="00E434F7">
        <w:rPr>
          <w:sz w:val="28"/>
          <w:szCs w:val="28"/>
        </w:rPr>
        <w:t>.</w:t>
      </w:r>
      <w:r w:rsidRPr="00E434F7">
        <w:rPr>
          <w:sz w:val="28"/>
          <w:szCs w:val="28"/>
          <w:lang w:val="en-US"/>
        </w:rPr>
        <w:t>mednet</w:t>
      </w:r>
      <w:r w:rsidRPr="00E434F7">
        <w:rPr>
          <w:sz w:val="28"/>
          <w:szCs w:val="28"/>
        </w:rPr>
        <w:t>.</w:t>
      </w:r>
      <w:r w:rsidRPr="00E434F7">
        <w:rPr>
          <w:sz w:val="28"/>
          <w:szCs w:val="28"/>
          <w:lang w:val="en-US"/>
        </w:rPr>
        <w:t>ru</w:t>
      </w:r>
      <w:r w:rsidRPr="00E434F7">
        <w:rPr>
          <w:sz w:val="28"/>
          <w:szCs w:val="28"/>
        </w:rPr>
        <w:t>).</w:t>
      </w:r>
    </w:p>
    <w:p w:rsidR="00F522DC" w:rsidRDefault="00F522DC" w:rsidP="00C60875">
      <w:pPr>
        <w:tabs>
          <w:tab w:val="left" w:pos="180"/>
          <w:tab w:val="left" w:pos="1080"/>
        </w:tabs>
        <w:ind w:left="180"/>
        <w:jc w:val="both"/>
        <w:rPr>
          <w:bCs/>
          <w:color w:val="FF0000"/>
          <w:sz w:val="28"/>
          <w:szCs w:val="28"/>
        </w:rPr>
      </w:pPr>
    </w:p>
    <w:p w:rsidR="00E434F7" w:rsidRDefault="00E434F7" w:rsidP="00C60875">
      <w:pPr>
        <w:tabs>
          <w:tab w:val="left" w:pos="180"/>
          <w:tab w:val="left" w:pos="1080"/>
        </w:tabs>
        <w:ind w:left="180"/>
        <w:jc w:val="both"/>
        <w:rPr>
          <w:bCs/>
          <w:color w:val="FF0000"/>
          <w:sz w:val="28"/>
          <w:szCs w:val="28"/>
        </w:rPr>
      </w:pPr>
    </w:p>
    <w:p w:rsidR="00E434F7" w:rsidRDefault="00E434F7" w:rsidP="00C60875">
      <w:pPr>
        <w:tabs>
          <w:tab w:val="left" w:pos="180"/>
          <w:tab w:val="left" w:pos="1080"/>
        </w:tabs>
        <w:ind w:left="180"/>
        <w:jc w:val="both"/>
        <w:rPr>
          <w:bCs/>
          <w:color w:val="FF0000"/>
          <w:sz w:val="28"/>
          <w:szCs w:val="28"/>
        </w:rPr>
      </w:pPr>
    </w:p>
    <w:p w:rsidR="00E434F7" w:rsidRPr="00F50CEF" w:rsidRDefault="00E434F7" w:rsidP="00C60875">
      <w:pPr>
        <w:tabs>
          <w:tab w:val="left" w:pos="180"/>
          <w:tab w:val="left" w:pos="1080"/>
        </w:tabs>
        <w:ind w:left="180"/>
        <w:jc w:val="both"/>
        <w:rPr>
          <w:bCs/>
          <w:color w:val="FF0000"/>
          <w:sz w:val="28"/>
          <w:szCs w:val="28"/>
        </w:rPr>
      </w:pPr>
    </w:p>
    <w:p w:rsidR="007B4FFF" w:rsidRDefault="007B4FFF" w:rsidP="00C6087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7B4FFF" w:rsidRDefault="007B4FFF" w:rsidP="00C6087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F522DC" w:rsidRPr="007F15EA" w:rsidRDefault="00F522DC" w:rsidP="00C6087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7F15EA">
        <w:rPr>
          <w:b/>
          <w:sz w:val="28"/>
          <w:szCs w:val="28"/>
        </w:rPr>
        <w:t>4.3. Общие требования к организации образовательного процесса</w:t>
      </w:r>
    </w:p>
    <w:p w:rsidR="00E434F7" w:rsidRPr="007F15EA" w:rsidRDefault="00E434F7" w:rsidP="00E434F7"/>
    <w:p w:rsidR="00F522DC" w:rsidRPr="007F15EA" w:rsidRDefault="00F522DC" w:rsidP="00C6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F15EA">
        <w:rPr>
          <w:sz w:val="28"/>
          <w:szCs w:val="28"/>
        </w:rPr>
        <w:lastRenderedPageBreak/>
        <w:t>Теоретические и практические занятия проводятся в учебных кабинетах, учебная и  производственная практика проводится на базах поликлиник, кабинетов и центров профилактики, центров планирования семьи, центров здоровья.</w:t>
      </w:r>
    </w:p>
    <w:p w:rsidR="00F522DC" w:rsidRPr="007F15EA" w:rsidRDefault="00F522DC" w:rsidP="00C6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  <w:r w:rsidRPr="007F15EA">
        <w:rPr>
          <w:bCs/>
          <w:sz w:val="28"/>
          <w:szCs w:val="28"/>
        </w:rPr>
        <w:t>ПМ.04. предназначен для обучения фельдшеров профилактической деятельности.</w:t>
      </w:r>
    </w:p>
    <w:p w:rsidR="000357A4" w:rsidRPr="007F15EA" w:rsidRDefault="00F522DC" w:rsidP="00035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bCs/>
          <w:sz w:val="28"/>
          <w:szCs w:val="28"/>
        </w:rPr>
      </w:pPr>
      <w:r w:rsidRPr="007F15EA">
        <w:rPr>
          <w:bCs/>
          <w:sz w:val="28"/>
          <w:szCs w:val="28"/>
        </w:rPr>
        <w:t xml:space="preserve"> В состав данного модуля входит междисциплинарный курс МДК 04.01 «</w:t>
      </w:r>
      <w:r w:rsidRPr="007F15EA">
        <w:rPr>
          <w:b/>
          <w:bCs/>
          <w:sz w:val="28"/>
          <w:szCs w:val="28"/>
        </w:rPr>
        <w:t>Профилактика заболеваний и санитарно-гигиеническое образование населения</w:t>
      </w:r>
      <w:r w:rsidRPr="007F15EA">
        <w:rPr>
          <w:bCs/>
          <w:sz w:val="28"/>
          <w:szCs w:val="28"/>
        </w:rPr>
        <w:t>».</w:t>
      </w:r>
      <w:r w:rsidR="000357A4" w:rsidRPr="007F15EA">
        <w:rPr>
          <w:bCs/>
          <w:sz w:val="28"/>
          <w:szCs w:val="28"/>
        </w:rPr>
        <w:t xml:space="preserve"> При формировании содержания разделов и тем, а также при выборе форм и методов занятий учитывались особенности организации учебного процесса, возможность проведения практических занятий на базах лечебных отделений </w:t>
      </w:r>
      <w:r w:rsidR="002A3471">
        <w:rPr>
          <w:bCs/>
          <w:sz w:val="28"/>
          <w:szCs w:val="28"/>
        </w:rPr>
        <w:t xml:space="preserve"> ЛПУ,</w:t>
      </w:r>
      <w:r w:rsidR="000357A4" w:rsidRPr="007F15EA">
        <w:rPr>
          <w:bCs/>
          <w:sz w:val="28"/>
          <w:szCs w:val="28"/>
        </w:rPr>
        <w:t xml:space="preserve">региональные особенности здравоохранения, потребности работодателей. </w:t>
      </w:r>
    </w:p>
    <w:p w:rsidR="00F522DC" w:rsidRPr="007F15EA" w:rsidRDefault="00F522DC" w:rsidP="00C6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F15EA">
        <w:rPr>
          <w:bCs/>
          <w:sz w:val="28"/>
          <w:szCs w:val="28"/>
        </w:rPr>
        <w:t xml:space="preserve">Базой для изучения данного модуля являются общепрофессиональные дисциплины: </w:t>
      </w:r>
      <w:r w:rsidRPr="007F15EA">
        <w:rPr>
          <w:sz w:val="28"/>
          <w:szCs w:val="28"/>
        </w:rPr>
        <w:t>здоровый человек и его окружение, психология, анатомия и физиология человека, генетика человека с основами медицинской генетики, гигиена и экология человека, основы патологии, основы микробиологии и иммунологии, безопасность жизнедеятельности,</w:t>
      </w:r>
      <w:r w:rsidRPr="007F15EA">
        <w:rPr>
          <w:bCs/>
          <w:sz w:val="28"/>
          <w:szCs w:val="28"/>
        </w:rPr>
        <w:t xml:space="preserve"> профессиональные модули:</w:t>
      </w:r>
      <w:r w:rsidRPr="007F15EA">
        <w:rPr>
          <w:sz w:val="28"/>
          <w:szCs w:val="28"/>
        </w:rPr>
        <w:t xml:space="preserve"> ПМ.01. Диагностическая деятельность, ПМ.02. Лечебная деятельность, ПМ 07. Младшая медицинская сестра по уходу за больными.</w:t>
      </w:r>
    </w:p>
    <w:p w:rsidR="000357A4" w:rsidRPr="007F15EA" w:rsidRDefault="000357A4" w:rsidP="000357A4">
      <w:pPr>
        <w:ind w:firstLine="709"/>
        <w:jc w:val="both"/>
        <w:rPr>
          <w:sz w:val="28"/>
          <w:szCs w:val="28"/>
        </w:rPr>
      </w:pPr>
      <w:r w:rsidRPr="007F15EA">
        <w:rPr>
          <w:sz w:val="28"/>
          <w:szCs w:val="28"/>
        </w:rPr>
        <w:t>Организация практического  обучения в рамках профессионального  модуля Профилактическая деятельность направлена на формирование общих и профессиональных компетенций, а также приобретение необходимых умений и опыта практической работы студентами по специальности 31.02.01  Лечебное дело, с учётом специфики мест проведения практики и дидактически обоснованной последовательности в формировании  умений и опыта. Практические занятия как составная часть профессионального цикла проводятся в виде доклинического, фантомного курса в специально оборудованных кабинетах, на базе лечебных и диагностических о</w:t>
      </w:r>
      <w:r w:rsidR="002A3471">
        <w:rPr>
          <w:sz w:val="28"/>
          <w:szCs w:val="28"/>
        </w:rPr>
        <w:t>тделений ЛПУ</w:t>
      </w:r>
      <w:r w:rsidRPr="007F15EA">
        <w:rPr>
          <w:sz w:val="28"/>
          <w:szCs w:val="28"/>
        </w:rPr>
        <w:t xml:space="preserve">. При реализации ППССЗ СПО в ходе освоения данного модуля предусмотрены следующие виды практик:  </w:t>
      </w:r>
    </w:p>
    <w:p w:rsidR="000357A4" w:rsidRPr="007F15EA" w:rsidRDefault="000357A4" w:rsidP="000357A4">
      <w:pPr>
        <w:pStyle w:val="af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7F15EA">
        <w:rPr>
          <w:sz w:val="28"/>
          <w:szCs w:val="28"/>
        </w:rPr>
        <w:t xml:space="preserve">учебная; </w:t>
      </w:r>
    </w:p>
    <w:p w:rsidR="000357A4" w:rsidRPr="007F15EA" w:rsidRDefault="000357A4" w:rsidP="000357A4">
      <w:pPr>
        <w:pStyle w:val="af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7F15EA">
        <w:rPr>
          <w:sz w:val="28"/>
          <w:szCs w:val="28"/>
        </w:rPr>
        <w:t xml:space="preserve">производственная по профилю специальности. </w:t>
      </w:r>
    </w:p>
    <w:p w:rsidR="00782568" w:rsidRDefault="000357A4" w:rsidP="007825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F15EA">
        <w:rPr>
          <w:sz w:val="28"/>
          <w:szCs w:val="28"/>
        </w:rPr>
        <w:t>Учебная практика проводится в лечебно-профилактических учреждениях в течение 1 недели, при освоении студентами профессиональных компетенций в рамках профессионального модуля Профилактическая деятельность по окончанию МДК реализуется рассредоточенная учебная практика, производственная практика проводится концентрированно. Обязательным условием допуска к производственной практике является о</w:t>
      </w:r>
      <w:r w:rsidR="00782568">
        <w:rPr>
          <w:sz w:val="28"/>
          <w:szCs w:val="28"/>
        </w:rPr>
        <w:t>своение учебной практики.</w:t>
      </w:r>
    </w:p>
    <w:p w:rsidR="000357A4" w:rsidRPr="007F15EA" w:rsidRDefault="000357A4" w:rsidP="007825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F15EA">
        <w:rPr>
          <w:sz w:val="28"/>
          <w:szCs w:val="28"/>
        </w:rPr>
        <w:t>Учебная практика по специальности направлена на формирование у обучающихся умений, приобретение первоначального практического опыта и реализуется в рамках ПМ. 04 Профилактическая деятельность для последующего освоения ими общих и профессиональных компетенций по избранной специальности.</w:t>
      </w:r>
    </w:p>
    <w:p w:rsidR="000357A4" w:rsidRPr="007F15EA" w:rsidRDefault="000357A4" w:rsidP="00035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F15EA">
        <w:rPr>
          <w:sz w:val="28"/>
          <w:szCs w:val="28"/>
        </w:rPr>
        <w:lastRenderedPageBreak/>
        <w:t>На учебной практике, имея теоретическую подготовку (первый этап), владея практическими навыками (второй этап) и отработав алгоритмы действия, в условиях, приближенных к настоящим (реальная обстановка, реальное оборудование, манекен), студенты путем многократного повторения и разбора ошибок добиваются совершенства своих навыков: работы с оборудованием и пациентом, работы в команде при помощи стандартного имитационного модуля (СИМ). Занятие начинается с входного контроля, на котором определяется уровень подготовленности студентов ставятся цели и задачи. Формы контроля могут быть разные: тестовый контроль, устный опрос, разбор проблемно-ситуационных задач.  На эту часть занятия отводится до 20% учебного времени.</w:t>
      </w:r>
    </w:p>
    <w:p w:rsidR="000357A4" w:rsidRPr="007F15EA" w:rsidRDefault="000357A4" w:rsidP="00035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F15EA">
        <w:rPr>
          <w:sz w:val="28"/>
          <w:szCs w:val="28"/>
        </w:rPr>
        <w:t xml:space="preserve">Второй этап – непосредственное выполнение учебного задания. Занимает 50% учебного времени. Студентам предлагаются проблемно-ситуационные задачи, для их успешной реализации студенты делятся на команды. Необходимо помнить, что одна из основных задач симуляционного обучения - обучение работе в команде со своими коллегами. Это позволяет научиться быстрому распределению ролей и обязанностей, принятию собственных решений или беспрекословному подчинению старшему в команде и, в конечном счете, эффективному и профессиональному решению возникшей у пациента проблемы. </w:t>
      </w:r>
    </w:p>
    <w:p w:rsidR="000357A4" w:rsidRPr="007F15EA" w:rsidRDefault="000357A4" w:rsidP="00035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F15EA">
        <w:rPr>
          <w:sz w:val="28"/>
          <w:szCs w:val="28"/>
        </w:rPr>
        <w:t xml:space="preserve">Третий этап занятия - проведение дебрифинга (от англ. debriefing – «обсуждение после выполнения задания») – анализа, разбора опыта, приобретенного участниками в ходе выполнения симуляционного упражнения. Занимает 20% учебного времени. Задача преподавателя симуляционного обучения в ходе проведения разбора не сразу дать оценку работе (что было хорошо, и что плохо), а выяснить, почему обучаемые поступили так или иначе, что помешало им достичь нужного результата, что можно улучшить и как студенты планируют поступать в следующий раз.  </w:t>
      </w:r>
    </w:p>
    <w:p w:rsidR="000357A4" w:rsidRPr="007F15EA" w:rsidRDefault="000357A4" w:rsidP="00035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F15EA">
        <w:rPr>
          <w:sz w:val="28"/>
          <w:szCs w:val="28"/>
        </w:rPr>
        <w:t xml:space="preserve">Четвёртый этап - итоговое выполнение манипуляций с учётом ошибок (до 10% времени). Оценка в конце занятия выставляется на основании полученных баллов в дихотомических картах. </w:t>
      </w:r>
    </w:p>
    <w:p w:rsidR="000357A4" w:rsidRPr="007F15EA" w:rsidRDefault="000357A4" w:rsidP="00035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F15EA">
        <w:rPr>
          <w:sz w:val="28"/>
          <w:szCs w:val="28"/>
        </w:rPr>
        <w:t>В результате освоения программы учебной практики по профилю специальности обучающийся должен:</w:t>
      </w:r>
    </w:p>
    <w:p w:rsidR="000357A4" w:rsidRPr="007F15EA" w:rsidRDefault="000357A4" w:rsidP="00035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7F15EA">
        <w:rPr>
          <w:b/>
          <w:sz w:val="28"/>
          <w:szCs w:val="28"/>
        </w:rPr>
        <w:t xml:space="preserve">сформировать умения: </w:t>
      </w:r>
    </w:p>
    <w:p w:rsidR="000357A4" w:rsidRPr="007F15EA" w:rsidRDefault="000357A4" w:rsidP="000357A4">
      <w:pPr>
        <w:pStyle w:val="ae"/>
        <w:numPr>
          <w:ilvl w:val="0"/>
          <w:numId w:val="25"/>
        </w:numPr>
        <w:tabs>
          <w:tab w:val="clear" w:pos="227"/>
        </w:tabs>
        <w:rPr>
          <w:sz w:val="28"/>
          <w:szCs w:val="28"/>
        </w:rPr>
      </w:pPr>
      <w:r w:rsidRPr="007F15EA">
        <w:rPr>
          <w:sz w:val="28"/>
          <w:szCs w:val="28"/>
        </w:rPr>
        <w:t>организовывать и проводить занятия в Школах здоровья для пациентов с различными заболеваниями;</w:t>
      </w:r>
    </w:p>
    <w:p w:rsidR="000357A4" w:rsidRPr="007F15EA" w:rsidRDefault="000357A4" w:rsidP="000357A4">
      <w:pPr>
        <w:pStyle w:val="ae"/>
        <w:numPr>
          <w:ilvl w:val="0"/>
          <w:numId w:val="25"/>
        </w:numPr>
        <w:tabs>
          <w:tab w:val="clear" w:pos="227"/>
        </w:tabs>
        <w:rPr>
          <w:sz w:val="28"/>
          <w:szCs w:val="28"/>
        </w:rPr>
      </w:pPr>
      <w:r w:rsidRPr="007F15EA">
        <w:rPr>
          <w:sz w:val="28"/>
          <w:szCs w:val="28"/>
        </w:rPr>
        <w:t>применять в практической деятельности нормы и принципы профессиональной этики;</w:t>
      </w:r>
    </w:p>
    <w:p w:rsidR="000357A4" w:rsidRPr="007F15EA" w:rsidRDefault="000357A4" w:rsidP="000357A4">
      <w:pPr>
        <w:pStyle w:val="ae"/>
        <w:numPr>
          <w:ilvl w:val="0"/>
          <w:numId w:val="25"/>
        </w:numPr>
        <w:tabs>
          <w:tab w:val="clear" w:pos="227"/>
        </w:tabs>
        <w:rPr>
          <w:sz w:val="28"/>
          <w:szCs w:val="28"/>
        </w:rPr>
      </w:pPr>
      <w:r w:rsidRPr="007F15EA">
        <w:rPr>
          <w:sz w:val="28"/>
          <w:szCs w:val="28"/>
        </w:rPr>
        <w:t>обучать пациента и его окружение сохранять и поддерживать максимально возможный уровень здоровья;</w:t>
      </w:r>
    </w:p>
    <w:p w:rsidR="000357A4" w:rsidRPr="007F15EA" w:rsidRDefault="000357A4" w:rsidP="000357A4">
      <w:pPr>
        <w:pStyle w:val="ae"/>
        <w:numPr>
          <w:ilvl w:val="0"/>
          <w:numId w:val="25"/>
        </w:numPr>
        <w:tabs>
          <w:tab w:val="clear" w:pos="227"/>
        </w:tabs>
        <w:rPr>
          <w:sz w:val="28"/>
          <w:szCs w:val="28"/>
        </w:rPr>
      </w:pPr>
      <w:r w:rsidRPr="007F15EA">
        <w:rPr>
          <w:sz w:val="28"/>
          <w:szCs w:val="28"/>
        </w:rPr>
        <w:t xml:space="preserve">организовывать и проводить профилактические осмотры населения разных возрастных групп и профессий; </w:t>
      </w:r>
    </w:p>
    <w:p w:rsidR="000357A4" w:rsidRPr="007F15EA" w:rsidRDefault="000357A4" w:rsidP="000357A4">
      <w:pPr>
        <w:pStyle w:val="ae"/>
        <w:numPr>
          <w:ilvl w:val="0"/>
          <w:numId w:val="25"/>
        </w:numPr>
        <w:tabs>
          <w:tab w:val="clear" w:pos="227"/>
        </w:tabs>
        <w:rPr>
          <w:sz w:val="28"/>
          <w:szCs w:val="28"/>
        </w:rPr>
      </w:pPr>
      <w:r w:rsidRPr="007F15EA">
        <w:rPr>
          <w:sz w:val="28"/>
          <w:szCs w:val="28"/>
        </w:rPr>
        <w:t xml:space="preserve">проводить санитарно-гигиеническую оценку факторов окружающей среды; </w:t>
      </w:r>
    </w:p>
    <w:p w:rsidR="000357A4" w:rsidRPr="007F15EA" w:rsidRDefault="000357A4" w:rsidP="000357A4">
      <w:pPr>
        <w:pStyle w:val="ae"/>
        <w:numPr>
          <w:ilvl w:val="0"/>
          <w:numId w:val="25"/>
        </w:numPr>
        <w:tabs>
          <w:tab w:val="clear" w:pos="227"/>
        </w:tabs>
        <w:rPr>
          <w:sz w:val="28"/>
          <w:szCs w:val="28"/>
        </w:rPr>
      </w:pPr>
      <w:r w:rsidRPr="007F15EA">
        <w:rPr>
          <w:sz w:val="28"/>
          <w:szCs w:val="28"/>
        </w:rPr>
        <w:t xml:space="preserve">обучать пациента и его окружение вопросам формированию здорового образа жизни; </w:t>
      </w:r>
    </w:p>
    <w:p w:rsidR="000357A4" w:rsidRPr="007F15EA" w:rsidRDefault="000357A4" w:rsidP="000357A4">
      <w:pPr>
        <w:pStyle w:val="ae"/>
        <w:numPr>
          <w:ilvl w:val="0"/>
          <w:numId w:val="25"/>
        </w:numPr>
        <w:tabs>
          <w:tab w:val="clear" w:pos="227"/>
        </w:tabs>
        <w:rPr>
          <w:sz w:val="28"/>
          <w:szCs w:val="28"/>
        </w:rPr>
      </w:pPr>
      <w:r w:rsidRPr="007F15EA">
        <w:rPr>
          <w:sz w:val="28"/>
          <w:szCs w:val="28"/>
        </w:rPr>
        <w:lastRenderedPageBreak/>
        <w:t>проводить санитарно-гигиеническое просвещение населения различных возрастов;</w:t>
      </w:r>
    </w:p>
    <w:p w:rsidR="000357A4" w:rsidRPr="007F15EA" w:rsidRDefault="000357A4" w:rsidP="000357A4">
      <w:pPr>
        <w:pStyle w:val="ae"/>
        <w:numPr>
          <w:ilvl w:val="0"/>
          <w:numId w:val="25"/>
        </w:numPr>
        <w:tabs>
          <w:tab w:val="clear" w:pos="227"/>
        </w:tabs>
        <w:rPr>
          <w:sz w:val="28"/>
          <w:szCs w:val="28"/>
        </w:rPr>
      </w:pPr>
      <w:r w:rsidRPr="007F15EA">
        <w:rPr>
          <w:sz w:val="28"/>
          <w:szCs w:val="28"/>
        </w:rPr>
        <w:t xml:space="preserve">определять группы риска развития различных заболеваний; </w:t>
      </w:r>
    </w:p>
    <w:p w:rsidR="000357A4" w:rsidRPr="007F15EA" w:rsidRDefault="000357A4" w:rsidP="000357A4">
      <w:pPr>
        <w:pStyle w:val="ae"/>
        <w:numPr>
          <w:ilvl w:val="0"/>
          <w:numId w:val="25"/>
        </w:numPr>
        <w:tabs>
          <w:tab w:val="clear" w:pos="227"/>
        </w:tabs>
        <w:rPr>
          <w:sz w:val="28"/>
          <w:szCs w:val="28"/>
        </w:rPr>
      </w:pPr>
      <w:r w:rsidRPr="007F15EA">
        <w:rPr>
          <w:sz w:val="28"/>
          <w:szCs w:val="28"/>
        </w:rPr>
        <w:t>осуществлять скрининговую диагностику при проведении диспансеризации населения;</w:t>
      </w:r>
    </w:p>
    <w:p w:rsidR="000357A4" w:rsidRPr="007F15EA" w:rsidRDefault="000357A4" w:rsidP="000357A4">
      <w:pPr>
        <w:pStyle w:val="ae"/>
        <w:numPr>
          <w:ilvl w:val="0"/>
          <w:numId w:val="25"/>
        </w:numPr>
        <w:tabs>
          <w:tab w:val="clear" w:pos="227"/>
        </w:tabs>
        <w:rPr>
          <w:sz w:val="28"/>
          <w:szCs w:val="28"/>
        </w:rPr>
      </w:pPr>
      <w:r w:rsidRPr="007F15EA">
        <w:rPr>
          <w:sz w:val="28"/>
          <w:szCs w:val="28"/>
        </w:rPr>
        <w:t>организовывать диспансеризацию населения на закрепленном участке;</w:t>
      </w:r>
    </w:p>
    <w:p w:rsidR="000357A4" w:rsidRPr="007F15EA" w:rsidRDefault="000357A4" w:rsidP="000357A4">
      <w:pPr>
        <w:pStyle w:val="ae"/>
        <w:numPr>
          <w:ilvl w:val="0"/>
          <w:numId w:val="25"/>
        </w:numPr>
        <w:tabs>
          <w:tab w:val="clear" w:pos="227"/>
        </w:tabs>
        <w:rPr>
          <w:sz w:val="28"/>
          <w:szCs w:val="28"/>
        </w:rPr>
      </w:pPr>
      <w:r w:rsidRPr="007F15EA">
        <w:rPr>
          <w:sz w:val="28"/>
          <w:szCs w:val="28"/>
        </w:rPr>
        <w:t>осуществлять диспансерное наблюдение за пациентами;</w:t>
      </w:r>
    </w:p>
    <w:p w:rsidR="000357A4" w:rsidRPr="007F15EA" w:rsidRDefault="000357A4" w:rsidP="000357A4">
      <w:pPr>
        <w:pStyle w:val="ae"/>
        <w:numPr>
          <w:ilvl w:val="0"/>
          <w:numId w:val="25"/>
        </w:numPr>
        <w:tabs>
          <w:tab w:val="clear" w:pos="227"/>
        </w:tabs>
        <w:rPr>
          <w:sz w:val="28"/>
          <w:szCs w:val="28"/>
        </w:rPr>
      </w:pPr>
      <w:r w:rsidRPr="007F15EA">
        <w:rPr>
          <w:sz w:val="28"/>
          <w:szCs w:val="28"/>
        </w:rPr>
        <w:t>проводить специфическую и неспецифическую профилактику заболеваний;</w:t>
      </w:r>
    </w:p>
    <w:p w:rsidR="000357A4" w:rsidRPr="007F15EA" w:rsidRDefault="000357A4" w:rsidP="000357A4">
      <w:pPr>
        <w:pStyle w:val="ae"/>
        <w:numPr>
          <w:ilvl w:val="0"/>
          <w:numId w:val="25"/>
        </w:numPr>
        <w:tabs>
          <w:tab w:val="clear" w:pos="227"/>
        </w:tabs>
        <w:rPr>
          <w:sz w:val="28"/>
          <w:szCs w:val="28"/>
        </w:rPr>
      </w:pPr>
      <w:r w:rsidRPr="007F15EA">
        <w:rPr>
          <w:sz w:val="28"/>
          <w:szCs w:val="28"/>
        </w:rPr>
        <w:t>проводить санитарно-противоэпидемические мероприятия на закрепленном участке;</w:t>
      </w:r>
    </w:p>
    <w:p w:rsidR="000357A4" w:rsidRPr="007F15EA" w:rsidRDefault="000357A4" w:rsidP="000357A4">
      <w:pPr>
        <w:pStyle w:val="ae"/>
        <w:numPr>
          <w:ilvl w:val="0"/>
          <w:numId w:val="25"/>
        </w:numPr>
        <w:tabs>
          <w:tab w:val="clear" w:pos="227"/>
        </w:tabs>
        <w:rPr>
          <w:sz w:val="28"/>
          <w:szCs w:val="28"/>
        </w:rPr>
      </w:pPr>
      <w:r w:rsidRPr="007F15EA">
        <w:rPr>
          <w:sz w:val="28"/>
          <w:szCs w:val="28"/>
        </w:rPr>
        <w:t>организовывать и поддерживать здоровьесберегающую среду;</w:t>
      </w:r>
    </w:p>
    <w:p w:rsidR="000357A4" w:rsidRPr="007F15EA" w:rsidRDefault="000357A4" w:rsidP="000357A4">
      <w:pPr>
        <w:pStyle w:val="ae"/>
        <w:numPr>
          <w:ilvl w:val="0"/>
          <w:numId w:val="25"/>
        </w:numPr>
        <w:tabs>
          <w:tab w:val="clear" w:pos="227"/>
        </w:tabs>
        <w:rPr>
          <w:sz w:val="28"/>
          <w:szCs w:val="28"/>
        </w:rPr>
      </w:pPr>
      <w:r w:rsidRPr="007F15EA">
        <w:rPr>
          <w:sz w:val="28"/>
          <w:szCs w:val="28"/>
        </w:rPr>
        <w:t>организовывать и проводить патронажную деятельность на закрепленном участке;</w:t>
      </w:r>
    </w:p>
    <w:p w:rsidR="000357A4" w:rsidRPr="007F15EA" w:rsidRDefault="000357A4" w:rsidP="000357A4">
      <w:pPr>
        <w:pStyle w:val="ae"/>
        <w:numPr>
          <w:ilvl w:val="0"/>
          <w:numId w:val="25"/>
        </w:numPr>
        <w:tabs>
          <w:tab w:val="clear" w:pos="227"/>
        </w:tabs>
        <w:rPr>
          <w:sz w:val="28"/>
          <w:szCs w:val="28"/>
        </w:rPr>
      </w:pPr>
      <w:r w:rsidRPr="007F15EA">
        <w:rPr>
          <w:sz w:val="28"/>
          <w:szCs w:val="28"/>
        </w:rPr>
        <w:t>проводить оздоровительные мероприятия по сохранению здоровья у здорового населения;</w:t>
      </w:r>
    </w:p>
    <w:p w:rsidR="000357A4" w:rsidRPr="007F15EA" w:rsidRDefault="000357A4" w:rsidP="00035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7F15EA">
        <w:rPr>
          <w:b/>
          <w:sz w:val="28"/>
          <w:szCs w:val="28"/>
        </w:rPr>
        <w:t>Приобрести первоначальный практический опыт:</w:t>
      </w:r>
    </w:p>
    <w:p w:rsidR="000357A4" w:rsidRPr="007F15EA" w:rsidRDefault="000357A4" w:rsidP="000357A4">
      <w:pPr>
        <w:pStyle w:val="ae"/>
        <w:numPr>
          <w:ilvl w:val="0"/>
          <w:numId w:val="25"/>
        </w:numPr>
        <w:tabs>
          <w:tab w:val="clear" w:pos="227"/>
        </w:tabs>
        <w:rPr>
          <w:sz w:val="28"/>
          <w:szCs w:val="28"/>
        </w:rPr>
      </w:pPr>
      <w:r w:rsidRPr="007F15EA">
        <w:rPr>
          <w:sz w:val="28"/>
          <w:szCs w:val="28"/>
        </w:rPr>
        <w:t xml:space="preserve">определения групп риска развития различных заболеваний; </w:t>
      </w:r>
    </w:p>
    <w:p w:rsidR="000357A4" w:rsidRPr="007F15EA" w:rsidRDefault="000357A4" w:rsidP="000357A4">
      <w:pPr>
        <w:pStyle w:val="ae"/>
        <w:numPr>
          <w:ilvl w:val="0"/>
          <w:numId w:val="25"/>
        </w:numPr>
        <w:tabs>
          <w:tab w:val="clear" w:pos="227"/>
        </w:tabs>
        <w:rPr>
          <w:sz w:val="28"/>
          <w:szCs w:val="28"/>
        </w:rPr>
      </w:pPr>
      <w:r w:rsidRPr="007F15EA">
        <w:rPr>
          <w:sz w:val="28"/>
          <w:szCs w:val="28"/>
        </w:rPr>
        <w:t xml:space="preserve">формирования диспансерных групп; </w:t>
      </w:r>
    </w:p>
    <w:p w:rsidR="000357A4" w:rsidRPr="007F15EA" w:rsidRDefault="000357A4" w:rsidP="000357A4">
      <w:pPr>
        <w:pStyle w:val="ae"/>
        <w:numPr>
          <w:ilvl w:val="0"/>
          <w:numId w:val="25"/>
        </w:numPr>
        <w:tabs>
          <w:tab w:val="clear" w:pos="227"/>
        </w:tabs>
        <w:rPr>
          <w:sz w:val="28"/>
          <w:szCs w:val="28"/>
        </w:rPr>
      </w:pPr>
      <w:r w:rsidRPr="007F15EA">
        <w:rPr>
          <w:sz w:val="28"/>
          <w:szCs w:val="28"/>
        </w:rPr>
        <w:t xml:space="preserve">проведения специфической и неспецифической профилактики; </w:t>
      </w:r>
    </w:p>
    <w:p w:rsidR="000357A4" w:rsidRPr="007F15EA" w:rsidRDefault="000357A4" w:rsidP="000357A4">
      <w:pPr>
        <w:pStyle w:val="ae"/>
        <w:numPr>
          <w:ilvl w:val="0"/>
          <w:numId w:val="25"/>
        </w:numPr>
        <w:tabs>
          <w:tab w:val="clear" w:pos="227"/>
        </w:tabs>
        <w:rPr>
          <w:sz w:val="28"/>
          <w:szCs w:val="28"/>
        </w:rPr>
      </w:pPr>
      <w:r w:rsidRPr="007F15EA">
        <w:rPr>
          <w:sz w:val="28"/>
          <w:szCs w:val="28"/>
        </w:rPr>
        <w:t>организации работы Школ здоровья, проведения занятий для пациентов с различными заболеваниями;</w:t>
      </w:r>
    </w:p>
    <w:p w:rsidR="000357A4" w:rsidRPr="007F15EA" w:rsidRDefault="000357A4" w:rsidP="000357A4">
      <w:pPr>
        <w:pStyle w:val="ae"/>
        <w:numPr>
          <w:ilvl w:val="0"/>
          <w:numId w:val="25"/>
        </w:numPr>
        <w:tabs>
          <w:tab w:val="clear" w:pos="227"/>
        </w:tabs>
        <w:rPr>
          <w:sz w:val="28"/>
          <w:szCs w:val="28"/>
        </w:rPr>
      </w:pPr>
      <w:r w:rsidRPr="007F15EA">
        <w:rPr>
          <w:sz w:val="28"/>
          <w:szCs w:val="28"/>
        </w:rPr>
        <w:t>проведения санитарно-гигиенического просвещения населе</w:t>
      </w:r>
      <w:r w:rsidR="007A0F26" w:rsidRPr="007F15EA">
        <w:rPr>
          <w:sz w:val="28"/>
          <w:szCs w:val="28"/>
        </w:rPr>
        <w:t>ния.</w:t>
      </w:r>
    </w:p>
    <w:p w:rsidR="007A0F26" w:rsidRPr="007F15EA" w:rsidRDefault="007A0F26" w:rsidP="007A0F26">
      <w:pPr>
        <w:jc w:val="both"/>
        <w:rPr>
          <w:sz w:val="28"/>
          <w:szCs w:val="28"/>
        </w:rPr>
      </w:pPr>
      <w:r w:rsidRPr="007F15EA">
        <w:rPr>
          <w:b/>
          <w:sz w:val="28"/>
          <w:szCs w:val="28"/>
        </w:rPr>
        <w:t>Производственная практика по профилю специальности</w:t>
      </w:r>
      <w:r w:rsidRPr="007F15EA">
        <w:rPr>
          <w:sz w:val="28"/>
          <w:szCs w:val="28"/>
        </w:rPr>
        <w:t xml:space="preserve"> в рамках модуля направлена на формирование у студента общих и профессиональных компетенций, приобретение </w:t>
      </w:r>
      <w:r w:rsidRPr="007F15EA">
        <w:rPr>
          <w:b/>
          <w:sz w:val="28"/>
          <w:szCs w:val="28"/>
        </w:rPr>
        <w:t>практического опыта</w:t>
      </w:r>
      <w:r w:rsidRPr="007F15EA">
        <w:rPr>
          <w:sz w:val="28"/>
          <w:szCs w:val="28"/>
        </w:rPr>
        <w:t>:</w:t>
      </w:r>
    </w:p>
    <w:p w:rsidR="00F522DC" w:rsidRPr="007F15EA" w:rsidRDefault="00F522DC" w:rsidP="007A0F26">
      <w:pPr>
        <w:pStyle w:val="ae"/>
        <w:numPr>
          <w:ilvl w:val="0"/>
          <w:numId w:val="26"/>
        </w:numPr>
        <w:tabs>
          <w:tab w:val="clear" w:pos="227"/>
        </w:tabs>
        <w:rPr>
          <w:sz w:val="28"/>
          <w:szCs w:val="28"/>
        </w:rPr>
      </w:pPr>
      <w:r w:rsidRPr="007F15EA">
        <w:rPr>
          <w:sz w:val="28"/>
          <w:szCs w:val="28"/>
        </w:rPr>
        <w:t xml:space="preserve">определения групп риска развития различных заболеваний; </w:t>
      </w:r>
    </w:p>
    <w:p w:rsidR="00F522DC" w:rsidRPr="007F15EA" w:rsidRDefault="00F522DC" w:rsidP="007A0F26">
      <w:pPr>
        <w:pStyle w:val="ae"/>
        <w:numPr>
          <w:ilvl w:val="0"/>
          <w:numId w:val="26"/>
        </w:numPr>
        <w:tabs>
          <w:tab w:val="clear" w:pos="227"/>
        </w:tabs>
        <w:rPr>
          <w:sz w:val="28"/>
          <w:szCs w:val="28"/>
        </w:rPr>
      </w:pPr>
      <w:r w:rsidRPr="007F15EA">
        <w:rPr>
          <w:sz w:val="28"/>
          <w:szCs w:val="28"/>
        </w:rPr>
        <w:t xml:space="preserve">формирования диспансерных групп; </w:t>
      </w:r>
    </w:p>
    <w:p w:rsidR="00F522DC" w:rsidRPr="007F15EA" w:rsidRDefault="00F522DC" w:rsidP="007A0F26">
      <w:pPr>
        <w:pStyle w:val="ae"/>
        <w:numPr>
          <w:ilvl w:val="0"/>
          <w:numId w:val="26"/>
        </w:numPr>
        <w:tabs>
          <w:tab w:val="clear" w:pos="227"/>
        </w:tabs>
        <w:rPr>
          <w:sz w:val="28"/>
          <w:szCs w:val="28"/>
        </w:rPr>
      </w:pPr>
      <w:r w:rsidRPr="007F15EA">
        <w:rPr>
          <w:sz w:val="28"/>
          <w:szCs w:val="28"/>
        </w:rPr>
        <w:t xml:space="preserve">проведения специфической и неспецифической профилактики; </w:t>
      </w:r>
    </w:p>
    <w:p w:rsidR="00F522DC" w:rsidRPr="007F15EA" w:rsidRDefault="00F522DC" w:rsidP="007A0F26">
      <w:pPr>
        <w:pStyle w:val="ae"/>
        <w:numPr>
          <w:ilvl w:val="0"/>
          <w:numId w:val="26"/>
        </w:numPr>
        <w:tabs>
          <w:tab w:val="clear" w:pos="227"/>
        </w:tabs>
        <w:rPr>
          <w:sz w:val="28"/>
          <w:szCs w:val="28"/>
        </w:rPr>
      </w:pPr>
      <w:r w:rsidRPr="007F15EA">
        <w:rPr>
          <w:sz w:val="28"/>
          <w:szCs w:val="28"/>
        </w:rPr>
        <w:t>организации работы Школ здоровья, проведения занятий для пациентов с различными заболеваниями;</w:t>
      </w:r>
    </w:p>
    <w:p w:rsidR="00F522DC" w:rsidRPr="007F15EA" w:rsidRDefault="00F522DC" w:rsidP="007A0F26">
      <w:pPr>
        <w:pStyle w:val="ae"/>
        <w:numPr>
          <w:ilvl w:val="0"/>
          <w:numId w:val="26"/>
        </w:numPr>
        <w:tabs>
          <w:tab w:val="clear" w:pos="227"/>
        </w:tabs>
        <w:rPr>
          <w:sz w:val="28"/>
          <w:szCs w:val="28"/>
        </w:rPr>
      </w:pPr>
      <w:r w:rsidRPr="007F15EA">
        <w:rPr>
          <w:sz w:val="28"/>
          <w:szCs w:val="28"/>
        </w:rPr>
        <w:t>проведения санитарно-гигиенического просвещения населе</w:t>
      </w:r>
      <w:r w:rsidR="007A0F26" w:rsidRPr="007F15EA">
        <w:rPr>
          <w:sz w:val="28"/>
          <w:szCs w:val="28"/>
        </w:rPr>
        <w:t>ния.</w:t>
      </w:r>
    </w:p>
    <w:p w:rsidR="007A0F26" w:rsidRPr="007F15EA" w:rsidRDefault="007A0F26" w:rsidP="007A0F26">
      <w:pPr>
        <w:ind w:firstLine="360"/>
        <w:jc w:val="both"/>
        <w:rPr>
          <w:sz w:val="28"/>
          <w:szCs w:val="28"/>
        </w:rPr>
      </w:pPr>
      <w:r w:rsidRPr="007F15EA">
        <w:rPr>
          <w:sz w:val="28"/>
          <w:szCs w:val="28"/>
        </w:rPr>
        <w:t>В целях реализации компетентностного подхода, стимуляции мотивации к профессиональной деятельности, при реализации модуля ПМ. 04. Профилактическая деятельность в образовательном процессе используются: активные и интерактивные формы проведения занятий (деловые и ролевые игры, разбор конкретных ситуаций, групповые дискуссии).</w:t>
      </w:r>
    </w:p>
    <w:p w:rsidR="007A0F26" w:rsidRPr="007F15EA" w:rsidRDefault="002A3471" w:rsidP="007A0F26">
      <w:pPr>
        <w:widowControl w:val="0"/>
        <w:suppressAutoHyphens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ЛПУ</w:t>
      </w:r>
      <w:r w:rsidR="007A0F26" w:rsidRPr="007F15EA">
        <w:rPr>
          <w:sz w:val="28"/>
          <w:szCs w:val="28"/>
        </w:rPr>
        <w:t>, реализующий подготовку по программе профессионального модуля Профилактическая деятельность, обеспечивает организацию и проведение:</w:t>
      </w:r>
    </w:p>
    <w:p w:rsidR="007A0F26" w:rsidRPr="007F15EA" w:rsidRDefault="007A0F26" w:rsidP="007A0F26">
      <w:pPr>
        <w:pStyle w:val="10"/>
        <w:widowControl w:val="0"/>
        <w:numPr>
          <w:ilvl w:val="0"/>
          <w:numId w:val="27"/>
        </w:numPr>
        <w:suppressAutoHyphens/>
        <w:contextualSpacing/>
        <w:jc w:val="both"/>
        <w:rPr>
          <w:spacing w:val="-3"/>
          <w:sz w:val="28"/>
          <w:szCs w:val="28"/>
        </w:rPr>
      </w:pPr>
      <w:r w:rsidRPr="007F15EA">
        <w:rPr>
          <w:sz w:val="28"/>
          <w:szCs w:val="28"/>
        </w:rPr>
        <w:t>Устного и письменного фронтального и текущего контроля по ходу изучения тем;</w:t>
      </w:r>
    </w:p>
    <w:p w:rsidR="007A0F26" w:rsidRPr="007F15EA" w:rsidRDefault="007A0F26" w:rsidP="007A0F26">
      <w:pPr>
        <w:pStyle w:val="10"/>
        <w:widowControl w:val="0"/>
        <w:numPr>
          <w:ilvl w:val="0"/>
          <w:numId w:val="27"/>
        </w:numPr>
        <w:suppressAutoHyphens/>
        <w:contextualSpacing/>
        <w:jc w:val="both"/>
        <w:rPr>
          <w:spacing w:val="-3"/>
          <w:sz w:val="28"/>
          <w:szCs w:val="28"/>
        </w:rPr>
      </w:pPr>
      <w:r w:rsidRPr="007F15EA">
        <w:rPr>
          <w:sz w:val="28"/>
          <w:szCs w:val="28"/>
        </w:rPr>
        <w:t xml:space="preserve">Тематического вида контроля - по завершению тем; </w:t>
      </w:r>
    </w:p>
    <w:p w:rsidR="007A0F26" w:rsidRPr="007F15EA" w:rsidRDefault="007A0F26" w:rsidP="007A0F26">
      <w:pPr>
        <w:pStyle w:val="10"/>
        <w:widowControl w:val="0"/>
        <w:numPr>
          <w:ilvl w:val="0"/>
          <w:numId w:val="27"/>
        </w:numPr>
        <w:suppressAutoHyphens/>
        <w:contextualSpacing/>
        <w:jc w:val="both"/>
        <w:rPr>
          <w:spacing w:val="-3"/>
          <w:sz w:val="28"/>
          <w:szCs w:val="28"/>
        </w:rPr>
      </w:pPr>
      <w:r w:rsidRPr="007F15EA">
        <w:rPr>
          <w:sz w:val="28"/>
          <w:szCs w:val="28"/>
        </w:rPr>
        <w:t xml:space="preserve">Итогового (дифференцированный зачет/экзамен) - по окончанию разделов (МДК) ПМ; </w:t>
      </w:r>
    </w:p>
    <w:p w:rsidR="007A0F26" w:rsidRPr="007F15EA" w:rsidRDefault="007A0F26" w:rsidP="007A0F26">
      <w:pPr>
        <w:pStyle w:val="10"/>
        <w:widowControl w:val="0"/>
        <w:numPr>
          <w:ilvl w:val="0"/>
          <w:numId w:val="27"/>
        </w:numPr>
        <w:suppressAutoHyphens/>
        <w:contextualSpacing/>
        <w:jc w:val="both"/>
        <w:rPr>
          <w:spacing w:val="-3"/>
          <w:sz w:val="28"/>
          <w:szCs w:val="28"/>
        </w:rPr>
      </w:pPr>
      <w:r w:rsidRPr="007F15EA">
        <w:rPr>
          <w:sz w:val="28"/>
          <w:szCs w:val="28"/>
        </w:rPr>
        <w:t xml:space="preserve">Итоговый квалификационный экзамен по окончанию профессионального </w:t>
      </w:r>
      <w:r w:rsidRPr="007F15EA">
        <w:rPr>
          <w:sz w:val="28"/>
          <w:szCs w:val="28"/>
        </w:rPr>
        <w:lastRenderedPageBreak/>
        <w:t>модуля.</w:t>
      </w:r>
      <w:r w:rsidRPr="007F15EA">
        <w:rPr>
          <w:spacing w:val="-3"/>
          <w:sz w:val="28"/>
          <w:szCs w:val="28"/>
        </w:rPr>
        <w:t xml:space="preserve">  </w:t>
      </w:r>
    </w:p>
    <w:p w:rsidR="007A0F26" w:rsidRPr="007F15EA" w:rsidRDefault="007A0F26" w:rsidP="007A0F26">
      <w:pPr>
        <w:widowControl w:val="0"/>
        <w:suppressAutoHyphens/>
        <w:ind w:firstLine="360"/>
        <w:jc w:val="both"/>
        <w:rPr>
          <w:spacing w:val="-3"/>
          <w:sz w:val="28"/>
          <w:szCs w:val="28"/>
        </w:rPr>
      </w:pPr>
      <w:r w:rsidRPr="007F15EA">
        <w:rPr>
          <w:spacing w:val="-3"/>
          <w:sz w:val="28"/>
          <w:szCs w:val="28"/>
        </w:rPr>
        <w:t xml:space="preserve">Обучение по профессиональному модулю завершается итоговым квалификационным экзаменом, который включает в себя устный контроль с демонстрацией практических навыков для выяснения усвоения умений и приобретения практического опыта, а также проведение тестирования для контроля полученных знаний студентов. Итоговый квалификационный экзамен проводит экзаменационная комиссия. В состав экзаменационной комиссии входят преподаватели </w:t>
      </w:r>
      <w:r w:rsidRPr="007F15EA">
        <w:rPr>
          <w:sz w:val="28"/>
          <w:szCs w:val="28"/>
        </w:rPr>
        <w:t>профессионального модуля Профилактическая деятельность</w:t>
      </w:r>
      <w:r w:rsidRPr="007F15EA">
        <w:rPr>
          <w:spacing w:val="-3"/>
          <w:sz w:val="28"/>
          <w:szCs w:val="28"/>
        </w:rPr>
        <w:t xml:space="preserve"> и работодатель.</w:t>
      </w:r>
    </w:p>
    <w:p w:rsidR="007A0F26" w:rsidRPr="007F15EA" w:rsidRDefault="007A0F26" w:rsidP="007A0F26">
      <w:pPr>
        <w:pStyle w:val="ae"/>
        <w:tabs>
          <w:tab w:val="clear" w:pos="227"/>
          <w:tab w:val="left" w:pos="360"/>
        </w:tabs>
        <w:ind w:left="0" w:firstLine="0"/>
        <w:rPr>
          <w:sz w:val="28"/>
          <w:szCs w:val="28"/>
        </w:rPr>
      </w:pPr>
    </w:p>
    <w:p w:rsidR="00F522DC" w:rsidRPr="007F15EA" w:rsidRDefault="00F522DC" w:rsidP="00C6087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" w:firstLine="720"/>
        <w:jc w:val="center"/>
        <w:rPr>
          <w:b/>
          <w:sz w:val="28"/>
          <w:szCs w:val="28"/>
        </w:rPr>
      </w:pPr>
      <w:r w:rsidRPr="007F15EA">
        <w:rPr>
          <w:b/>
          <w:sz w:val="28"/>
          <w:szCs w:val="28"/>
        </w:rPr>
        <w:t>4.4. Кадровое обеспечение образовательного процесса</w:t>
      </w:r>
    </w:p>
    <w:p w:rsidR="007A0F26" w:rsidRPr="007F15EA" w:rsidRDefault="007A0F26" w:rsidP="007A0F26">
      <w:pPr>
        <w:ind w:firstLine="360"/>
        <w:jc w:val="both"/>
        <w:rPr>
          <w:sz w:val="28"/>
          <w:szCs w:val="28"/>
        </w:rPr>
      </w:pPr>
      <w:r w:rsidRPr="007F15EA">
        <w:rPr>
          <w:sz w:val="28"/>
          <w:szCs w:val="28"/>
        </w:rPr>
        <w:t xml:space="preserve">Требования к квалификации педагогических кадров, обеспечивающих обучение по профессиональному модулю «Профилактическая деятельность специальности 31.02.01 Лечебное дело, осуществляет  преподаватель имеющий высшее медицинское образование, среднее профессиональное образование и опыт работы в медицинских организациях. Преподаватель проходит курсы повышения квалификации по ПМ.04 Профилактическая деятельность давностью не более пять лет и стажировку на рабочем месте не реже 1 раза в 3 года на базе </w:t>
      </w:r>
      <w:r w:rsidR="002A3471">
        <w:rPr>
          <w:sz w:val="28"/>
          <w:szCs w:val="28"/>
        </w:rPr>
        <w:t>ЛПУ.</w:t>
      </w:r>
    </w:p>
    <w:p w:rsidR="007A0F26" w:rsidRPr="007F15EA" w:rsidRDefault="007A0F26" w:rsidP="007A0F26">
      <w:pPr>
        <w:jc w:val="both"/>
        <w:rPr>
          <w:sz w:val="28"/>
          <w:szCs w:val="28"/>
        </w:rPr>
      </w:pPr>
      <w:r w:rsidRPr="007F15EA">
        <w:rPr>
          <w:sz w:val="28"/>
          <w:szCs w:val="28"/>
        </w:rPr>
        <w:t xml:space="preserve">     Требования к квалификации педагогических кадров, осуществляющих руководство   практикой:</w:t>
      </w:r>
    </w:p>
    <w:p w:rsidR="007A0F26" w:rsidRPr="007F15EA" w:rsidRDefault="007A0F26" w:rsidP="007A0F26">
      <w:pPr>
        <w:jc w:val="both"/>
        <w:rPr>
          <w:sz w:val="28"/>
          <w:szCs w:val="28"/>
        </w:rPr>
      </w:pPr>
      <w:r w:rsidRPr="007F15EA">
        <w:rPr>
          <w:sz w:val="28"/>
          <w:szCs w:val="28"/>
        </w:rPr>
        <w:t xml:space="preserve">  - методические руководители: преподаватель профессионального модуля ПМ. 04 Профилактическая деятельность;</w:t>
      </w:r>
    </w:p>
    <w:p w:rsidR="007A0F26" w:rsidRPr="007F15EA" w:rsidRDefault="007A0F26" w:rsidP="007A0F26">
      <w:pPr>
        <w:jc w:val="both"/>
        <w:rPr>
          <w:sz w:val="28"/>
          <w:szCs w:val="28"/>
        </w:rPr>
      </w:pPr>
      <w:r w:rsidRPr="007F15EA">
        <w:rPr>
          <w:sz w:val="28"/>
          <w:szCs w:val="28"/>
        </w:rPr>
        <w:t>–</w:t>
      </w:r>
      <w:r w:rsidRPr="007F15EA">
        <w:rPr>
          <w:sz w:val="28"/>
          <w:szCs w:val="28"/>
        </w:rPr>
        <w:tab/>
        <w:t>непосредственные руководители: заведующие  лечебных отделений МО, с которыми заключены договора об организации практической подготовки;</w:t>
      </w:r>
    </w:p>
    <w:p w:rsidR="007A0F26" w:rsidRPr="007F15EA" w:rsidRDefault="007A0F26" w:rsidP="007A0F26">
      <w:pPr>
        <w:jc w:val="both"/>
        <w:rPr>
          <w:sz w:val="28"/>
          <w:szCs w:val="28"/>
        </w:rPr>
      </w:pPr>
      <w:r w:rsidRPr="007F15EA">
        <w:rPr>
          <w:sz w:val="28"/>
          <w:szCs w:val="28"/>
        </w:rPr>
        <w:t>–</w:t>
      </w:r>
      <w:r w:rsidRPr="007F15EA">
        <w:rPr>
          <w:sz w:val="28"/>
          <w:szCs w:val="28"/>
        </w:rPr>
        <w:tab/>
        <w:t>общие руководители: главные медицинские сестры МО.</w:t>
      </w:r>
    </w:p>
    <w:p w:rsidR="007A0F26" w:rsidRPr="007F15EA" w:rsidRDefault="007A0F26" w:rsidP="007A0F26">
      <w:pPr>
        <w:jc w:val="both"/>
        <w:rPr>
          <w:sz w:val="28"/>
          <w:szCs w:val="28"/>
        </w:rPr>
      </w:pPr>
    </w:p>
    <w:p w:rsidR="007A0F26" w:rsidRDefault="007A0F26" w:rsidP="007A0F26">
      <w:pPr>
        <w:jc w:val="both"/>
        <w:rPr>
          <w:sz w:val="28"/>
          <w:szCs w:val="28"/>
        </w:rPr>
      </w:pPr>
    </w:p>
    <w:p w:rsidR="000416F6" w:rsidRDefault="000416F6" w:rsidP="007A0F26">
      <w:pPr>
        <w:jc w:val="both"/>
        <w:rPr>
          <w:sz w:val="28"/>
          <w:szCs w:val="28"/>
        </w:rPr>
      </w:pPr>
    </w:p>
    <w:p w:rsidR="000416F6" w:rsidRDefault="000416F6" w:rsidP="007A0F26">
      <w:pPr>
        <w:jc w:val="both"/>
        <w:rPr>
          <w:sz w:val="28"/>
          <w:szCs w:val="28"/>
        </w:rPr>
      </w:pPr>
    </w:p>
    <w:p w:rsidR="000416F6" w:rsidRDefault="000416F6" w:rsidP="007A0F26">
      <w:pPr>
        <w:jc w:val="both"/>
        <w:rPr>
          <w:sz w:val="28"/>
          <w:szCs w:val="28"/>
        </w:rPr>
      </w:pPr>
    </w:p>
    <w:p w:rsidR="000416F6" w:rsidRDefault="000416F6" w:rsidP="007A0F26">
      <w:pPr>
        <w:jc w:val="both"/>
        <w:rPr>
          <w:sz w:val="28"/>
          <w:szCs w:val="28"/>
        </w:rPr>
      </w:pPr>
    </w:p>
    <w:p w:rsidR="000416F6" w:rsidRDefault="000416F6" w:rsidP="007A0F26">
      <w:pPr>
        <w:jc w:val="both"/>
        <w:rPr>
          <w:sz w:val="28"/>
          <w:szCs w:val="28"/>
        </w:rPr>
      </w:pPr>
    </w:p>
    <w:p w:rsidR="000416F6" w:rsidRDefault="000416F6" w:rsidP="007A0F26">
      <w:pPr>
        <w:jc w:val="both"/>
        <w:rPr>
          <w:sz w:val="28"/>
          <w:szCs w:val="28"/>
        </w:rPr>
      </w:pPr>
    </w:p>
    <w:p w:rsidR="000416F6" w:rsidRDefault="000416F6" w:rsidP="007A0F26">
      <w:pPr>
        <w:jc w:val="both"/>
        <w:rPr>
          <w:sz w:val="28"/>
          <w:szCs w:val="28"/>
        </w:rPr>
      </w:pPr>
    </w:p>
    <w:p w:rsidR="000416F6" w:rsidRDefault="000416F6" w:rsidP="007A0F26">
      <w:pPr>
        <w:jc w:val="both"/>
        <w:rPr>
          <w:sz w:val="28"/>
          <w:szCs w:val="28"/>
        </w:rPr>
      </w:pPr>
    </w:p>
    <w:p w:rsidR="000416F6" w:rsidRDefault="000416F6" w:rsidP="007A0F26">
      <w:pPr>
        <w:jc w:val="both"/>
        <w:rPr>
          <w:sz w:val="28"/>
          <w:szCs w:val="28"/>
        </w:rPr>
      </w:pPr>
    </w:p>
    <w:p w:rsidR="000416F6" w:rsidRDefault="000416F6" w:rsidP="007A0F26">
      <w:pPr>
        <w:jc w:val="both"/>
        <w:rPr>
          <w:sz w:val="28"/>
          <w:szCs w:val="28"/>
        </w:rPr>
      </w:pPr>
    </w:p>
    <w:p w:rsidR="000416F6" w:rsidRDefault="000416F6" w:rsidP="007A0F26">
      <w:pPr>
        <w:jc w:val="both"/>
        <w:rPr>
          <w:sz w:val="28"/>
          <w:szCs w:val="28"/>
        </w:rPr>
      </w:pPr>
    </w:p>
    <w:p w:rsidR="000416F6" w:rsidRDefault="000416F6" w:rsidP="007A0F26">
      <w:pPr>
        <w:jc w:val="both"/>
        <w:rPr>
          <w:sz w:val="28"/>
          <w:szCs w:val="28"/>
        </w:rPr>
      </w:pPr>
    </w:p>
    <w:p w:rsidR="000416F6" w:rsidRPr="007F15EA" w:rsidRDefault="000416F6" w:rsidP="007A0F26">
      <w:pPr>
        <w:jc w:val="both"/>
        <w:rPr>
          <w:sz w:val="28"/>
          <w:szCs w:val="28"/>
        </w:rPr>
      </w:pPr>
    </w:p>
    <w:p w:rsidR="007A0F26" w:rsidRPr="007F15EA" w:rsidRDefault="00F522DC" w:rsidP="007A0F26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 w:rsidRPr="007F15EA">
        <w:rPr>
          <w:b/>
          <w:caps/>
          <w:sz w:val="28"/>
          <w:szCs w:val="28"/>
        </w:rPr>
        <w:t>Контроль и оценка результатов освоения профессионального модуля</w:t>
      </w:r>
    </w:p>
    <w:p w:rsidR="00F522DC" w:rsidRPr="007F15EA" w:rsidRDefault="007F15EA" w:rsidP="007A0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/>
        <w:jc w:val="center"/>
        <w:rPr>
          <w:b/>
          <w:caps/>
          <w:sz w:val="28"/>
          <w:szCs w:val="28"/>
        </w:rPr>
      </w:pPr>
      <w:r w:rsidRPr="007F15EA">
        <w:rPr>
          <w:b/>
          <w:caps/>
          <w:sz w:val="28"/>
          <w:szCs w:val="28"/>
        </w:rPr>
        <w:t xml:space="preserve"> </w:t>
      </w:r>
      <w:r w:rsidR="00F522DC" w:rsidRPr="007F15EA">
        <w:rPr>
          <w:b/>
          <w:caps/>
          <w:sz w:val="28"/>
          <w:szCs w:val="28"/>
        </w:rPr>
        <w:t>(вида профессиональной деятельности)</w:t>
      </w:r>
    </w:p>
    <w:p w:rsidR="005F3B73" w:rsidRPr="007F15EA" w:rsidRDefault="005F3B73" w:rsidP="00C6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/>
        <w:jc w:val="both"/>
        <w:rPr>
          <w:b/>
          <w:caps/>
          <w:sz w:val="28"/>
          <w:szCs w:val="28"/>
        </w:rPr>
      </w:pP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4717"/>
        <w:gridCol w:w="3203"/>
      </w:tblGrid>
      <w:tr w:rsidR="005F3B73" w:rsidRPr="007F15EA" w:rsidTr="00885802">
        <w:trPr>
          <w:jc w:val="center"/>
        </w:trPr>
        <w:tc>
          <w:tcPr>
            <w:tcW w:w="2766" w:type="dxa"/>
            <w:vAlign w:val="center"/>
          </w:tcPr>
          <w:p w:rsidR="005F3B73" w:rsidRPr="007F15EA" w:rsidRDefault="005F3B73" w:rsidP="00C60875">
            <w:pPr>
              <w:jc w:val="center"/>
              <w:rPr>
                <w:b/>
                <w:bCs/>
                <w:sz w:val="28"/>
                <w:szCs w:val="28"/>
              </w:rPr>
            </w:pPr>
            <w:r w:rsidRPr="007F15EA">
              <w:rPr>
                <w:b/>
                <w:bCs/>
                <w:sz w:val="28"/>
                <w:szCs w:val="28"/>
              </w:rPr>
              <w:t>Профессиональные компетенции</w:t>
            </w:r>
          </w:p>
        </w:tc>
        <w:tc>
          <w:tcPr>
            <w:tcW w:w="4717" w:type="dxa"/>
            <w:vAlign w:val="center"/>
          </w:tcPr>
          <w:p w:rsidR="005F3B73" w:rsidRPr="007F15EA" w:rsidRDefault="005F3B73" w:rsidP="00C60875">
            <w:pPr>
              <w:jc w:val="center"/>
              <w:rPr>
                <w:bCs/>
                <w:sz w:val="28"/>
                <w:szCs w:val="28"/>
              </w:rPr>
            </w:pPr>
            <w:r w:rsidRPr="007F15EA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3203" w:type="dxa"/>
            <w:vAlign w:val="center"/>
          </w:tcPr>
          <w:p w:rsidR="005F3B73" w:rsidRPr="007F15EA" w:rsidRDefault="005F3B73" w:rsidP="00C60875">
            <w:pPr>
              <w:jc w:val="center"/>
              <w:rPr>
                <w:b/>
                <w:bCs/>
                <w:sz w:val="28"/>
                <w:szCs w:val="28"/>
              </w:rPr>
            </w:pPr>
            <w:r w:rsidRPr="007F15EA">
              <w:rPr>
                <w:b/>
                <w:sz w:val="28"/>
                <w:szCs w:val="28"/>
              </w:rPr>
              <w:t xml:space="preserve">Формы и методы контроля и оценки </w:t>
            </w:r>
          </w:p>
        </w:tc>
      </w:tr>
      <w:tr w:rsidR="005F3B73" w:rsidRPr="007F15EA" w:rsidTr="00885802">
        <w:trPr>
          <w:trHeight w:val="689"/>
          <w:jc w:val="center"/>
        </w:trPr>
        <w:tc>
          <w:tcPr>
            <w:tcW w:w="2766" w:type="dxa"/>
          </w:tcPr>
          <w:p w:rsidR="005F3B73" w:rsidRPr="007F15EA" w:rsidRDefault="005F3B73" w:rsidP="00C60875">
            <w:pPr>
              <w:shd w:val="clear" w:color="auto" w:fill="FFFFFF"/>
              <w:ind w:left="10" w:right="14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ПК 4.</w:t>
            </w:r>
            <w:r w:rsidRPr="007F15EA">
              <w:rPr>
                <w:bCs/>
                <w:sz w:val="28"/>
                <w:szCs w:val="28"/>
              </w:rPr>
              <w:t>1</w:t>
            </w:r>
            <w:r w:rsidRPr="007F15EA">
              <w:rPr>
                <w:sz w:val="28"/>
                <w:szCs w:val="28"/>
              </w:rPr>
              <w:t>. Организовывать диспансеризацию населения и участвовать в ее проведении.</w:t>
            </w:r>
          </w:p>
          <w:p w:rsidR="005F3B73" w:rsidRPr="007F15EA" w:rsidRDefault="005F3B73" w:rsidP="00C60875">
            <w:pPr>
              <w:widowControl w:val="0"/>
              <w:suppressAutoHyphens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4717" w:type="dxa"/>
          </w:tcPr>
          <w:p w:rsidR="005F3B73" w:rsidRPr="007F15EA" w:rsidRDefault="005F3B73" w:rsidP="00C60875">
            <w:pPr>
              <w:rPr>
                <w:i/>
                <w:sz w:val="28"/>
                <w:szCs w:val="28"/>
              </w:rPr>
            </w:pPr>
            <w:r w:rsidRPr="007F15EA">
              <w:rPr>
                <w:i/>
                <w:sz w:val="28"/>
                <w:szCs w:val="28"/>
              </w:rPr>
              <w:t xml:space="preserve">Продукт: </w:t>
            </w:r>
          </w:p>
          <w:p w:rsidR="005F3B73" w:rsidRPr="007F15EA" w:rsidRDefault="005F3B73" w:rsidP="00C60875">
            <w:pPr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Разработка плана диспансеризации в соответствии с инструкцией по  организации диспансеризации населения и участие нормативным документам:</w:t>
            </w:r>
          </w:p>
          <w:p w:rsidR="005F3B73" w:rsidRPr="007F15EA" w:rsidRDefault="005F3B73" w:rsidP="005D4496">
            <w:pPr>
              <w:numPr>
                <w:ilvl w:val="0"/>
                <w:numId w:val="9"/>
              </w:numPr>
              <w:shd w:val="clear" w:color="auto" w:fill="FFFFFF"/>
              <w:tabs>
                <w:tab w:val="num" w:pos="481"/>
              </w:tabs>
              <w:ind w:left="0" w:right="10" w:firstLine="0"/>
              <w:rPr>
                <w:b/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Федеральному закону от 21 ноября 2011 г. N 323-ФЗ "Об основах охраны здоровья граждан в Российской Федерации»;</w:t>
            </w:r>
          </w:p>
          <w:p w:rsidR="005F3B73" w:rsidRPr="007F15EA" w:rsidRDefault="005F3B73" w:rsidP="005D4496">
            <w:pPr>
              <w:numPr>
                <w:ilvl w:val="0"/>
                <w:numId w:val="9"/>
              </w:numPr>
              <w:shd w:val="clear" w:color="auto" w:fill="FFFFFF"/>
              <w:tabs>
                <w:tab w:val="num" w:pos="481"/>
              </w:tabs>
              <w:ind w:left="-59" w:right="10" w:firstLine="0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Приказ Минздрава РФ от 21.03.2003г. №113 «Об утверждении Концепции охраны здоровья здоровых в Российской Федерации»;</w:t>
            </w:r>
          </w:p>
          <w:p w:rsidR="005F3B73" w:rsidRPr="007F15EA" w:rsidRDefault="005F3B73" w:rsidP="005D4496">
            <w:pPr>
              <w:numPr>
                <w:ilvl w:val="0"/>
                <w:numId w:val="9"/>
              </w:numPr>
              <w:shd w:val="clear" w:color="auto" w:fill="FFFFFF"/>
              <w:tabs>
                <w:tab w:val="num" w:pos="481"/>
              </w:tabs>
              <w:ind w:left="0" w:right="10" w:firstLine="0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Приказ Министерства здравоохранения Российской Федерации от 3 февраля 2015 г. № 36АН "Об утверждении порядка проведения диспансеризации определенных групп взрослого населения";</w:t>
            </w:r>
          </w:p>
          <w:p w:rsidR="005F3B73" w:rsidRPr="007F15EA" w:rsidRDefault="005F3B73" w:rsidP="005D4496">
            <w:pPr>
              <w:numPr>
                <w:ilvl w:val="0"/>
                <w:numId w:val="9"/>
              </w:numPr>
              <w:shd w:val="clear" w:color="auto" w:fill="FFFFFF"/>
              <w:tabs>
                <w:tab w:val="num" w:pos="481"/>
              </w:tabs>
              <w:ind w:left="0" w:right="10" w:firstLine="0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Приказ МЗ РФ от 20 декабря 2012 г. N 1177н « Об порядке  и  форме  дачи  информированного  добровольного  согласия  на медицинское вмешательство и отказа от определенных видов медицинских вмешательств»;</w:t>
            </w:r>
          </w:p>
          <w:p w:rsidR="005F3B73" w:rsidRPr="007F15EA" w:rsidRDefault="005F3B73" w:rsidP="00C60875">
            <w:pPr>
              <w:tabs>
                <w:tab w:val="num" w:pos="301"/>
              </w:tabs>
              <w:rPr>
                <w:i/>
                <w:sz w:val="28"/>
                <w:szCs w:val="28"/>
              </w:rPr>
            </w:pPr>
            <w:r w:rsidRPr="007F15EA">
              <w:rPr>
                <w:i/>
                <w:sz w:val="28"/>
                <w:szCs w:val="28"/>
              </w:rPr>
              <w:t xml:space="preserve">Процесс: </w:t>
            </w:r>
          </w:p>
          <w:p w:rsidR="005F3B73" w:rsidRPr="007F15EA" w:rsidRDefault="005F3B73" w:rsidP="00C60875">
            <w:pPr>
              <w:tabs>
                <w:tab w:val="num" w:pos="301"/>
              </w:tabs>
              <w:rPr>
                <w:i/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 xml:space="preserve"> Проведение организации диспансеризации населения и участие в ее проведении:</w:t>
            </w:r>
          </w:p>
          <w:p w:rsidR="005F3B73" w:rsidRPr="007F15EA" w:rsidRDefault="005F3B73" w:rsidP="005D4496">
            <w:pPr>
              <w:numPr>
                <w:ilvl w:val="0"/>
                <w:numId w:val="11"/>
              </w:numPr>
              <w:tabs>
                <w:tab w:val="clear" w:pos="1130"/>
                <w:tab w:val="num" w:pos="252"/>
              </w:tabs>
              <w:ind w:left="0" w:firstLine="0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Оповещение всеми доступными способами населения о проведении диспансеризации с применением новых технологий;</w:t>
            </w:r>
          </w:p>
          <w:p w:rsidR="005F3B73" w:rsidRPr="007F15EA" w:rsidRDefault="005F3B73" w:rsidP="005D4496">
            <w:pPr>
              <w:numPr>
                <w:ilvl w:val="0"/>
                <w:numId w:val="11"/>
              </w:numPr>
              <w:tabs>
                <w:tab w:val="clear" w:pos="1130"/>
                <w:tab w:val="num" w:pos="252"/>
              </w:tabs>
              <w:ind w:left="0" w:firstLine="0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Соблюдение алгоритмов консультирования населения о порядке прохождения диспансеризации;</w:t>
            </w:r>
          </w:p>
          <w:p w:rsidR="005F3B73" w:rsidRPr="007F15EA" w:rsidRDefault="005F3B73" w:rsidP="005D4496">
            <w:pPr>
              <w:numPr>
                <w:ilvl w:val="0"/>
                <w:numId w:val="11"/>
              </w:numPr>
              <w:tabs>
                <w:tab w:val="clear" w:pos="1130"/>
                <w:tab w:val="num" w:pos="252"/>
              </w:tabs>
              <w:ind w:left="0" w:firstLine="0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 xml:space="preserve">Соблюдение алгоритмов консультирования пациентов по вопросам подготовки к лабораторным и </w:t>
            </w:r>
            <w:r w:rsidRPr="007F15EA">
              <w:rPr>
                <w:sz w:val="28"/>
                <w:szCs w:val="28"/>
              </w:rPr>
              <w:lastRenderedPageBreak/>
              <w:t>инструментальным методам исследования;</w:t>
            </w:r>
          </w:p>
          <w:p w:rsidR="005F3B73" w:rsidRPr="007F15EA" w:rsidRDefault="005F3B73" w:rsidP="005D4496">
            <w:pPr>
              <w:numPr>
                <w:ilvl w:val="0"/>
                <w:numId w:val="11"/>
              </w:numPr>
              <w:tabs>
                <w:tab w:val="clear" w:pos="1130"/>
                <w:tab w:val="num" w:pos="252"/>
              </w:tabs>
              <w:ind w:left="0" w:firstLine="0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Выполнение требований по  анкетированию пациентов с учетом возраста с последующим анализом результатов;</w:t>
            </w:r>
          </w:p>
          <w:p w:rsidR="005F3B73" w:rsidRPr="007F15EA" w:rsidRDefault="005F3B73" w:rsidP="005D4496">
            <w:pPr>
              <w:numPr>
                <w:ilvl w:val="0"/>
                <w:numId w:val="11"/>
              </w:numPr>
              <w:tabs>
                <w:tab w:val="clear" w:pos="1130"/>
                <w:tab w:val="num" w:pos="252"/>
              </w:tabs>
              <w:ind w:left="0" w:firstLine="0"/>
              <w:rPr>
                <w:i/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Выявление факторов риска развития ХНИЗ;</w:t>
            </w:r>
          </w:p>
          <w:p w:rsidR="005F3B73" w:rsidRPr="007F15EA" w:rsidRDefault="005F3B73" w:rsidP="005D4496">
            <w:pPr>
              <w:numPr>
                <w:ilvl w:val="0"/>
                <w:numId w:val="11"/>
              </w:numPr>
              <w:tabs>
                <w:tab w:val="clear" w:pos="1130"/>
                <w:tab w:val="num" w:pos="252"/>
              </w:tabs>
              <w:ind w:left="0" w:firstLine="0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Соблюдение алгоритмов проведение скрининговой диагностики;</w:t>
            </w:r>
          </w:p>
          <w:p w:rsidR="005F3B73" w:rsidRPr="007F15EA" w:rsidRDefault="005F3B73" w:rsidP="005D4496">
            <w:pPr>
              <w:numPr>
                <w:ilvl w:val="0"/>
                <w:numId w:val="11"/>
              </w:numPr>
              <w:tabs>
                <w:tab w:val="clear" w:pos="1130"/>
                <w:tab w:val="num" w:pos="252"/>
              </w:tabs>
              <w:ind w:left="0" w:firstLine="0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Определение группы здоровья;</w:t>
            </w:r>
          </w:p>
          <w:p w:rsidR="005F3B73" w:rsidRPr="007F15EA" w:rsidRDefault="005F3B73" w:rsidP="005D4496">
            <w:pPr>
              <w:numPr>
                <w:ilvl w:val="0"/>
                <w:numId w:val="11"/>
              </w:numPr>
              <w:tabs>
                <w:tab w:val="clear" w:pos="1130"/>
                <w:tab w:val="num" w:pos="252"/>
              </w:tabs>
              <w:ind w:left="0" w:firstLine="0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Соблюдение алгоритмов по определению суммарного сердечно-сосудистого риска по шкале SCORE;</w:t>
            </w:r>
          </w:p>
          <w:p w:rsidR="005F3B73" w:rsidRPr="007F15EA" w:rsidRDefault="005F3B73" w:rsidP="005D4496">
            <w:pPr>
              <w:numPr>
                <w:ilvl w:val="0"/>
                <w:numId w:val="11"/>
              </w:numPr>
              <w:tabs>
                <w:tab w:val="clear" w:pos="1130"/>
                <w:tab w:val="num" w:pos="252"/>
              </w:tabs>
              <w:ind w:left="0" w:firstLine="0"/>
              <w:rPr>
                <w:i/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Соблюдение алгоритмов проведения краткого профилактического консультирования пациентов по профилактике выявленных факторов риска заболеваний.</w:t>
            </w:r>
          </w:p>
          <w:p w:rsidR="005F3B73" w:rsidRPr="007F15EA" w:rsidRDefault="005F3B73" w:rsidP="00C60875">
            <w:pPr>
              <w:ind w:left="-59"/>
              <w:rPr>
                <w:i/>
                <w:sz w:val="28"/>
                <w:szCs w:val="28"/>
              </w:rPr>
            </w:pPr>
            <w:r w:rsidRPr="007F15EA">
              <w:rPr>
                <w:i/>
                <w:sz w:val="28"/>
                <w:szCs w:val="28"/>
              </w:rPr>
              <w:t>Качество:</w:t>
            </w:r>
          </w:p>
          <w:p w:rsidR="005F3B73" w:rsidRPr="007F15EA" w:rsidRDefault="005F3B73" w:rsidP="00C60875">
            <w:pPr>
              <w:ind w:left="-59"/>
              <w:rPr>
                <w:i/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Своевременность, доступность, обоснованность, точность организации диспансеризации населения и участие в ее проведении.</w:t>
            </w:r>
          </w:p>
          <w:p w:rsidR="005F3B73" w:rsidRPr="007F15EA" w:rsidRDefault="005F3B73" w:rsidP="00C60875">
            <w:pPr>
              <w:ind w:left="-59"/>
              <w:rPr>
                <w:i/>
                <w:sz w:val="28"/>
                <w:szCs w:val="28"/>
              </w:rPr>
            </w:pPr>
          </w:p>
        </w:tc>
        <w:tc>
          <w:tcPr>
            <w:tcW w:w="3203" w:type="dxa"/>
          </w:tcPr>
          <w:p w:rsidR="005F3B73" w:rsidRPr="007F15EA" w:rsidRDefault="005F3B73" w:rsidP="005D4496">
            <w:pPr>
              <w:numPr>
                <w:ilvl w:val="0"/>
                <w:numId w:val="8"/>
              </w:numPr>
              <w:ind w:left="0" w:firstLine="0"/>
              <w:rPr>
                <w:bCs/>
                <w:sz w:val="28"/>
                <w:szCs w:val="28"/>
              </w:rPr>
            </w:pPr>
            <w:r w:rsidRPr="007F15EA">
              <w:rPr>
                <w:bCs/>
                <w:sz w:val="28"/>
                <w:szCs w:val="28"/>
              </w:rPr>
              <w:lastRenderedPageBreak/>
              <w:t>оценка результатов дифференцированного зачета;</w:t>
            </w:r>
          </w:p>
          <w:p w:rsidR="005F3B73" w:rsidRPr="007F15EA" w:rsidRDefault="005F3B73" w:rsidP="005D4496">
            <w:pPr>
              <w:numPr>
                <w:ilvl w:val="0"/>
                <w:numId w:val="8"/>
              </w:numPr>
              <w:ind w:left="0" w:firstLine="0"/>
              <w:rPr>
                <w:bCs/>
                <w:sz w:val="28"/>
                <w:szCs w:val="28"/>
              </w:rPr>
            </w:pPr>
            <w:r w:rsidRPr="007F15EA">
              <w:rPr>
                <w:bCs/>
                <w:sz w:val="28"/>
                <w:szCs w:val="28"/>
              </w:rPr>
              <w:t xml:space="preserve">оценка выполнения практических умений; </w:t>
            </w:r>
          </w:p>
          <w:p w:rsidR="005F3B73" w:rsidRPr="007F15EA" w:rsidRDefault="005F3B73" w:rsidP="005D4496">
            <w:pPr>
              <w:numPr>
                <w:ilvl w:val="0"/>
                <w:numId w:val="8"/>
              </w:numPr>
              <w:ind w:left="0" w:firstLine="0"/>
              <w:rPr>
                <w:bCs/>
                <w:sz w:val="28"/>
                <w:szCs w:val="28"/>
              </w:rPr>
            </w:pPr>
            <w:r w:rsidRPr="007F15EA">
              <w:rPr>
                <w:bCs/>
                <w:sz w:val="28"/>
                <w:szCs w:val="28"/>
              </w:rPr>
              <w:t>наблюдение за действиями на практике</w:t>
            </w:r>
          </w:p>
        </w:tc>
      </w:tr>
      <w:tr w:rsidR="005F3B73" w:rsidRPr="007F15EA" w:rsidTr="00885802">
        <w:trPr>
          <w:trHeight w:val="637"/>
          <w:jc w:val="center"/>
        </w:trPr>
        <w:tc>
          <w:tcPr>
            <w:tcW w:w="2766" w:type="dxa"/>
          </w:tcPr>
          <w:p w:rsidR="005F3B73" w:rsidRPr="007F15EA" w:rsidRDefault="005F3B73" w:rsidP="00C60875">
            <w:pPr>
              <w:shd w:val="clear" w:color="auto" w:fill="FFFFFF"/>
              <w:ind w:firstLine="56"/>
              <w:rPr>
                <w:spacing w:val="-4"/>
                <w:sz w:val="28"/>
                <w:szCs w:val="28"/>
              </w:rPr>
            </w:pPr>
            <w:r w:rsidRPr="007F15EA">
              <w:rPr>
                <w:spacing w:val="-4"/>
                <w:sz w:val="28"/>
                <w:szCs w:val="28"/>
              </w:rPr>
              <w:lastRenderedPageBreak/>
              <w:t xml:space="preserve">ПК 4.3. </w:t>
            </w:r>
          </w:p>
          <w:p w:rsidR="005F3B73" w:rsidRPr="007F15EA" w:rsidRDefault="005F3B73" w:rsidP="00C60875">
            <w:pPr>
              <w:shd w:val="clear" w:color="auto" w:fill="FFFFFF"/>
              <w:ind w:firstLine="56"/>
              <w:rPr>
                <w:sz w:val="28"/>
                <w:szCs w:val="28"/>
              </w:rPr>
            </w:pPr>
            <w:r w:rsidRPr="007F15EA">
              <w:rPr>
                <w:spacing w:val="-4"/>
                <w:sz w:val="28"/>
                <w:szCs w:val="28"/>
              </w:rPr>
              <w:t>Проводить санитарно-гигиеническое просвещение населения.</w:t>
            </w:r>
          </w:p>
          <w:p w:rsidR="005F3B73" w:rsidRPr="007F15EA" w:rsidRDefault="005F3B73" w:rsidP="00C60875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  <w:tc>
          <w:tcPr>
            <w:tcW w:w="4717" w:type="dxa"/>
          </w:tcPr>
          <w:p w:rsidR="005F3B73" w:rsidRPr="007F15EA" w:rsidRDefault="005F3B73" w:rsidP="00C60875">
            <w:pPr>
              <w:shd w:val="clear" w:color="auto" w:fill="FFFFFF"/>
              <w:ind w:firstLine="56"/>
              <w:rPr>
                <w:i/>
                <w:sz w:val="28"/>
                <w:szCs w:val="28"/>
              </w:rPr>
            </w:pPr>
            <w:r w:rsidRPr="007F15EA">
              <w:rPr>
                <w:i/>
                <w:sz w:val="28"/>
                <w:szCs w:val="28"/>
              </w:rPr>
              <w:t>Продукт:</w:t>
            </w:r>
          </w:p>
          <w:p w:rsidR="005F3B73" w:rsidRPr="007F15EA" w:rsidRDefault="005F3B73" w:rsidP="00C60875">
            <w:pPr>
              <w:shd w:val="clear" w:color="auto" w:fill="FFFFFF"/>
              <w:ind w:firstLine="56"/>
              <w:rPr>
                <w:spacing w:val="-4"/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 xml:space="preserve">Разработка памятки (буклета, бюллетеня) в соответствии методическими рекомендациями преподавателей колледжа и нормативными </w:t>
            </w:r>
            <w:r w:rsidRPr="007F15EA">
              <w:rPr>
                <w:spacing w:val="-4"/>
                <w:sz w:val="28"/>
                <w:szCs w:val="28"/>
              </w:rPr>
              <w:t>документами:</w:t>
            </w:r>
          </w:p>
          <w:p w:rsidR="005F3B73" w:rsidRPr="007F15EA" w:rsidRDefault="005F3B73" w:rsidP="005D4496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1080"/>
                <w:tab w:val="num" w:pos="252"/>
              </w:tabs>
              <w:ind w:left="0" w:right="10" w:firstLine="0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Приказ МЗ РФ № 455 от 23.09.2003 г. «О совершенствовании деятельности органов и учреждений здравоохранения по профилактике заболеваний в РФ».</w:t>
            </w:r>
          </w:p>
          <w:p w:rsidR="005F3B73" w:rsidRPr="007F15EA" w:rsidRDefault="005F3B73" w:rsidP="005D4496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1080"/>
                <w:tab w:val="num" w:pos="252"/>
              </w:tabs>
              <w:ind w:left="0" w:right="10" w:firstLine="0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Приказ МЗ РФ № 295 от 26.10.1997 г. «О совершенствовании деятельности органов и учреждений здравоохранения в области гигиенического обучения и воспитания населения в РФ».</w:t>
            </w:r>
          </w:p>
          <w:p w:rsidR="005F3B73" w:rsidRPr="007F15EA" w:rsidRDefault="005F3B73" w:rsidP="00C60875">
            <w:pPr>
              <w:jc w:val="both"/>
              <w:rPr>
                <w:i/>
                <w:iCs/>
                <w:sz w:val="28"/>
                <w:szCs w:val="28"/>
              </w:rPr>
            </w:pPr>
            <w:r w:rsidRPr="007F15EA">
              <w:rPr>
                <w:i/>
                <w:iCs/>
                <w:sz w:val="28"/>
                <w:szCs w:val="28"/>
              </w:rPr>
              <w:t>Процесс:</w:t>
            </w:r>
          </w:p>
          <w:p w:rsidR="005F3B73" w:rsidRPr="007F15EA" w:rsidRDefault="005F3B73" w:rsidP="00C60875">
            <w:pPr>
              <w:jc w:val="both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 xml:space="preserve">     Проведение</w:t>
            </w:r>
            <w:r w:rsidRPr="007F15EA">
              <w:rPr>
                <w:spacing w:val="-1"/>
                <w:sz w:val="28"/>
                <w:szCs w:val="28"/>
              </w:rPr>
              <w:t xml:space="preserve"> </w:t>
            </w:r>
            <w:r w:rsidRPr="007F15EA">
              <w:rPr>
                <w:sz w:val="28"/>
                <w:szCs w:val="28"/>
              </w:rPr>
              <w:t>санитарно-</w:t>
            </w:r>
            <w:r w:rsidRPr="007F15EA">
              <w:rPr>
                <w:sz w:val="28"/>
                <w:szCs w:val="28"/>
              </w:rPr>
              <w:lastRenderedPageBreak/>
              <w:t>гигиенического просвещения среди населения</w:t>
            </w:r>
            <w:r w:rsidRPr="007F15EA">
              <w:rPr>
                <w:spacing w:val="-1"/>
                <w:sz w:val="28"/>
                <w:szCs w:val="28"/>
              </w:rPr>
              <w:t xml:space="preserve"> в соответствие с алгоритмами:</w:t>
            </w:r>
          </w:p>
          <w:p w:rsidR="005F3B73" w:rsidRPr="007F15EA" w:rsidRDefault="005F3B73" w:rsidP="005D4496">
            <w:pPr>
              <w:numPr>
                <w:ilvl w:val="0"/>
                <w:numId w:val="13"/>
              </w:numPr>
              <w:tabs>
                <w:tab w:val="clear" w:pos="1080"/>
                <w:tab w:val="num" w:pos="252"/>
              </w:tabs>
              <w:ind w:left="0" w:firstLine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F15EA">
              <w:rPr>
                <w:sz w:val="28"/>
                <w:szCs w:val="28"/>
              </w:rPr>
              <w:t xml:space="preserve"> при составлении </w:t>
            </w:r>
            <w:r w:rsidRPr="007F15E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памятки и буклета для пациента и его окружения по вопросам профилактики различных заболеваний; </w:t>
            </w:r>
          </w:p>
          <w:p w:rsidR="005F3B73" w:rsidRPr="007F15EA" w:rsidRDefault="005F3B73" w:rsidP="005D4496">
            <w:pPr>
              <w:numPr>
                <w:ilvl w:val="0"/>
                <w:numId w:val="13"/>
              </w:numPr>
              <w:tabs>
                <w:tab w:val="clear" w:pos="1080"/>
                <w:tab w:val="num" w:pos="252"/>
              </w:tabs>
              <w:ind w:left="0" w:firstLine="0"/>
              <w:jc w:val="both"/>
              <w:rPr>
                <w:rFonts w:eastAsia="Calibri"/>
                <w:sz w:val="28"/>
                <w:szCs w:val="28"/>
              </w:rPr>
            </w:pPr>
            <w:r w:rsidRPr="007F15E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7F15EA">
              <w:rPr>
                <w:rFonts w:eastAsia="Calibri"/>
                <w:sz w:val="28"/>
                <w:szCs w:val="28"/>
              </w:rPr>
              <w:t>составление планов бесед по санитарно-гигиеническому воспитанию;</w:t>
            </w:r>
          </w:p>
          <w:p w:rsidR="005F3B73" w:rsidRPr="007F15EA" w:rsidRDefault="005F3B73" w:rsidP="005D4496">
            <w:pPr>
              <w:numPr>
                <w:ilvl w:val="0"/>
                <w:numId w:val="13"/>
              </w:numPr>
              <w:tabs>
                <w:tab w:val="clear" w:pos="1080"/>
                <w:tab w:val="num" w:pos="25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использование новых технологий (или их элементов) при</w:t>
            </w:r>
            <w:r w:rsidRPr="007F15EA">
              <w:rPr>
                <w:spacing w:val="-1"/>
                <w:sz w:val="28"/>
                <w:szCs w:val="28"/>
              </w:rPr>
              <w:t xml:space="preserve"> проведении </w:t>
            </w:r>
            <w:r w:rsidRPr="007F15EA">
              <w:rPr>
                <w:sz w:val="28"/>
                <w:szCs w:val="28"/>
              </w:rPr>
              <w:t>санитарно-просветительской работы среди населения</w:t>
            </w:r>
            <w:r w:rsidRPr="007F15EA">
              <w:rPr>
                <w:spacing w:val="-1"/>
                <w:sz w:val="28"/>
                <w:szCs w:val="28"/>
              </w:rPr>
              <w:t>:</w:t>
            </w:r>
            <w:r w:rsidRPr="007F15EA">
              <w:rPr>
                <w:sz w:val="28"/>
                <w:szCs w:val="28"/>
              </w:rPr>
              <w:t xml:space="preserve"> </w:t>
            </w:r>
          </w:p>
          <w:p w:rsidR="005F3B73" w:rsidRPr="007F15EA" w:rsidRDefault="005F3B73" w:rsidP="005D4496">
            <w:pPr>
              <w:numPr>
                <w:ilvl w:val="0"/>
                <w:numId w:val="13"/>
              </w:numPr>
              <w:tabs>
                <w:tab w:val="clear" w:pos="1080"/>
                <w:tab w:val="num" w:pos="25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7F15EA">
              <w:rPr>
                <w:rFonts w:eastAsia="Calibri"/>
                <w:bCs/>
                <w:sz w:val="28"/>
                <w:szCs w:val="28"/>
              </w:rPr>
              <w:t>составление муль</w:t>
            </w:r>
            <w:r w:rsidR="002A3471">
              <w:rPr>
                <w:rFonts w:eastAsia="Calibri"/>
                <w:bCs/>
                <w:sz w:val="28"/>
                <w:szCs w:val="28"/>
              </w:rPr>
              <w:t>ти</w:t>
            </w:r>
            <w:r w:rsidRPr="007F15EA">
              <w:rPr>
                <w:rFonts w:eastAsia="Calibri"/>
                <w:bCs/>
                <w:sz w:val="28"/>
                <w:szCs w:val="28"/>
              </w:rPr>
              <w:t xml:space="preserve">медийных презентаций </w:t>
            </w:r>
            <w:r w:rsidRPr="007F15EA">
              <w:rPr>
                <w:rFonts w:eastAsia="Calibri"/>
                <w:sz w:val="28"/>
                <w:szCs w:val="28"/>
              </w:rPr>
              <w:t>по санитарно-гигиеническому воспитанию;</w:t>
            </w:r>
          </w:p>
          <w:p w:rsidR="005F3B73" w:rsidRPr="007F15EA" w:rsidRDefault="005F3B73" w:rsidP="00C60875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7F15EA">
              <w:rPr>
                <w:rFonts w:eastAsia="Calibri"/>
                <w:i/>
                <w:sz w:val="28"/>
                <w:szCs w:val="28"/>
              </w:rPr>
              <w:t>Качество:</w:t>
            </w:r>
          </w:p>
          <w:p w:rsidR="005F3B73" w:rsidRPr="007F15EA" w:rsidRDefault="005F3B73" w:rsidP="00C60875">
            <w:pPr>
              <w:shd w:val="clear" w:color="auto" w:fill="FFFFFF"/>
              <w:ind w:firstLine="56"/>
              <w:rPr>
                <w:sz w:val="28"/>
                <w:szCs w:val="28"/>
              </w:rPr>
            </w:pPr>
            <w:r w:rsidRPr="007F15EA">
              <w:rPr>
                <w:spacing w:val="-4"/>
                <w:sz w:val="28"/>
                <w:szCs w:val="28"/>
              </w:rPr>
              <w:t>Полнота, своевременность, доступность, аргументированность проведения санитарно-гигиенического просвещения населения.</w:t>
            </w:r>
          </w:p>
          <w:p w:rsidR="005F3B73" w:rsidRPr="007F15EA" w:rsidRDefault="005F3B73" w:rsidP="00C60875">
            <w:pPr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  <w:tc>
          <w:tcPr>
            <w:tcW w:w="3203" w:type="dxa"/>
          </w:tcPr>
          <w:p w:rsidR="005F3B73" w:rsidRPr="007F15EA" w:rsidRDefault="005F3B73" w:rsidP="005D4496">
            <w:pPr>
              <w:numPr>
                <w:ilvl w:val="0"/>
                <w:numId w:val="8"/>
              </w:numPr>
              <w:ind w:left="0" w:firstLine="0"/>
              <w:rPr>
                <w:bCs/>
                <w:sz w:val="28"/>
                <w:szCs w:val="28"/>
              </w:rPr>
            </w:pPr>
            <w:r w:rsidRPr="007F15EA">
              <w:rPr>
                <w:bCs/>
                <w:sz w:val="28"/>
                <w:szCs w:val="28"/>
              </w:rPr>
              <w:lastRenderedPageBreak/>
              <w:t>оценка результатов дифференцированного зачета;</w:t>
            </w:r>
          </w:p>
          <w:p w:rsidR="005F3B73" w:rsidRPr="007F15EA" w:rsidRDefault="005F3B73" w:rsidP="005D4496">
            <w:pPr>
              <w:numPr>
                <w:ilvl w:val="0"/>
                <w:numId w:val="8"/>
              </w:numPr>
              <w:ind w:left="0" w:firstLine="0"/>
              <w:rPr>
                <w:bCs/>
                <w:sz w:val="28"/>
                <w:szCs w:val="28"/>
              </w:rPr>
            </w:pPr>
            <w:r w:rsidRPr="007F15EA">
              <w:rPr>
                <w:bCs/>
                <w:sz w:val="28"/>
                <w:szCs w:val="28"/>
              </w:rPr>
              <w:t xml:space="preserve">оценка выполнения практических умений; </w:t>
            </w:r>
          </w:p>
          <w:p w:rsidR="005F3B73" w:rsidRPr="007F15EA" w:rsidRDefault="005F3B73" w:rsidP="005D4496">
            <w:pPr>
              <w:numPr>
                <w:ilvl w:val="0"/>
                <w:numId w:val="8"/>
              </w:numPr>
              <w:ind w:left="0" w:firstLine="0"/>
              <w:rPr>
                <w:bCs/>
                <w:sz w:val="28"/>
                <w:szCs w:val="28"/>
              </w:rPr>
            </w:pPr>
            <w:r w:rsidRPr="007F15EA">
              <w:rPr>
                <w:bCs/>
                <w:sz w:val="28"/>
                <w:szCs w:val="28"/>
              </w:rPr>
              <w:t>наблюдение за действиями на практике</w:t>
            </w:r>
          </w:p>
          <w:p w:rsidR="005F3B73" w:rsidRPr="007F15EA" w:rsidRDefault="005F3B73" w:rsidP="00C60875">
            <w:pPr>
              <w:rPr>
                <w:bCs/>
                <w:sz w:val="28"/>
                <w:szCs w:val="28"/>
              </w:rPr>
            </w:pPr>
          </w:p>
        </w:tc>
      </w:tr>
      <w:tr w:rsidR="005F3B73" w:rsidRPr="007F15EA" w:rsidTr="00885802">
        <w:trPr>
          <w:trHeight w:val="637"/>
          <w:jc w:val="center"/>
        </w:trPr>
        <w:tc>
          <w:tcPr>
            <w:tcW w:w="2766" w:type="dxa"/>
          </w:tcPr>
          <w:p w:rsidR="005F3B73" w:rsidRPr="007F15EA" w:rsidRDefault="005F3B73" w:rsidP="00C60875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7F15EA">
              <w:rPr>
                <w:spacing w:val="-2"/>
                <w:sz w:val="28"/>
                <w:szCs w:val="28"/>
              </w:rPr>
              <w:lastRenderedPageBreak/>
              <w:t>ПК 4.4.</w:t>
            </w:r>
          </w:p>
          <w:p w:rsidR="005F3B73" w:rsidRPr="007F15EA" w:rsidRDefault="005F3B73" w:rsidP="00C60875">
            <w:pPr>
              <w:shd w:val="clear" w:color="auto" w:fill="FFFFFF"/>
              <w:rPr>
                <w:sz w:val="28"/>
                <w:szCs w:val="28"/>
              </w:rPr>
            </w:pPr>
            <w:r w:rsidRPr="007F15EA">
              <w:rPr>
                <w:spacing w:val="-2"/>
                <w:sz w:val="28"/>
                <w:szCs w:val="28"/>
              </w:rPr>
              <w:t xml:space="preserve"> Проводить диагностику групп здоровья.</w:t>
            </w:r>
          </w:p>
          <w:p w:rsidR="005F3B73" w:rsidRPr="007F15EA" w:rsidRDefault="005F3B73" w:rsidP="00C60875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4717" w:type="dxa"/>
          </w:tcPr>
          <w:p w:rsidR="005F3B73" w:rsidRPr="007F15EA" w:rsidRDefault="005F3B73" w:rsidP="00C60875">
            <w:pPr>
              <w:shd w:val="clear" w:color="auto" w:fill="FFFFFF"/>
              <w:ind w:firstLine="56"/>
              <w:rPr>
                <w:i/>
                <w:sz w:val="28"/>
                <w:szCs w:val="28"/>
              </w:rPr>
            </w:pPr>
            <w:r w:rsidRPr="007F15EA">
              <w:rPr>
                <w:i/>
                <w:sz w:val="28"/>
                <w:szCs w:val="28"/>
              </w:rPr>
              <w:t>Продукт:</w:t>
            </w:r>
          </w:p>
          <w:p w:rsidR="005F3B73" w:rsidRPr="007F15EA" w:rsidRDefault="005F3B73" w:rsidP="00C608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pacing w:val="-2"/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Заполнение Паспорта здоровья в части группы здоровья в соответствии с нормативными документами</w:t>
            </w:r>
            <w:r w:rsidRPr="007F15EA">
              <w:rPr>
                <w:spacing w:val="-2"/>
                <w:sz w:val="28"/>
                <w:szCs w:val="28"/>
              </w:rPr>
              <w:t>:</w:t>
            </w:r>
          </w:p>
          <w:p w:rsidR="005F3B73" w:rsidRPr="007F15EA" w:rsidRDefault="005F3B73" w:rsidP="005D4496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1080"/>
                <w:tab w:val="num" w:pos="252"/>
              </w:tabs>
              <w:ind w:left="0" w:right="10" w:firstLine="0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Приказ от 6 декабря 2012 г. N 1011н « Об утверждении порядка проведения профилактического медицинского осмотра».</w:t>
            </w:r>
          </w:p>
          <w:p w:rsidR="005F3B73" w:rsidRPr="007F15EA" w:rsidRDefault="005F3B73" w:rsidP="00C60875">
            <w:pPr>
              <w:jc w:val="both"/>
              <w:rPr>
                <w:i/>
                <w:iCs/>
                <w:sz w:val="28"/>
                <w:szCs w:val="28"/>
              </w:rPr>
            </w:pPr>
            <w:r w:rsidRPr="007F15EA">
              <w:rPr>
                <w:i/>
                <w:iCs/>
                <w:sz w:val="28"/>
                <w:szCs w:val="28"/>
              </w:rPr>
              <w:t>Процесс:</w:t>
            </w:r>
          </w:p>
          <w:p w:rsidR="005F3B73" w:rsidRPr="007F15EA" w:rsidRDefault="005F3B73" w:rsidP="00C60875">
            <w:pPr>
              <w:shd w:val="clear" w:color="auto" w:fill="FFFFFF"/>
              <w:rPr>
                <w:sz w:val="28"/>
                <w:szCs w:val="28"/>
              </w:rPr>
            </w:pPr>
            <w:r w:rsidRPr="007F15EA">
              <w:rPr>
                <w:spacing w:val="-2"/>
                <w:sz w:val="28"/>
                <w:szCs w:val="28"/>
              </w:rPr>
              <w:t xml:space="preserve">Проведение диагностики групп здоровья: </w:t>
            </w:r>
          </w:p>
          <w:p w:rsidR="005F3B73" w:rsidRPr="007F15EA" w:rsidRDefault="005F3B73" w:rsidP="005D4496">
            <w:pPr>
              <w:numPr>
                <w:ilvl w:val="0"/>
                <w:numId w:val="14"/>
              </w:numPr>
              <w:tabs>
                <w:tab w:val="clear" w:pos="1080"/>
                <w:tab w:val="num" w:pos="252"/>
              </w:tabs>
              <w:ind w:left="0" w:firstLine="0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Соблюдение алгоритмов консультирования населения о порядке прохождения медицинского осмотра;</w:t>
            </w:r>
          </w:p>
          <w:p w:rsidR="005F3B73" w:rsidRPr="007F15EA" w:rsidRDefault="005F3B73" w:rsidP="005D4496">
            <w:pPr>
              <w:numPr>
                <w:ilvl w:val="0"/>
                <w:numId w:val="14"/>
              </w:numPr>
              <w:tabs>
                <w:tab w:val="clear" w:pos="1080"/>
                <w:tab w:val="num" w:pos="252"/>
              </w:tabs>
              <w:ind w:left="0" w:firstLine="0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Соблюдение алгоритмов консультирования пациентов по вопросам подготовки к лабораторным и инструментальным методам исследования;</w:t>
            </w:r>
          </w:p>
          <w:p w:rsidR="005F3B73" w:rsidRPr="007F15EA" w:rsidRDefault="005F3B73" w:rsidP="005D4496">
            <w:pPr>
              <w:numPr>
                <w:ilvl w:val="0"/>
                <w:numId w:val="14"/>
              </w:numPr>
              <w:tabs>
                <w:tab w:val="clear" w:pos="1080"/>
                <w:tab w:val="num" w:pos="252"/>
              </w:tabs>
              <w:ind w:left="0" w:firstLine="0"/>
              <w:rPr>
                <w:i/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 xml:space="preserve">Выявление факторов риска </w:t>
            </w:r>
            <w:r w:rsidRPr="007F15EA">
              <w:rPr>
                <w:sz w:val="28"/>
                <w:szCs w:val="28"/>
              </w:rPr>
              <w:lastRenderedPageBreak/>
              <w:t>развития ХНИЗ;</w:t>
            </w:r>
          </w:p>
          <w:p w:rsidR="005F3B73" w:rsidRPr="007F15EA" w:rsidRDefault="005F3B73" w:rsidP="005D4496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1080"/>
                <w:tab w:val="left" w:pos="-900"/>
                <w:tab w:val="left" w:pos="-540"/>
                <w:tab w:val="num" w:pos="252"/>
              </w:tabs>
              <w:ind w:left="0" w:firstLine="0"/>
              <w:rPr>
                <w:i/>
                <w:sz w:val="28"/>
                <w:szCs w:val="28"/>
                <w:shd w:val="clear" w:color="auto" w:fill="FFFFFF"/>
              </w:rPr>
            </w:pPr>
            <w:r w:rsidRPr="007F15EA">
              <w:rPr>
                <w:sz w:val="28"/>
                <w:szCs w:val="28"/>
              </w:rPr>
              <w:t>Определение группы риска развития различных заболеваний;</w:t>
            </w:r>
          </w:p>
          <w:p w:rsidR="005F3B73" w:rsidRPr="007F15EA" w:rsidRDefault="005F3B73" w:rsidP="005D4496">
            <w:pPr>
              <w:numPr>
                <w:ilvl w:val="0"/>
                <w:numId w:val="14"/>
              </w:numPr>
              <w:tabs>
                <w:tab w:val="clear" w:pos="1080"/>
                <w:tab w:val="num" w:pos="252"/>
              </w:tabs>
              <w:ind w:left="0" w:firstLine="0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Соблюдение алгоритмов проведение скрининговой диагностики.</w:t>
            </w:r>
          </w:p>
          <w:p w:rsidR="005F3B73" w:rsidRPr="007F15EA" w:rsidRDefault="005F3B73" w:rsidP="00C60875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7F15EA">
              <w:rPr>
                <w:rFonts w:eastAsia="Calibri"/>
                <w:i/>
                <w:sz w:val="28"/>
                <w:szCs w:val="28"/>
              </w:rPr>
              <w:t>Качество:</w:t>
            </w:r>
          </w:p>
          <w:p w:rsidR="005F3B73" w:rsidRPr="007F15EA" w:rsidRDefault="005F3B73" w:rsidP="00C60875">
            <w:pPr>
              <w:shd w:val="clear" w:color="auto" w:fill="FFFFFF"/>
              <w:tabs>
                <w:tab w:val="num" w:pos="481"/>
              </w:tabs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 xml:space="preserve">Правильность, точность, обоснованность, своевременность </w:t>
            </w:r>
            <w:r w:rsidRPr="007F15EA">
              <w:rPr>
                <w:spacing w:val="-2"/>
                <w:sz w:val="28"/>
                <w:szCs w:val="28"/>
              </w:rPr>
              <w:t>проведения диагностики групп здоровья.</w:t>
            </w:r>
          </w:p>
        </w:tc>
        <w:tc>
          <w:tcPr>
            <w:tcW w:w="3203" w:type="dxa"/>
          </w:tcPr>
          <w:p w:rsidR="005F3B73" w:rsidRPr="007F15EA" w:rsidRDefault="005F3B73" w:rsidP="005D4496">
            <w:pPr>
              <w:numPr>
                <w:ilvl w:val="0"/>
                <w:numId w:val="8"/>
              </w:numPr>
              <w:ind w:left="0" w:firstLine="0"/>
              <w:rPr>
                <w:bCs/>
                <w:sz w:val="28"/>
                <w:szCs w:val="28"/>
              </w:rPr>
            </w:pPr>
            <w:r w:rsidRPr="007F15EA">
              <w:rPr>
                <w:bCs/>
                <w:sz w:val="28"/>
                <w:szCs w:val="28"/>
              </w:rPr>
              <w:lastRenderedPageBreak/>
              <w:t>оценка результатов дифференцированного зачета;</w:t>
            </w:r>
          </w:p>
          <w:p w:rsidR="005F3B73" w:rsidRPr="007F15EA" w:rsidRDefault="005F3B73" w:rsidP="005D4496">
            <w:pPr>
              <w:numPr>
                <w:ilvl w:val="0"/>
                <w:numId w:val="8"/>
              </w:numPr>
              <w:ind w:left="0" w:firstLine="0"/>
              <w:rPr>
                <w:bCs/>
                <w:sz w:val="28"/>
                <w:szCs w:val="28"/>
              </w:rPr>
            </w:pPr>
            <w:r w:rsidRPr="007F15EA">
              <w:rPr>
                <w:bCs/>
                <w:sz w:val="28"/>
                <w:szCs w:val="28"/>
              </w:rPr>
              <w:t xml:space="preserve">оценка выполнения практических умений; </w:t>
            </w:r>
          </w:p>
          <w:p w:rsidR="005F3B73" w:rsidRPr="007F15EA" w:rsidRDefault="005F3B73" w:rsidP="005D4496">
            <w:pPr>
              <w:numPr>
                <w:ilvl w:val="0"/>
                <w:numId w:val="8"/>
              </w:numPr>
              <w:ind w:left="0" w:firstLine="0"/>
              <w:rPr>
                <w:bCs/>
                <w:sz w:val="28"/>
                <w:szCs w:val="28"/>
              </w:rPr>
            </w:pPr>
            <w:r w:rsidRPr="007F15EA">
              <w:rPr>
                <w:bCs/>
                <w:sz w:val="28"/>
                <w:szCs w:val="28"/>
              </w:rPr>
              <w:t>наблюдение за действиями на практике</w:t>
            </w:r>
          </w:p>
        </w:tc>
      </w:tr>
      <w:tr w:rsidR="005F3B73" w:rsidRPr="007F15EA" w:rsidTr="00885802">
        <w:trPr>
          <w:trHeight w:val="637"/>
          <w:jc w:val="center"/>
        </w:trPr>
        <w:tc>
          <w:tcPr>
            <w:tcW w:w="2766" w:type="dxa"/>
          </w:tcPr>
          <w:p w:rsidR="005F3B73" w:rsidRPr="007F15EA" w:rsidRDefault="005F3B73" w:rsidP="00C60875">
            <w:pPr>
              <w:shd w:val="clear" w:color="auto" w:fill="FFFFFF"/>
              <w:rPr>
                <w:sz w:val="28"/>
                <w:szCs w:val="28"/>
              </w:rPr>
            </w:pPr>
            <w:r w:rsidRPr="007F15EA">
              <w:rPr>
                <w:spacing w:val="-2"/>
                <w:sz w:val="28"/>
                <w:szCs w:val="28"/>
              </w:rPr>
              <w:lastRenderedPageBreak/>
              <w:t>ПК 4.5. Проводить иммунопрофилактику.</w:t>
            </w:r>
          </w:p>
          <w:p w:rsidR="005F3B73" w:rsidRPr="007F15EA" w:rsidRDefault="005F3B73" w:rsidP="00C60875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4717" w:type="dxa"/>
          </w:tcPr>
          <w:p w:rsidR="005F3B73" w:rsidRPr="007F15EA" w:rsidRDefault="005F3B73" w:rsidP="00C60875">
            <w:pPr>
              <w:rPr>
                <w:i/>
                <w:sz w:val="28"/>
                <w:szCs w:val="28"/>
              </w:rPr>
            </w:pPr>
            <w:r w:rsidRPr="007F15EA">
              <w:rPr>
                <w:i/>
                <w:sz w:val="28"/>
                <w:szCs w:val="28"/>
              </w:rPr>
              <w:t>Продукт</w:t>
            </w:r>
          </w:p>
          <w:p w:rsidR="005F3B73" w:rsidRPr="007F15EA" w:rsidRDefault="005F3B73" w:rsidP="00C60875">
            <w:pPr>
              <w:rPr>
                <w:spacing w:val="-2"/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Составление плана вакцинопрофилактики и разработка рекомендаций по неспецифической иммунопрофилактике в соответствие с нормативными документами</w:t>
            </w:r>
            <w:r w:rsidRPr="007F15EA">
              <w:rPr>
                <w:spacing w:val="-2"/>
                <w:sz w:val="28"/>
                <w:szCs w:val="28"/>
              </w:rPr>
              <w:t>:</w:t>
            </w:r>
          </w:p>
          <w:p w:rsidR="005F3B73" w:rsidRPr="007F15EA" w:rsidRDefault="005F3B73" w:rsidP="005D4496">
            <w:pPr>
              <w:numPr>
                <w:ilvl w:val="0"/>
                <w:numId w:val="9"/>
              </w:numPr>
              <w:shd w:val="clear" w:color="auto" w:fill="FFFFFF"/>
              <w:tabs>
                <w:tab w:val="num" w:pos="481"/>
              </w:tabs>
              <w:ind w:left="0" w:right="10" w:firstLine="0"/>
              <w:rPr>
                <w:b/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Федеральному закону от 21 ноября 2011 г. N 323-ФЗ "Об основах охраны здоровья граждан в Российской Федерации»;</w:t>
            </w:r>
          </w:p>
          <w:p w:rsidR="005F3B73" w:rsidRPr="007F15EA" w:rsidRDefault="005F3B73" w:rsidP="005D4496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360"/>
                <w:tab w:val="num" w:pos="0"/>
              </w:tabs>
              <w:ind w:left="0" w:right="10" w:firstLine="0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Приказ МЗ РФ от 15.мая 2012 года №543н «Об утверждении</w:t>
            </w:r>
            <w:r w:rsidRPr="007F15EA">
              <w:rPr>
                <w:rStyle w:val="apple-converted-space"/>
                <w:spacing w:val="2"/>
                <w:sz w:val="28"/>
                <w:szCs w:val="28"/>
              </w:rPr>
              <w:t> </w:t>
            </w:r>
            <w:hyperlink r:id="rId18" w:history="1">
              <w:r w:rsidRPr="007F15EA">
                <w:rPr>
                  <w:rStyle w:val="af0"/>
                  <w:color w:val="auto"/>
                  <w:spacing w:val="2"/>
                  <w:sz w:val="28"/>
                  <w:szCs w:val="28"/>
                </w:rPr>
                <w:t>Положения об организации оказания первичной медико-санитарной помощи взрослому населению</w:t>
              </w:r>
            </w:hyperlink>
            <w:r w:rsidRPr="007F15EA">
              <w:rPr>
                <w:rStyle w:val="apple-converted-space"/>
                <w:spacing w:val="2"/>
                <w:sz w:val="28"/>
                <w:szCs w:val="28"/>
              </w:rPr>
              <w:t>»;</w:t>
            </w:r>
            <w:r w:rsidRPr="007F15EA">
              <w:rPr>
                <w:sz w:val="28"/>
                <w:szCs w:val="28"/>
              </w:rPr>
              <w:t> </w:t>
            </w:r>
          </w:p>
          <w:p w:rsidR="005F3B73" w:rsidRPr="007F15EA" w:rsidRDefault="005F3B73" w:rsidP="005D4496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360"/>
                <w:tab w:val="num" w:pos="0"/>
              </w:tabs>
              <w:ind w:left="0" w:right="10" w:firstLine="0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Приказ МЗ РФ от 20 декабря 2012 г. N 1177н « Об порядке  и  форме  дачи  информированного  добровольного  согласия  на медицинское вмешательство и отказа от определенных видов медицинских вмешательств»;</w:t>
            </w:r>
          </w:p>
          <w:p w:rsidR="005F3B73" w:rsidRPr="007F15EA" w:rsidRDefault="005F3B73" w:rsidP="005D4496">
            <w:pPr>
              <w:pStyle w:val="s9"/>
              <w:numPr>
                <w:ilvl w:val="0"/>
                <w:numId w:val="9"/>
              </w:numPr>
              <w:tabs>
                <w:tab w:val="clear" w:pos="360"/>
                <w:tab w:val="num" w:pos="0"/>
              </w:tabs>
              <w:spacing w:before="0" w:beforeAutospacing="0" w:after="0" w:afterAutospacing="0"/>
              <w:ind w:left="0" w:firstLine="0"/>
              <w:rPr>
                <w:bCs/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Приказ Министерства здравоохранения и социального развития РФ от 21 июня 2006 г. N 490 "Об организации деятельности медицинской сестры участковой";</w:t>
            </w:r>
          </w:p>
          <w:p w:rsidR="005F3B73" w:rsidRPr="007F15EA" w:rsidRDefault="005F3B73" w:rsidP="005D4496">
            <w:pPr>
              <w:pStyle w:val="24"/>
              <w:numPr>
                <w:ilvl w:val="0"/>
                <w:numId w:val="9"/>
              </w:numPr>
              <w:tabs>
                <w:tab w:val="clear" w:pos="360"/>
                <w:tab w:val="num" w:pos="0"/>
              </w:tabs>
              <w:spacing w:line="240" w:lineRule="auto"/>
              <w:ind w:left="0" w:right="175" w:firstLine="0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Федеральный закон от 30.03.1999 г. № 52-ФЗ «О санитарно-эпидемиологическом благополучии населения».</w:t>
            </w:r>
          </w:p>
          <w:p w:rsidR="005F3B73" w:rsidRPr="007F15EA" w:rsidRDefault="005F3B73" w:rsidP="005D4496">
            <w:pPr>
              <w:pStyle w:val="24"/>
              <w:numPr>
                <w:ilvl w:val="0"/>
                <w:numId w:val="9"/>
              </w:numPr>
              <w:tabs>
                <w:tab w:val="clear" w:pos="360"/>
                <w:tab w:val="num" w:pos="0"/>
              </w:tabs>
              <w:spacing w:line="240" w:lineRule="auto"/>
              <w:ind w:left="0" w:right="175" w:firstLine="0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Федеральный закон от 17.09.1998 г. № 157-ФЗ «Об иммунопрофилактике инфекционных болезней».</w:t>
            </w:r>
          </w:p>
          <w:p w:rsidR="005F3B73" w:rsidRPr="007F15EA" w:rsidRDefault="005F3B73" w:rsidP="005D4496">
            <w:pPr>
              <w:pStyle w:val="24"/>
              <w:numPr>
                <w:ilvl w:val="0"/>
                <w:numId w:val="9"/>
              </w:numPr>
              <w:tabs>
                <w:tab w:val="clear" w:pos="360"/>
                <w:tab w:val="num" w:pos="0"/>
              </w:tabs>
              <w:spacing w:line="240" w:lineRule="auto"/>
              <w:ind w:left="0" w:right="175" w:firstLine="0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lastRenderedPageBreak/>
              <w:t>Методические указания МУ 3.3.1889-04 «Порядок проведения профилактических прививок».</w:t>
            </w:r>
          </w:p>
          <w:p w:rsidR="005F3B73" w:rsidRPr="007F15EA" w:rsidRDefault="005F3B73" w:rsidP="005D4496">
            <w:pPr>
              <w:pStyle w:val="24"/>
              <w:numPr>
                <w:ilvl w:val="0"/>
                <w:numId w:val="9"/>
              </w:numPr>
              <w:tabs>
                <w:tab w:val="clear" w:pos="360"/>
                <w:tab w:val="num" w:pos="0"/>
              </w:tabs>
              <w:spacing w:line="240" w:lineRule="auto"/>
              <w:ind w:left="0" w:right="175" w:firstLine="0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Санитарно-эпидемиологические правила СП 3.3.2.1120-02 «Санитарно-эпидемиологические требования к условиям транспортировки, хранению и отпуску гражданам медицинских иммунобиологических препаратов, используемых для иммунопрофилактики, аптечными учреждениями и учреждениями здравоохранения».</w:t>
            </w:r>
          </w:p>
          <w:p w:rsidR="005F3B73" w:rsidRPr="007F15EA" w:rsidRDefault="005F3B73" w:rsidP="005D4496">
            <w:pPr>
              <w:pStyle w:val="24"/>
              <w:numPr>
                <w:ilvl w:val="0"/>
                <w:numId w:val="9"/>
              </w:numPr>
              <w:tabs>
                <w:tab w:val="clear" w:pos="360"/>
                <w:tab w:val="num" w:pos="0"/>
              </w:tabs>
              <w:spacing w:line="240" w:lineRule="auto"/>
              <w:ind w:left="0" w:right="175" w:firstLine="0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Санитарно-эпидемиологические правила СП 3.3.2.1248-03 «Условия транспортирования и хранения медицинских иммунобиологических препаратов», утверждены Главным государственным санитарным врачом РФ 20.03.2003 г.</w:t>
            </w:r>
          </w:p>
          <w:p w:rsidR="005F3B73" w:rsidRPr="007F15EA" w:rsidRDefault="005F3B73" w:rsidP="005D4496">
            <w:pPr>
              <w:pStyle w:val="24"/>
              <w:numPr>
                <w:ilvl w:val="0"/>
                <w:numId w:val="9"/>
              </w:numPr>
              <w:tabs>
                <w:tab w:val="clear" w:pos="360"/>
                <w:tab w:val="num" w:pos="0"/>
              </w:tabs>
              <w:spacing w:line="240" w:lineRule="auto"/>
              <w:ind w:left="0" w:right="175" w:firstLine="0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Методические указания МУ 3.3.1891-04. «Организация работы прививочного кабинета детской поликлиники, кабинета иммунопрофилактики и прививочных бригад».</w:t>
            </w:r>
          </w:p>
          <w:p w:rsidR="005F3B73" w:rsidRPr="007F15EA" w:rsidRDefault="005F3B73" w:rsidP="005D4496">
            <w:pPr>
              <w:pStyle w:val="24"/>
              <w:numPr>
                <w:ilvl w:val="0"/>
                <w:numId w:val="9"/>
              </w:numPr>
              <w:tabs>
                <w:tab w:val="clear" w:pos="360"/>
                <w:tab w:val="num" w:pos="0"/>
              </w:tabs>
              <w:spacing w:line="240" w:lineRule="auto"/>
              <w:ind w:left="0" w:right="175" w:firstLine="0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Методические указания МУ 3.3.2400-08. «Контроль за работой лечебно-профилактических организаций по вопросам иммунопрофилактики инфекционных болезней».</w:t>
            </w:r>
          </w:p>
          <w:p w:rsidR="005F3B73" w:rsidRPr="007F15EA" w:rsidRDefault="005F3B73" w:rsidP="005D4496">
            <w:pPr>
              <w:pStyle w:val="24"/>
              <w:numPr>
                <w:ilvl w:val="0"/>
                <w:numId w:val="9"/>
              </w:numPr>
              <w:tabs>
                <w:tab w:val="clear" w:pos="360"/>
                <w:tab w:val="num" w:pos="0"/>
              </w:tabs>
              <w:spacing w:line="240" w:lineRule="auto"/>
              <w:ind w:left="0" w:right="-365" w:firstLine="0"/>
              <w:jc w:val="left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Постановлением Правительства РФ от 02.08.1999г. №885 « Перечень поствакцинальных осложнений, вызванных профилактическими прививками».</w:t>
            </w:r>
          </w:p>
          <w:p w:rsidR="005F3B73" w:rsidRPr="007F15EA" w:rsidRDefault="005F3B73" w:rsidP="00C60875">
            <w:pPr>
              <w:jc w:val="both"/>
              <w:rPr>
                <w:i/>
                <w:iCs/>
                <w:sz w:val="28"/>
                <w:szCs w:val="28"/>
              </w:rPr>
            </w:pPr>
            <w:r w:rsidRPr="007F15EA">
              <w:rPr>
                <w:i/>
                <w:iCs/>
                <w:sz w:val="28"/>
                <w:szCs w:val="28"/>
              </w:rPr>
              <w:t>Процесс:</w:t>
            </w:r>
          </w:p>
          <w:p w:rsidR="005F3B73" w:rsidRPr="007F15EA" w:rsidRDefault="005F3B73" w:rsidP="00C60875">
            <w:pPr>
              <w:jc w:val="both"/>
              <w:rPr>
                <w:i/>
                <w:iCs/>
                <w:sz w:val="28"/>
                <w:szCs w:val="28"/>
              </w:rPr>
            </w:pPr>
            <w:r w:rsidRPr="007F15EA">
              <w:rPr>
                <w:spacing w:val="-2"/>
                <w:sz w:val="28"/>
                <w:szCs w:val="28"/>
              </w:rPr>
              <w:t>Выполнение требований по проведению иммунопрофилактики:</w:t>
            </w:r>
          </w:p>
          <w:p w:rsidR="005F3B73" w:rsidRPr="007F15EA" w:rsidRDefault="005F3B73" w:rsidP="005D4496">
            <w:pPr>
              <w:pStyle w:val="24"/>
              <w:numPr>
                <w:ilvl w:val="0"/>
                <w:numId w:val="16"/>
              </w:numPr>
              <w:tabs>
                <w:tab w:val="clear" w:pos="1080"/>
                <w:tab w:val="num" w:pos="252"/>
              </w:tabs>
              <w:spacing w:line="240" w:lineRule="auto"/>
              <w:ind w:left="0" w:right="-365" w:firstLine="0"/>
              <w:jc w:val="left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Проведение  планирования вакцинации с применением новых технологий:</w:t>
            </w:r>
          </w:p>
          <w:p w:rsidR="005F3B73" w:rsidRPr="007F15EA" w:rsidRDefault="005F3B73" w:rsidP="00C60875">
            <w:pPr>
              <w:pStyle w:val="24"/>
              <w:numPr>
                <w:ilvl w:val="0"/>
                <w:numId w:val="15"/>
              </w:numPr>
              <w:tabs>
                <w:tab w:val="num" w:pos="481"/>
              </w:tabs>
              <w:spacing w:line="240" w:lineRule="auto"/>
              <w:ind w:right="-365"/>
              <w:jc w:val="left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lastRenderedPageBreak/>
              <w:t>раскладка амбулаторных карт в картотеки;</w:t>
            </w:r>
          </w:p>
          <w:p w:rsidR="005F3B73" w:rsidRPr="007F15EA" w:rsidRDefault="005F3B73" w:rsidP="00C60875">
            <w:pPr>
              <w:pStyle w:val="24"/>
              <w:numPr>
                <w:ilvl w:val="0"/>
                <w:numId w:val="15"/>
              </w:numPr>
              <w:tabs>
                <w:tab w:val="num" w:pos="481"/>
              </w:tabs>
              <w:spacing w:line="240" w:lineRule="auto"/>
              <w:ind w:right="-365"/>
              <w:jc w:val="left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использование ИКТ.</w:t>
            </w:r>
          </w:p>
          <w:p w:rsidR="005F3B73" w:rsidRPr="007F15EA" w:rsidRDefault="005F3B73" w:rsidP="005D4496">
            <w:pPr>
              <w:pStyle w:val="24"/>
              <w:numPr>
                <w:ilvl w:val="0"/>
                <w:numId w:val="16"/>
              </w:numPr>
              <w:tabs>
                <w:tab w:val="clear" w:pos="1080"/>
                <w:tab w:val="num" w:pos="252"/>
              </w:tabs>
              <w:spacing w:line="240" w:lineRule="auto"/>
              <w:ind w:left="0" w:right="-365" w:firstLine="0"/>
              <w:jc w:val="left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Выполнение требований по организации проведения вакцинации;</w:t>
            </w:r>
          </w:p>
          <w:p w:rsidR="005F3B73" w:rsidRPr="007F15EA" w:rsidRDefault="005F3B73" w:rsidP="005D4496">
            <w:pPr>
              <w:pStyle w:val="24"/>
              <w:numPr>
                <w:ilvl w:val="0"/>
                <w:numId w:val="16"/>
              </w:numPr>
              <w:tabs>
                <w:tab w:val="clear" w:pos="1080"/>
                <w:tab w:val="num" w:pos="252"/>
              </w:tabs>
              <w:spacing w:line="240" w:lineRule="auto"/>
              <w:ind w:left="0" w:right="-365" w:firstLine="0"/>
              <w:jc w:val="left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Соблюдение алгоритмов консультирования пациентов и их родственников о необходимости проведения вакцинации, при проведении мероприятий по профилактике осложнений вызванных профилактическими прививками, при проведении вакцинации.</w:t>
            </w:r>
          </w:p>
          <w:p w:rsidR="005F3B73" w:rsidRPr="007F15EA" w:rsidRDefault="005F3B73" w:rsidP="00C60875">
            <w:pPr>
              <w:pStyle w:val="24"/>
              <w:spacing w:line="240" w:lineRule="auto"/>
              <w:ind w:left="-59" w:right="-365"/>
              <w:jc w:val="left"/>
              <w:rPr>
                <w:i/>
                <w:sz w:val="28"/>
                <w:szCs w:val="28"/>
              </w:rPr>
            </w:pPr>
            <w:r w:rsidRPr="007F15EA">
              <w:rPr>
                <w:i/>
                <w:sz w:val="28"/>
                <w:szCs w:val="28"/>
              </w:rPr>
              <w:t>Качество:</w:t>
            </w:r>
          </w:p>
          <w:p w:rsidR="005F3B73" w:rsidRPr="007F15EA" w:rsidRDefault="005F3B73" w:rsidP="00C60875">
            <w:pPr>
              <w:pStyle w:val="24"/>
              <w:tabs>
                <w:tab w:val="num" w:pos="481"/>
              </w:tabs>
              <w:spacing w:line="240" w:lineRule="auto"/>
              <w:ind w:left="-59" w:right="-365"/>
              <w:jc w:val="left"/>
              <w:rPr>
                <w:i/>
                <w:sz w:val="28"/>
                <w:szCs w:val="28"/>
              </w:rPr>
            </w:pPr>
            <w:r w:rsidRPr="007F15EA">
              <w:rPr>
                <w:spacing w:val="-2"/>
                <w:sz w:val="28"/>
                <w:szCs w:val="28"/>
              </w:rPr>
              <w:t>Правильность, полнота, своевременность, доступность проведения иммунопрофилактики</w:t>
            </w:r>
          </w:p>
        </w:tc>
        <w:tc>
          <w:tcPr>
            <w:tcW w:w="3203" w:type="dxa"/>
          </w:tcPr>
          <w:p w:rsidR="005F3B73" w:rsidRPr="007F15EA" w:rsidRDefault="005F3B73" w:rsidP="005D4496">
            <w:pPr>
              <w:numPr>
                <w:ilvl w:val="0"/>
                <w:numId w:val="8"/>
              </w:numPr>
              <w:ind w:left="0" w:firstLine="0"/>
              <w:rPr>
                <w:bCs/>
                <w:sz w:val="28"/>
                <w:szCs w:val="28"/>
              </w:rPr>
            </w:pPr>
            <w:r w:rsidRPr="007F15EA">
              <w:rPr>
                <w:bCs/>
                <w:sz w:val="28"/>
                <w:szCs w:val="28"/>
              </w:rPr>
              <w:lastRenderedPageBreak/>
              <w:t>оценка результатов дифференцированного зачета;</w:t>
            </w:r>
          </w:p>
          <w:p w:rsidR="005F3B73" w:rsidRPr="007F15EA" w:rsidRDefault="005F3B73" w:rsidP="005D4496">
            <w:pPr>
              <w:numPr>
                <w:ilvl w:val="0"/>
                <w:numId w:val="8"/>
              </w:numPr>
              <w:ind w:left="0" w:firstLine="0"/>
              <w:rPr>
                <w:bCs/>
                <w:sz w:val="28"/>
                <w:szCs w:val="28"/>
              </w:rPr>
            </w:pPr>
            <w:r w:rsidRPr="007F15EA">
              <w:rPr>
                <w:bCs/>
                <w:sz w:val="28"/>
                <w:szCs w:val="28"/>
              </w:rPr>
              <w:t xml:space="preserve">оценка выполнения практических умений; </w:t>
            </w:r>
          </w:p>
          <w:p w:rsidR="005F3B73" w:rsidRPr="007F15EA" w:rsidRDefault="005F3B73" w:rsidP="005D4496">
            <w:pPr>
              <w:numPr>
                <w:ilvl w:val="0"/>
                <w:numId w:val="8"/>
              </w:numPr>
              <w:ind w:left="0" w:firstLine="0"/>
              <w:rPr>
                <w:bCs/>
                <w:sz w:val="28"/>
                <w:szCs w:val="28"/>
              </w:rPr>
            </w:pPr>
            <w:r w:rsidRPr="007F15EA">
              <w:rPr>
                <w:bCs/>
                <w:sz w:val="28"/>
                <w:szCs w:val="28"/>
              </w:rPr>
              <w:t>наблюдение за действиями на практике</w:t>
            </w:r>
          </w:p>
        </w:tc>
      </w:tr>
      <w:tr w:rsidR="005F3B73" w:rsidRPr="007F15EA" w:rsidTr="00885802">
        <w:trPr>
          <w:trHeight w:val="637"/>
          <w:jc w:val="center"/>
        </w:trPr>
        <w:tc>
          <w:tcPr>
            <w:tcW w:w="2766" w:type="dxa"/>
          </w:tcPr>
          <w:p w:rsidR="005F3B73" w:rsidRPr="007F15EA" w:rsidRDefault="005F3B73" w:rsidP="00C60875">
            <w:pPr>
              <w:shd w:val="clear" w:color="auto" w:fill="FFFFFF"/>
              <w:ind w:left="5" w:right="5" w:firstLine="51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lastRenderedPageBreak/>
              <w:t>ПК 4.6.</w:t>
            </w:r>
          </w:p>
          <w:p w:rsidR="005F3B73" w:rsidRPr="007F15EA" w:rsidRDefault="005F3B73" w:rsidP="00C60875">
            <w:pPr>
              <w:shd w:val="clear" w:color="auto" w:fill="FFFFFF"/>
              <w:ind w:left="5" w:right="5" w:firstLine="51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 xml:space="preserve"> Проводить мероприятия по сохранению и укреплению здоровья различных возрастных групп населения.</w:t>
            </w:r>
          </w:p>
          <w:p w:rsidR="005F3B73" w:rsidRPr="007F15EA" w:rsidRDefault="005F3B73" w:rsidP="00C60875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717" w:type="dxa"/>
          </w:tcPr>
          <w:p w:rsidR="005F3B73" w:rsidRPr="007F15EA" w:rsidRDefault="005F3B73" w:rsidP="00C60875">
            <w:pPr>
              <w:rPr>
                <w:bCs/>
                <w:i/>
                <w:sz w:val="28"/>
                <w:szCs w:val="28"/>
              </w:rPr>
            </w:pPr>
            <w:r w:rsidRPr="007F15EA">
              <w:rPr>
                <w:bCs/>
                <w:i/>
                <w:sz w:val="28"/>
                <w:szCs w:val="28"/>
              </w:rPr>
              <w:t>Продукт:</w:t>
            </w:r>
          </w:p>
          <w:p w:rsidR="005F3B73" w:rsidRPr="007F15EA" w:rsidRDefault="005F3B73" w:rsidP="00C60875">
            <w:pPr>
              <w:rPr>
                <w:sz w:val="28"/>
                <w:szCs w:val="28"/>
              </w:rPr>
            </w:pPr>
            <w:r w:rsidRPr="007F15EA">
              <w:rPr>
                <w:bCs/>
                <w:sz w:val="28"/>
                <w:szCs w:val="28"/>
              </w:rPr>
              <w:t xml:space="preserve">Составление плана мероприятий и рекомендаций по сохранению и укреплению здоровья в соответствии  с </w:t>
            </w:r>
            <w:r w:rsidRPr="007F15EA">
              <w:rPr>
                <w:sz w:val="28"/>
                <w:szCs w:val="28"/>
              </w:rPr>
              <w:t>нормативными документами:</w:t>
            </w:r>
          </w:p>
          <w:p w:rsidR="005F3B73" w:rsidRPr="007F15EA" w:rsidRDefault="005F3B73" w:rsidP="005D4496">
            <w:pPr>
              <w:numPr>
                <w:ilvl w:val="0"/>
                <w:numId w:val="9"/>
              </w:numPr>
              <w:shd w:val="clear" w:color="auto" w:fill="FFFFFF"/>
              <w:tabs>
                <w:tab w:val="num" w:pos="481"/>
              </w:tabs>
              <w:ind w:left="0" w:right="10" w:firstLine="0"/>
              <w:rPr>
                <w:b/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Федеральному закону от 21 ноября 2011 г. N 323-ФЗ "Об основах охраны здоровья граждан в Российской Федерации»;</w:t>
            </w:r>
          </w:p>
          <w:p w:rsidR="005F3B73" w:rsidRPr="007F15EA" w:rsidRDefault="005F3B73" w:rsidP="005D4496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1080"/>
                <w:tab w:val="num" w:pos="432"/>
              </w:tabs>
              <w:ind w:left="0" w:right="10" w:firstLine="0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Приказ МЗ РФ от 15.мая 2012 года №543н «Об утверждении</w:t>
            </w:r>
            <w:r w:rsidRPr="007F15EA">
              <w:rPr>
                <w:rStyle w:val="apple-converted-space"/>
                <w:spacing w:val="2"/>
                <w:sz w:val="28"/>
                <w:szCs w:val="28"/>
              </w:rPr>
              <w:t> </w:t>
            </w:r>
            <w:hyperlink r:id="rId19" w:history="1">
              <w:r w:rsidRPr="007F15EA">
                <w:rPr>
                  <w:rStyle w:val="af0"/>
                  <w:color w:val="auto"/>
                  <w:spacing w:val="2"/>
                  <w:sz w:val="28"/>
                  <w:szCs w:val="28"/>
                </w:rPr>
                <w:t>Положения об организации оказания первичной медико-санитарной помощи взрослому населению</w:t>
              </w:r>
            </w:hyperlink>
            <w:r w:rsidRPr="007F15EA">
              <w:rPr>
                <w:rStyle w:val="apple-converted-space"/>
                <w:spacing w:val="2"/>
                <w:sz w:val="28"/>
                <w:szCs w:val="28"/>
              </w:rPr>
              <w:t>»;</w:t>
            </w:r>
            <w:r w:rsidRPr="007F15EA">
              <w:rPr>
                <w:sz w:val="28"/>
                <w:szCs w:val="28"/>
              </w:rPr>
              <w:t> </w:t>
            </w:r>
          </w:p>
          <w:p w:rsidR="005F3B73" w:rsidRPr="007F15EA" w:rsidRDefault="005F3B73" w:rsidP="005D4496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1080"/>
                <w:tab w:val="num" w:pos="432"/>
              </w:tabs>
              <w:ind w:left="0" w:right="10" w:firstLine="0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Приложению N 1 к</w:t>
            </w:r>
            <w:r w:rsidRPr="007F15EA">
              <w:rPr>
                <w:rStyle w:val="apple-converted-space"/>
                <w:sz w:val="28"/>
                <w:szCs w:val="28"/>
              </w:rPr>
              <w:t> </w:t>
            </w:r>
            <w:r w:rsidRPr="007F15EA">
              <w:rPr>
                <w:sz w:val="28"/>
                <w:szCs w:val="28"/>
              </w:rPr>
              <w:t>приказу</w:t>
            </w:r>
            <w:r w:rsidRPr="007F15EA">
              <w:rPr>
                <w:rStyle w:val="apple-converted-space"/>
                <w:sz w:val="28"/>
                <w:szCs w:val="28"/>
              </w:rPr>
              <w:t> </w:t>
            </w:r>
            <w:r w:rsidRPr="007F15EA">
              <w:rPr>
                <w:sz w:val="28"/>
                <w:szCs w:val="28"/>
              </w:rPr>
              <w:t>Министерства</w:t>
            </w:r>
            <w:r w:rsidRPr="007F15EA">
              <w:rPr>
                <w:rStyle w:val="apple-converted-space"/>
                <w:sz w:val="28"/>
                <w:szCs w:val="28"/>
              </w:rPr>
              <w:t> </w:t>
            </w:r>
            <w:r w:rsidRPr="007F15EA">
              <w:rPr>
                <w:sz w:val="28"/>
                <w:szCs w:val="28"/>
              </w:rPr>
              <w:t>здравоохранения</w:t>
            </w:r>
            <w:r w:rsidRPr="007F15EA">
              <w:rPr>
                <w:rStyle w:val="apple-converted-space"/>
                <w:sz w:val="28"/>
                <w:szCs w:val="28"/>
              </w:rPr>
              <w:t> </w:t>
            </w:r>
            <w:r w:rsidRPr="007F15EA">
              <w:rPr>
                <w:sz w:val="28"/>
                <w:szCs w:val="28"/>
              </w:rPr>
              <w:t>и социального</w:t>
            </w:r>
            <w:r w:rsidRPr="007F15EA">
              <w:rPr>
                <w:rStyle w:val="apple-converted-space"/>
                <w:sz w:val="28"/>
                <w:szCs w:val="28"/>
              </w:rPr>
              <w:t> </w:t>
            </w:r>
            <w:r w:rsidRPr="007F15EA">
              <w:rPr>
                <w:sz w:val="28"/>
                <w:szCs w:val="28"/>
              </w:rPr>
              <w:t>развития РФ от 19 августа 2009 г. N 597н «Требования к организации деятельности центров здоровья для взрослого населения по формированию здорового образа жизни у граждан Российской Федерации, включая сокращение потребления алкоголя и табака»;</w:t>
            </w:r>
          </w:p>
          <w:p w:rsidR="005F3B73" w:rsidRPr="007F15EA" w:rsidRDefault="005F3B73" w:rsidP="005D4496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1080"/>
                <w:tab w:val="num" w:pos="432"/>
              </w:tabs>
              <w:ind w:left="0" w:right="10" w:firstLine="0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Федеральному закону от 23 февраля 2013 г. № 15-ФЗ «Об охране здоровья граждан от воздействия окружающего табачного дыма и по</w:t>
            </w:r>
            <w:r w:rsidRPr="007F15EA">
              <w:rPr>
                <w:sz w:val="28"/>
                <w:szCs w:val="28"/>
              </w:rPr>
              <w:lastRenderedPageBreak/>
              <w:t>следствий потребления табака»;</w:t>
            </w:r>
          </w:p>
          <w:p w:rsidR="005F3B73" w:rsidRPr="007F15EA" w:rsidRDefault="00404C37" w:rsidP="005D4496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1080"/>
                <w:tab w:val="num" w:pos="432"/>
              </w:tabs>
              <w:ind w:left="0" w:right="10" w:firstLine="0"/>
              <w:rPr>
                <w:sz w:val="28"/>
                <w:szCs w:val="28"/>
              </w:rPr>
            </w:pPr>
            <w:hyperlink r:id="rId20" w:history="1">
              <w:r w:rsidR="005F3B73" w:rsidRPr="007F15EA">
                <w:rPr>
                  <w:rStyle w:val="af7"/>
                  <w:rFonts w:eastAsia="Calibri"/>
                  <w:color w:val="auto"/>
                  <w:sz w:val="28"/>
                  <w:szCs w:val="28"/>
                </w:rPr>
                <w:t>Приказ Минздрава РФ от 5 августа 2003 г. N 330 "О мерах по совершенствованию лечебного питания в лечебно-профилактических учреждениях Российской Федерации"</w:t>
              </w:r>
            </w:hyperlink>
          </w:p>
          <w:p w:rsidR="005F3B73" w:rsidRPr="007F15EA" w:rsidRDefault="005F3B73" w:rsidP="005D4496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1080"/>
                <w:tab w:val="num" w:pos="432"/>
              </w:tabs>
              <w:ind w:left="0" w:right="10" w:firstLine="0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"Методические рекомендации по закаливанию детей в дошкольных учреждениях" (утв. Минздравом СССР 16.06.1980 N 11-49/6-29)</w:t>
            </w:r>
          </w:p>
          <w:p w:rsidR="005F3B73" w:rsidRPr="007F15EA" w:rsidRDefault="005F3B73" w:rsidP="005D4496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1080"/>
                <w:tab w:val="num" w:pos="432"/>
              </w:tabs>
              <w:ind w:left="0" w:right="10" w:firstLine="0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 xml:space="preserve"> Приказ Министерства здравоохранения СССР от 29 декабря 1985 г. </w:t>
            </w:r>
          </w:p>
          <w:p w:rsidR="005F3B73" w:rsidRPr="007F15EA" w:rsidRDefault="005F3B73" w:rsidP="005D4496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1080"/>
                <w:tab w:val="num" w:pos="432"/>
              </w:tabs>
              <w:ind w:left="0" w:right="10" w:firstLine="0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№ 1672 «О задачах органов и учреждений здравоохранения по широкому использованию физкультуры и спорта для укрепления и сохранения здоровья населения, профилактики заболеваний»;</w:t>
            </w:r>
          </w:p>
          <w:p w:rsidR="005F3B73" w:rsidRPr="007F15EA" w:rsidRDefault="005F3B73" w:rsidP="005D4496">
            <w:pPr>
              <w:pStyle w:val="s9"/>
              <w:numPr>
                <w:ilvl w:val="0"/>
                <w:numId w:val="17"/>
              </w:numPr>
              <w:tabs>
                <w:tab w:val="clear" w:pos="1080"/>
                <w:tab w:val="num" w:pos="432"/>
              </w:tabs>
              <w:spacing w:before="0" w:beforeAutospacing="0" w:after="0" w:afterAutospacing="0"/>
              <w:ind w:left="0" w:firstLine="0"/>
              <w:rPr>
                <w:bCs/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Приказ Министерства здравоохранения и социального развития РФ от 21 июня 2006 г. N 490 "Об организации деятельности медицинской сестры участковой";</w:t>
            </w:r>
          </w:p>
          <w:p w:rsidR="005F3B73" w:rsidRPr="007F15EA" w:rsidRDefault="005F3B73" w:rsidP="005D4496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1080"/>
                <w:tab w:val="left" w:pos="-900"/>
                <w:tab w:val="left" w:pos="-540"/>
                <w:tab w:val="num" w:pos="432"/>
              </w:tabs>
              <w:ind w:left="0" w:firstLine="0"/>
              <w:rPr>
                <w:b/>
                <w:sz w:val="28"/>
                <w:szCs w:val="28"/>
              </w:rPr>
            </w:pPr>
            <w:r w:rsidRPr="007F15EA">
              <w:rPr>
                <w:sz w:val="28"/>
                <w:szCs w:val="28"/>
                <w:shd w:val="clear" w:color="auto" w:fill="FFFFFF"/>
              </w:rPr>
              <w:t xml:space="preserve">Санитарно-эпидемиологические правила и нормативы СанПиН </w:t>
            </w:r>
          </w:p>
          <w:p w:rsidR="005F3B73" w:rsidRPr="007F15EA" w:rsidRDefault="005F3B73" w:rsidP="005D4496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1080"/>
                <w:tab w:val="left" w:pos="-900"/>
                <w:tab w:val="left" w:pos="-540"/>
                <w:tab w:val="num" w:pos="432"/>
              </w:tabs>
              <w:ind w:left="0" w:firstLine="0"/>
              <w:rPr>
                <w:sz w:val="28"/>
                <w:szCs w:val="28"/>
                <w:shd w:val="clear" w:color="auto" w:fill="FFFFFF"/>
              </w:rPr>
            </w:pPr>
            <w:r w:rsidRPr="007F15EA">
              <w:rPr>
                <w:sz w:val="28"/>
                <w:szCs w:val="28"/>
                <w:shd w:val="clear" w:color="auto" w:fill="FFFFFF"/>
              </w:rPr>
              <w:t>3.2.3215-14 «Профилактика паразитарных болезней на территории Российской Федерации» (утв.</w:t>
            </w:r>
            <w:r w:rsidRPr="007F15EA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hyperlink r:id="rId21" w:anchor="0" w:history="1">
              <w:r w:rsidRPr="007F15EA">
                <w:rPr>
                  <w:rStyle w:val="af0"/>
                  <w:color w:val="auto"/>
                  <w:sz w:val="28"/>
                  <w:szCs w:val="28"/>
                  <w:bdr w:val="none" w:sz="0" w:space="0" w:color="auto" w:frame="1"/>
                </w:rPr>
                <w:t>постановлением</w:t>
              </w:r>
            </w:hyperlink>
            <w:r w:rsidRPr="007F15EA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7F15EA">
              <w:rPr>
                <w:sz w:val="28"/>
                <w:szCs w:val="28"/>
                <w:shd w:val="clear" w:color="auto" w:fill="FFFFFF"/>
              </w:rPr>
              <w:t xml:space="preserve">Главного </w:t>
            </w:r>
            <w:r w:rsidR="002A3471">
              <w:rPr>
                <w:sz w:val="28"/>
                <w:szCs w:val="28"/>
                <w:shd w:val="clear" w:color="auto" w:fill="FFFFFF"/>
              </w:rPr>
              <w:t>гос</w:t>
            </w:r>
            <w:r w:rsidRPr="007F15EA">
              <w:rPr>
                <w:sz w:val="28"/>
                <w:szCs w:val="28"/>
                <w:shd w:val="clear" w:color="auto" w:fill="FFFFFF"/>
              </w:rPr>
              <w:t>ударственного санитарного врача РФ от 22 августа 2014 г. № 50).</w:t>
            </w:r>
          </w:p>
          <w:p w:rsidR="005F3B73" w:rsidRPr="007F15EA" w:rsidRDefault="005F3B73" w:rsidP="005D4496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1080"/>
                <w:tab w:val="num" w:pos="170"/>
              </w:tabs>
              <w:ind w:left="-10" w:right="10" w:firstLine="0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Распоряжение правительства РФ от 25.10.2010 «Об основах государственной политики в области здорового питания РФ на период до 2020 года».</w:t>
            </w:r>
          </w:p>
          <w:p w:rsidR="005F3B73" w:rsidRPr="007F15EA" w:rsidRDefault="005F3B73" w:rsidP="00C60875">
            <w:pPr>
              <w:shd w:val="clear" w:color="auto" w:fill="FFFFFF"/>
              <w:tabs>
                <w:tab w:val="left" w:pos="-900"/>
                <w:tab w:val="left" w:pos="-540"/>
              </w:tabs>
              <w:rPr>
                <w:i/>
                <w:sz w:val="28"/>
                <w:szCs w:val="28"/>
                <w:shd w:val="clear" w:color="auto" w:fill="FFFFFF"/>
              </w:rPr>
            </w:pPr>
            <w:r w:rsidRPr="007F15EA">
              <w:rPr>
                <w:i/>
                <w:sz w:val="28"/>
                <w:szCs w:val="28"/>
                <w:shd w:val="clear" w:color="auto" w:fill="FFFFFF"/>
              </w:rPr>
              <w:t>Процесс:</w:t>
            </w:r>
          </w:p>
          <w:p w:rsidR="005F3B73" w:rsidRPr="007F15EA" w:rsidRDefault="005F3B73" w:rsidP="00C60875">
            <w:pPr>
              <w:shd w:val="clear" w:color="auto" w:fill="FFFFFF"/>
              <w:tabs>
                <w:tab w:val="left" w:pos="-900"/>
                <w:tab w:val="left" w:pos="-540"/>
              </w:tabs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Проведение мероприятий по сохранению и укреплению здоровья различных возрастных групп населения:</w:t>
            </w:r>
          </w:p>
          <w:p w:rsidR="005F3B73" w:rsidRPr="007F15EA" w:rsidRDefault="005F3B73" w:rsidP="005D4496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1080"/>
                <w:tab w:val="left" w:pos="-900"/>
                <w:tab w:val="left" w:pos="-540"/>
                <w:tab w:val="num" w:pos="432"/>
              </w:tabs>
              <w:ind w:left="0" w:firstLine="0"/>
              <w:rPr>
                <w:i/>
                <w:sz w:val="28"/>
                <w:szCs w:val="28"/>
                <w:shd w:val="clear" w:color="auto" w:fill="FFFFFF"/>
              </w:rPr>
            </w:pPr>
            <w:r w:rsidRPr="007F15EA">
              <w:rPr>
                <w:sz w:val="28"/>
                <w:szCs w:val="28"/>
              </w:rPr>
              <w:t>Консультирование пациента и его окружение по профилактике вредных привычек;</w:t>
            </w:r>
          </w:p>
          <w:p w:rsidR="005F3B73" w:rsidRPr="007F15EA" w:rsidRDefault="005F3B73" w:rsidP="005D4496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1080"/>
                <w:tab w:val="left" w:pos="-900"/>
                <w:tab w:val="left" w:pos="-540"/>
                <w:tab w:val="num" w:pos="432"/>
              </w:tabs>
              <w:ind w:left="0" w:firstLine="0"/>
              <w:rPr>
                <w:i/>
                <w:sz w:val="28"/>
                <w:szCs w:val="28"/>
                <w:shd w:val="clear" w:color="auto" w:fill="FFFFFF"/>
              </w:rPr>
            </w:pPr>
            <w:r w:rsidRPr="007F15EA">
              <w:rPr>
                <w:sz w:val="28"/>
                <w:szCs w:val="28"/>
              </w:rPr>
              <w:lastRenderedPageBreak/>
              <w:t>Обучение пациента и его окружение вопросам рационального питания;</w:t>
            </w:r>
          </w:p>
          <w:p w:rsidR="005F3B73" w:rsidRPr="007F15EA" w:rsidRDefault="005F3B73" w:rsidP="005D4496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1080"/>
                <w:tab w:val="left" w:pos="-900"/>
                <w:tab w:val="left" w:pos="-540"/>
                <w:tab w:val="num" w:pos="432"/>
              </w:tabs>
              <w:ind w:left="0" w:firstLine="0"/>
              <w:rPr>
                <w:i/>
                <w:sz w:val="28"/>
                <w:szCs w:val="28"/>
                <w:shd w:val="clear" w:color="auto" w:fill="FFFFFF"/>
              </w:rPr>
            </w:pPr>
            <w:r w:rsidRPr="007F15EA"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Pr="007F15EA">
              <w:rPr>
                <w:sz w:val="28"/>
                <w:szCs w:val="28"/>
              </w:rPr>
              <w:t>Обучение пациента и его окружение вопросам диетического питания;</w:t>
            </w:r>
          </w:p>
          <w:p w:rsidR="005F3B73" w:rsidRPr="007F15EA" w:rsidRDefault="005F3B73" w:rsidP="005D4496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1080"/>
                <w:tab w:val="left" w:pos="-900"/>
                <w:tab w:val="left" w:pos="-540"/>
                <w:tab w:val="num" w:pos="432"/>
              </w:tabs>
              <w:ind w:left="0" w:firstLine="0"/>
              <w:rPr>
                <w:i/>
                <w:sz w:val="28"/>
                <w:szCs w:val="28"/>
                <w:shd w:val="clear" w:color="auto" w:fill="FFFFFF"/>
              </w:rPr>
            </w:pPr>
            <w:r w:rsidRPr="007F15EA">
              <w:rPr>
                <w:sz w:val="28"/>
                <w:szCs w:val="28"/>
              </w:rPr>
              <w:t>Обучение пациента и его окружение вопросам рационального питания;</w:t>
            </w:r>
          </w:p>
          <w:p w:rsidR="005F3B73" w:rsidRPr="007F15EA" w:rsidRDefault="005F3B73" w:rsidP="005D4496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1080"/>
                <w:tab w:val="left" w:pos="-900"/>
                <w:tab w:val="left" w:pos="-540"/>
                <w:tab w:val="num" w:pos="432"/>
              </w:tabs>
              <w:ind w:left="0" w:firstLine="0"/>
              <w:rPr>
                <w:i/>
                <w:sz w:val="28"/>
                <w:szCs w:val="28"/>
                <w:shd w:val="clear" w:color="auto" w:fill="FFFFFF"/>
              </w:rPr>
            </w:pPr>
            <w:r w:rsidRPr="007F15EA"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Pr="007F15EA">
              <w:rPr>
                <w:sz w:val="28"/>
                <w:szCs w:val="28"/>
              </w:rPr>
              <w:t>Обучение пациента и его окружение вопросам физической культуры;</w:t>
            </w:r>
          </w:p>
          <w:p w:rsidR="005F3B73" w:rsidRPr="007F15EA" w:rsidRDefault="005F3B73" w:rsidP="005D4496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1080"/>
                <w:tab w:val="left" w:pos="-900"/>
                <w:tab w:val="left" w:pos="-540"/>
                <w:tab w:val="num" w:pos="432"/>
              </w:tabs>
              <w:ind w:left="0" w:firstLine="0"/>
              <w:rPr>
                <w:i/>
                <w:sz w:val="28"/>
                <w:szCs w:val="28"/>
                <w:shd w:val="clear" w:color="auto" w:fill="FFFFFF"/>
              </w:rPr>
            </w:pPr>
            <w:r w:rsidRPr="007F15EA"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Pr="007F15EA">
              <w:rPr>
                <w:sz w:val="28"/>
                <w:szCs w:val="28"/>
              </w:rPr>
              <w:t>Обучение пациента и его окружение вопросам закаливания природными факторами;</w:t>
            </w:r>
          </w:p>
          <w:p w:rsidR="005F3B73" w:rsidRPr="007F15EA" w:rsidRDefault="005F3B73" w:rsidP="005D4496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1080"/>
                <w:tab w:val="left" w:pos="-900"/>
                <w:tab w:val="left" w:pos="-540"/>
                <w:tab w:val="num" w:pos="432"/>
              </w:tabs>
              <w:ind w:left="0" w:firstLine="0"/>
              <w:rPr>
                <w:i/>
                <w:sz w:val="28"/>
                <w:szCs w:val="28"/>
                <w:shd w:val="clear" w:color="auto" w:fill="FFFFFF"/>
              </w:rPr>
            </w:pPr>
            <w:r w:rsidRPr="007F15EA">
              <w:rPr>
                <w:sz w:val="28"/>
                <w:szCs w:val="28"/>
              </w:rPr>
              <w:t>Консультирование пациента и его окружение о необходимости медицинской активности;</w:t>
            </w:r>
          </w:p>
          <w:p w:rsidR="005F3B73" w:rsidRPr="007F15EA" w:rsidRDefault="005F3B73" w:rsidP="005D4496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1080"/>
                <w:tab w:val="left" w:pos="-900"/>
                <w:tab w:val="left" w:pos="-540"/>
                <w:tab w:val="num" w:pos="432"/>
              </w:tabs>
              <w:ind w:left="0" w:firstLine="0"/>
              <w:rPr>
                <w:i/>
                <w:sz w:val="28"/>
                <w:szCs w:val="28"/>
                <w:shd w:val="clear" w:color="auto" w:fill="FFFFFF"/>
              </w:rPr>
            </w:pPr>
            <w:r w:rsidRPr="007F15EA">
              <w:rPr>
                <w:sz w:val="28"/>
                <w:szCs w:val="28"/>
              </w:rPr>
              <w:t>Обучение пациента и его окружение вопросам психопрофилактики;</w:t>
            </w:r>
          </w:p>
          <w:p w:rsidR="005F3B73" w:rsidRPr="007F15EA" w:rsidRDefault="005F3B73" w:rsidP="005D4496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1080"/>
                <w:tab w:val="left" w:pos="-900"/>
                <w:tab w:val="left" w:pos="-540"/>
                <w:tab w:val="num" w:pos="432"/>
              </w:tabs>
              <w:ind w:left="0" w:firstLine="0"/>
              <w:rPr>
                <w:i/>
                <w:sz w:val="28"/>
                <w:szCs w:val="28"/>
                <w:shd w:val="clear" w:color="auto" w:fill="FFFFFF"/>
              </w:rPr>
            </w:pPr>
            <w:r w:rsidRPr="007F15EA">
              <w:rPr>
                <w:sz w:val="28"/>
                <w:szCs w:val="28"/>
              </w:rPr>
              <w:t>Проведение мероприятий первичной профилактики заболеваний.</w:t>
            </w:r>
          </w:p>
          <w:p w:rsidR="005F3B73" w:rsidRPr="007F15EA" w:rsidRDefault="005F3B73" w:rsidP="00C60875">
            <w:pPr>
              <w:shd w:val="clear" w:color="auto" w:fill="FFFFFF"/>
              <w:tabs>
                <w:tab w:val="left" w:pos="-900"/>
                <w:tab w:val="left" w:pos="-540"/>
              </w:tabs>
              <w:rPr>
                <w:i/>
                <w:sz w:val="28"/>
                <w:szCs w:val="28"/>
                <w:shd w:val="clear" w:color="auto" w:fill="FFFFFF"/>
              </w:rPr>
            </w:pPr>
            <w:r w:rsidRPr="007F15EA">
              <w:rPr>
                <w:i/>
                <w:sz w:val="28"/>
                <w:szCs w:val="28"/>
                <w:shd w:val="clear" w:color="auto" w:fill="FFFFFF"/>
              </w:rPr>
              <w:t>Качество:</w:t>
            </w:r>
          </w:p>
          <w:p w:rsidR="005F3B73" w:rsidRPr="007F15EA" w:rsidRDefault="005F3B73" w:rsidP="00C60875">
            <w:pPr>
              <w:shd w:val="clear" w:color="auto" w:fill="FFFFFF"/>
              <w:ind w:left="5" w:right="5" w:firstLine="51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Правильность, обоснованность, полнота, своевременность, проведения мероприятий по сохранению и укреплению здоровья различных возрастных групп населения.</w:t>
            </w:r>
          </w:p>
          <w:p w:rsidR="005F3B73" w:rsidRPr="007F15EA" w:rsidRDefault="005F3B73" w:rsidP="00C60875">
            <w:pPr>
              <w:shd w:val="clear" w:color="auto" w:fill="FFFFFF"/>
              <w:tabs>
                <w:tab w:val="left" w:pos="-900"/>
                <w:tab w:val="left" w:pos="-540"/>
              </w:tabs>
              <w:rPr>
                <w:i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03" w:type="dxa"/>
          </w:tcPr>
          <w:p w:rsidR="005F3B73" w:rsidRPr="007F15EA" w:rsidRDefault="005F3B73" w:rsidP="005D4496">
            <w:pPr>
              <w:numPr>
                <w:ilvl w:val="0"/>
                <w:numId w:val="19"/>
              </w:numPr>
              <w:tabs>
                <w:tab w:val="clear" w:pos="1637"/>
                <w:tab w:val="num" w:pos="493"/>
              </w:tabs>
              <w:ind w:left="0" w:firstLine="0"/>
              <w:rPr>
                <w:bCs/>
                <w:sz w:val="28"/>
                <w:szCs w:val="28"/>
              </w:rPr>
            </w:pPr>
            <w:r w:rsidRPr="007F15EA">
              <w:rPr>
                <w:bCs/>
                <w:sz w:val="28"/>
                <w:szCs w:val="28"/>
              </w:rPr>
              <w:lastRenderedPageBreak/>
              <w:t>оценка результатов дифференцированного зачета;</w:t>
            </w:r>
          </w:p>
          <w:p w:rsidR="005F3B73" w:rsidRPr="007F15EA" w:rsidRDefault="005F3B73" w:rsidP="005D4496">
            <w:pPr>
              <w:numPr>
                <w:ilvl w:val="0"/>
                <w:numId w:val="19"/>
              </w:numPr>
              <w:tabs>
                <w:tab w:val="clear" w:pos="1637"/>
                <w:tab w:val="num" w:pos="493"/>
              </w:tabs>
              <w:ind w:left="0" w:firstLine="0"/>
              <w:rPr>
                <w:bCs/>
                <w:sz w:val="28"/>
                <w:szCs w:val="28"/>
              </w:rPr>
            </w:pPr>
            <w:r w:rsidRPr="007F15EA">
              <w:rPr>
                <w:bCs/>
                <w:sz w:val="28"/>
                <w:szCs w:val="28"/>
              </w:rPr>
              <w:t xml:space="preserve">оценка выполнения практических умений; </w:t>
            </w:r>
          </w:p>
          <w:p w:rsidR="005F3B73" w:rsidRPr="007F15EA" w:rsidRDefault="005F3B73" w:rsidP="005D4496">
            <w:pPr>
              <w:numPr>
                <w:ilvl w:val="0"/>
                <w:numId w:val="19"/>
              </w:numPr>
              <w:tabs>
                <w:tab w:val="clear" w:pos="1637"/>
                <w:tab w:val="num" w:pos="493"/>
              </w:tabs>
              <w:ind w:left="0" w:firstLine="0"/>
              <w:rPr>
                <w:bCs/>
                <w:sz w:val="28"/>
                <w:szCs w:val="28"/>
              </w:rPr>
            </w:pPr>
            <w:r w:rsidRPr="007F15EA">
              <w:rPr>
                <w:bCs/>
                <w:sz w:val="28"/>
                <w:szCs w:val="28"/>
              </w:rPr>
              <w:t>наблюдение за действиями на практике.</w:t>
            </w:r>
          </w:p>
        </w:tc>
      </w:tr>
      <w:tr w:rsidR="005F3B73" w:rsidRPr="007F15EA" w:rsidTr="00885802">
        <w:trPr>
          <w:trHeight w:val="637"/>
          <w:jc w:val="center"/>
        </w:trPr>
        <w:tc>
          <w:tcPr>
            <w:tcW w:w="2766" w:type="dxa"/>
          </w:tcPr>
          <w:p w:rsidR="005F3B73" w:rsidRPr="007F15EA" w:rsidRDefault="005F3B73" w:rsidP="00C60875">
            <w:pPr>
              <w:shd w:val="clear" w:color="auto" w:fill="FFFFFF"/>
              <w:ind w:left="5" w:right="5" w:hanging="5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lastRenderedPageBreak/>
              <w:t>ПК 4.8. Организовывать и проводить работу Школ здоровья для пациентов и их окружения.</w:t>
            </w:r>
          </w:p>
          <w:p w:rsidR="005F3B73" w:rsidRPr="007F15EA" w:rsidRDefault="005F3B73" w:rsidP="00C60875">
            <w:pPr>
              <w:shd w:val="clear" w:color="auto" w:fill="FFFFFF"/>
              <w:rPr>
                <w:spacing w:val="-2"/>
                <w:sz w:val="28"/>
                <w:szCs w:val="28"/>
              </w:rPr>
            </w:pPr>
          </w:p>
        </w:tc>
        <w:tc>
          <w:tcPr>
            <w:tcW w:w="4717" w:type="dxa"/>
          </w:tcPr>
          <w:p w:rsidR="005F3B73" w:rsidRPr="007F15EA" w:rsidRDefault="005F3B73" w:rsidP="00C60875">
            <w:pPr>
              <w:rPr>
                <w:i/>
                <w:sz w:val="28"/>
                <w:szCs w:val="28"/>
              </w:rPr>
            </w:pPr>
            <w:r w:rsidRPr="007F15EA">
              <w:rPr>
                <w:i/>
                <w:sz w:val="28"/>
                <w:szCs w:val="28"/>
              </w:rPr>
              <w:t>Продукт:</w:t>
            </w:r>
          </w:p>
          <w:p w:rsidR="005F3B73" w:rsidRPr="007F15EA" w:rsidRDefault="005F3B73" w:rsidP="00C60875">
            <w:pPr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Составление плана работы Школ здоровья в соответствии с нормативными документами:</w:t>
            </w:r>
          </w:p>
          <w:p w:rsidR="005F3B73" w:rsidRPr="007F15EA" w:rsidRDefault="005F3B73" w:rsidP="005D4496">
            <w:pPr>
              <w:numPr>
                <w:ilvl w:val="0"/>
                <w:numId w:val="9"/>
              </w:numPr>
              <w:shd w:val="clear" w:color="auto" w:fill="FFFFFF"/>
              <w:tabs>
                <w:tab w:val="num" w:pos="481"/>
              </w:tabs>
              <w:ind w:left="0" w:right="10" w:firstLine="0"/>
              <w:rPr>
                <w:b/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Федеральному закону от 21 ноября 2011 г. N 323-ФЗ "Об основах охраны здоровья граждан в Российской Федерации»;</w:t>
            </w:r>
          </w:p>
          <w:p w:rsidR="005F3B73" w:rsidRPr="007F15EA" w:rsidRDefault="005F3B73" w:rsidP="005D4496">
            <w:pPr>
              <w:numPr>
                <w:ilvl w:val="0"/>
                <w:numId w:val="9"/>
              </w:numPr>
              <w:shd w:val="clear" w:color="auto" w:fill="FFFFFF"/>
              <w:ind w:left="0" w:right="10" w:firstLine="0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Приложению N 1 к</w:t>
            </w:r>
            <w:r w:rsidRPr="007F15EA">
              <w:rPr>
                <w:rStyle w:val="apple-converted-space"/>
                <w:sz w:val="28"/>
                <w:szCs w:val="28"/>
              </w:rPr>
              <w:t> </w:t>
            </w:r>
            <w:r w:rsidRPr="007F15EA">
              <w:rPr>
                <w:sz w:val="28"/>
                <w:szCs w:val="28"/>
              </w:rPr>
              <w:t>приказу</w:t>
            </w:r>
            <w:r w:rsidRPr="007F15EA">
              <w:rPr>
                <w:rStyle w:val="apple-converted-space"/>
                <w:sz w:val="28"/>
                <w:szCs w:val="28"/>
              </w:rPr>
              <w:t> </w:t>
            </w:r>
            <w:r w:rsidRPr="007F15EA">
              <w:rPr>
                <w:sz w:val="28"/>
                <w:szCs w:val="28"/>
              </w:rPr>
              <w:t>Министерства</w:t>
            </w:r>
            <w:r w:rsidRPr="007F15EA">
              <w:rPr>
                <w:rStyle w:val="apple-converted-space"/>
                <w:sz w:val="28"/>
                <w:szCs w:val="28"/>
              </w:rPr>
              <w:t> </w:t>
            </w:r>
            <w:r w:rsidRPr="007F15EA">
              <w:rPr>
                <w:sz w:val="28"/>
                <w:szCs w:val="28"/>
              </w:rPr>
              <w:t>здравоохранения</w:t>
            </w:r>
            <w:r w:rsidRPr="007F15EA">
              <w:rPr>
                <w:rStyle w:val="apple-converted-space"/>
                <w:sz w:val="28"/>
                <w:szCs w:val="28"/>
              </w:rPr>
              <w:t> </w:t>
            </w:r>
            <w:r w:rsidRPr="007F15EA">
              <w:rPr>
                <w:sz w:val="28"/>
                <w:szCs w:val="28"/>
              </w:rPr>
              <w:t>и социального</w:t>
            </w:r>
            <w:r w:rsidRPr="007F15EA">
              <w:rPr>
                <w:rStyle w:val="apple-converted-space"/>
                <w:sz w:val="28"/>
                <w:szCs w:val="28"/>
              </w:rPr>
              <w:t> </w:t>
            </w:r>
            <w:r w:rsidRPr="007F15EA">
              <w:rPr>
                <w:sz w:val="28"/>
                <w:szCs w:val="28"/>
              </w:rPr>
              <w:t>развития РФ от 19 августа 2009 г. N 597н «Требования к организации деятельности центров здоровья для взрослого населе</w:t>
            </w:r>
            <w:r w:rsidRPr="007F15EA">
              <w:rPr>
                <w:sz w:val="28"/>
                <w:szCs w:val="28"/>
              </w:rPr>
              <w:lastRenderedPageBreak/>
              <w:t>ния по формированию здорового образа жизни у граждан Российской Федерации, включая сокращение потребления алкоголя и табака»;</w:t>
            </w:r>
          </w:p>
          <w:p w:rsidR="005F3B73" w:rsidRPr="007F15EA" w:rsidRDefault="005F3B73" w:rsidP="00C60875">
            <w:pPr>
              <w:shd w:val="clear" w:color="auto" w:fill="FFFFFF"/>
              <w:ind w:right="10"/>
              <w:rPr>
                <w:i/>
                <w:sz w:val="28"/>
                <w:szCs w:val="28"/>
              </w:rPr>
            </w:pPr>
            <w:r w:rsidRPr="007F15EA">
              <w:rPr>
                <w:i/>
                <w:sz w:val="28"/>
                <w:szCs w:val="28"/>
              </w:rPr>
              <w:t>Процесс:</w:t>
            </w:r>
          </w:p>
          <w:p w:rsidR="005F3B73" w:rsidRPr="007F15EA" w:rsidRDefault="005F3B73" w:rsidP="00C60875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Организация и проведение работы Школ здоровья для пациентов и их окружения:</w:t>
            </w:r>
          </w:p>
          <w:p w:rsidR="005F3B73" w:rsidRPr="007F15EA" w:rsidRDefault="005F3B73" w:rsidP="005D4496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1080"/>
                <w:tab w:val="num" w:pos="432"/>
              </w:tabs>
              <w:ind w:left="72" w:right="10" w:firstLine="0"/>
              <w:rPr>
                <w:i/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Выполнение требований по организации работы Школы здоровья, формированию групп пациентов для проведения занятий в школе здоровья.</w:t>
            </w:r>
          </w:p>
          <w:p w:rsidR="005F3B73" w:rsidRPr="007F15EA" w:rsidRDefault="005F3B73" w:rsidP="005D4496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1080"/>
                <w:tab w:val="num" w:pos="432"/>
              </w:tabs>
              <w:ind w:left="72" w:right="10" w:firstLine="0"/>
              <w:rPr>
                <w:i/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Использование новых технологий при проведении занятий в Школе здоровья.</w:t>
            </w:r>
          </w:p>
          <w:p w:rsidR="005F3B73" w:rsidRPr="007F15EA" w:rsidRDefault="005F3B73" w:rsidP="00C60875">
            <w:pPr>
              <w:shd w:val="clear" w:color="auto" w:fill="FFFFFF"/>
              <w:ind w:right="10"/>
              <w:rPr>
                <w:i/>
                <w:sz w:val="28"/>
                <w:szCs w:val="28"/>
              </w:rPr>
            </w:pPr>
            <w:r w:rsidRPr="007F15EA">
              <w:rPr>
                <w:i/>
                <w:sz w:val="28"/>
                <w:szCs w:val="28"/>
              </w:rPr>
              <w:t>Качество:</w:t>
            </w:r>
          </w:p>
          <w:p w:rsidR="005F3B73" w:rsidRPr="007F15EA" w:rsidRDefault="005F3B73" w:rsidP="00C60875">
            <w:pPr>
              <w:shd w:val="clear" w:color="auto" w:fill="FFFFFF"/>
              <w:ind w:left="5" w:right="5" w:hanging="5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Правильность, результативность, доступность и аргументированность организации и проведения работы Школ здоровья для пациентов и их окружения.</w:t>
            </w:r>
          </w:p>
          <w:p w:rsidR="005F3B73" w:rsidRPr="007F15EA" w:rsidRDefault="005F3B73" w:rsidP="00C60875">
            <w:pPr>
              <w:shd w:val="clear" w:color="auto" w:fill="FFFFFF"/>
              <w:ind w:right="10"/>
              <w:rPr>
                <w:b/>
                <w:sz w:val="28"/>
                <w:szCs w:val="28"/>
              </w:rPr>
            </w:pPr>
          </w:p>
        </w:tc>
        <w:tc>
          <w:tcPr>
            <w:tcW w:w="3203" w:type="dxa"/>
          </w:tcPr>
          <w:p w:rsidR="005F3B73" w:rsidRPr="007F15EA" w:rsidRDefault="005F3B73" w:rsidP="005D4496">
            <w:pPr>
              <w:numPr>
                <w:ilvl w:val="0"/>
                <w:numId w:val="8"/>
              </w:numPr>
              <w:ind w:left="0" w:firstLine="0"/>
              <w:rPr>
                <w:bCs/>
                <w:sz w:val="28"/>
                <w:szCs w:val="28"/>
              </w:rPr>
            </w:pPr>
            <w:r w:rsidRPr="007F15EA">
              <w:rPr>
                <w:bCs/>
                <w:sz w:val="28"/>
                <w:szCs w:val="28"/>
              </w:rPr>
              <w:lastRenderedPageBreak/>
              <w:t>оценка результатов дифференцированного зачета;</w:t>
            </w:r>
          </w:p>
          <w:p w:rsidR="005F3B73" w:rsidRPr="007F15EA" w:rsidRDefault="005F3B73" w:rsidP="005D4496">
            <w:pPr>
              <w:numPr>
                <w:ilvl w:val="0"/>
                <w:numId w:val="8"/>
              </w:numPr>
              <w:ind w:left="0" w:firstLine="0"/>
              <w:rPr>
                <w:bCs/>
                <w:sz w:val="28"/>
                <w:szCs w:val="28"/>
              </w:rPr>
            </w:pPr>
            <w:r w:rsidRPr="007F15EA">
              <w:rPr>
                <w:bCs/>
                <w:sz w:val="28"/>
                <w:szCs w:val="28"/>
              </w:rPr>
              <w:t xml:space="preserve">оценка выполнения практических умений; </w:t>
            </w:r>
          </w:p>
          <w:p w:rsidR="005F3B73" w:rsidRPr="007F15EA" w:rsidRDefault="005F3B73" w:rsidP="005D4496">
            <w:pPr>
              <w:numPr>
                <w:ilvl w:val="0"/>
                <w:numId w:val="8"/>
              </w:numPr>
              <w:ind w:left="0" w:firstLine="0"/>
              <w:rPr>
                <w:bCs/>
                <w:sz w:val="28"/>
                <w:szCs w:val="28"/>
              </w:rPr>
            </w:pPr>
            <w:r w:rsidRPr="007F15EA">
              <w:rPr>
                <w:bCs/>
                <w:sz w:val="28"/>
                <w:szCs w:val="28"/>
              </w:rPr>
              <w:t>наблюдение за действиями на практике.</w:t>
            </w:r>
          </w:p>
          <w:p w:rsidR="005F3B73" w:rsidRPr="007F15EA" w:rsidRDefault="005F3B73" w:rsidP="00C60875">
            <w:pPr>
              <w:rPr>
                <w:bCs/>
                <w:sz w:val="28"/>
                <w:szCs w:val="28"/>
              </w:rPr>
            </w:pPr>
          </w:p>
        </w:tc>
      </w:tr>
      <w:tr w:rsidR="005F3B73" w:rsidRPr="007F15EA" w:rsidTr="000C5ED4">
        <w:trPr>
          <w:trHeight w:val="637"/>
          <w:jc w:val="center"/>
        </w:trPr>
        <w:tc>
          <w:tcPr>
            <w:tcW w:w="2766" w:type="dxa"/>
            <w:tcBorders>
              <w:bottom w:val="single" w:sz="4" w:space="0" w:color="auto"/>
            </w:tcBorders>
          </w:tcPr>
          <w:p w:rsidR="005F3B73" w:rsidRPr="007F15EA" w:rsidRDefault="005F3B73" w:rsidP="00C60875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7F15EA">
              <w:rPr>
                <w:spacing w:val="-2"/>
                <w:sz w:val="28"/>
                <w:szCs w:val="28"/>
              </w:rPr>
              <w:lastRenderedPageBreak/>
              <w:t xml:space="preserve">ПК 4.9. </w:t>
            </w:r>
          </w:p>
          <w:p w:rsidR="005F3B73" w:rsidRPr="007F15EA" w:rsidRDefault="005F3B73" w:rsidP="00C60875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7F15EA">
              <w:rPr>
                <w:spacing w:val="-2"/>
                <w:sz w:val="28"/>
                <w:szCs w:val="28"/>
              </w:rPr>
              <w:t>Оформлять медицинскую документацию</w:t>
            </w:r>
          </w:p>
        </w:tc>
        <w:tc>
          <w:tcPr>
            <w:tcW w:w="4717" w:type="dxa"/>
            <w:tcBorders>
              <w:bottom w:val="single" w:sz="4" w:space="0" w:color="auto"/>
            </w:tcBorders>
          </w:tcPr>
          <w:p w:rsidR="005F3B73" w:rsidRPr="007F15EA" w:rsidRDefault="005F3B73" w:rsidP="00C60875">
            <w:pPr>
              <w:rPr>
                <w:i/>
                <w:sz w:val="28"/>
                <w:szCs w:val="28"/>
              </w:rPr>
            </w:pPr>
            <w:r w:rsidRPr="007F15EA">
              <w:rPr>
                <w:i/>
                <w:sz w:val="28"/>
                <w:szCs w:val="28"/>
              </w:rPr>
              <w:t>Продукт:</w:t>
            </w:r>
          </w:p>
          <w:p w:rsidR="005F3B73" w:rsidRPr="007F15EA" w:rsidRDefault="005F3B73" w:rsidP="00C60875">
            <w:pPr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Оформление медицинской документации в соответствии  с нормативными документами:</w:t>
            </w:r>
          </w:p>
          <w:p w:rsidR="005F3B73" w:rsidRPr="007F15EA" w:rsidRDefault="005F3B73" w:rsidP="005D4496">
            <w:pPr>
              <w:pStyle w:val="s9"/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spacing w:before="0" w:beforeAutospacing="0" w:after="0" w:afterAutospacing="0"/>
              <w:ind w:left="0" w:firstLine="72"/>
              <w:rPr>
                <w:bCs/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Приказ Министерства здравоохранения Российской Федерации от 05.03.2015 № 87н «О формах медицинской документации и статистической отчетности, используемых при проведении диспансеризации определенных групп взрослого населения и  профилактических  медицинских  осмотров»;</w:t>
            </w:r>
          </w:p>
          <w:p w:rsidR="005F3B73" w:rsidRPr="007F15EA" w:rsidRDefault="005F3B73" w:rsidP="005D4496">
            <w:pPr>
              <w:pStyle w:val="s9"/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spacing w:before="0" w:beforeAutospacing="0" w:after="0" w:afterAutospacing="0"/>
              <w:ind w:left="0" w:firstLine="72"/>
              <w:rPr>
                <w:bCs/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Приказ Минздрава России  от 15 декабря 2014 г. № 834н</w:t>
            </w:r>
          </w:p>
          <w:p w:rsidR="005F3B73" w:rsidRPr="007F15EA" w:rsidRDefault="005F3B73" w:rsidP="005D4496">
            <w:pPr>
              <w:pStyle w:val="s9"/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spacing w:before="0" w:beforeAutospacing="0" w:after="0" w:afterAutospacing="0"/>
              <w:ind w:left="0" w:firstLine="72"/>
              <w:rPr>
                <w:bCs/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Приказ Министерства здравоохранения и социального развития РФ от 21 июня 2006 г. N 490 "Об организации деятельности медицинской сестры участковой";</w:t>
            </w:r>
          </w:p>
          <w:p w:rsidR="005F3B73" w:rsidRPr="007F15EA" w:rsidRDefault="00404C37" w:rsidP="005D4496">
            <w:pPr>
              <w:pStyle w:val="s9"/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spacing w:before="0" w:beforeAutospacing="0" w:after="0" w:afterAutospacing="0"/>
              <w:ind w:left="0" w:firstLine="72"/>
              <w:rPr>
                <w:bCs/>
                <w:sz w:val="28"/>
                <w:szCs w:val="28"/>
              </w:rPr>
            </w:pPr>
            <w:hyperlink r:id="rId22" w:history="1">
              <w:r w:rsidR="005F3B73" w:rsidRPr="007F15EA">
                <w:rPr>
                  <w:rStyle w:val="af7"/>
                  <w:bCs/>
                  <w:color w:val="auto"/>
                  <w:sz w:val="28"/>
                  <w:szCs w:val="28"/>
                </w:rPr>
                <w:t>Приказ Министерства здраво</w:t>
              </w:r>
              <w:r w:rsidR="005F3B73" w:rsidRPr="007F15EA">
                <w:rPr>
                  <w:rStyle w:val="af7"/>
                  <w:bCs/>
                  <w:color w:val="auto"/>
                  <w:sz w:val="28"/>
                  <w:szCs w:val="28"/>
                </w:rPr>
                <w:lastRenderedPageBreak/>
                <w:t>охранения и социального развития РФ</w:t>
              </w:r>
              <w:r w:rsidR="005F3B73" w:rsidRPr="007F15EA">
                <w:rPr>
                  <w:rStyle w:val="af7"/>
                  <w:bCs/>
                  <w:color w:val="auto"/>
                  <w:sz w:val="28"/>
                  <w:szCs w:val="28"/>
                </w:rPr>
                <w:br/>
                <w:t>от 22 ноября 2004 г. N 255 "О порядке оказания первичной медико-санитарной помощи гражданам, имеющим право на получение набора социальных услуг"</w:t>
              </w:r>
            </w:hyperlink>
            <w:r w:rsidR="005F3B73" w:rsidRPr="007F15EA">
              <w:rPr>
                <w:sz w:val="28"/>
                <w:szCs w:val="28"/>
              </w:rPr>
              <w:t xml:space="preserve"> (С изменениями и дополнениями от:15 декабря 2014);</w:t>
            </w:r>
          </w:p>
          <w:p w:rsidR="005F3B73" w:rsidRPr="007F15EA" w:rsidRDefault="005F3B73" w:rsidP="005D4496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360"/>
                <w:tab w:val="num" w:pos="72"/>
              </w:tabs>
              <w:ind w:left="0" w:right="10" w:firstLine="72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Приказ МЗ РФ № 455 от 23.09.2003 г. «О совершенствовании деятельности органов и учреждений здравоохранения по профилактике заболеваний в РФ».</w:t>
            </w:r>
          </w:p>
          <w:p w:rsidR="005F3B73" w:rsidRPr="007F15EA" w:rsidRDefault="005F3B73" w:rsidP="00C60875">
            <w:pPr>
              <w:shd w:val="clear" w:color="auto" w:fill="FFFFFF"/>
              <w:tabs>
                <w:tab w:val="left" w:pos="-40"/>
                <w:tab w:val="left" w:pos="601"/>
              </w:tabs>
              <w:ind w:right="10"/>
              <w:jc w:val="both"/>
              <w:rPr>
                <w:i/>
                <w:sz w:val="28"/>
                <w:szCs w:val="28"/>
                <w:shd w:val="clear" w:color="auto" w:fill="FFFFFF"/>
              </w:rPr>
            </w:pPr>
            <w:r w:rsidRPr="007F15EA">
              <w:rPr>
                <w:i/>
                <w:sz w:val="28"/>
                <w:szCs w:val="28"/>
                <w:shd w:val="clear" w:color="auto" w:fill="FFFFFF"/>
              </w:rPr>
              <w:t>Процесс:</w:t>
            </w:r>
          </w:p>
          <w:p w:rsidR="005F3B73" w:rsidRPr="007F15EA" w:rsidRDefault="005F3B73" w:rsidP="00C60875">
            <w:pPr>
              <w:shd w:val="clear" w:color="auto" w:fill="FFFFFF"/>
              <w:tabs>
                <w:tab w:val="left" w:pos="-40"/>
                <w:tab w:val="left" w:pos="601"/>
              </w:tabs>
              <w:ind w:right="10"/>
              <w:jc w:val="both"/>
              <w:rPr>
                <w:i/>
                <w:sz w:val="28"/>
                <w:szCs w:val="28"/>
                <w:shd w:val="clear" w:color="auto" w:fill="FFFFFF"/>
              </w:rPr>
            </w:pPr>
            <w:r w:rsidRPr="007F15EA">
              <w:rPr>
                <w:rFonts w:eastAsia="Calibri"/>
                <w:bCs/>
                <w:sz w:val="28"/>
                <w:szCs w:val="28"/>
                <w:lang w:eastAsia="en-US"/>
              </w:rPr>
              <w:t>Оформление медицинской документации, в соответствии с установленными образцами на бумажных и электронных носителях.</w:t>
            </w:r>
          </w:p>
          <w:p w:rsidR="005F3B73" w:rsidRPr="007F15EA" w:rsidRDefault="005F3B73" w:rsidP="00C60875">
            <w:pPr>
              <w:shd w:val="clear" w:color="auto" w:fill="FFFFFF"/>
              <w:tabs>
                <w:tab w:val="left" w:pos="-40"/>
                <w:tab w:val="left" w:pos="601"/>
              </w:tabs>
              <w:ind w:right="10"/>
              <w:jc w:val="both"/>
              <w:rPr>
                <w:i/>
                <w:sz w:val="28"/>
                <w:szCs w:val="28"/>
                <w:shd w:val="clear" w:color="auto" w:fill="FFFFFF"/>
              </w:rPr>
            </w:pPr>
            <w:r w:rsidRPr="007F15EA">
              <w:rPr>
                <w:i/>
                <w:sz w:val="28"/>
                <w:szCs w:val="28"/>
                <w:shd w:val="clear" w:color="auto" w:fill="FFFFFF"/>
              </w:rPr>
              <w:t>Качество:</w:t>
            </w:r>
          </w:p>
          <w:p w:rsidR="005F3B73" w:rsidRPr="007F15EA" w:rsidRDefault="005F3B73" w:rsidP="00C608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 w:val="28"/>
                <w:szCs w:val="28"/>
              </w:rPr>
            </w:pPr>
            <w:r w:rsidRPr="007F15EA">
              <w:rPr>
                <w:rFonts w:eastAsia="Calibri"/>
                <w:sz w:val="28"/>
                <w:szCs w:val="28"/>
                <w:lang w:eastAsia="ar-SA"/>
              </w:rPr>
              <w:t xml:space="preserve">Правильность, своевременность, аккуратность и грамотность </w:t>
            </w:r>
            <w:r w:rsidRPr="007F15EA">
              <w:rPr>
                <w:bCs/>
                <w:sz w:val="28"/>
                <w:szCs w:val="28"/>
              </w:rPr>
              <w:t>при оформлении медицинской документации установленного образца.</w:t>
            </w:r>
          </w:p>
        </w:tc>
        <w:tc>
          <w:tcPr>
            <w:tcW w:w="3203" w:type="dxa"/>
            <w:tcBorders>
              <w:bottom w:val="single" w:sz="4" w:space="0" w:color="auto"/>
            </w:tcBorders>
          </w:tcPr>
          <w:p w:rsidR="005F3B73" w:rsidRPr="007F15EA" w:rsidRDefault="005F3B73" w:rsidP="005D4496">
            <w:pPr>
              <w:numPr>
                <w:ilvl w:val="0"/>
                <w:numId w:val="8"/>
              </w:numPr>
              <w:ind w:left="0" w:firstLine="0"/>
              <w:rPr>
                <w:bCs/>
                <w:sz w:val="28"/>
                <w:szCs w:val="28"/>
              </w:rPr>
            </w:pPr>
            <w:r w:rsidRPr="007F15EA">
              <w:rPr>
                <w:bCs/>
                <w:sz w:val="28"/>
                <w:szCs w:val="28"/>
              </w:rPr>
              <w:lastRenderedPageBreak/>
              <w:t>оценка результатов дифференцированного зачета;</w:t>
            </w:r>
          </w:p>
          <w:p w:rsidR="005F3B73" w:rsidRPr="007F15EA" w:rsidRDefault="005F3B73" w:rsidP="005D4496">
            <w:pPr>
              <w:numPr>
                <w:ilvl w:val="0"/>
                <w:numId w:val="8"/>
              </w:numPr>
              <w:ind w:left="0" w:firstLine="0"/>
              <w:rPr>
                <w:bCs/>
                <w:sz w:val="28"/>
                <w:szCs w:val="28"/>
              </w:rPr>
            </w:pPr>
            <w:r w:rsidRPr="007F15EA">
              <w:rPr>
                <w:bCs/>
                <w:sz w:val="28"/>
                <w:szCs w:val="28"/>
              </w:rPr>
              <w:t xml:space="preserve">оценка выполнения практических умений; </w:t>
            </w:r>
          </w:p>
          <w:p w:rsidR="005F3B73" w:rsidRPr="007F15EA" w:rsidRDefault="005F3B73" w:rsidP="005D4496">
            <w:pPr>
              <w:numPr>
                <w:ilvl w:val="0"/>
                <w:numId w:val="8"/>
              </w:numPr>
              <w:ind w:left="0" w:firstLine="0"/>
              <w:rPr>
                <w:bCs/>
                <w:sz w:val="28"/>
                <w:szCs w:val="28"/>
              </w:rPr>
            </w:pPr>
            <w:r w:rsidRPr="007F15EA">
              <w:rPr>
                <w:bCs/>
                <w:sz w:val="28"/>
                <w:szCs w:val="28"/>
              </w:rPr>
              <w:t>наблюдение за действиями на практике</w:t>
            </w:r>
          </w:p>
          <w:p w:rsidR="005F3B73" w:rsidRPr="007F15EA" w:rsidRDefault="005F3B73" w:rsidP="00C60875">
            <w:pPr>
              <w:rPr>
                <w:bCs/>
                <w:sz w:val="28"/>
                <w:szCs w:val="28"/>
              </w:rPr>
            </w:pPr>
          </w:p>
        </w:tc>
      </w:tr>
      <w:tr w:rsidR="000C5ED4" w:rsidRPr="007F15EA" w:rsidTr="000C5ED4">
        <w:trPr>
          <w:trHeight w:val="637"/>
          <w:jc w:val="center"/>
        </w:trPr>
        <w:tc>
          <w:tcPr>
            <w:tcW w:w="10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5ED4" w:rsidRPr="007F15EA" w:rsidRDefault="000C5ED4" w:rsidP="00C608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0C5ED4" w:rsidRPr="007F15EA" w:rsidRDefault="000C5ED4" w:rsidP="00C608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      </w:r>
          </w:p>
          <w:p w:rsidR="000C5ED4" w:rsidRPr="007F15EA" w:rsidRDefault="000C5ED4" w:rsidP="00C60875">
            <w:pPr>
              <w:rPr>
                <w:bCs/>
                <w:sz w:val="28"/>
                <w:szCs w:val="28"/>
              </w:rPr>
            </w:pPr>
          </w:p>
        </w:tc>
      </w:tr>
      <w:tr w:rsidR="005F3B73" w:rsidRPr="007F15EA" w:rsidTr="000C5ED4">
        <w:trPr>
          <w:trHeight w:val="637"/>
          <w:jc w:val="center"/>
        </w:trPr>
        <w:tc>
          <w:tcPr>
            <w:tcW w:w="27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3B73" w:rsidRPr="007F15EA" w:rsidRDefault="005F3B73" w:rsidP="00C60875">
            <w:pPr>
              <w:shd w:val="clear" w:color="auto" w:fill="FFFFFF"/>
              <w:rPr>
                <w:b/>
                <w:spacing w:val="-2"/>
                <w:sz w:val="28"/>
                <w:szCs w:val="28"/>
              </w:rPr>
            </w:pPr>
            <w:r w:rsidRPr="007F15EA">
              <w:rPr>
                <w:b/>
                <w:spacing w:val="-2"/>
                <w:sz w:val="28"/>
                <w:szCs w:val="28"/>
              </w:rPr>
              <w:t>Общие компетенции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3B73" w:rsidRPr="007F15EA" w:rsidRDefault="005F3B73" w:rsidP="00C60875">
            <w:pPr>
              <w:rPr>
                <w:b/>
                <w:sz w:val="28"/>
                <w:szCs w:val="28"/>
              </w:rPr>
            </w:pPr>
            <w:r w:rsidRPr="007F15EA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3B73" w:rsidRPr="007F15EA" w:rsidRDefault="005F3B73" w:rsidP="00C60875">
            <w:pPr>
              <w:tabs>
                <w:tab w:val="num" w:pos="360"/>
              </w:tabs>
              <w:rPr>
                <w:b/>
                <w:bCs/>
                <w:sz w:val="28"/>
                <w:szCs w:val="28"/>
              </w:rPr>
            </w:pPr>
            <w:r w:rsidRPr="007F15EA">
              <w:rPr>
                <w:b/>
                <w:bCs/>
                <w:sz w:val="28"/>
                <w:szCs w:val="28"/>
              </w:rPr>
              <w:t>Формы и методы контроля и оценки</w:t>
            </w:r>
          </w:p>
        </w:tc>
      </w:tr>
      <w:tr w:rsidR="00885802" w:rsidRPr="007F15EA" w:rsidTr="005F3B73">
        <w:trPr>
          <w:trHeight w:val="637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7F15EA">
              <w:rPr>
                <w:bCs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885802" w:rsidRPr="007F15EA" w:rsidRDefault="00885802" w:rsidP="00C60875">
            <w:pPr>
              <w:spacing w:before="100" w:beforeAutospacing="1" w:after="100" w:afterAutospacing="1"/>
              <w:jc w:val="both"/>
              <w:rPr>
                <w:bCs/>
              </w:rPr>
            </w:pPr>
          </w:p>
        </w:tc>
        <w:tc>
          <w:tcPr>
            <w:tcW w:w="4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Правильность понимания сущности и социальной значимости своей будущей профессии, проявление к ней устойчивого интереса при проведении профилактической деятельности.</w:t>
            </w: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 xml:space="preserve"> - Заинтересованность студента на занятиях, активность работы на занятиях, </w:t>
            </w: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 xml:space="preserve">- своевременность выполнения заданий преподавателя; </w:t>
            </w: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 xml:space="preserve">-творческий подход к выполнению </w:t>
            </w:r>
            <w:r w:rsidRPr="007F15EA">
              <w:rPr>
                <w:sz w:val="28"/>
                <w:szCs w:val="28"/>
              </w:rPr>
              <w:lastRenderedPageBreak/>
              <w:t>индивидуальной самостоятельной внеаудиторной работы;</w:t>
            </w: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 xml:space="preserve">аргументированность выбора метода и способа решения профессиональных задач; </w:t>
            </w: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- демонстрация эффективности и качества выполнения учебных и профессиональных задач;</w:t>
            </w:r>
            <w:r w:rsidRPr="007F15EA">
              <w:rPr>
                <w:sz w:val="28"/>
                <w:szCs w:val="28"/>
              </w:rPr>
              <w:br/>
              <w:t>- качество выполненных заданий;</w:t>
            </w: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- грамотная коррекционная деятельность;</w:t>
            </w: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- объективность анализа и оценки своих действий; </w:t>
            </w:r>
          </w:p>
          <w:p w:rsidR="00885802" w:rsidRPr="007F15EA" w:rsidRDefault="00885802" w:rsidP="00C60875">
            <w:pPr>
              <w:jc w:val="both"/>
              <w:rPr>
                <w:b/>
                <w:bCs/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- обоснованность выбора форм контроля и методов оценки эффективности и качества выполнения своей работы;</w:t>
            </w:r>
            <w:r w:rsidRPr="007F15EA">
              <w:rPr>
                <w:sz w:val="28"/>
                <w:szCs w:val="28"/>
              </w:rPr>
              <w:br/>
              <w:t> - обоснованность способов решения заданий, определенных руководителем;</w:t>
            </w:r>
            <w:r w:rsidRPr="007F15EA">
              <w:rPr>
                <w:sz w:val="28"/>
                <w:szCs w:val="28"/>
              </w:rPr>
              <w:br/>
            </w:r>
          </w:p>
        </w:tc>
        <w:tc>
          <w:tcPr>
            <w:tcW w:w="3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lastRenderedPageBreak/>
              <w:t>На всех теоретических и практических занятиях, производственной практике.</w:t>
            </w:r>
          </w:p>
        </w:tc>
      </w:tr>
      <w:tr w:rsidR="00885802" w:rsidRPr="007F15EA" w:rsidTr="005F3B73">
        <w:trPr>
          <w:trHeight w:val="637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7F15EA">
              <w:rPr>
                <w:bCs/>
              </w:rPr>
              <w:lastRenderedPageBreak/>
              <w:t>ОК 2. 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      </w:r>
          </w:p>
          <w:p w:rsidR="00885802" w:rsidRPr="007F15EA" w:rsidRDefault="00885802" w:rsidP="00C60875">
            <w:pPr>
              <w:jc w:val="both"/>
              <w:rPr>
                <w:rStyle w:val="af8"/>
              </w:rPr>
            </w:pPr>
          </w:p>
        </w:tc>
        <w:tc>
          <w:tcPr>
            <w:tcW w:w="4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Рациональность планирования и организации собственной деятельности при проведении профилактической деятельности</w:t>
            </w: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-  своевременность сдачи заданий, отчетов;</w:t>
            </w: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  <w:r w:rsidRPr="007F15EA">
              <w:rPr>
                <w:b/>
                <w:bCs/>
                <w:sz w:val="28"/>
                <w:szCs w:val="28"/>
              </w:rPr>
              <w:t xml:space="preserve">- </w:t>
            </w:r>
            <w:r w:rsidRPr="007F15EA">
              <w:rPr>
                <w:sz w:val="28"/>
                <w:szCs w:val="28"/>
              </w:rPr>
              <w:t xml:space="preserve">точность и правильность решения стандартных профессиональных задач </w:t>
            </w: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- способность системно действовать при выполнении профессиональных задач;</w:t>
            </w: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- самостоятельность мышления;</w:t>
            </w: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- умение предвидеть результаты своей деятельности и нести за них ответственность;</w:t>
            </w: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- умение предвидеть возможные ошибки в своей деятельности и своевременно их исправлять.</w:t>
            </w: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На всех теоретических и практических занятиях, производственной практике.</w:t>
            </w:r>
          </w:p>
        </w:tc>
      </w:tr>
      <w:tr w:rsidR="00885802" w:rsidRPr="007F15EA" w:rsidTr="005F3B73">
        <w:trPr>
          <w:trHeight w:val="637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spacing w:before="100" w:beforeAutospacing="1" w:after="100" w:afterAutospacing="1"/>
              <w:jc w:val="both"/>
              <w:rPr>
                <w:rStyle w:val="af8"/>
                <w:bCs/>
              </w:rPr>
            </w:pPr>
            <w:r w:rsidRPr="007F15EA">
              <w:rPr>
                <w:bCs/>
              </w:rPr>
              <w:lastRenderedPageBreak/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  <w:r w:rsidRPr="007F15EA">
              <w:rPr>
                <w:bCs/>
                <w:sz w:val="28"/>
                <w:szCs w:val="28"/>
              </w:rPr>
              <w:t xml:space="preserve">Своевременность и </w:t>
            </w:r>
            <w:r w:rsidRPr="007F15EA">
              <w:rPr>
                <w:sz w:val="28"/>
                <w:szCs w:val="28"/>
              </w:rPr>
              <w:t xml:space="preserve"> </w:t>
            </w:r>
            <w:r w:rsidRPr="007F15EA">
              <w:rPr>
                <w:bCs/>
                <w:sz w:val="28"/>
                <w:szCs w:val="28"/>
              </w:rPr>
              <w:t>правильность принятия  р</w:t>
            </w:r>
            <w:r w:rsidRPr="007F15EA">
              <w:rPr>
                <w:sz w:val="28"/>
                <w:szCs w:val="28"/>
              </w:rPr>
              <w:t>ешений стандартных и нестандартных профессиональных задач при проведении лечебной деятельности.</w:t>
            </w: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На всех теоретических и практических занятиях, производственной практике.</w:t>
            </w:r>
          </w:p>
        </w:tc>
      </w:tr>
      <w:tr w:rsidR="00885802" w:rsidRPr="007F15EA" w:rsidTr="005F3B73">
        <w:trPr>
          <w:trHeight w:val="637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7F15EA">
              <w:rPr>
                <w:bCs/>
              </w:rPr>
              <w:t>ОК 4. Осуществлять поиск и использование информации, необходимой для эффективного выполнения профессиональных задач, а также для своего профессионального и личностного развития.</w:t>
            </w:r>
          </w:p>
          <w:p w:rsidR="00885802" w:rsidRPr="007F15EA" w:rsidRDefault="00885802" w:rsidP="00C60875">
            <w:pPr>
              <w:spacing w:before="100" w:beforeAutospacing="1" w:after="100" w:afterAutospacing="1"/>
              <w:jc w:val="both"/>
              <w:rPr>
                <w:bCs/>
              </w:rPr>
            </w:pPr>
          </w:p>
        </w:tc>
        <w:tc>
          <w:tcPr>
            <w:tcW w:w="4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 xml:space="preserve">Результативность и своевременность поиска и использования информации для эффективного </w:t>
            </w:r>
            <w:r w:rsidRPr="007F15EA">
              <w:rPr>
                <w:spacing w:val="-1"/>
                <w:sz w:val="28"/>
                <w:szCs w:val="28"/>
              </w:rPr>
              <w:t>проведения профилактической деятельности:</w:t>
            </w:r>
            <w:r w:rsidRPr="007F15EA">
              <w:rPr>
                <w:sz w:val="28"/>
                <w:szCs w:val="28"/>
              </w:rPr>
              <w:t xml:space="preserve"> </w:t>
            </w: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-самостоятельность при поиске необходимой информации;</w:t>
            </w:r>
            <w:r w:rsidRPr="007F15EA">
              <w:rPr>
                <w:sz w:val="28"/>
                <w:szCs w:val="28"/>
              </w:rPr>
              <w:br/>
              <w:t>-  эффективность поиска необходимой информации, при использовании различных   их видов;</w:t>
            </w: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- способность определения  достоверности информации;</w:t>
            </w: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- способность поиска, сортировки и переработки нужной информации</w:t>
            </w: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На всех теоретических и практических занятиях, производственной практике.</w:t>
            </w:r>
          </w:p>
        </w:tc>
      </w:tr>
      <w:tr w:rsidR="00885802" w:rsidRPr="007F15EA" w:rsidTr="005F3B73">
        <w:trPr>
          <w:trHeight w:val="637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7F15EA">
              <w:rPr>
                <w:bCs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 xml:space="preserve">Умение  использования информационно-коммуникационных технологий </w:t>
            </w:r>
            <w:r w:rsidRPr="007F15EA">
              <w:rPr>
                <w:bCs/>
                <w:sz w:val="28"/>
                <w:szCs w:val="28"/>
              </w:rPr>
              <w:t>в</w:t>
            </w:r>
            <w:r w:rsidRPr="007F15EA">
              <w:rPr>
                <w:b/>
                <w:bCs/>
                <w:sz w:val="28"/>
                <w:szCs w:val="28"/>
              </w:rPr>
              <w:t xml:space="preserve"> </w:t>
            </w:r>
            <w:r w:rsidRPr="007F15EA">
              <w:rPr>
                <w:bCs/>
                <w:sz w:val="28"/>
                <w:szCs w:val="28"/>
              </w:rPr>
              <w:t>профессиональной деятельности.</w:t>
            </w:r>
          </w:p>
        </w:tc>
        <w:tc>
          <w:tcPr>
            <w:tcW w:w="3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На всех теоретических и практических занятиях.</w:t>
            </w:r>
          </w:p>
        </w:tc>
      </w:tr>
      <w:tr w:rsidR="00885802" w:rsidRPr="007F15EA" w:rsidTr="005F3B73">
        <w:trPr>
          <w:trHeight w:val="637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7F15EA">
              <w:rPr>
                <w:bCs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885802" w:rsidRPr="007F15EA" w:rsidRDefault="00885802" w:rsidP="00C60875">
            <w:pPr>
              <w:spacing w:before="100" w:beforeAutospacing="1" w:after="100" w:afterAutospacing="1"/>
              <w:jc w:val="both"/>
              <w:rPr>
                <w:bCs/>
              </w:rPr>
            </w:pPr>
          </w:p>
        </w:tc>
        <w:tc>
          <w:tcPr>
            <w:tcW w:w="4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 xml:space="preserve">Эффективность работы в коллективе и в команде, адекватность общения с коллегами, руководством, пациентами и их окружением при проведении </w:t>
            </w:r>
            <w:r w:rsidRPr="007F15EA">
              <w:rPr>
                <w:spacing w:val="-1"/>
                <w:sz w:val="28"/>
                <w:szCs w:val="28"/>
              </w:rPr>
              <w:t>профилактической</w:t>
            </w:r>
            <w:r w:rsidRPr="007F15EA">
              <w:rPr>
                <w:sz w:val="28"/>
                <w:szCs w:val="28"/>
              </w:rPr>
              <w:t xml:space="preserve"> деятельности;</w:t>
            </w: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- рациональность соблюдения норм деловой культуры;</w:t>
            </w:r>
            <w:r w:rsidRPr="007F15EA">
              <w:rPr>
                <w:sz w:val="28"/>
                <w:szCs w:val="28"/>
              </w:rPr>
              <w:br/>
              <w:t>- соблюдение этических норм общения при взаимодействии со студентами, преподавателями и руководителями практики;</w:t>
            </w:r>
            <w:r w:rsidRPr="007F15EA">
              <w:rPr>
                <w:sz w:val="28"/>
                <w:szCs w:val="28"/>
              </w:rPr>
              <w:br/>
              <w:t>- умение работать в группе, подгруппе;</w:t>
            </w:r>
            <w:r w:rsidRPr="007F15EA">
              <w:rPr>
                <w:sz w:val="28"/>
                <w:szCs w:val="28"/>
              </w:rPr>
              <w:br/>
              <w:t>- эффективное, бесконфликтное взаимодействие в учебном коллективе и бригаде;</w:t>
            </w: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- высокая способность к социальной адаптации</w:t>
            </w:r>
            <w:r w:rsidRPr="007F15EA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На всех теоретических и практических занятиях, производственной практике.</w:t>
            </w:r>
          </w:p>
        </w:tc>
      </w:tr>
      <w:tr w:rsidR="00885802" w:rsidRPr="007F15EA" w:rsidTr="005F3B73">
        <w:trPr>
          <w:trHeight w:val="637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7F15EA">
              <w:rPr>
                <w:bCs/>
              </w:rPr>
              <w:lastRenderedPageBreak/>
              <w:t>ОК 7. Брать на себя ответственность за работу членов команды (подчиненных), за результат выполнения заданий.</w:t>
            </w:r>
          </w:p>
          <w:p w:rsidR="00885802" w:rsidRPr="007F15EA" w:rsidRDefault="00885802" w:rsidP="00C60875">
            <w:pPr>
              <w:spacing w:before="100" w:beforeAutospacing="1" w:after="100" w:afterAutospacing="1"/>
              <w:jc w:val="both"/>
              <w:rPr>
                <w:bCs/>
              </w:rPr>
            </w:pPr>
          </w:p>
        </w:tc>
        <w:tc>
          <w:tcPr>
            <w:tcW w:w="4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jc w:val="both"/>
              <w:rPr>
                <w:b/>
                <w:bCs/>
                <w:sz w:val="28"/>
                <w:szCs w:val="28"/>
              </w:rPr>
            </w:pPr>
            <w:r w:rsidRPr="007F15EA">
              <w:rPr>
                <w:sz w:val="28"/>
                <w:szCs w:val="28"/>
                <w:lang w:eastAsia="en-US"/>
              </w:rPr>
              <w:t xml:space="preserve">- Ответственное отношение  к работе в команде и к результату выполнения заданий </w:t>
            </w:r>
            <w:r w:rsidRPr="007F15EA">
              <w:rPr>
                <w:sz w:val="28"/>
                <w:szCs w:val="28"/>
              </w:rPr>
              <w:t xml:space="preserve">при проведении </w:t>
            </w:r>
            <w:r w:rsidRPr="007F15EA">
              <w:rPr>
                <w:spacing w:val="-1"/>
                <w:sz w:val="28"/>
                <w:szCs w:val="28"/>
              </w:rPr>
              <w:t>профилактической</w:t>
            </w:r>
            <w:r w:rsidRPr="007F15EA">
              <w:rPr>
                <w:sz w:val="28"/>
                <w:szCs w:val="28"/>
              </w:rPr>
              <w:t xml:space="preserve"> деятельности.</w:t>
            </w: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- Эффективное участие в коллективной деятельности (проектная работа, волонтёрское движение, лекторские группы, студенческие клубы, УИРС)</w:t>
            </w: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- Участие в студенческом самоуправлении.</w:t>
            </w: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На всех теоретических и практических занятиях, производственной практике.</w:t>
            </w:r>
          </w:p>
        </w:tc>
      </w:tr>
      <w:tr w:rsidR="00885802" w:rsidRPr="007F15EA" w:rsidTr="005F3B73">
        <w:trPr>
          <w:trHeight w:val="637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7F15EA">
              <w:rPr>
                <w:bCs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</w:t>
            </w:r>
          </w:p>
        </w:tc>
        <w:tc>
          <w:tcPr>
            <w:tcW w:w="4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 xml:space="preserve">Умение определять задачи профессионального и личностного развития. </w:t>
            </w:r>
          </w:p>
        </w:tc>
        <w:tc>
          <w:tcPr>
            <w:tcW w:w="3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На всех теоретических и практических занятиях.</w:t>
            </w:r>
          </w:p>
        </w:tc>
      </w:tr>
      <w:tr w:rsidR="00885802" w:rsidRPr="007F15EA" w:rsidTr="005F3B73">
        <w:trPr>
          <w:trHeight w:val="637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7F15EA">
              <w:rPr>
                <w:bCs/>
              </w:rPr>
              <w:t>ОК 9. Ориентироваться в условиях частой  смены технологий в профессиональной деятельности.</w:t>
            </w:r>
          </w:p>
        </w:tc>
        <w:tc>
          <w:tcPr>
            <w:tcW w:w="4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 xml:space="preserve">Соответствие используемых форм профессиональной деятельности современным технологиям </w:t>
            </w:r>
            <w:r w:rsidRPr="007F15EA">
              <w:rPr>
                <w:bCs/>
                <w:sz w:val="28"/>
                <w:szCs w:val="28"/>
              </w:rPr>
              <w:t>в профессиональной деятельности.</w:t>
            </w:r>
          </w:p>
        </w:tc>
        <w:tc>
          <w:tcPr>
            <w:tcW w:w="3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На всех теоретических и практических занятиях.</w:t>
            </w:r>
          </w:p>
        </w:tc>
      </w:tr>
      <w:tr w:rsidR="00885802" w:rsidRPr="007F15EA" w:rsidTr="005F3B73">
        <w:trPr>
          <w:trHeight w:val="637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7F15EA">
              <w:rPr>
                <w:bCs/>
              </w:rPr>
              <w:t>ОК 10. 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  <w:tc>
          <w:tcPr>
            <w:tcW w:w="4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  <w:r w:rsidRPr="007F15EA">
              <w:rPr>
                <w:bCs/>
                <w:sz w:val="28"/>
                <w:szCs w:val="28"/>
              </w:rPr>
              <w:t xml:space="preserve">Бережное отношение к историческому наследию и культурным традициям народа, уважение социальных, культурных и религиозных  различий </w:t>
            </w:r>
            <w:r w:rsidRPr="007F15EA">
              <w:rPr>
                <w:sz w:val="28"/>
                <w:szCs w:val="28"/>
              </w:rPr>
              <w:t>при проведении профессиональной деятельности</w:t>
            </w: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На всех теоретических и практических занятиях, производственной практике.</w:t>
            </w:r>
          </w:p>
        </w:tc>
      </w:tr>
      <w:tr w:rsidR="00885802" w:rsidRPr="007F15EA" w:rsidTr="005F3B73">
        <w:trPr>
          <w:trHeight w:val="637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7F15EA">
              <w:rPr>
                <w:bCs/>
              </w:rPr>
              <w:t>ОК 11. Быть готовым брать на себя нравственные обязательства по отношению к природе, обществу и человеку.</w:t>
            </w:r>
          </w:p>
        </w:tc>
        <w:tc>
          <w:tcPr>
            <w:tcW w:w="4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Способность брать на себя нравственные обязательства по отношению к природе, обществу, человеку при проведении лечебной деятельности</w:t>
            </w: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ind w:left="108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На всех теоретических и практических занятиях.</w:t>
            </w:r>
          </w:p>
        </w:tc>
      </w:tr>
      <w:tr w:rsidR="00885802" w:rsidRPr="007F15EA" w:rsidTr="005F3B73">
        <w:trPr>
          <w:trHeight w:val="637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7F15EA">
              <w:rPr>
                <w:bCs/>
              </w:rPr>
              <w:t>ОК 12. Организовывать рабочее место с соблюдением требований охраны труда, производственной санитарии, инфекционной и противопожарной безопасно</w:t>
            </w:r>
            <w:r w:rsidRPr="007F15EA">
              <w:rPr>
                <w:bCs/>
              </w:rPr>
              <w:lastRenderedPageBreak/>
              <w:t>сти.</w:t>
            </w:r>
          </w:p>
        </w:tc>
        <w:tc>
          <w:tcPr>
            <w:tcW w:w="4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lastRenderedPageBreak/>
              <w:t xml:space="preserve">Правильность организации рабочего места с соблюдением требований охраны труда, производственной санитарии, инфекционной и противопожарной безопасности при проведении </w:t>
            </w:r>
            <w:r w:rsidRPr="007F15EA">
              <w:rPr>
                <w:spacing w:val="-1"/>
                <w:sz w:val="28"/>
                <w:szCs w:val="28"/>
              </w:rPr>
              <w:t>профилактической</w:t>
            </w:r>
            <w:r w:rsidRPr="007F15EA">
              <w:rPr>
                <w:sz w:val="28"/>
                <w:szCs w:val="28"/>
              </w:rPr>
              <w:t xml:space="preserve"> деятельно</w:t>
            </w:r>
            <w:r w:rsidRPr="007F15EA">
              <w:rPr>
                <w:sz w:val="28"/>
                <w:szCs w:val="28"/>
              </w:rPr>
              <w:lastRenderedPageBreak/>
              <w:t>сти</w:t>
            </w: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ind w:left="108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lastRenderedPageBreak/>
              <w:t>На всех теоретических и практических занятиях, производственной практике.</w:t>
            </w:r>
          </w:p>
        </w:tc>
      </w:tr>
      <w:tr w:rsidR="00885802" w:rsidRPr="007F15EA" w:rsidTr="005F3B73">
        <w:trPr>
          <w:trHeight w:val="3703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7F15EA">
              <w:rPr>
                <w:bCs/>
              </w:rPr>
              <w:lastRenderedPageBreak/>
      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  <w:tc>
          <w:tcPr>
            <w:tcW w:w="4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- Отсутствие вредных привычек;</w:t>
            </w: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- Занятие физкультурой и спортом;</w:t>
            </w: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- Участие в туристических слетах;</w:t>
            </w: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- Участие в спортивных мероприятиях и праздниках колледжа, города, области;</w:t>
            </w: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- Способность   пропагандировать здоровый образ жизни при проведении диагностической деятельности</w:t>
            </w: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885802" w:rsidRPr="007F15EA" w:rsidRDefault="00885802" w:rsidP="00C60875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885802" w:rsidRPr="007F15EA" w:rsidRDefault="00885802" w:rsidP="00C60875">
            <w:pPr>
              <w:tabs>
                <w:tab w:val="left" w:pos="497"/>
              </w:tabs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802" w:rsidRPr="007F15EA" w:rsidRDefault="00885802" w:rsidP="00C60875">
            <w:pPr>
              <w:ind w:left="108"/>
              <w:rPr>
                <w:sz w:val="28"/>
                <w:szCs w:val="28"/>
              </w:rPr>
            </w:pPr>
            <w:r w:rsidRPr="007F15EA">
              <w:rPr>
                <w:sz w:val="28"/>
                <w:szCs w:val="28"/>
              </w:rPr>
              <w:t>На всех теоретических и практических занятиях.</w:t>
            </w:r>
          </w:p>
        </w:tc>
      </w:tr>
    </w:tbl>
    <w:p w:rsidR="00F522DC" w:rsidRPr="007F15EA" w:rsidRDefault="00F522DC" w:rsidP="00C6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/>
        <w:jc w:val="both"/>
        <w:rPr>
          <w:b/>
          <w:caps/>
          <w:sz w:val="28"/>
          <w:szCs w:val="28"/>
        </w:rPr>
      </w:pPr>
    </w:p>
    <w:p w:rsidR="00F522DC" w:rsidRPr="007F15EA" w:rsidRDefault="00F522DC" w:rsidP="00C60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F522DC" w:rsidRPr="007F15EA" w:rsidRDefault="00F522DC" w:rsidP="00C60875"/>
    <w:p w:rsidR="00F522DC" w:rsidRPr="007F15EA" w:rsidRDefault="00F522DC" w:rsidP="00C60875"/>
    <w:p w:rsidR="00F522DC" w:rsidRPr="007F15EA" w:rsidRDefault="00F522DC" w:rsidP="00C60875">
      <w:pPr>
        <w:rPr>
          <w:sz w:val="28"/>
          <w:szCs w:val="28"/>
        </w:rPr>
      </w:pPr>
    </w:p>
    <w:sectPr w:rsidR="00F522DC" w:rsidRPr="007F15EA" w:rsidSect="0091374F"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28E" w:rsidRDefault="0065528E" w:rsidP="00E31CBD">
      <w:r>
        <w:separator/>
      </w:r>
    </w:p>
  </w:endnote>
  <w:endnote w:type="continuationSeparator" w:id="0">
    <w:p w:rsidR="0065528E" w:rsidRDefault="0065528E" w:rsidP="00E3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62A" w:rsidRDefault="001B462A" w:rsidP="00626C68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B462A" w:rsidRDefault="001B462A" w:rsidP="000F5086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62A" w:rsidRDefault="001B462A" w:rsidP="00626C68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04C37">
      <w:rPr>
        <w:rStyle w:val="ad"/>
        <w:noProof/>
      </w:rPr>
      <w:t>3</w:t>
    </w:r>
    <w:r>
      <w:rPr>
        <w:rStyle w:val="ad"/>
      </w:rPr>
      <w:fldChar w:fldCharType="end"/>
    </w:r>
  </w:p>
  <w:p w:rsidR="001B462A" w:rsidRDefault="001B462A" w:rsidP="000F5086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28E" w:rsidRDefault="0065528E" w:rsidP="00E31CBD">
      <w:r>
        <w:separator/>
      </w:r>
    </w:p>
  </w:footnote>
  <w:footnote w:type="continuationSeparator" w:id="0">
    <w:p w:rsidR="0065528E" w:rsidRDefault="0065528E" w:rsidP="00E31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62A" w:rsidRDefault="001B462A">
    <w:pPr>
      <w:pStyle w:val="af2"/>
      <w:jc w:val="center"/>
    </w:pPr>
  </w:p>
  <w:p w:rsidR="001B462A" w:rsidRDefault="001B462A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45E1B"/>
    <w:multiLevelType w:val="hybridMultilevel"/>
    <w:tmpl w:val="0772108A"/>
    <w:lvl w:ilvl="0" w:tplc="94342B3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1B133E"/>
    <w:multiLevelType w:val="hybridMultilevel"/>
    <w:tmpl w:val="E294DC84"/>
    <w:lvl w:ilvl="0" w:tplc="94342B3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035FDC"/>
    <w:multiLevelType w:val="hybridMultilevel"/>
    <w:tmpl w:val="6DC24B88"/>
    <w:lvl w:ilvl="0" w:tplc="94342B3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B73A07"/>
    <w:multiLevelType w:val="hybridMultilevel"/>
    <w:tmpl w:val="CB0C0DF2"/>
    <w:lvl w:ilvl="0" w:tplc="759EC54A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1"/>
        </w:tabs>
        <w:ind w:left="13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1"/>
        </w:tabs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1"/>
        </w:tabs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1"/>
        </w:tabs>
        <w:ind w:left="35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1"/>
        </w:tabs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1"/>
        </w:tabs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1"/>
        </w:tabs>
        <w:ind w:left="57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1"/>
        </w:tabs>
        <w:ind w:left="6421" w:hanging="360"/>
      </w:pPr>
      <w:rPr>
        <w:rFonts w:ascii="Wingdings" w:hAnsi="Wingdings" w:hint="default"/>
      </w:rPr>
    </w:lvl>
  </w:abstractNum>
  <w:abstractNum w:abstractNumId="4">
    <w:nsid w:val="09BB7064"/>
    <w:multiLevelType w:val="hybridMultilevel"/>
    <w:tmpl w:val="BD44950A"/>
    <w:lvl w:ilvl="0" w:tplc="94342B3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B32CD4"/>
    <w:multiLevelType w:val="hybridMultilevel"/>
    <w:tmpl w:val="283E5EC4"/>
    <w:lvl w:ilvl="0" w:tplc="3050F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4E69DF"/>
    <w:multiLevelType w:val="hybridMultilevel"/>
    <w:tmpl w:val="33E4F9E6"/>
    <w:lvl w:ilvl="0" w:tplc="759EC54A">
      <w:start w:val="1"/>
      <w:numFmt w:val="bullet"/>
      <w:lvlText w:val=""/>
      <w:lvlJc w:val="left"/>
      <w:pPr>
        <w:tabs>
          <w:tab w:val="num" w:pos="1130"/>
        </w:tabs>
        <w:ind w:left="11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5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1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7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7">
    <w:nsid w:val="0ED07F7D"/>
    <w:multiLevelType w:val="hybridMultilevel"/>
    <w:tmpl w:val="7E46E638"/>
    <w:lvl w:ilvl="0" w:tplc="B31CC9EE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C83CC8"/>
    <w:multiLevelType w:val="hybridMultilevel"/>
    <w:tmpl w:val="9784410E"/>
    <w:lvl w:ilvl="0" w:tplc="94342B3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6489F32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</w:rPr>
    </w:lvl>
    <w:lvl w:ilvl="2" w:tplc="72883164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3EB553E"/>
    <w:multiLevelType w:val="hybridMultilevel"/>
    <w:tmpl w:val="CE3699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342B3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5B6E7F"/>
    <w:multiLevelType w:val="hybridMultilevel"/>
    <w:tmpl w:val="A92EFC10"/>
    <w:lvl w:ilvl="0" w:tplc="94342B3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560390"/>
    <w:multiLevelType w:val="hybridMultilevel"/>
    <w:tmpl w:val="876490D2"/>
    <w:lvl w:ilvl="0" w:tplc="A6489F3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7167AC"/>
    <w:multiLevelType w:val="hybridMultilevel"/>
    <w:tmpl w:val="ECC854F8"/>
    <w:lvl w:ilvl="0" w:tplc="759EC54A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80379B"/>
    <w:multiLevelType w:val="multilevel"/>
    <w:tmpl w:val="97EEED9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CE4D0A"/>
    <w:multiLevelType w:val="hybridMultilevel"/>
    <w:tmpl w:val="89CAB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1015F4F"/>
    <w:multiLevelType w:val="hybridMultilevel"/>
    <w:tmpl w:val="28BC33F4"/>
    <w:lvl w:ilvl="0" w:tplc="94342B3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62645EB"/>
    <w:multiLevelType w:val="hybridMultilevel"/>
    <w:tmpl w:val="6D1C6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FD6DE0"/>
    <w:multiLevelType w:val="hybridMultilevel"/>
    <w:tmpl w:val="D9E6CD9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>
    <w:nsid w:val="27BE55E3"/>
    <w:multiLevelType w:val="hybridMultilevel"/>
    <w:tmpl w:val="A91409CA"/>
    <w:lvl w:ilvl="0" w:tplc="999EEE04">
      <w:start w:val="5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2B964EA3"/>
    <w:multiLevelType w:val="hybridMultilevel"/>
    <w:tmpl w:val="0BBEC5B0"/>
    <w:lvl w:ilvl="0" w:tplc="759EC54A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5860C0"/>
    <w:multiLevelType w:val="hybridMultilevel"/>
    <w:tmpl w:val="3962F3A8"/>
    <w:lvl w:ilvl="0" w:tplc="392256F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1">
    <w:nsid w:val="314D06FA"/>
    <w:multiLevelType w:val="hybridMultilevel"/>
    <w:tmpl w:val="A1DACFF4"/>
    <w:lvl w:ilvl="0" w:tplc="94342B3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44613A"/>
    <w:multiLevelType w:val="hybridMultilevel"/>
    <w:tmpl w:val="4EDA8572"/>
    <w:lvl w:ilvl="0" w:tplc="94342B3E">
      <w:start w:val="1"/>
      <w:numFmt w:val="bullet"/>
      <w:lvlText w:val="­"/>
      <w:lvlJc w:val="left"/>
      <w:pPr>
        <w:tabs>
          <w:tab w:val="num" w:pos="347"/>
        </w:tabs>
        <w:ind w:left="34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7"/>
        </w:tabs>
        <w:ind w:left="14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7"/>
        </w:tabs>
        <w:ind w:left="21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7"/>
        </w:tabs>
        <w:ind w:left="28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7"/>
        </w:tabs>
        <w:ind w:left="35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7"/>
        </w:tabs>
        <w:ind w:left="43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7"/>
        </w:tabs>
        <w:ind w:left="50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7"/>
        </w:tabs>
        <w:ind w:left="57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7"/>
        </w:tabs>
        <w:ind w:left="6467" w:hanging="360"/>
      </w:pPr>
      <w:rPr>
        <w:rFonts w:ascii="Wingdings" w:hAnsi="Wingdings" w:hint="default"/>
      </w:rPr>
    </w:lvl>
  </w:abstractNum>
  <w:abstractNum w:abstractNumId="23">
    <w:nsid w:val="370F7B9B"/>
    <w:multiLevelType w:val="hybridMultilevel"/>
    <w:tmpl w:val="65D4CD68"/>
    <w:lvl w:ilvl="0" w:tplc="C22E101C">
      <w:start w:val="1"/>
      <w:numFmt w:val="decimal"/>
      <w:lvlText w:val="%1."/>
      <w:lvlJc w:val="left"/>
      <w:pPr>
        <w:tabs>
          <w:tab w:val="num" w:pos="707"/>
        </w:tabs>
        <w:ind w:left="70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7"/>
        </w:tabs>
        <w:ind w:left="14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7"/>
        </w:tabs>
        <w:ind w:left="21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7"/>
        </w:tabs>
        <w:ind w:left="28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7"/>
        </w:tabs>
        <w:ind w:left="35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7"/>
        </w:tabs>
        <w:ind w:left="43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7"/>
        </w:tabs>
        <w:ind w:left="50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7"/>
        </w:tabs>
        <w:ind w:left="57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7"/>
        </w:tabs>
        <w:ind w:left="6467" w:hanging="180"/>
      </w:pPr>
    </w:lvl>
  </w:abstractNum>
  <w:abstractNum w:abstractNumId="24">
    <w:nsid w:val="37EC05C7"/>
    <w:multiLevelType w:val="hybridMultilevel"/>
    <w:tmpl w:val="62CC9AE6"/>
    <w:lvl w:ilvl="0" w:tplc="1842F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574289"/>
    <w:multiLevelType w:val="hybridMultilevel"/>
    <w:tmpl w:val="739EDB80"/>
    <w:lvl w:ilvl="0" w:tplc="94342B3E">
      <w:start w:val="1"/>
      <w:numFmt w:val="bullet"/>
      <w:lvlText w:val="­"/>
      <w:lvlJc w:val="left"/>
      <w:pPr>
        <w:tabs>
          <w:tab w:val="num" w:pos="347"/>
        </w:tabs>
        <w:ind w:left="34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7"/>
        </w:tabs>
        <w:ind w:left="14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7"/>
        </w:tabs>
        <w:ind w:left="21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7"/>
        </w:tabs>
        <w:ind w:left="28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7"/>
        </w:tabs>
        <w:ind w:left="35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7"/>
        </w:tabs>
        <w:ind w:left="43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7"/>
        </w:tabs>
        <w:ind w:left="50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7"/>
        </w:tabs>
        <w:ind w:left="57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7"/>
        </w:tabs>
        <w:ind w:left="6467" w:hanging="360"/>
      </w:pPr>
      <w:rPr>
        <w:rFonts w:ascii="Wingdings" w:hAnsi="Wingdings" w:hint="default"/>
      </w:rPr>
    </w:lvl>
  </w:abstractNum>
  <w:abstractNum w:abstractNumId="26">
    <w:nsid w:val="3C8C0ECD"/>
    <w:multiLevelType w:val="hybridMultilevel"/>
    <w:tmpl w:val="1C8ED57E"/>
    <w:lvl w:ilvl="0" w:tplc="94342B3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E3D7D4A"/>
    <w:multiLevelType w:val="hybridMultilevel"/>
    <w:tmpl w:val="8A08CABC"/>
    <w:lvl w:ilvl="0" w:tplc="94342B3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E6D2F22"/>
    <w:multiLevelType w:val="hybridMultilevel"/>
    <w:tmpl w:val="C0AAC0B6"/>
    <w:lvl w:ilvl="0" w:tplc="94342B3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24E7265"/>
    <w:multiLevelType w:val="hybridMultilevel"/>
    <w:tmpl w:val="C152F3E0"/>
    <w:lvl w:ilvl="0" w:tplc="759EC54A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8E6364"/>
    <w:multiLevelType w:val="hybridMultilevel"/>
    <w:tmpl w:val="812A92B8"/>
    <w:lvl w:ilvl="0" w:tplc="759EC54A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BA3757A"/>
    <w:multiLevelType w:val="multilevel"/>
    <w:tmpl w:val="51AC86F6"/>
    <w:lvl w:ilvl="0">
      <w:start w:val="1"/>
      <w:numFmt w:val="bullet"/>
      <w:lvlText w:val="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  <w:rPr>
        <w:rFonts w:cs="Times New Roman"/>
      </w:rPr>
    </w:lvl>
  </w:abstractNum>
  <w:abstractNum w:abstractNumId="32">
    <w:nsid w:val="4BCE6F7A"/>
    <w:multiLevelType w:val="hybridMultilevel"/>
    <w:tmpl w:val="D3503212"/>
    <w:lvl w:ilvl="0" w:tplc="94342B3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CD852CB"/>
    <w:multiLevelType w:val="hybridMultilevel"/>
    <w:tmpl w:val="47C23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342B3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D21A1E"/>
    <w:multiLevelType w:val="hybridMultilevel"/>
    <w:tmpl w:val="4968A990"/>
    <w:lvl w:ilvl="0" w:tplc="759EC54A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1FE5384"/>
    <w:multiLevelType w:val="hybridMultilevel"/>
    <w:tmpl w:val="77427B28"/>
    <w:lvl w:ilvl="0" w:tplc="3050F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D554D0E"/>
    <w:multiLevelType w:val="hybridMultilevel"/>
    <w:tmpl w:val="ED322600"/>
    <w:lvl w:ilvl="0" w:tplc="3050F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E260D0"/>
    <w:multiLevelType w:val="multilevel"/>
    <w:tmpl w:val="3EEE9E6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  <w:rPr>
        <w:rFonts w:cs="Times New Roman"/>
      </w:rPr>
    </w:lvl>
  </w:abstractNum>
  <w:abstractNum w:abstractNumId="38">
    <w:nsid w:val="7DC83650"/>
    <w:multiLevelType w:val="multilevel"/>
    <w:tmpl w:val="A91409CA"/>
    <w:lvl w:ilvl="0">
      <w:start w:val="5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20"/>
  </w:num>
  <w:num w:numId="2">
    <w:abstractNumId w:val="14"/>
  </w:num>
  <w:num w:numId="3">
    <w:abstractNumId w:val="7"/>
  </w:num>
  <w:num w:numId="4">
    <w:abstractNumId w:val="13"/>
  </w:num>
  <w:num w:numId="5">
    <w:abstractNumId w:val="33"/>
  </w:num>
  <w:num w:numId="6">
    <w:abstractNumId w:val="9"/>
  </w:num>
  <w:num w:numId="7">
    <w:abstractNumId w:val="11"/>
  </w:num>
  <w:num w:numId="8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6"/>
  </w:num>
  <w:num w:numId="12">
    <w:abstractNumId w:val="34"/>
  </w:num>
  <w:num w:numId="13">
    <w:abstractNumId w:val="29"/>
  </w:num>
  <w:num w:numId="14">
    <w:abstractNumId w:val="30"/>
  </w:num>
  <w:num w:numId="15">
    <w:abstractNumId w:val="37"/>
  </w:num>
  <w:num w:numId="16">
    <w:abstractNumId w:val="3"/>
  </w:num>
  <w:num w:numId="17">
    <w:abstractNumId w:val="19"/>
  </w:num>
  <w:num w:numId="18">
    <w:abstractNumId w:val="15"/>
  </w:num>
  <w:num w:numId="19">
    <w:abstractNumId w:val="31"/>
  </w:num>
  <w:num w:numId="20">
    <w:abstractNumId w:val="4"/>
  </w:num>
  <w:num w:numId="21">
    <w:abstractNumId w:val="26"/>
  </w:num>
  <w:num w:numId="22">
    <w:abstractNumId w:val="2"/>
  </w:num>
  <w:num w:numId="23">
    <w:abstractNumId w:val="5"/>
  </w:num>
  <w:num w:numId="24">
    <w:abstractNumId w:val="17"/>
  </w:num>
  <w:num w:numId="25">
    <w:abstractNumId w:val="21"/>
  </w:num>
  <w:num w:numId="26">
    <w:abstractNumId w:val="32"/>
  </w:num>
  <w:num w:numId="27">
    <w:abstractNumId w:val="16"/>
  </w:num>
  <w:num w:numId="28">
    <w:abstractNumId w:val="18"/>
  </w:num>
  <w:num w:numId="29">
    <w:abstractNumId w:val="35"/>
  </w:num>
  <w:num w:numId="30">
    <w:abstractNumId w:val="23"/>
  </w:num>
  <w:num w:numId="31">
    <w:abstractNumId w:val="36"/>
  </w:num>
  <w:num w:numId="32">
    <w:abstractNumId w:val="10"/>
  </w:num>
  <w:num w:numId="33">
    <w:abstractNumId w:val="28"/>
  </w:num>
  <w:num w:numId="34">
    <w:abstractNumId w:val="25"/>
  </w:num>
  <w:num w:numId="35">
    <w:abstractNumId w:val="22"/>
  </w:num>
  <w:num w:numId="36">
    <w:abstractNumId w:val="1"/>
  </w:num>
  <w:num w:numId="37">
    <w:abstractNumId w:val="27"/>
  </w:num>
  <w:num w:numId="38">
    <w:abstractNumId w:val="38"/>
  </w:num>
  <w:num w:numId="39">
    <w:abstractNumId w:val="0"/>
  </w:num>
  <w:num w:numId="40">
    <w:abstractNumId w:val="2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2CF7"/>
    <w:rsid w:val="00000589"/>
    <w:rsid w:val="0000059A"/>
    <w:rsid w:val="0000215D"/>
    <w:rsid w:val="00002B84"/>
    <w:rsid w:val="00004313"/>
    <w:rsid w:val="00004E44"/>
    <w:rsid w:val="00005160"/>
    <w:rsid w:val="00005612"/>
    <w:rsid w:val="000062D4"/>
    <w:rsid w:val="0001000E"/>
    <w:rsid w:val="00013497"/>
    <w:rsid w:val="000157D1"/>
    <w:rsid w:val="00016C52"/>
    <w:rsid w:val="0001722C"/>
    <w:rsid w:val="00017B67"/>
    <w:rsid w:val="00021F84"/>
    <w:rsid w:val="0002440D"/>
    <w:rsid w:val="00025EE1"/>
    <w:rsid w:val="0002762E"/>
    <w:rsid w:val="00027734"/>
    <w:rsid w:val="00033A79"/>
    <w:rsid w:val="00034596"/>
    <w:rsid w:val="0003486A"/>
    <w:rsid w:val="00034E83"/>
    <w:rsid w:val="000357A4"/>
    <w:rsid w:val="00035D39"/>
    <w:rsid w:val="00036474"/>
    <w:rsid w:val="00040879"/>
    <w:rsid w:val="000416F6"/>
    <w:rsid w:val="0004194A"/>
    <w:rsid w:val="00042A53"/>
    <w:rsid w:val="00043C1A"/>
    <w:rsid w:val="000458B2"/>
    <w:rsid w:val="00047B7D"/>
    <w:rsid w:val="000507D9"/>
    <w:rsid w:val="000514A6"/>
    <w:rsid w:val="00052C87"/>
    <w:rsid w:val="000545A8"/>
    <w:rsid w:val="00055132"/>
    <w:rsid w:val="00057C08"/>
    <w:rsid w:val="00057D6C"/>
    <w:rsid w:val="00060018"/>
    <w:rsid w:val="00063F20"/>
    <w:rsid w:val="0006510B"/>
    <w:rsid w:val="00065EA2"/>
    <w:rsid w:val="0006716A"/>
    <w:rsid w:val="00070EF5"/>
    <w:rsid w:val="00072046"/>
    <w:rsid w:val="00075A79"/>
    <w:rsid w:val="00077378"/>
    <w:rsid w:val="0008180B"/>
    <w:rsid w:val="000851C3"/>
    <w:rsid w:val="0008668A"/>
    <w:rsid w:val="000868E9"/>
    <w:rsid w:val="00092C98"/>
    <w:rsid w:val="00094FF6"/>
    <w:rsid w:val="00096C91"/>
    <w:rsid w:val="00096D5E"/>
    <w:rsid w:val="0009764F"/>
    <w:rsid w:val="00097BC7"/>
    <w:rsid w:val="000A2717"/>
    <w:rsid w:val="000A2AD9"/>
    <w:rsid w:val="000A3F08"/>
    <w:rsid w:val="000A4FC0"/>
    <w:rsid w:val="000A6A01"/>
    <w:rsid w:val="000A7A72"/>
    <w:rsid w:val="000A7D3B"/>
    <w:rsid w:val="000B0A06"/>
    <w:rsid w:val="000B2074"/>
    <w:rsid w:val="000B450F"/>
    <w:rsid w:val="000B456D"/>
    <w:rsid w:val="000B45B7"/>
    <w:rsid w:val="000B5589"/>
    <w:rsid w:val="000B676C"/>
    <w:rsid w:val="000B7BB1"/>
    <w:rsid w:val="000C0C80"/>
    <w:rsid w:val="000C1ADA"/>
    <w:rsid w:val="000C20D4"/>
    <w:rsid w:val="000C2108"/>
    <w:rsid w:val="000C29B2"/>
    <w:rsid w:val="000C2ECD"/>
    <w:rsid w:val="000C4DD2"/>
    <w:rsid w:val="000C5ED4"/>
    <w:rsid w:val="000C783F"/>
    <w:rsid w:val="000D094E"/>
    <w:rsid w:val="000D0C94"/>
    <w:rsid w:val="000D1BEA"/>
    <w:rsid w:val="000D310E"/>
    <w:rsid w:val="000D385E"/>
    <w:rsid w:val="000E165C"/>
    <w:rsid w:val="000E2EBF"/>
    <w:rsid w:val="000E319A"/>
    <w:rsid w:val="000E43C2"/>
    <w:rsid w:val="000E5EAE"/>
    <w:rsid w:val="000E6615"/>
    <w:rsid w:val="000E6BB6"/>
    <w:rsid w:val="000E7B5C"/>
    <w:rsid w:val="000F1A5E"/>
    <w:rsid w:val="000F1F40"/>
    <w:rsid w:val="000F2173"/>
    <w:rsid w:val="000F2CAB"/>
    <w:rsid w:val="000F316B"/>
    <w:rsid w:val="000F5086"/>
    <w:rsid w:val="000F580E"/>
    <w:rsid w:val="00102C05"/>
    <w:rsid w:val="00103DE3"/>
    <w:rsid w:val="00105CEE"/>
    <w:rsid w:val="0010642D"/>
    <w:rsid w:val="00106524"/>
    <w:rsid w:val="001068DA"/>
    <w:rsid w:val="0011100E"/>
    <w:rsid w:val="0011172C"/>
    <w:rsid w:val="00112823"/>
    <w:rsid w:val="00114129"/>
    <w:rsid w:val="00120906"/>
    <w:rsid w:val="0012640B"/>
    <w:rsid w:val="0013132A"/>
    <w:rsid w:val="0013315C"/>
    <w:rsid w:val="00133FC6"/>
    <w:rsid w:val="00137186"/>
    <w:rsid w:val="00137430"/>
    <w:rsid w:val="00142F10"/>
    <w:rsid w:val="001430CA"/>
    <w:rsid w:val="00143346"/>
    <w:rsid w:val="00145402"/>
    <w:rsid w:val="00147283"/>
    <w:rsid w:val="00151881"/>
    <w:rsid w:val="00152365"/>
    <w:rsid w:val="00152A46"/>
    <w:rsid w:val="001541AC"/>
    <w:rsid w:val="00155713"/>
    <w:rsid w:val="001570E1"/>
    <w:rsid w:val="0015712A"/>
    <w:rsid w:val="00157893"/>
    <w:rsid w:val="00162738"/>
    <w:rsid w:val="00163888"/>
    <w:rsid w:val="00165E9F"/>
    <w:rsid w:val="00166771"/>
    <w:rsid w:val="00166ABD"/>
    <w:rsid w:val="00166F36"/>
    <w:rsid w:val="00171DEF"/>
    <w:rsid w:val="00175055"/>
    <w:rsid w:val="00176D05"/>
    <w:rsid w:val="00177EFC"/>
    <w:rsid w:val="00180757"/>
    <w:rsid w:val="001814E2"/>
    <w:rsid w:val="00182DFF"/>
    <w:rsid w:val="00183FE0"/>
    <w:rsid w:val="00186E63"/>
    <w:rsid w:val="00192D9A"/>
    <w:rsid w:val="00193068"/>
    <w:rsid w:val="001A0F43"/>
    <w:rsid w:val="001A4FDA"/>
    <w:rsid w:val="001A5834"/>
    <w:rsid w:val="001A6C51"/>
    <w:rsid w:val="001B3448"/>
    <w:rsid w:val="001B462A"/>
    <w:rsid w:val="001B63D8"/>
    <w:rsid w:val="001C0B88"/>
    <w:rsid w:val="001C53CC"/>
    <w:rsid w:val="001C6B78"/>
    <w:rsid w:val="001D2FB3"/>
    <w:rsid w:val="001D487D"/>
    <w:rsid w:val="001D5894"/>
    <w:rsid w:val="001D654D"/>
    <w:rsid w:val="001D66BF"/>
    <w:rsid w:val="001D6AFE"/>
    <w:rsid w:val="001D6DFB"/>
    <w:rsid w:val="001D6ED9"/>
    <w:rsid w:val="001E0B60"/>
    <w:rsid w:val="001E2D07"/>
    <w:rsid w:val="001E32F8"/>
    <w:rsid w:val="001E33BC"/>
    <w:rsid w:val="001E4F23"/>
    <w:rsid w:val="001E754E"/>
    <w:rsid w:val="001F2DFB"/>
    <w:rsid w:val="001F34B7"/>
    <w:rsid w:val="001F6E1B"/>
    <w:rsid w:val="001F6FDD"/>
    <w:rsid w:val="00203468"/>
    <w:rsid w:val="00207702"/>
    <w:rsid w:val="00207A02"/>
    <w:rsid w:val="00207A53"/>
    <w:rsid w:val="00210786"/>
    <w:rsid w:val="002108A8"/>
    <w:rsid w:val="0021169C"/>
    <w:rsid w:val="00220DE8"/>
    <w:rsid w:val="002247F2"/>
    <w:rsid w:val="00224F50"/>
    <w:rsid w:val="0022622C"/>
    <w:rsid w:val="0022675B"/>
    <w:rsid w:val="00231484"/>
    <w:rsid w:val="002324E7"/>
    <w:rsid w:val="002353A8"/>
    <w:rsid w:val="00235E77"/>
    <w:rsid w:val="002366CF"/>
    <w:rsid w:val="002439D5"/>
    <w:rsid w:val="002446EB"/>
    <w:rsid w:val="00245CB0"/>
    <w:rsid w:val="00245D2B"/>
    <w:rsid w:val="002466BB"/>
    <w:rsid w:val="00246EC3"/>
    <w:rsid w:val="00247907"/>
    <w:rsid w:val="002504C3"/>
    <w:rsid w:val="00251436"/>
    <w:rsid w:val="002517C4"/>
    <w:rsid w:val="002528C7"/>
    <w:rsid w:val="00253C3E"/>
    <w:rsid w:val="002548F3"/>
    <w:rsid w:val="002629BA"/>
    <w:rsid w:val="00265D36"/>
    <w:rsid w:val="00272606"/>
    <w:rsid w:val="0027392D"/>
    <w:rsid w:val="00273ABF"/>
    <w:rsid w:val="0027404D"/>
    <w:rsid w:val="002752F1"/>
    <w:rsid w:val="00280992"/>
    <w:rsid w:val="002809AD"/>
    <w:rsid w:val="00281F57"/>
    <w:rsid w:val="002828E4"/>
    <w:rsid w:val="00282B70"/>
    <w:rsid w:val="00283E85"/>
    <w:rsid w:val="00284614"/>
    <w:rsid w:val="00284B0E"/>
    <w:rsid w:val="002864F7"/>
    <w:rsid w:val="00293A59"/>
    <w:rsid w:val="00296676"/>
    <w:rsid w:val="00297577"/>
    <w:rsid w:val="00297FAE"/>
    <w:rsid w:val="002A15EF"/>
    <w:rsid w:val="002A3471"/>
    <w:rsid w:val="002A3ACA"/>
    <w:rsid w:val="002B1819"/>
    <w:rsid w:val="002B182D"/>
    <w:rsid w:val="002B1F07"/>
    <w:rsid w:val="002B2405"/>
    <w:rsid w:val="002C1B3F"/>
    <w:rsid w:val="002C29B8"/>
    <w:rsid w:val="002C2D86"/>
    <w:rsid w:val="002C2F24"/>
    <w:rsid w:val="002C31D9"/>
    <w:rsid w:val="002C72A5"/>
    <w:rsid w:val="002D5372"/>
    <w:rsid w:val="002D5979"/>
    <w:rsid w:val="002D679F"/>
    <w:rsid w:val="002D68A0"/>
    <w:rsid w:val="002E2439"/>
    <w:rsid w:val="002E268C"/>
    <w:rsid w:val="002E2994"/>
    <w:rsid w:val="002E2E07"/>
    <w:rsid w:val="002E3AE5"/>
    <w:rsid w:val="002E4424"/>
    <w:rsid w:val="002F0BAD"/>
    <w:rsid w:val="002F11FA"/>
    <w:rsid w:val="002F4C73"/>
    <w:rsid w:val="002F5D4E"/>
    <w:rsid w:val="002F7A55"/>
    <w:rsid w:val="00301B24"/>
    <w:rsid w:val="00303903"/>
    <w:rsid w:val="003045E5"/>
    <w:rsid w:val="0031260F"/>
    <w:rsid w:val="0031550B"/>
    <w:rsid w:val="003178F8"/>
    <w:rsid w:val="00320168"/>
    <w:rsid w:val="00320402"/>
    <w:rsid w:val="003265E6"/>
    <w:rsid w:val="00330F2A"/>
    <w:rsid w:val="00333DC9"/>
    <w:rsid w:val="003349AA"/>
    <w:rsid w:val="003415C7"/>
    <w:rsid w:val="0034336E"/>
    <w:rsid w:val="00344B1C"/>
    <w:rsid w:val="0034637D"/>
    <w:rsid w:val="0034741C"/>
    <w:rsid w:val="003575CE"/>
    <w:rsid w:val="0036079E"/>
    <w:rsid w:val="00361032"/>
    <w:rsid w:val="00361FF1"/>
    <w:rsid w:val="00365516"/>
    <w:rsid w:val="00370843"/>
    <w:rsid w:val="00370F09"/>
    <w:rsid w:val="003718D5"/>
    <w:rsid w:val="00371E59"/>
    <w:rsid w:val="00372EE1"/>
    <w:rsid w:val="003741A6"/>
    <w:rsid w:val="003774C9"/>
    <w:rsid w:val="00380EC0"/>
    <w:rsid w:val="00383242"/>
    <w:rsid w:val="003858CB"/>
    <w:rsid w:val="00390E0C"/>
    <w:rsid w:val="00392683"/>
    <w:rsid w:val="003958A0"/>
    <w:rsid w:val="00395A5D"/>
    <w:rsid w:val="0039785E"/>
    <w:rsid w:val="003A01AF"/>
    <w:rsid w:val="003A2300"/>
    <w:rsid w:val="003A272B"/>
    <w:rsid w:val="003A2B2D"/>
    <w:rsid w:val="003A2B88"/>
    <w:rsid w:val="003A4C72"/>
    <w:rsid w:val="003A5AE6"/>
    <w:rsid w:val="003A5D01"/>
    <w:rsid w:val="003B1864"/>
    <w:rsid w:val="003B2D97"/>
    <w:rsid w:val="003B6C58"/>
    <w:rsid w:val="003B6C76"/>
    <w:rsid w:val="003B7B80"/>
    <w:rsid w:val="003B7C0A"/>
    <w:rsid w:val="003C51DC"/>
    <w:rsid w:val="003C5B4B"/>
    <w:rsid w:val="003C657E"/>
    <w:rsid w:val="003C6DAD"/>
    <w:rsid w:val="003C7152"/>
    <w:rsid w:val="003D38B7"/>
    <w:rsid w:val="003D3FC7"/>
    <w:rsid w:val="003D6BE3"/>
    <w:rsid w:val="003E19BE"/>
    <w:rsid w:val="003E5C33"/>
    <w:rsid w:val="003E74EE"/>
    <w:rsid w:val="003F0087"/>
    <w:rsid w:val="003F0CBA"/>
    <w:rsid w:val="003F4FE0"/>
    <w:rsid w:val="003F6672"/>
    <w:rsid w:val="00401182"/>
    <w:rsid w:val="00401F68"/>
    <w:rsid w:val="00403489"/>
    <w:rsid w:val="004035FB"/>
    <w:rsid w:val="004047D9"/>
    <w:rsid w:val="00404C37"/>
    <w:rsid w:val="0040505E"/>
    <w:rsid w:val="00405FB1"/>
    <w:rsid w:val="00406BE7"/>
    <w:rsid w:val="00407E97"/>
    <w:rsid w:val="0041046D"/>
    <w:rsid w:val="004120D4"/>
    <w:rsid w:val="00415692"/>
    <w:rsid w:val="00415F00"/>
    <w:rsid w:val="0042310D"/>
    <w:rsid w:val="0043095C"/>
    <w:rsid w:val="004310AC"/>
    <w:rsid w:val="00432CF7"/>
    <w:rsid w:val="00433C11"/>
    <w:rsid w:val="00437F12"/>
    <w:rsid w:val="004415ED"/>
    <w:rsid w:val="00441A9A"/>
    <w:rsid w:val="00442D79"/>
    <w:rsid w:val="00444C8E"/>
    <w:rsid w:val="004458BB"/>
    <w:rsid w:val="00445A19"/>
    <w:rsid w:val="00446C3B"/>
    <w:rsid w:val="00447201"/>
    <w:rsid w:val="00451F3C"/>
    <w:rsid w:val="0045241A"/>
    <w:rsid w:val="00455794"/>
    <w:rsid w:val="00456122"/>
    <w:rsid w:val="0045673F"/>
    <w:rsid w:val="00456BE7"/>
    <w:rsid w:val="0045776B"/>
    <w:rsid w:val="00461C08"/>
    <w:rsid w:val="0046291A"/>
    <w:rsid w:val="00463766"/>
    <w:rsid w:val="004642D4"/>
    <w:rsid w:val="00464389"/>
    <w:rsid w:val="0046721B"/>
    <w:rsid w:val="004709C6"/>
    <w:rsid w:val="00474AB5"/>
    <w:rsid w:val="0047658B"/>
    <w:rsid w:val="0047688E"/>
    <w:rsid w:val="00484A2D"/>
    <w:rsid w:val="00486DCB"/>
    <w:rsid w:val="004870E2"/>
    <w:rsid w:val="0049025F"/>
    <w:rsid w:val="00490EDC"/>
    <w:rsid w:val="0049126E"/>
    <w:rsid w:val="0049139D"/>
    <w:rsid w:val="00493D7C"/>
    <w:rsid w:val="004949DE"/>
    <w:rsid w:val="00496CA0"/>
    <w:rsid w:val="00497825"/>
    <w:rsid w:val="004A1E17"/>
    <w:rsid w:val="004A4CF1"/>
    <w:rsid w:val="004A4FBE"/>
    <w:rsid w:val="004A5010"/>
    <w:rsid w:val="004A66F0"/>
    <w:rsid w:val="004A6C28"/>
    <w:rsid w:val="004B04FE"/>
    <w:rsid w:val="004B320C"/>
    <w:rsid w:val="004B3EB8"/>
    <w:rsid w:val="004B47DE"/>
    <w:rsid w:val="004B4DDD"/>
    <w:rsid w:val="004B5268"/>
    <w:rsid w:val="004B5AFE"/>
    <w:rsid w:val="004B7FDF"/>
    <w:rsid w:val="004C1B29"/>
    <w:rsid w:val="004C3478"/>
    <w:rsid w:val="004C3F10"/>
    <w:rsid w:val="004C56F9"/>
    <w:rsid w:val="004C5C6A"/>
    <w:rsid w:val="004D07C1"/>
    <w:rsid w:val="004D469E"/>
    <w:rsid w:val="004D501A"/>
    <w:rsid w:val="004D68BE"/>
    <w:rsid w:val="004D7282"/>
    <w:rsid w:val="004E1331"/>
    <w:rsid w:val="004E1452"/>
    <w:rsid w:val="004E1FEC"/>
    <w:rsid w:val="004E50F2"/>
    <w:rsid w:val="004E5310"/>
    <w:rsid w:val="004E7C45"/>
    <w:rsid w:val="004F1A71"/>
    <w:rsid w:val="004F218A"/>
    <w:rsid w:val="004F2C0A"/>
    <w:rsid w:val="004F2C7E"/>
    <w:rsid w:val="004F3D35"/>
    <w:rsid w:val="004F4E9F"/>
    <w:rsid w:val="004F5052"/>
    <w:rsid w:val="004F64B3"/>
    <w:rsid w:val="005020DA"/>
    <w:rsid w:val="00502BC2"/>
    <w:rsid w:val="005036FD"/>
    <w:rsid w:val="00506106"/>
    <w:rsid w:val="00506B40"/>
    <w:rsid w:val="00507F4C"/>
    <w:rsid w:val="00511CC6"/>
    <w:rsid w:val="00511ECF"/>
    <w:rsid w:val="00515E9A"/>
    <w:rsid w:val="00515F36"/>
    <w:rsid w:val="00516160"/>
    <w:rsid w:val="00516480"/>
    <w:rsid w:val="00520C99"/>
    <w:rsid w:val="00522857"/>
    <w:rsid w:val="00526F25"/>
    <w:rsid w:val="00527C25"/>
    <w:rsid w:val="00531C3E"/>
    <w:rsid w:val="00532D64"/>
    <w:rsid w:val="005339B4"/>
    <w:rsid w:val="0053503C"/>
    <w:rsid w:val="005358D3"/>
    <w:rsid w:val="00535DDB"/>
    <w:rsid w:val="0053601E"/>
    <w:rsid w:val="00536F88"/>
    <w:rsid w:val="00537403"/>
    <w:rsid w:val="005374E4"/>
    <w:rsid w:val="005377EB"/>
    <w:rsid w:val="005427A6"/>
    <w:rsid w:val="00544E6E"/>
    <w:rsid w:val="00545B6F"/>
    <w:rsid w:val="00546334"/>
    <w:rsid w:val="005505CD"/>
    <w:rsid w:val="005529AE"/>
    <w:rsid w:val="0055481B"/>
    <w:rsid w:val="005551BD"/>
    <w:rsid w:val="00555275"/>
    <w:rsid w:val="0056126B"/>
    <w:rsid w:val="00562AAD"/>
    <w:rsid w:val="005634A5"/>
    <w:rsid w:val="005636BF"/>
    <w:rsid w:val="0056416B"/>
    <w:rsid w:val="0056575E"/>
    <w:rsid w:val="005679EB"/>
    <w:rsid w:val="00572196"/>
    <w:rsid w:val="005722AC"/>
    <w:rsid w:val="00574B4F"/>
    <w:rsid w:val="00575834"/>
    <w:rsid w:val="00576050"/>
    <w:rsid w:val="00577EF7"/>
    <w:rsid w:val="00587416"/>
    <w:rsid w:val="00587D10"/>
    <w:rsid w:val="00587FC2"/>
    <w:rsid w:val="00590F54"/>
    <w:rsid w:val="005949DD"/>
    <w:rsid w:val="005A0EC6"/>
    <w:rsid w:val="005A1A1B"/>
    <w:rsid w:val="005A344E"/>
    <w:rsid w:val="005A3760"/>
    <w:rsid w:val="005A4639"/>
    <w:rsid w:val="005A4E5D"/>
    <w:rsid w:val="005A60BF"/>
    <w:rsid w:val="005A6456"/>
    <w:rsid w:val="005A7A58"/>
    <w:rsid w:val="005A7ECE"/>
    <w:rsid w:val="005B14BE"/>
    <w:rsid w:val="005B1F45"/>
    <w:rsid w:val="005B2B21"/>
    <w:rsid w:val="005B5AD6"/>
    <w:rsid w:val="005B5C3C"/>
    <w:rsid w:val="005B5D8E"/>
    <w:rsid w:val="005C0067"/>
    <w:rsid w:val="005C04B5"/>
    <w:rsid w:val="005C1715"/>
    <w:rsid w:val="005C2663"/>
    <w:rsid w:val="005C2D72"/>
    <w:rsid w:val="005C31C7"/>
    <w:rsid w:val="005C3603"/>
    <w:rsid w:val="005C6747"/>
    <w:rsid w:val="005D2CE6"/>
    <w:rsid w:val="005D2DE2"/>
    <w:rsid w:val="005D3045"/>
    <w:rsid w:val="005D429A"/>
    <w:rsid w:val="005D4496"/>
    <w:rsid w:val="005D45C8"/>
    <w:rsid w:val="005D4849"/>
    <w:rsid w:val="005E1CEA"/>
    <w:rsid w:val="005E616C"/>
    <w:rsid w:val="005F09C9"/>
    <w:rsid w:val="005F10A9"/>
    <w:rsid w:val="005F20BD"/>
    <w:rsid w:val="005F3B73"/>
    <w:rsid w:val="005F3B75"/>
    <w:rsid w:val="005F4D4D"/>
    <w:rsid w:val="005F5DDC"/>
    <w:rsid w:val="005F7A7B"/>
    <w:rsid w:val="0060017D"/>
    <w:rsid w:val="00601AC0"/>
    <w:rsid w:val="00602D6A"/>
    <w:rsid w:val="006054A3"/>
    <w:rsid w:val="00606C54"/>
    <w:rsid w:val="00607A42"/>
    <w:rsid w:val="00607E79"/>
    <w:rsid w:val="00607FD2"/>
    <w:rsid w:val="00610109"/>
    <w:rsid w:val="00612EA8"/>
    <w:rsid w:val="006130AE"/>
    <w:rsid w:val="00614D56"/>
    <w:rsid w:val="00617F1F"/>
    <w:rsid w:val="00620400"/>
    <w:rsid w:val="0062092C"/>
    <w:rsid w:val="006239FF"/>
    <w:rsid w:val="00625D70"/>
    <w:rsid w:val="00626962"/>
    <w:rsid w:val="00626C68"/>
    <w:rsid w:val="00630011"/>
    <w:rsid w:val="00630DDC"/>
    <w:rsid w:val="00632102"/>
    <w:rsid w:val="0063314D"/>
    <w:rsid w:val="00633F04"/>
    <w:rsid w:val="00636E38"/>
    <w:rsid w:val="00641153"/>
    <w:rsid w:val="00641DB6"/>
    <w:rsid w:val="00642EE7"/>
    <w:rsid w:val="00643D13"/>
    <w:rsid w:val="00644E4A"/>
    <w:rsid w:val="006530D1"/>
    <w:rsid w:val="0065467E"/>
    <w:rsid w:val="006550BE"/>
    <w:rsid w:val="0065528E"/>
    <w:rsid w:val="006608AD"/>
    <w:rsid w:val="0066105F"/>
    <w:rsid w:val="00661252"/>
    <w:rsid w:val="0066146F"/>
    <w:rsid w:val="00662C90"/>
    <w:rsid w:val="00663AA6"/>
    <w:rsid w:val="0066504D"/>
    <w:rsid w:val="006654B9"/>
    <w:rsid w:val="00666BAD"/>
    <w:rsid w:val="00671473"/>
    <w:rsid w:val="006714A8"/>
    <w:rsid w:val="0067448A"/>
    <w:rsid w:val="00675E51"/>
    <w:rsid w:val="006801DC"/>
    <w:rsid w:val="00680A6B"/>
    <w:rsid w:val="0068339B"/>
    <w:rsid w:val="0068397C"/>
    <w:rsid w:val="00683C3B"/>
    <w:rsid w:val="00683DCF"/>
    <w:rsid w:val="00692062"/>
    <w:rsid w:val="006927AD"/>
    <w:rsid w:val="00693527"/>
    <w:rsid w:val="00693FE4"/>
    <w:rsid w:val="00695EC1"/>
    <w:rsid w:val="006A056D"/>
    <w:rsid w:val="006A1196"/>
    <w:rsid w:val="006A201E"/>
    <w:rsid w:val="006A3665"/>
    <w:rsid w:val="006A3CD6"/>
    <w:rsid w:val="006A680A"/>
    <w:rsid w:val="006B092A"/>
    <w:rsid w:val="006B109F"/>
    <w:rsid w:val="006B1DA9"/>
    <w:rsid w:val="006B3241"/>
    <w:rsid w:val="006B3EDF"/>
    <w:rsid w:val="006B4147"/>
    <w:rsid w:val="006B4962"/>
    <w:rsid w:val="006B6132"/>
    <w:rsid w:val="006B6253"/>
    <w:rsid w:val="006C40D6"/>
    <w:rsid w:val="006C65F1"/>
    <w:rsid w:val="006C6C34"/>
    <w:rsid w:val="006D0198"/>
    <w:rsid w:val="006D1025"/>
    <w:rsid w:val="006D1838"/>
    <w:rsid w:val="006D198C"/>
    <w:rsid w:val="006D1C50"/>
    <w:rsid w:val="006D20D3"/>
    <w:rsid w:val="006D42EE"/>
    <w:rsid w:val="006D432A"/>
    <w:rsid w:val="006D5C01"/>
    <w:rsid w:val="006E1A1D"/>
    <w:rsid w:val="006E3C4C"/>
    <w:rsid w:val="006E4510"/>
    <w:rsid w:val="006E63E0"/>
    <w:rsid w:val="006E6BE9"/>
    <w:rsid w:val="006E7BF1"/>
    <w:rsid w:val="006E7D2B"/>
    <w:rsid w:val="006F3115"/>
    <w:rsid w:val="006F4827"/>
    <w:rsid w:val="006F5C99"/>
    <w:rsid w:val="006F66BF"/>
    <w:rsid w:val="006F7D12"/>
    <w:rsid w:val="00705BCC"/>
    <w:rsid w:val="00707DD8"/>
    <w:rsid w:val="007120A1"/>
    <w:rsid w:val="0071331E"/>
    <w:rsid w:val="007134B7"/>
    <w:rsid w:val="0071779D"/>
    <w:rsid w:val="00720FE4"/>
    <w:rsid w:val="007228CE"/>
    <w:rsid w:val="00723B90"/>
    <w:rsid w:val="00724F47"/>
    <w:rsid w:val="00727270"/>
    <w:rsid w:val="00730B1A"/>
    <w:rsid w:val="00732676"/>
    <w:rsid w:val="00733C86"/>
    <w:rsid w:val="0073453F"/>
    <w:rsid w:val="00734F50"/>
    <w:rsid w:val="00737027"/>
    <w:rsid w:val="00742360"/>
    <w:rsid w:val="00743E2C"/>
    <w:rsid w:val="0074521B"/>
    <w:rsid w:val="007462D0"/>
    <w:rsid w:val="00747441"/>
    <w:rsid w:val="00751EA0"/>
    <w:rsid w:val="00751EED"/>
    <w:rsid w:val="00753175"/>
    <w:rsid w:val="00753690"/>
    <w:rsid w:val="007565F5"/>
    <w:rsid w:val="00756E16"/>
    <w:rsid w:val="007576B7"/>
    <w:rsid w:val="007617F1"/>
    <w:rsid w:val="007619DC"/>
    <w:rsid w:val="007659E6"/>
    <w:rsid w:val="007677C1"/>
    <w:rsid w:val="00770951"/>
    <w:rsid w:val="00775C23"/>
    <w:rsid w:val="00782216"/>
    <w:rsid w:val="00782568"/>
    <w:rsid w:val="007836EB"/>
    <w:rsid w:val="00790AE0"/>
    <w:rsid w:val="00790FD2"/>
    <w:rsid w:val="0079304D"/>
    <w:rsid w:val="00794BE4"/>
    <w:rsid w:val="007959A3"/>
    <w:rsid w:val="00795C6C"/>
    <w:rsid w:val="007960B4"/>
    <w:rsid w:val="00797075"/>
    <w:rsid w:val="00797F4D"/>
    <w:rsid w:val="007A0776"/>
    <w:rsid w:val="007A09EE"/>
    <w:rsid w:val="007A0E36"/>
    <w:rsid w:val="007A0F26"/>
    <w:rsid w:val="007A3F45"/>
    <w:rsid w:val="007A5101"/>
    <w:rsid w:val="007A604E"/>
    <w:rsid w:val="007A70DC"/>
    <w:rsid w:val="007B0DE6"/>
    <w:rsid w:val="007B1268"/>
    <w:rsid w:val="007B191F"/>
    <w:rsid w:val="007B20D4"/>
    <w:rsid w:val="007B287F"/>
    <w:rsid w:val="007B2B74"/>
    <w:rsid w:val="007B32EB"/>
    <w:rsid w:val="007B3436"/>
    <w:rsid w:val="007B4B79"/>
    <w:rsid w:val="007B4FFF"/>
    <w:rsid w:val="007B610D"/>
    <w:rsid w:val="007B6DEC"/>
    <w:rsid w:val="007B739A"/>
    <w:rsid w:val="007C0158"/>
    <w:rsid w:val="007C0F58"/>
    <w:rsid w:val="007C1C91"/>
    <w:rsid w:val="007C2534"/>
    <w:rsid w:val="007C270A"/>
    <w:rsid w:val="007C3272"/>
    <w:rsid w:val="007C54B6"/>
    <w:rsid w:val="007D0D33"/>
    <w:rsid w:val="007D15DD"/>
    <w:rsid w:val="007D316E"/>
    <w:rsid w:val="007D7354"/>
    <w:rsid w:val="007E0126"/>
    <w:rsid w:val="007E02F2"/>
    <w:rsid w:val="007E03BE"/>
    <w:rsid w:val="007E0771"/>
    <w:rsid w:val="007E0F67"/>
    <w:rsid w:val="007E16E3"/>
    <w:rsid w:val="007E284E"/>
    <w:rsid w:val="007E30D4"/>
    <w:rsid w:val="007E6112"/>
    <w:rsid w:val="007E75AC"/>
    <w:rsid w:val="007F15EA"/>
    <w:rsid w:val="007F16B9"/>
    <w:rsid w:val="007F17A1"/>
    <w:rsid w:val="007F2764"/>
    <w:rsid w:val="007F4505"/>
    <w:rsid w:val="007F500D"/>
    <w:rsid w:val="007F5960"/>
    <w:rsid w:val="007F708E"/>
    <w:rsid w:val="00810025"/>
    <w:rsid w:val="008215E2"/>
    <w:rsid w:val="0082213A"/>
    <w:rsid w:val="00822FC4"/>
    <w:rsid w:val="008247A5"/>
    <w:rsid w:val="00831831"/>
    <w:rsid w:val="00831BF1"/>
    <w:rsid w:val="008333BB"/>
    <w:rsid w:val="00833A92"/>
    <w:rsid w:val="008348D7"/>
    <w:rsid w:val="00837C0C"/>
    <w:rsid w:val="0084080D"/>
    <w:rsid w:val="00841EAA"/>
    <w:rsid w:val="00842614"/>
    <w:rsid w:val="00846A42"/>
    <w:rsid w:val="00852335"/>
    <w:rsid w:val="0085630A"/>
    <w:rsid w:val="00856D25"/>
    <w:rsid w:val="00856D58"/>
    <w:rsid w:val="00857359"/>
    <w:rsid w:val="00857A60"/>
    <w:rsid w:val="00860B97"/>
    <w:rsid w:val="008711EA"/>
    <w:rsid w:val="0087145A"/>
    <w:rsid w:val="0087257C"/>
    <w:rsid w:val="008733E2"/>
    <w:rsid w:val="00873F3F"/>
    <w:rsid w:val="00876061"/>
    <w:rsid w:val="00877441"/>
    <w:rsid w:val="008806DC"/>
    <w:rsid w:val="00881F6E"/>
    <w:rsid w:val="00882265"/>
    <w:rsid w:val="00882673"/>
    <w:rsid w:val="00882771"/>
    <w:rsid w:val="008848FD"/>
    <w:rsid w:val="00884F89"/>
    <w:rsid w:val="00885802"/>
    <w:rsid w:val="00886962"/>
    <w:rsid w:val="008869F3"/>
    <w:rsid w:val="00886AF4"/>
    <w:rsid w:val="00887066"/>
    <w:rsid w:val="00887B38"/>
    <w:rsid w:val="0089060F"/>
    <w:rsid w:val="008909F9"/>
    <w:rsid w:val="00891855"/>
    <w:rsid w:val="008923CB"/>
    <w:rsid w:val="00892CAA"/>
    <w:rsid w:val="00896F4D"/>
    <w:rsid w:val="008A0C3B"/>
    <w:rsid w:val="008A0EB7"/>
    <w:rsid w:val="008A172C"/>
    <w:rsid w:val="008A2518"/>
    <w:rsid w:val="008A2EBE"/>
    <w:rsid w:val="008A7855"/>
    <w:rsid w:val="008B200D"/>
    <w:rsid w:val="008B58E7"/>
    <w:rsid w:val="008B5C1D"/>
    <w:rsid w:val="008B769F"/>
    <w:rsid w:val="008C18DB"/>
    <w:rsid w:val="008C488B"/>
    <w:rsid w:val="008C4B9C"/>
    <w:rsid w:val="008C7901"/>
    <w:rsid w:val="008D0B94"/>
    <w:rsid w:val="008D455D"/>
    <w:rsid w:val="008D60E7"/>
    <w:rsid w:val="008D72E8"/>
    <w:rsid w:val="008D7FC1"/>
    <w:rsid w:val="008E371A"/>
    <w:rsid w:val="008E378A"/>
    <w:rsid w:val="008E476B"/>
    <w:rsid w:val="008E521F"/>
    <w:rsid w:val="008E69EC"/>
    <w:rsid w:val="008F3DDE"/>
    <w:rsid w:val="008F4B9E"/>
    <w:rsid w:val="008F535E"/>
    <w:rsid w:val="008F6726"/>
    <w:rsid w:val="008F6ACE"/>
    <w:rsid w:val="0090324A"/>
    <w:rsid w:val="00903D77"/>
    <w:rsid w:val="0090443E"/>
    <w:rsid w:val="009047B9"/>
    <w:rsid w:val="00904899"/>
    <w:rsid w:val="00907CBF"/>
    <w:rsid w:val="00913251"/>
    <w:rsid w:val="0091374F"/>
    <w:rsid w:val="00916B37"/>
    <w:rsid w:val="009248DA"/>
    <w:rsid w:val="00927A50"/>
    <w:rsid w:val="00933346"/>
    <w:rsid w:val="00933735"/>
    <w:rsid w:val="009409CC"/>
    <w:rsid w:val="009431DE"/>
    <w:rsid w:val="00944245"/>
    <w:rsid w:val="00944F14"/>
    <w:rsid w:val="0094590A"/>
    <w:rsid w:val="00946296"/>
    <w:rsid w:val="009463D2"/>
    <w:rsid w:val="00946EE4"/>
    <w:rsid w:val="00947CE5"/>
    <w:rsid w:val="0095130E"/>
    <w:rsid w:val="00951CF2"/>
    <w:rsid w:val="00952D02"/>
    <w:rsid w:val="009531A8"/>
    <w:rsid w:val="00953315"/>
    <w:rsid w:val="009534DB"/>
    <w:rsid w:val="009536CC"/>
    <w:rsid w:val="00956476"/>
    <w:rsid w:val="00956AA6"/>
    <w:rsid w:val="009609AB"/>
    <w:rsid w:val="0096186C"/>
    <w:rsid w:val="009707BC"/>
    <w:rsid w:val="00971055"/>
    <w:rsid w:val="00974DDA"/>
    <w:rsid w:val="0097557E"/>
    <w:rsid w:val="00976610"/>
    <w:rsid w:val="00976BAD"/>
    <w:rsid w:val="00976D14"/>
    <w:rsid w:val="00977F3A"/>
    <w:rsid w:val="009803D1"/>
    <w:rsid w:val="00980FF3"/>
    <w:rsid w:val="00983139"/>
    <w:rsid w:val="009834C3"/>
    <w:rsid w:val="00983566"/>
    <w:rsid w:val="00983EFA"/>
    <w:rsid w:val="00991871"/>
    <w:rsid w:val="00992D32"/>
    <w:rsid w:val="0099383F"/>
    <w:rsid w:val="009972F2"/>
    <w:rsid w:val="009979AA"/>
    <w:rsid w:val="00997D91"/>
    <w:rsid w:val="009A02E6"/>
    <w:rsid w:val="009A0948"/>
    <w:rsid w:val="009A33CC"/>
    <w:rsid w:val="009A41AF"/>
    <w:rsid w:val="009B0755"/>
    <w:rsid w:val="009B07A3"/>
    <w:rsid w:val="009B426A"/>
    <w:rsid w:val="009B47D2"/>
    <w:rsid w:val="009B49F2"/>
    <w:rsid w:val="009B4D2C"/>
    <w:rsid w:val="009B5181"/>
    <w:rsid w:val="009B5375"/>
    <w:rsid w:val="009B6ED2"/>
    <w:rsid w:val="009C2A60"/>
    <w:rsid w:val="009C2C9D"/>
    <w:rsid w:val="009C2FDF"/>
    <w:rsid w:val="009D3FAD"/>
    <w:rsid w:val="009D4295"/>
    <w:rsid w:val="009D5E6D"/>
    <w:rsid w:val="009E0109"/>
    <w:rsid w:val="009E0BC4"/>
    <w:rsid w:val="009E138E"/>
    <w:rsid w:val="009E19E6"/>
    <w:rsid w:val="009E2562"/>
    <w:rsid w:val="009E4268"/>
    <w:rsid w:val="009E4687"/>
    <w:rsid w:val="009E6FD8"/>
    <w:rsid w:val="009E78B1"/>
    <w:rsid w:val="009E7EFD"/>
    <w:rsid w:val="009F008E"/>
    <w:rsid w:val="009F3468"/>
    <w:rsid w:val="009F5D2E"/>
    <w:rsid w:val="009F7622"/>
    <w:rsid w:val="00A00307"/>
    <w:rsid w:val="00A02410"/>
    <w:rsid w:val="00A02B65"/>
    <w:rsid w:val="00A03758"/>
    <w:rsid w:val="00A037BE"/>
    <w:rsid w:val="00A038D5"/>
    <w:rsid w:val="00A04F88"/>
    <w:rsid w:val="00A0777D"/>
    <w:rsid w:val="00A07995"/>
    <w:rsid w:val="00A07FBC"/>
    <w:rsid w:val="00A10D23"/>
    <w:rsid w:val="00A118E4"/>
    <w:rsid w:val="00A12FC2"/>
    <w:rsid w:val="00A149FC"/>
    <w:rsid w:val="00A150AC"/>
    <w:rsid w:val="00A15CCB"/>
    <w:rsid w:val="00A16D79"/>
    <w:rsid w:val="00A178F4"/>
    <w:rsid w:val="00A20A8B"/>
    <w:rsid w:val="00A21D92"/>
    <w:rsid w:val="00A225E8"/>
    <w:rsid w:val="00A234DE"/>
    <w:rsid w:val="00A2550B"/>
    <w:rsid w:val="00A261EB"/>
    <w:rsid w:val="00A314AA"/>
    <w:rsid w:val="00A33FB4"/>
    <w:rsid w:val="00A34107"/>
    <w:rsid w:val="00A34876"/>
    <w:rsid w:val="00A35FCE"/>
    <w:rsid w:val="00A37FB3"/>
    <w:rsid w:val="00A45D67"/>
    <w:rsid w:val="00A47D0F"/>
    <w:rsid w:val="00A5206F"/>
    <w:rsid w:val="00A55F1C"/>
    <w:rsid w:val="00A616AE"/>
    <w:rsid w:val="00A61E56"/>
    <w:rsid w:val="00A620A9"/>
    <w:rsid w:val="00A62DFE"/>
    <w:rsid w:val="00A63D41"/>
    <w:rsid w:val="00A640AE"/>
    <w:rsid w:val="00A66E20"/>
    <w:rsid w:val="00A6778C"/>
    <w:rsid w:val="00A715FE"/>
    <w:rsid w:val="00A721B3"/>
    <w:rsid w:val="00A735AF"/>
    <w:rsid w:val="00A77D28"/>
    <w:rsid w:val="00A8094D"/>
    <w:rsid w:val="00A81844"/>
    <w:rsid w:val="00A82480"/>
    <w:rsid w:val="00A828EA"/>
    <w:rsid w:val="00A8349D"/>
    <w:rsid w:val="00A84A56"/>
    <w:rsid w:val="00A85643"/>
    <w:rsid w:val="00A85913"/>
    <w:rsid w:val="00A85C45"/>
    <w:rsid w:val="00A86EB0"/>
    <w:rsid w:val="00A8747E"/>
    <w:rsid w:val="00A87E00"/>
    <w:rsid w:val="00A94995"/>
    <w:rsid w:val="00A957DE"/>
    <w:rsid w:val="00A96629"/>
    <w:rsid w:val="00A9767B"/>
    <w:rsid w:val="00AA0E45"/>
    <w:rsid w:val="00AA317C"/>
    <w:rsid w:val="00AA33C2"/>
    <w:rsid w:val="00AA3D4E"/>
    <w:rsid w:val="00AA64B1"/>
    <w:rsid w:val="00AA6E27"/>
    <w:rsid w:val="00AA6F46"/>
    <w:rsid w:val="00AA7F21"/>
    <w:rsid w:val="00AA7F9B"/>
    <w:rsid w:val="00AB223C"/>
    <w:rsid w:val="00AB2D47"/>
    <w:rsid w:val="00AB4907"/>
    <w:rsid w:val="00AB5E3D"/>
    <w:rsid w:val="00AB6793"/>
    <w:rsid w:val="00AB6A5B"/>
    <w:rsid w:val="00AB77E5"/>
    <w:rsid w:val="00AC034A"/>
    <w:rsid w:val="00AC1C82"/>
    <w:rsid w:val="00AC2824"/>
    <w:rsid w:val="00AC455A"/>
    <w:rsid w:val="00AC57B6"/>
    <w:rsid w:val="00AC732A"/>
    <w:rsid w:val="00AD2386"/>
    <w:rsid w:val="00AD311F"/>
    <w:rsid w:val="00AD6244"/>
    <w:rsid w:val="00AE1B4D"/>
    <w:rsid w:val="00AE307A"/>
    <w:rsid w:val="00AE35F7"/>
    <w:rsid w:val="00AE441E"/>
    <w:rsid w:val="00AE4E9E"/>
    <w:rsid w:val="00AE5375"/>
    <w:rsid w:val="00AE60C5"/>
    <w:rsid w:val="00AE7BCC"/>
    <w:rsid w:val="00AF075D"/>
    <w:rsid w:val="00AF30AB"/>
    <w:rsid w:val="00AF562E"/>
    <w:rsid w:val="00AF5BAC"/>
    <w:rsid w:val="00AF5CC7"/>
    <w:rsid w:val="00AF670A"/>
    <w:rsid w:val="00B0185E"/>
    <w:rsid w:val="00B0433E"/>
    <w:rsid w:val="00B04C5D"/>
    <w:rsid w:val="00B0742B"/>
    <w:rsid w:val="00B11669"/>
    <w:rsid w:val="00B135F1"/>
    <w:rsid w:val="00B14841"/>
    <w:rsid w:val="00B14EE1"/>
    <w:rsid w:val="00B14FB9"/>
    <w:rsid w:val="00B20767"/>
    <w:rsid w:val="00B20EA5"/>
    <w:rsid w:val="00B217E3"/>
    <w:rsid w:val="00B25944"/>
    <w:rsid w:val="00B304F5"/>
    <w:rsid w:val="00B30F3D"/>
    <w:rsid w:val="00B32BC5"/>
    <w:rsid w:val="00B32EAD"/>
    <w:rsid w:val="00B343A7"/>
    <w:rsid w:val="00B348D7"/>
    <w:rsid w:val="00B359AE"/>
    <w:rsid w:val="00B363B2"/>
    <w:rsid w:val="00B36B61"/>
    <w:rsid w:val="00B3799B"/>
    <w:rsid w:val="00B406B1"/>
    <w:rsid w:val="00B422F3"/>
    <w:rsid w:val="00B42580"/>
    <w:rsid w:val="00B42590"/>
    <w:rsid w:val="00B4391A"/>
    <w:rsid w:val="00B453CC"/>
    <w:rsid w:val="00B45C47"/>
    <w:rsid w:val="00B45CD4"/>
    <w:rsid w:val="00B47C5A"/>
    <w:rsid w:val="00B514E8"/>
    <w:rsid w:val="00B5184F"/>
    <w:rsid w:val="00B51FEF"/>
    <w:rsid w:val="00B53D17"/>
    <w:rsid w:val="00B55E58"/>
    <w:rsid w:val="00B60F7C"/>
    <w:rsid w:val="00B665CA"/>
    <w:rsid w:val="00B66685"/>
    <w:rsid w:val="00B6776D"/>
    <w:rsid w:val="00B70774"/>
    <w:rsid w:val="00B70E65"/>
    <w:rsid w:val="00B70FF4"/>
    <w:rsid w:val="00B74F9F"/>
    <w:rsid w:val="00B772DB"/>
    <w:rsid w:val="00B80156"/>
    <w:rsid w:val="00B81493"/>
    <w:rsid w:val="00B82E0C"/>
    <w:rsid w:val="00B8379A"/>
    <w:rsid w:val="00B84CFE"/>
    <w:rsid w:val="00B853E8"/>
    <w:rsid w:val="00B8575C"/>
    <w:rsid w:val="00B85E33"/>
    <w:rsid w:val="00B8642C"/>
    <w:rsid w:val="00B8733A"/>
    <w:rsid w:val="00B87BEF"/>
    <w:rsid w:val="00B87F3B"/>
    <w:rsid w:val="00B91F69"/>
    <w:rsid w:val="00B9302E"/>
    <w:rsid w:val="00B931E6"/>
    <w:rsid w:val="00BA000E"/>
    <w:rsid w:val="00BA0ADF"/>
    <w:rsid w:val="00BA116E"/>
    <w:rsid w:val="00BA1C98"/>
    <w:rsid w:val="00BA3121"/>
    <w:rsid w:val="00BA42FD"/>
    <w:rsid w:val="00BA4DBB"/>
    <w:rsid w:val="00BA57E2"/>
    <w:rsid w:val="00BA5BF8"/>
    <w:rsid w:val="00BA7C14"/>
    <w:rsid w:val="00BA7D9A"/>
    <w:rsid w:val="00BB181F"/>
    <w:rsid w:val="00BB27F7"/>
    <w:rsid w:val="00BB2E7A"/>
    <w:rsid w:val="00BB3711"/>
    <w:rsid w:val="00BB528F"/>
    <w:rsid w:val="00BB53A1"/>
    <w:rsid w:val="00BB6C24"/>
    <w:rsid w:val="00BB71F9"/>
    <w:rsid w:val="00BB7EAE"/>
    <w:rsid w:val="00BC1BA7"/>
    <w:rsid w:val="00BC2141"/>
    <w:rsid w:val="00BC2D96"/>
    <w:rsid w:val="00BC46B0"/>
    <w:rsid w:val="00BC529E"/>
    <w:rsid w:val="00BC76C4"/>
    <w:rsid w:val="00BD05D7"/>
    <w:rsid w:val="00BD1B93"/>
    <w:rsid w:val="00BD4619"/>
    <w:rsid w:val="00BD63CC"/>
    <w:rsid w:val="00BD692F"/>
    <w:rsid w:val="00BE0310"/>
    <w:rsid w:val="00BE200D"/>
    <w:rsid w:val="00BE47A9"/>
    <w:rsid w:val="00BE5731"/>
    <w:rsid w:val="00BE5AAC"/>
    <w:rsid w:val="00BF1CC5"/>
    <w:rsid w:val="00BF29E4"/>
    <w:rsid w:val="00BF373A"/>
    <w:rsid w:val="00BF3794"/>
    <w:rsid w:val="00BF4E36"/>
    <w:rsid w:val="00BF5739"/>
    <w:rsid w:val="00BF5F86"/>
    <w:rsid w:val="00BF6EF6"/>
    <w:rsid w:val="00C002DA"/>
    <w:rsid w:val="00C017EE"/>
    <w:rsid w:val="00C04382"/>
    <w:rsid w:val="00C04FD5"/>
    <w:rsid w:val="00C05128"/>
    <w:rsid w:val="00C0551F"/>
    <w:rsid w:val="00C0568F"/>
    <w:rsid w:val="00C07071"/>
    <w:rsid w:val="00C10E29"/>
    <w:rsid w:val="00C133AA"/>
    <w:rsid w:val="00C13781"/>
    <w:rsid w:val="00C14A09"/>
    <w:rsid w:val="00C163EB"/>
    <w:rsid w:val="00C20416"/>
    <w:rsid w:val="00C2041C"/>
    <w:rsid w:val="00C2205A"/>
    <w:rsid w:val="00C230B8"/>
    <w:rsid w:val="00C23E11"/>
    <w:rsid w:val="00C24BC5"/>
    <w:rsid w:val="00C24DAE"/>
    <w:rsid w:val="00C270B2"/>
    <w:rsid w:val="00C30F82"/>
    <w:rsid w:val="00C314E4"/>
    <w:rsid w:val="00C3224E"/>
    <w:rsid w:val="00C34A44"/>
    <w:rsid w:val="00C37172"/>
    <w:rsid w:val="00C37DB2"/>
    <w:rsid w:val="00C4100A"/>
    <w:rsid w:val="00C42305"/>
    <w:rsid w:val="00C43530"/>
    <w:rsid w:val="00C44134"/>
    <w:rsid w:val="00C445A5"/>
    <w:rsid w:val="00C4512B"/>
    <w:rsid w:val="00C50E1C"/>
    <w:rsid w:val="00C511EC"/>
    <w:rsid w:val="00C52954"/>
    <w:rsid w:val="00C538AF"/>
    <w:rsid w:val="00C55E39"/>
    <w:rsid w:val="00C564EE"/>
    <w:rsid w:val="00C57A31"/>
    <w:rsid w:val="00C60875"/>
    <w:rsid w:val="00C63F89"/>
    <w:rsid w:val="00C65D49"/>
    <w:rsid w:val="00C66DE5"/>
    <w:rsid w:val="00C70544"/>
    <w:rsid w:val="00C721C6"/>
    <w:rsid w:val="00C7286C"/>
    <w:rsid w:val="00C73686"/>
    <w:rsid w:val="00C77291"/>
    <w:rsid w:val="00C779E7"/>
    <w:rsid w:val="00C77EDA"/>
    <w:rsid w:val="00C81746"/>
    <w:rsid w:val="00C83DF8"/>
    <w:rsid w:val="00C84C05"/>
    <w:rsid w:val="00C8602A"/>
    <w:rsid w:val="00C8773B"/>
    <w:rsid w:val="00C93AB9"/>
    <w:rsid w:val="00C93EC2"/>
    <w:rsid w:val="00C94F17"/>
    <w:rsid w:val="00C9660D"/>
    <w:rsid w:val="00C97715"/>
    <w:rsid w:val="00CA1647"/>
    <w:rsid w:val="00CA2FC1"/>
    <w:rsid w:val="00CA5293"/>
    <w:rsid w:val="00CA52C8"/>
    <w:rsid w:val="00CA5E26"/>
    <w:rsid w:val="00CA69EF"/>
    <w:rsid w:val="00CB08EF"/>
    <w:rsid w:val="00CB1CB1"/>
    <w:rsid w:val="00CB603C"/>
    <w:rsid w:val="00CB6A1D"/>
    <w:rsid w:val="00CB6AC4"/>
    <w:rsid w:val="00CC04A6"/>
    <w:rsid w:val="00CC333C"/>
    <w:rsid w:val="00CC3B80"/>
    <w:rsid w:val="00CC3EEF"/>
    <w:rsid w:val="00CC46AC"/>
    <w:rsid w:val="00CC4E80"/>
    <w:rsid w:val="00CC58FA"/>
    <w:rsid w:val="00CD0F9E"/>
    <w:rsid w:val="00CD174C"/>
    <w:rsid w:val="00CD437A"/>
    <w:rsid w:val="00CD5508"/>
    <w:rsid w:val="00CD563F"/>
    <w:rsid w:val="00CD56FB"/>
    <w:rsid w:val="00CD5E91"/>
    <w:rsid w:val="00CE4035"/>
    <w:rsid w:val="00CE64AA"/>
    <w:rsid w:val="00CE6608"/>
    <w:rsid w:val="00CE6E34"/>
    <w:rsid w:val="00CF0C7C"/>
    <w:rsid w:val="00CF1535"/>
    <w:rsid w:val="00CF1F6A"/>
    <w:rsid w:val="00CF221C"/>
    <w:rsid w:val="00CF22A3"/>
    <w:rsid w:val="00CF4620"/>
    <w:rsid w:val="00CF4912"/>
    <w:rsid w:val="00CF677F"/>
    <w:rsid w:val="00CF75EF"/>
    <w:rsid w:val="00D05874"/>
    <w:rsid w:val="00D059BC"/>
    <w:rsid w:val="00D06EF2"/>
    <w:rsid w:val="00D07847"/>
    <w:rsid w:val="00D07F04"/>
    <w:rsid w:val="00D11AC4"/>
    <w:rsid w:val="00D13668"/>
    <w:rsid w:val="00D15230"/>
    <w:rsid w:val="00D15FA7"/>
    <w:rsid w:val="00D16434"/>
    <w:rsid w:val="00D21AD0"/>
    <w:rsid w:val="00D21C1F"/>
    <w:rsid w:val="00D22DCC"/>
    <w:rsid w:val="00D231BA"/>
    <w:rsid w:val="00D23DA0"/>
    <w:rsid w:val="00D2436E"/>
    <w:rsid w:val="00D316BF"/>
    <w:rsid w:val="00D3405E"/>
    <w:rsid w:val="00D36D50"/>
    <w:rsid w:val="00D36FE4"/>
    <w:rsid w:val="00D41271"/>
    <w:rsid w:val="00D429B0"/>
    <w:rsid w:val="00D447D6"/>
    <w:rsid w:val="00D44A06"/>
    <w:rsid w:val="00D45A51"/>
    <w:rsid w:val="00D51EC8"/>
    <w:rsid w:val="00D54676"/>
    <w:rsid w:val="00D55D60"/>
    <w:rsid w:val="00D5729A"/>
    <w:rsid w:val="00D5735A"/>
    <w:rsid w:val="00D633F7"/>
    <w:rsid w:val="00D7135C"/>
    <w:rsid w:val="00D754EB"/>
    <w:rsid w:val="00D81DEE"/>
    <w:rsid w:val="00D82BB5"/>
    <w:rsid w:val="00D837E1"/>
    <w:rsid w:val="00D84EDB"/>
    <w:rsid w:val="00D90CBF"/>
    <w:rsid w:val="00D90E8C"/>
    <w:rsid w:val="00D93466"/>
    <w:rsid w:val="00D9349D"/>
    <w:rsid w:val="00D94AEC"/>
    <w:rsid w:val="00D954F1"/>
    <w:rsid w:val="00D95685"/>
    <w:rsid w:val="00DA2EC0"/>
    <w:rsid w:val="00DA359B"/>
    <w:rsid w:val="00DA6E95"/>
    <w:rsid w:val="00DA74FA"/>
    <w:rsid w:val="00DA7AC4"/>
    <w:rsid w:val="00DB0188"/>
    <w:rsid w:val="00DB02B3"/>
    <w:rsid w:val="00DB10FE"/>
    <w:rsid w:val="00DB161D"/>
    <w:rsid w:val="00DB307F"/>
    <w:rsid w:val="00DB3E9D"/>
    <w:rsid w:val="00DB77E3"/>
    <w:rsid w:val="00DB793D"/>
    <w:rsid w:val="00DB7C0D"/>
    <w:rsid w:val="00DB7CC0"/>
    <w:rsid w:val="00DC2D48"/>
    <w:rsid w:val="00DC3F42"/>
    <w:rsid w:val="00DC42CE"/>
    <w:rsid w:val="00DC4947"/>
    <w:rsid w:val="00DC4FE6"/>
    <w:rsid w:val="00DC5316"/>
    <w:rsid w:val="00DC5A02"/>
    <w:rsid w:val="00DC6298"/>
    <w:rsid w:val="00DC64D8"/>
    <w:rsid w:val="00DD035F"/>
    <w:rsid w:val="00DD18FA"/>
    <w:rsid w:val="00DD562D"/>
    <w:rsid w:val="00DD60AD"/>
    <w:rsid w:val="00DD7427"/>
    <w:rsid w:val="00DD7BB4"/>
    <w:rsid w:val="00DE3273"/>
    <w:rsid w:val="00DE389F"/>
    <w:rsid w:val="00DE48BB"/>
    <w:rsid w:val="00DE68CE"/>
    <w:rsid w:val="00DF27AD"/>
    <w:rsid w:val="00DF338E"/>
    <w:rsid w:val="00E01AAF"/>
    <w:rsid w:val="00E01F75"/>
    <w:rsid w:val="00E020F3"/>
    <w:rsid w:val="00E0316B"/>
    <w:rsid w:val="00E04C44"/>
    <w:rsid w:val="00E04C5B"/>
    <w:rsid w:val="00E05D7E"/>
    <w:rsid w:val="00E0682B"/>
    <w:rsid w:val="00E07487"/>
    <w:rsid w:val="00E07F12"/>
    <w:rsid w:val="00E1135E"/>
    <w:rsid w:val="00E11982"/>
    <w:rsid w:val="00E11FE3"/>
    <w:rsid w:val="00E120EE"/>
    <w:rsid w:val="00E128AF"/>
    <w:rsid w:val="00E1410E"/>
    <w:rsid w:val="00E144A6"/>
    <w:rsid w:val="00E14C5D"/>
    <w:rsid w:val="00E22961"/>
    <w:rsid w:val="00E22DA6"/>
    <w:rsid w:val="00E25275"/>
    <w:rsid w:val="00E27628"/>
    <w:rsid w:val="00E30A2C"/>
    <w:rsid w:val="00E30A5B"/>
    <w:rsid w:val="00E315A6"/>
    <w:rsid w:val="00E31CBD"/>
    <w:rsid w:val="00E3392E"/>
    <w:rsid w:val="00E33B81"/>
    <w:rsid w:val="00E347FF"/>
    <w:rsid w:val="00E34EF8"/>
    <w:rsid w:val="00E3770F"/>
    <w:rsid w:val="00E379F2"/>
    <w:rsid w:val="00E41DB3"/>
    <w:rsid w:val="00E42023"/>
    <w:rsid w:val="00E420E2"/>
    <w:rsid w:val="00E42AC9"/>
    <w:rsid w:val="00E4336A"/>
    <w:rsid w:val="00E434F7"/>
    <w:rsid w:val="00E440F0"/>
    <w:rsid w:val="00E453B0"/>
    <w:rsid w:val="00E45653"/>
    <w:rsid w:val="00E466A5"/>
    <w:rsid w:val="00E47469"/>
    <w:rsid w:val="00E531E9"/>
    <w:rsid w:val="00E53FB3"/>
    <w:rsid w:val="00E5430C"/>
    <w:rsid w:val="00E54C23"/>
    <w:rsid w:val="00E55AA7"/>
    <w:rsid w:val="00E5654D"/>
    <w:rsid w:val="00E57B96"/>
    <w:rsid w:val="00E601FD"/>
    <w:rsid w:val="00E61565"/>
    <w:rsid w:val="00E61698"/>
    <w:rsid w:val="00E616E8"/>
    <w:rsid w:val="00E61822"/>
    <w:rsid w:val="00E635B6"/>
    <w:rsid w:val="00E66748"/>
    <w:rsid w:val="00E66FDC"/>
    <w:rsid w:val="00E67E53"/>
    <w:rsid w:val="00E702A2"/>
    <w:rsid w:val="00E7155E"/>
    <w:rsid w:val="00E7273B"/>
    <w:rsid w:val="00E73B01"/>
    <w:rsid w:val="00E77DDF"/>
    <w:rsid w:val="00E80BAC"/>
    <w:rsid w:val="00E814B3"/>
    <w:rsid w:val="00E81708"/>
    <w:rsid w:val="00E81E85"/>
    <w:rsid w:val="00E839E5"/>
    <w:rsid w:val="00E86127"/>
    <w:rsid w:val="00E90426"/>
    <w:rsid w:val="00E9509A"/>
    <w:rsid w:val="00E9565D"/>
    <w:rsid w:val="00E95669"/>
    <w:rsid w:val="00E971C4"/>
    <w:rsid w:val="00EA5D59"/>
    <w:rsid w:val="00EA691A"/>
    <w:rsid w:val="00EA7CB4"/>
    <w:rsid w:val="00EB1A1C"/>
    <w:rsid w:val="00EB253D"/>
    <w:rsid w:val="00EB368E"/>
    <w:rsid w:val="00EB3D77"/>
    <w:rsid w:val="00EB4541"/>
    <w:rsid w:val="00EB5278"/>
    <w:rsid w:val="00EB6BDC"/>
    <w:rsid w:val="00EB7497"/>
    <w:rsid w:val="00EC22DC"/>
    <w:rsid w:val="00EC4AEB"/>
    <w:rsid w:val="00ED2364"/>
    <w:rsid w:val="00ED7508"/>
    <w:rsid w:val="00ED7EA5"/>
    <w:rsid w:val="00EE1C8D"/>
    <w:rsid w:val="00EE323D"/>
    <w:rsid w:val="00EE6148"/>
    <w:rsid w:val="00EE63BF"/>
    <w:rsid w:val="00EF0F51"/>
    <w:rsid w:val="00EF1E29"/>
    <w:rsid w:val="00EF28C0"/>
    <w:rsid w:val="00EF313A"/>
    <w:rsid w:val="00EF672B"/>
    <w:rsid w:val="00EF76B7"/>
    <w:rsid w:val="00EF7ADA"/>
    <w:rsid w:val="00F00013"/>
    <w:rsid w:val="00F00B98"/>
    <w:rsid w:val="00F015C2"/>
    <w:rsid w:val="00F020DA"/>
    <w:rsid w:val="00F0283B"/>
    <w:rsid w:val="00F052FD"/>
    <w:rsid w:val="00F06620"/>
    <w:rsid w:val="00F06645"/>
    <w:rsid w:val="00F069EF"/>
    <w:rsid w:val="00F0761D"/>
    <w:rsid w:val="00F07ECE"/>
    <w:rsid w:val="00F11C33"/>
    <w:rsid w:val="00F13A47"/>
    <w:rsid w:val="00F20B25"/>
    <w:rsid w:val="00F2143F"/>
    <w:rsid w:val="00F21C48"/>
    <w:rsid w:val="00F249FD"/>
    <w:rsid w:val="00F24C9C"/>
    <w:rsid w:val="00F34270"/>
    <w:rsid w:val="00F34792"/>
    <w:rsid w:val="00F35A64"/>
    <w:rsid w:val="00F36668"/>
    <w:rsid w:val="00F36716"/>
    <w:rsid w:val="00F37BA7"/>
    <w:rsid w:val="00F451AE"/>
    <w:rsid w:val="00F453A5"/>
    <w:rsid w:val="00F45F5B"/>
    <w:rsid w:val="00F465C1"/>
    <w:rsid w:val="00F46680"/>
    <w:rsid w:val="00F50BB2"/>
    <w:rsid w:val="00F50CEF"/>
    <w:rsid w:val="00F522DC"/>
    <w:rsid w:val="00F523D5"/>
    <w:rsid w:val="00F5326B"/>
    <w:rsid w:val="00F555F2"/>
    <w:rsid w:val="00F627D9"/>
    <w:rsid w:val="00F62D86"/>
    <w:rsid w:val="00F64138"/>
    <w:rsid w:val="00F64177"/>
    <w:rsid w:val="00F64B02"/>
    <w:rsid w:val="00F6672D"/>
    <w:rsid w:val="00F67A22"/>
    <w:rsid w:val="00F67FD6"/>
    <w:rsid w:val="00F71AB2"/>
    <w:rsid w:val="00F74687"/>
    <w:rsid w:val="00F749CE"/>
    <w:rsid w:val="00F74AA8"/>
    <w:rsid w:val="00F761B4"/>
    <w:rsid w:val="00F805F3"/>
    <w:rsid w:val="00F83766"/>
    <w:rsid w:val="00F84B4D"/>
    <w:rsid w:val="00F84C1B"/>
    <w:rsid w:val="00F87FD1"/>
    <w:rsid w:val="00F9039A"/>
    <w:rsid w:val="00F90FBF"/>
    <w:rsid w:val="00F9193A"/>
    <w:rsid w:val="00F9627C"/>
    <w:rsid w:val="00FA28A2"/>
    <w:rsid w:val="00FA28BB"/>
    <w:rsid w:val="00FA3856"/>
    <w:rsid w:val="00FA443B"/>
    <w:rsid w:val="00FA5010"/>
    <w:rsid w:val="00FA6682"/>
    <w:rsid w:val="00FB03CB"/>
    <w:rsid w:val="00FB06D8"/>
    <w:rsid w:val="00FB1CF9"/>
    <w:rsid w:val="00FB1E10"/>
    <w:rsid w:val="00FB311B"/>
    <w:rsid w:val="00FB38F3"/>
    <w:rsid w:val="00FB3EE7"/>
    <w:rsid w:val="00FC199A"/>
    <w:rsid w:val="00FC4B43"/>
    <w:rsid w:val="00FD02DA"/>
    <w:rsid w:val="00FD046C"/>
    <w:rsid w:val="00FD08B3"/>
    <w:rsid w:val="00FD359F"/>
    <w:rsid w:val="00FD3615"/>
    <w:rsid w:val="00FD3821"/>
    <w:rsid w:val="00FD573C"/>
    <w:rsid w:val="00FD775D"/>
    <w:rsid w:val="00FE09AE"/>
    <w:rsid w:val="00FE17F5"/>
    <w:rsid w:val="00FE1C00"/>
    <w:rsid w:val="00FE23B1"/>
    <w:rsid w:val="00FE2A18"/>
    <w:rsid w:val="00FE324E"/>
    <w:rsid w:val="00FE3744"/>
    <w:rsid w:val="00FE3970"/>
    <w:rsid w:val="00FE4D19"/>
    <w:rsid w:val="00FE6977"/>
    <w:rsid w:val="00FF034E"/>
    <w:rsid w:val="00FF1E53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639FDC0-1670-4575-AFF5-E0DCE638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8CE"/>
    <w:rPr>
      <w:sz w:val="24"/>
      <w:szCs w:val="24"/>
    </w:rPr>
  </w:style>
  <w:style w:type="paragraph" w:styleId="1">
    <w:name w:val="heading 1"/>
    <w:basedOn w:val="a"/>
    <w:next w:val="a"/>
    <w:qFormat/>
    <w:rsid w:val="005B5C3C"/>
    <w:pPr>
      <w:keepNext/>
      <w:autoSpaceDE w:val="0"/>
      <w:autoSpaceDN w:val="0"/>
      <w:ind w:firstLine="284"/>
      <w:outlineLvl w:val="0"/>
    </w:pPr>
  </w:style>
  <w:style w:type="paragraph" w:styleId="4">
    <w:name w:val="heading 4"/>
    <w:basedOn w:val="a"/>
    <w:next w:val="a"/>
    <w:qFormat/>
    <w:rsid w:val="00F0761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0B45B7"/>
    <w:pPr>
      <w:tabs>
        <w:tab w:val="left" w:pos="708"/>
      </w:tabs>
    </w:pPr>
    <w:rPr>
      <w:rFonts w:cs="Verdana"/>
      <w:szCs w:val="20"/>
      <w:lang w:val="en-US" w:eastAsia="en-US"/>
    </w:rPr>
  </w:style>
  <w:style w:type="table" w:styleId="a3">
    <w:name w:val="Table Grid"/>
    <w:basedOn w:val="a1"/>
    <w:rsid w:val="00432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"/>
    <w:rsid w:val="00446C3B"/>
    <w:pPr>
      <w:shd w:val="clear" w:color="auto" w:fill="FFFFFF"/>
      <w:ind w:firstLine="709"/>
      <w:jc w:val="both"/>
    </w:pPr>
    <w:rPr>
      <w:sz w:val="28"/>
      <w:szCs w:val="28"/>
    </w:rPr>
  </w:style>
  <w:style w:type="paragraph" w:customStyle="1" w:styleId="a5">
    <w:name w:val="сп"/>
    <w:link w:val="a6"/>
    <w:rsid w:val="00B85E33"/>
    <w:pPr>
      <w:shd w:val="clear" w:color="auto" w:fill="FFFFFF"/>
      <w:tabs>
        <w:tab w:val="num" w:pos="709"/>
      </w:tabs>
      <w:ind w:left="709" w:hanging="312"/>
      <w:jc w:val="both"/>
    </w:pPr>
    <w:rPr>
      <w:color w:val="000000"/>
      <w:spacing w:val="-2"/>
      <w:sz w:val="28"/>
      <w:szCs w:val="28"/>
    </w:rPr>
  </w:style>
  <w:style w:type="character" w:customStyle="1" w:styleId="a6">
    <w:name w:val="сп Знак"/>
    <w:link w:val="a5"/>
    <w:locked/>
    <w:rsid w:val="00B85E33"/>
    <w:rPr>
      <w:rFonts w:cs="Times New Roman"/>
      <w:color w:val="000000"/>
      <w:spacing w:val="-2"/>
      <w:sz w:val="28"/>
      <w:szCs w:val="28"/>
      <w:shd w:val="clear" w:color="auto" w:fill="FFFFFF"/>
      <w:lang w:val="ru-RU" w:eastAsia="ru-RU" w:bidi="ar-SA"/>
    </w:rPr>
  </w:style>
  <w:style w:type="paragraph" w:styleId="a7">
    <w:name w:val="Body Text"/>
    <w:basedOn w:val="a"/>
    <w:link w:val="a8"/>
    <w:rsid w:val="009E7EFD"/>
    <w:pPr>
      <w:spacing w:after="120"/>
    </w:pPr>
  </w:style>
  <w:style w:type="character" w:customStyle="1" w:styleId="a8">
    <w:name w:val="Основной текст Знак"/>
    <w:link w:val="a7"/>
    <w:locked/>
    <w:rsid w:val="009E7EFD"/>
    <w:rPr>
      <w:rFonts w:cs="Times New Roman"/>
      <w:sz w:val="24"/>
      <w:szCs w:val="24"/>
      <w:lang w:val="ru-RU" w:eastAsia="ru-RU" w:bidi="ar-SA"/>
    </w:rPr>
  </w:style>
  <w:style w:type="paragraph" w:styleId="20">
    <w:name w:val="List 2"/>
    <w:basedOn w:val="a"/>
    <w:rsid w:val="00155713"/>
    <w:pPr>
      <w:ind w:left="566" w:hanging="283"/>
    </w:pPr>
  </w:style>
  <w:style w:type="paragraph" w:styleId="a9">
    <w:name w:val="Normal (Web)"/>
    <w:basedOn w:val="a"/>
    <w:rsid w:val="005B5C3C"/>
    <w:pPr>
      <w:spacing w:before="100" w:beforeAutospacing="1" w:after="100" w:afterAutospacing="1"/>
    </w:pPr>
  </w:style>
  <w:style w:type="paragraph" w:styleId="21">
    <w:name w:val="Body Text Indent 2"/>
    <w:basedOn w:val="a"/>
    <w:rsid w:val="005B5C3C"/>
    <w:pPr>
      <w:spacing w:after="120" w:line="480" w:lineRule="auto"/>
      <w:ind w:left="283"/>
    </w:pPr>
  </w:style>
  <w:style w:type="paragraph" w:styleId="aa">
    <w:name w:val="footnote text"/>
    <w:basedOn w:val="a"/>
    <w:semiHidden/>
    <w:rsid w:val="005B5C3C"/>
    <w:rPr>
      <w:sz w:val="20"/>
      <w:szCs w:val="20"/>
    </w:rPr>
  </w:style>
  <w:style w:type="character" w:styleId="ab">
    <w:name w:val="footnote reference"/>
    <w:semiHidden/>
    <w:rsid w:val="005B5C3C"/>
    <w:rPr>
      <w:rFonts w:cs="Times New Roman"/>
      <w:vertAlign w:val="superscript"/>
    </w:rPr>
  </w:style>
  <w:style w:type="paragraph" w:styleId="22">
    <w:name w:val="Body Text 2"/>
    <w:basedOn w:val="a"/>
    <w:rsid w:val="005B5C3C"/>
    <w:pPr>
      <w:spacing w:after="120" w:line="480" w:lineRule="auto"/>
    </w:pPr>
  </w:style>
  <w:style w:type="paragraph" w:styleId="ac">
    <w:name w:val="footer"/>
    <w:basedOn w:val="a"/>
    <w:rsid w:val="005B5C3C"/>
    <w:pPr>
      <w:tabs>
        <w:tab w:val="center" w:pos="4677"/>
        <w:tab w:val="right" w:pos="9355"/>
      </w:tabs>
    </w:pPr>
  </w:style>
  <w:style w:type="character" w:styleId="ad">
    <w:name w:val="page number"/>
    <w:rsid w:val="005B5C3C"/>
    <w:rPr>
      <w:rFonts w:cs="Times New Roman"/>
    </w:rPr>
  </w:style>
  <w:style w:type="paragraph" w:customStyle="1" w:styleId="ae">
    <w:name w:val="Перечисление для таблиц"/>
    <w:basedOn w:val="a"/>
    <w:rsid w:val="005B5C3C"/>
    <w:pPr>
      <w:tabs>
        <w:tab w:val="left" w:pos="227"/>
      </w:tabs>
      <w:ind w:left="227" w:hanging="227"/>
      <w:jc w:val="both"/>
    </w:pPr>
    <w:rPr>
      <w:sz w:val="22"/>
      <w:szCs w:val="22"/>
    </w:rPr>
  </w:style>
  <w:style w:type="paragraph" w:styleId="af">
    <w:name w:val="List"/>
    <w:basedOn w:val="a"/>
    <w:rsid w:val="005B5C3C"/>
    <w:pPr>
      <w:ind w:left="283" w:hanging="283"/>
    </w:pPr>
  </w:style>
  <w:style w:type="paragraph" w:customStyle="1" w:styleId="10">
    <w:name w:val="Абзац списка1"/>
    <w:basedOn w:val="a"/>
    <w:rsid w:val="00663AA6"/>
    <w:pPr>
      <w:ind w:left="720"/>
    </w:pPr>
  </w:style>
  <w:style w:type="paragraph" w:customStyle="1" w:styleId="text">
    <w:name w:val="text"/>
    <w:basedOn w:val="a"/>
    <w:rsid w:val="00663AA6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character" w:styleId="af0">
    <w:name w:val="Hyperlink"/>
    <w:rsid w:val="00663AA6"/>
    <w:rPr>
      <w:rFonts w:cs="Times New Roman"/>
      <w:color w:val="0046B9"/>
      <w:u w:val="none"/>
      <w:effect w:val="none"/>
    </w:rPr>
  </w:style>
  <w:style w:type="character" w:customStyle="1" w:styleId="rvts6">
    <w:name w:val="rvts6"/>
    <w:rsid w:val="00663AA6"/>
    <w:rPr>
      <w:rFonts w:cs="Times New Roman"/>
    </w:rPr>
  </w:style>
  <w:style w:type="character" w:styleId="af1">
    <w:name w:val="Strong"/>
    <w:qFormat/>
    <w:rsid w:val="00663AA6"/>
    <w:rPr>
      <w:rFonts w:cs="Times New Roman"/>
      <w:b/>
      <w:bCs/>
    </w:rPr>
  </w:style>
  <w:style w:type="paragraph" w:styleId="af2">
    <w:name w:val="header"/>
    <w:basedOn w:val="a"/>
    <w:link w:val="11"/>
    <w:rsid w:val="006B092A"/>
    <w:pPr>
      <w:tabs>
        <w:tab w:val="center" w:pos="4677"/>
        <w:tab w:val="right" w:pos="9355"/>
      </w:tabs>
    </w:pPr>
  </w:style>
  <w:style w:type="paragraph" w:customStyle="1" w:styleId="af3">
    <w:name w:val="Комментарий"/>
    <w:basedOn w:val="a"/>
    <w:next w:val="a"/>
    <w:rsid w:val="002F4C7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210">
    <w:name w:val="Знак21"/>
    <w:basedOn w:val="a"/>
    <w:rsid w:val="000B45B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A5206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5">
    <w:name w:val="Основное меню"/>
    <w:basedOn w:val="a"/>
    <w:next w:val="a"/>
    <w:rsid w:val="00DA6E95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character" w:customStyle="1" w:styleId="11">
    <w:name w:val="Верхний колонтитул Знак1"/>
    <w:link w:val="af2"/>
    <w:locked/>
    <w:rsid w:val="00390E0C"/>
    <w:rPr>
      <w:rFonts w:cs="Times New Roman"/>
      <w:sz w:val="24"/>
      <w:szCs w:val="24"/>
    </w:rPr>
  </w:style>
  <w:style w:type="paragraph" w:customStyle="1" w:styleId="ConsPlusNormal">
    <w:name w:val="ConsPlusNormal"/>
    <w:rsid w:val="003349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6">
    <w:name w:val="Emphasis"/>
    <w:qFormat/>
    <w:locked/>
    <w:rsid w:val="004F2C0A"/>
    <w:rPr>
      <w:rFonts w:cs="Times New Roman"/>
      <w:i/>
      <w:iCs/>
    </w:rPr>
  </w:style>
  <w:style w:type="paragraph" w:customStyle="1" w:styleId="s9">
    <w:name w:val="s_9"/>
    <w:basedOn w:val="a"/>
    <w:rsid w:val="003B6C7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B6C76"/>
  </w:style>
  <w:style w:type="character" w:customStyle="1" w:styleId="af7">
    <w:name w:val="Гипертекстовая ссылка"/>
    <w:rsid w:val="003B6C76"/>
    <w:rPr>
      <w:color w:val="106BBE"/>
    </w:rPr>
  </w:style>
  <w:style w:type="character" w:customStyle="1" w:styleId="23">
    <w:name w:val="Основной текст (2)_"/>
    <w:link w:val="24"/>
    <w:locked/>
    <w:rsid w:val="003B6C76"/>
    <w:rPr>
      <w:sz w:val="21"/>
      <w:szCs w:val="21"/>
      <w:lang w:bidi="ar-SA"/>
    </w:rPr>
  </w:style>
  <w:style w:type="paragraph" w:customStyle="1" w:styleId="24">
    <w:name w:val="Основной текст (2)"/>
    <w:basedOn w:val="a"/>
    <w:link w:val="23"/>
    <w:rsid w:val="003B6C76"/>
    <w:pPr>
      <w:widowControl w:val="0"/>
      <w:shd w:val="clear" w:color="auto" w:fill="FFFFFF"/>
      <w:spacing w:line="230" w:lineRule="exact"/>
      <w:jc w:val="both"/>
    </w:pPr>
    <w:rPr>
      <w:sz w:val="21"/>
      <w:szCs w:val="21"/>
    </w:rPr>
  </w:style>
  <w:style w:type="character" w:customStyle="1" w:styleId="af8">
    <w:name w:val="Знак Знак"/>
    <w:semiHidden/>
    <w:locked/>
    <w:rsid w:val="005F3B73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FontStyle52">
    <w:name w:val="Font Style52"/>
    <w:rsid w:val="005F3B73"/>
    <w:rPr>
      <w:rFonts w:ascii="Times New Roman" w:hAnsi="Times New Roman"/>
      <w:sz w:val="26"/>
    </w:rPr>
  </w:style>
  <w:style w:type="paragraph" w:customStyle="1" w:styleId="12">
    <w:name w:val="Без интервала1"/>
    <w:rsid w:val="005F3B73"/>
    <w:pPr>
      <w:suppressAutoHyphens/>
    </w:pPr>
    <w:rPr>
      <w:sz w:val="24"/>
      <w:szCs w:val="24"/>
      <w:lang w:eastAsia="ar-SA"/>
    </w:rPr>
  </w:style>
  <w:style w:type="character" w:customStyle="1" w:styleId="af9">
    <w:name w:val="Верхний колонтитул Знак"/>
    <w:semiHidden/>
    <w:locked/>
    <w:rsid w:val="00885802"/>
    <w:rPr>
      <w:rFonts w:ascii="Times New Roman" w:hAnsi="Times New Roman" w:cs="Times New Roman"/>
      <w:sz w:val="24"/>
      <w:szCs w:val="24"/>
    </w:rPr>
  </w:style>
  <w:style w:type="paragraph" w:styleId="afa">
    <w:name w:val="Body Text Indent"/>
    <w:basedOn w:val="a"/>
    <w:link w:val="afb"/>
    <w:rsid w:val="000357A4"/>
    <w:pPr>
      <w:spacing w:after="120"/>
      <w:ind w:left="283"/>
    </w:pPr>
    <w:rPr>
      <w:rFonts w:eastAsia="Calibri"/>
    </w:rPr>
  </w:style>
  <w:style w:type="character" w:customStyle="1" w:styleId="afb">
    <w:name w:val="Основной текст с отступом Знак"/>
    <w:link w:val="afa"/>
    <w:locked/>
    <w:rsid w:val="000357A4"/>
    <w:rPr>
      <w:rFonts w:eastAsia="Calibri"/>
      <w:sz w:val="24"/>
      <w:szCs w:val="24"/>
      <w:lang w:val="ru-RU" w:eastAsia="ru-RU" w:bidi="ar-SA"/>
    </w:rPr>
  </w:style>
  <w:style w:type="character" w:customStyle="1" w:styleId="afc">
    <w:name w:val="Основной текст_"/>
    <w:locked/>
    <w:rsid w:val="007A0F26"/>
    <w:rPr>
      <w:rFonts w:ascii="Sylfaen" w:hAnsi="Sylfaen"/>
      <w:shd w:val="clear" w:color="auto" w:fill="FFFFFF"/>
      <w:lang w:bidi="ar-SA"/>
    </w:rPr>
  </w:style>
  <w:style w:type="character" w:customStyle="1" w:styleId="afd">
    <w:name w:val="Без интервала Знак"/>
    <w:link w:val="afe"/>
    <w:uiPriority w:val="1"/>
    <w:locked/>
    <w:rsid w:val="00E04C44"/>
    <w:rPr>
      <w:rFonts w:ascii="Calibri" w:eastAsia="Calibri" w:hAnsi="Calibri" w:cs="Calibri"/>
      <w:sz w:val="22"/>
      <w:szCs w:val="22"/>
      <w:lang w:eastAsia="en-US"/>
    </w:rPr>
  </w:style>
  <w:style w:type="paragraph" w:styleId="afe">
    <w:name w:val="No Spacing"/>
    <w:link w:val="afd"/>
    <w:uiPriority w:val="1"/>
    <w:qFormat/>
    <w:rsid w:val="00E04C44"/>
    <w:rPr>
      <w:rFonts w:ascii="Calibri" w:eastAsia="Calibri" w:hAnsi="Calibri" w:cs="Calibri"/>
      <w:sz w:val="22"/>
      <w:szCs w:val="22"/>
      <w:lang w:eastAsia="en-US"/>
    </w:rPr>
  </w:style>
  <w:style w:type="paragraph" w:styleId="aff">
    <w:name w:val="Balloon Text"/>
    <w:basedOn w:val="a"/>
    <w:link w:val="aff0"/>
    <w:rsid w:val="00E42023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rsid w:val="00E420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58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73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60580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2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6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0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45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3706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2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3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26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910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58561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1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1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4429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98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46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23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73665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45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4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33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502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11756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1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docs.cntd.ru/document/902355054" TargetMode="External"/><Relationship Id="rId18" Type="http://schemas.openxmlformats.org/officeDocument/2006/relationships/hyperlink" Target="http://docs.cntd.ru/document/902355054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arant.ru/products/ipo/prime/doc/70701022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396206" TargetMode="External"/><Relationship Id="rId17" Type="http://schemas.openxmlformats.org/officeDocument/2006/relationships/hyperlink" Target="http://www.iprbookshop.ru/755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18568.html" TargetMode="External"/><Relationship Id="rId20" Type="http://schemas.openxmlformats.org/officeDocument/2006/relationships/hyperlink" Target="http://ivo.garant.ru/document?id=12032439&amp;sub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?id=12032439&amp;sub=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arant.ru/products/ipo/prime/doc/70701022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docs.cntd.ru/document/90235505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ivo.garant.ru/document?id=12037975&amp;sub=0" TargetMode="External"/><Relationship Id="rId22" Type="http://schemas.openxmlformats.org/officeDocument/2006/relationships/hyperlink" Target="http://ivo.garant.ru/document?id=12037975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B4DF5-B74C-4D4F-822E-A95D8F1E9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47</Pages>
  <Words>10570</Words>
  <Characters>60254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ПРОГРАММА ПРОФЕССИОНАЛЬНОГО МОДУЛЯ</vt:lpstr>
    </vt:vector>
  </TitlesOfParts>
  <Company>КМК</Company>
  <LinksUpToDate>false</LinksUpToDate>
  <CharactersWithSpaces>70683</CharactersWithSpaces>
  <SharedDoc>false</SharedDoc>
  <HLinks>
    <vt:vector size="60" baseType="variant">
      <vt:variant>
        <vt:i4>3997755</vt:i4>
      </vt:variant>
      <vt:variant>
        <vt:i4>27</vt:i4>
      </vt:variant>
      <vt:variant>
        <vt:i4>0</vt:i4>
      </vt:variant>
      <vt:variant>
        <vt:i4>5</vt:i4>
      </vt:variant>
      <vt:variant>
        <vt:lpwstr>http://ivo.garant.ru/document?id=12037975&amp;sub=0</vt:lpwstr>
      </vt:variant>
      <vt:variant>
        <vt:lpwstr/>
      </vt:variant>
      <vt:variant>
        <vt:i4>1507377</vt:i4>
      </vt:variant>
      <vt:variant>
        <vt:i4>24</vt:i4>
      </vt:variant>
      <vt:variant>
        <vt:i4>0</vt:i4>
      </vt:variant>
      <vt:variant>
        <vt:i4>5</vt:i4>
      </vt:variant>
      <vt:variant>
        <vt:lpwstr>http://www.garant.ru/products/ipo/prime/doc/70701022/</vt:lpwstr>
      </vt:variant>
      <vt:variant>
        <vt:lpwstr>0</vt:lpwstr>
      </vt:variant>
      <vt:variant>
        <vt:i4>3932218</vt:i4>
      </vt:variant>
      <vt:variant>
        <vt:i4>21</vt:i4>
      </vt:variant>
      <vt:variant>
        <vt:i4>0</vt:i4>
      </vt:variant>
      <vt:variant>
        <vt:i4>5</vt:i4>
      </vt:variant>
      <vt:variant>
        <vt:lpwstr>http://ivo.garant.ru/document?id=12032439&amp;sub=0</vt:lpwstr>
      </vt:variant>
      <vt:variant>
        <vt:lpwstr/>
      </vt:variant>
      <vt:variant>
        <vt:i4>6553713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http://docs.cntd.ru/document/902355054</vt:lpwstr>
      </vt:variant>
      <vt:variant>
        <vt:lpwstr/>
      </vt:variant>
      <vt:variant>
        <vt:i4>6553713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http://docs.cntd.ru/document/902355054</vt:lpwstr>
      </vt:variant>
      <vt:variant>
        <vt:lpwstr/>
      </vt:variant>
      <vt:variant>
        <vt:i4>1507377</vt:i4>
      </vt:variant>
      <vt:variant>
        <vt:i4>12</vt:i4>
      </vt:variant>
      <vt:variant>
        <vt:i4>0</vt:i4>
      </vt:variant>
      <vt:variant>
        <vt:i4>5</vt:i4>
      </vt:variant>
      <vt:variant>
        <vt:lpwstr>http://www.garant.ru/products/ipo/prime/doc/70701022/</vt:lpwstr>
      </vt:variant>
      <vt:variant>
        <vt:lpwstr>0</vt:lpwstr>
      </vt:variant>
      <vt:variant>
        <vt:i4>3997755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http://ivo.garant.ru/document?id=12037975&amp;sub=0</vt:lpwstr>
      </vt:variant>
      <vt:variant>
        <vt:lpwstr/>
      </vt:variant>
      <vt:variant>
        <vt:i4>6553713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http://docs.cntd.ru/document/902355054</vt:lpwstr>
      </vt:variant>
      <vt:variant>
        <vt:lpwstr/>
      </vt:variant>
      <vt:variant>
        <vt:i4>6815863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http://docs.cntd.ru/document/902396206</vt:lpwstr>
      </vt:variant>
      <vt:variant>
        <vt:lpwstr/>
      </vt:variant>
      <vt:variant>
        <vt:i4>3932218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http://ivo.garant.ru/document?id=12032439&amp;sub=0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 ПРОФЕССИОНАЛЬНОГО МОДУЛЯ</dc:title>
  <dc:creator>Осипенко</dc:creator>
  <cp:lastModifiedBy>admin</cp:lastModifiedBy>
  <cp:revision>10</cp:revision>
  <cp:lastPrinted>2021-06-21T09:30:00Z</cp:lastPrinted>
  <dcterms:created xsi:type="dcterms:W3CDTF">2018-03-21T08:40:00Z</dcterms:created>
  <dcterms:modified xsi:type="dcterms:W3CDTF">2022-05-14T00:43:00Z</dcterms:modified>
</cp:coreProperties>
</file>