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EC" w:rsidRPr="00490D37" w:rsidRDefault="002116EC" w:rsidP="002116EC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90D37">
        <w:rPr>
          <w:rFonts w:ascii="Times New Roman" w:hAnsi="Times New Roman" w:cs="Times New Roman"/>
          <w:b/>
          <w:color w:val="000000"/>
          <w:sz w:val="24"/>
          <w:szCs w:val="24"/>
        </w:rPr>
        <w:t>Дзержинская Госавтоинспекция</w:t>
      </w:r>
      <w:r w:rsidR="00490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призывает</w:t>
      </w:r>
      <w:r w:rsidRPr="00490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автомобилистов и родителей  использова</w:t>
      </w:r>
      <w:r w:rsidR="00490D37">
        <w:rPr>
          <w:rFonts w:ascii="Times New Roman" w:hAnsi="Times New Roman" w:cs="Times New Roman"/>
          <w:b/>
          <w:color w:val="000000"/>
          <w:sz w:val="24"/>
          <w:szCs w:val="24"/>
        </w:rPr>
        <w:t>ть</w:t>
      </w:r>
      <w:r w:rsidRPr="00490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детски</w:t>
      </w:r>
      <w:r w:rsidR="00490D37">
        <w:rPr>
          <w:rFonts w:ascii="Times New Roman" w:hAnsi="Times New Roman" w:cs="Times New Roman"/>
          <w:b/>
          <w:color w:val="000000"/>
          <w:sz w:val="24"/>
          <w:szCs w:val="24"/>
        </w:rPr>
        <w:t>е удерживающие</w:t>
      </w:r>
      <w:r w:rsidRPr="00490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устройств</w:t>
      </w:r>
      <w:r w:rsidR="00490D3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490D3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 перевозке детей</w:t>
      </w:r>
    </w:p>
    <w:p w:rsidR="002116EC" w:rsidRPr="00490D37" w:rsidRDefault="002116EC" w:rsidP="002116EC">
      <w:pPr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116EC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="006A4D6C">
        <w:rPr>
          <w:rFonts w:ascii="Times New Roman" w:hAnsi="Times New Roman" w:cs="Times New Roman"/>
          <w:color w:val="000000"/>
          <w:sz w:val="24"/>
          <w:szCs w:val="24"/>
        </w:rPr>
        <w:t xml:space="preserve">Уважаемые родители!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Если вы планируете перевозить своих детей в машине, важно соблюдать требования и правила перевозки детей в автомобиле, прописанные в ПДД.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Согласно требованиям, несовершеннолетние пассажиры могут ехать только в салоне легкового либо в кабине грузового автомобиля (перевозка детей в кузове грузового автомобиля в прицепе запрещена). Также запрещена перевозка детей на заднем сидении мотоцикла. Нельзя перевозить детей на руках, поскольку в ситуациях, возникающих при столкновении, даже при небольшой скорости машины, вес маленького пассажира увеличивается в несколько раз, и удержать его на руках крайне сложно. Максимальную безопасность ребенка во время движения обеспечивает только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автокресло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>. Поэтому не нарушайте правила, какими бы благими не казались ваши намерения.</w:t>
      </w:r>
    </w:p>
    <w:p w:rsidR="002116EC" w:rsidRPr="003A6886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Правила дорожного движения, касающиеся особенностей перевозки детей в автомобилях, начали действовать с 12 июля 2017 года, с тех пор никаких изменений не возникло. </w:t>
      </w:r>
    </w:p>
    <w:p w:rsidR="002116EC" w:rsidRPr="003A6886" w:rsidRDefault="002116EC" w:rsidP="002116EC">
      <w:pPr>
        <w:pStyle w:val="3"/>
        <w:spacing w:before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6886">
        <w:rPr>
          <w:rFonts w:ascii="Times New Roman" w:hAnsi="Times New Roman" w:cs="Times New Roman"/>
          <w:color w:val="000000"/>
          <w:sz w:val="24"/>
          <w:szCs w:val="24"/>
        </w:rPr>
        <w:t>Перевозка детей до 7 лет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116EC" w:rsidRPr="003A6886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Ребенок до 7 лет включительно должен перевозиться в легковом автомобиле и кабине грузового автомобиля. Их конструкциями должны быть предусмотрены ремни безопасности, либо ремни безопасности и детская удерживающая система ISOFIX.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Говоря простыми словами, ребенок до 7 лет должен обязательно находиться в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автокресле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, либо в специальном удерживающем устройстве 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быть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пристегнутым ремнем безопасности.</w:t>
      </w:r>
    </w:p>
    <w:p w:rsidR="002116EC" w:rsidRPr="003A6886" w:rsidRDefault="002116EC" w:rsidP="002116EC">
      <w:pPr>
        <w:pStyle w:val="3"/>
        <w:spacing w:before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perevozka-detej-ot-7-do-12-let"/>
      <w:bookmarkEnd w:id="0"/>
      <w:r w:rsidRPr="003A6886">
        <w:rPr>
          <w:rFonts w:ascii="Times New Roman" w:hAnsi="Times New Roman" w:cs="Times New Roman"/>
          <w:color w:val="000000"/>
          <w:sz w:val="24"/>
          <w:szCs w:val="24"/>
        </w:rPr>
        <w:t>Перевозка детей от 7 до 12 лет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116EC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Дети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7 до 11 лет включительно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должны перевозиться в легковом автомобиле и кабине грузового автомобиля, конструкцией которых предусмотрены ремни безопасности либо ремни безопасности и детская удерживающая система ISOFIX.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  <w:t>Детей от 7 до 11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 можно перевозить и на переднем сиденье легкового автомобиля, но только с использованием детских удерживающих систем (устройств), соответствующих весу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росту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ребенка.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Помните, что, если вы везете ребенка на переднем сиденье в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автокресле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>, то необходимо отключить подушку безопасности, которая при ДТП может травмировать маленького пассажира.</w:t>
      </w:r>
    </w:p>
    <w:p w:rsidR="002116EC" w:rsidRPr="003A6886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</w:t>
      </w:r>
    </w:p>
    <w:p w:rsidR="002116EC" w:rsidRPr="003A6886" w:rsidRDefault="002116EC" w:rsidP="002116EC">
      <w:pPr>
        <w:pStyle w:val="3"/>
        <w:spacing w:before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perevozka-detej-posle-12-let"/>
      <w:bookmarkEnd w:id="1"/>
      <w:r w:rsidRPr="003A6886">
        <w:rPr>
          <w:rFonts w:ascii="Times New Roman" w:hAnsi="Times New Roman" w:cs="Times New Roman"/>
          <w:color w:val="000000"/>
          <w:sz w:val="24"/>
          <w:szCs w:val="24"/>
        </w:rPr>
        <w:t>Перевозка детей после 12 лет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116EC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С 12 лет можно уже позабыть о детском кресле, но только если ваш ребенок выше полутора метров. Если ниже, то рекомендуется использовать удерживающие приспособления и по достижении им возраста 12 лет.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  <w:t>Теперь ребенок может ездить на переднем сидении без удерживающих устройств, пристегнувшись лишь ремнями безопасностями для взрослых.</w:t>
      </w:r>
    </w:p>
    <w:p w:rsidR="002116EC" w:rsidRPr="003A6886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EC" w:rsidRDefault="002116EC" w:rsidP="002116EC">
      <w:pPr>
        <w:pStyle w:val="2"/>
        <w:spacing w:before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6886">
        <w:rPr>
          <w:rFonts w:ascii="Times New Roman" w:hAnsi="Times New Roman" w:cs="Times New Roman"/>
          <w:color w:val="000000"/>
          <w:sz w:val="24"/>
          <w:szCs w:val="24"/>
        </w:rPr>
        <w:t>Применение детских кресел и ремней безопасности</w:t>
      </w:r>
    </w:p>
    <w:p w:rsidR="002116EC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EC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Как правило,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автолюлька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 или автомобильное кресло крепится посредством штатных автомобильных ремней или при помощи специальных скоб. В машине крепежное устройство устанавливается перпендикулярно движению автомобиля.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Специальные автомобильные удерживающие устройства подбираются в соответствии с возрастом и весом ребенка. Например,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автолюлька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 используется для детей до 6 месяцев, от 6 месяцев до 7 лет – обязательно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автокресло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, от 7 до 11 – </w:t>
      </w:r>
      <w:proofErr w:type="spellStart"/>
      <w:r w:rsidRPr="003A6886">
        <w:rPr>
          <w:rFonts w:ascii="Times New Roman" w:hAnsi="Times New Roman" w:cs="Times New Roman"/>
          <w:color w:val="000000"/>
          <w:sz w:val="24"/>
          <w:szCs w:val="24"/>
        </w:rPr>
        <w:t>автокресло</w:t>
      </w:r>
      <w:proofErr w:type="spellEnd"/>
      <w:r w:rsidRPr="003A6886">
        <w:rPr>
          <w:rFonts w:ascii="Times New Roman" w:hAnsi="Times New Roman" w:cs="Times New Roman"/>
          <w:color w:val="000000"/>
          <w:sz w:val="24"/>
          <w:szCs w:val="24"/>
        </w:rPr>
        <w:t xml:space="preserve"> или удерживающее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t>устройство.</w:t>
      </w:r>
    </w:p>
    <w:p w:rsidR="002116EC" w:rsidRPr="00730A35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Pr="00167E5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Детская удерживающая система (удерживающее устройство)</w:t>
      </w:r>
      <w:r w:rsidRPr="0073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совокупность элементов, состоящая из лямок или гибких элементов с пряжками, регулирующих устройств, деталей крепления и, в некоторых случаях, дополнительного устройства (например, детской люльки, съемного детского кресла, дополнительного сиденья и/или </w:t>
      </w:r>
      <w:proofErr w:type="spellStart"/>
      <w:r w:rsidRPr="0073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противоударного</w:t>
      </w:r>
      <w:proofErr w:type="spellEnd"/>
      <w:r w:rsidRPr="0073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экрана), которое может быть прикреплено к внутренней части кузова </w:t>
      </w:r>
      <w:r w:rsidRPr="00730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автотранспортного средства. Устройство должно быть сконструировано таким образом, чтобы в случае столкновения или резкого торможения транспортного средства уменьшить опасность ранения ребенка, находящегося в удерживающем устройстве, путем ограничения подвижности его тела.</w:t>
      </w:r>
    </w:p>
    <w:p w:rsidR="002116EC" w:rsidRDefault="002116EC" w:rsidP="002116EC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EC" w:rsidRPr="003A6886" w:rsidRDefault="002116EC" w:rsidP="002116EC">
      <w:pPr>
        <w:pStyle w:val="2"/>
        <w:spacing w:before="0" w:line="0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A6886">
        <w:rPr>
          <w:rFonts w:ascii="Times New Roman" w:hAnsi="Times New Roman" w:cs="Times New Roman"/>
          <w:color w:val="000000"/>
          <w:sz w:val="24"/>
          <w:szCs w:val="24"/>
        </w:rPr>
        <w:t>Штрафы за перевозку детей в автомобиле</w:t>
      </w:r>
      <w:r w:rsidRPr="003A6886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Административная ответственность за нарушение требований к перевозке детей, установленных правилами дорожного движения, предусмотрена статьей 12.23 ч.3 </w:t>
      </w:r>
      <w:proofErr w:type="spellStart"/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КоАП</w:t>
      </w:r>
      <w:proofErr w:type="spellEnd"/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РФ и влечет наложение административного штрафа на водителя в размере трех тысяч рублей.</w:t>
      </w:r>
      <w:r w:rsidRPr="00167E55">
        <w:rPr>
          <w:rFonts w:ascii="Arial" w:eastAsia="Times New Roman" w:hAnsi="Arial" w:cs="Arial"/>
          <w:color w:val="000000"/>
          <w:sz w:val="19"/>
          <w:szCs w:val="19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Кроме, того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Дзержинская Госавтоинспекция рекомендует соблюдать следующие правила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поездки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автомобиле: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Пристегните ребенка в </w:t>
      </w:r>
      <w:proofErr w:type="spellStart"/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автокресле</w:t>
      </w:r>
      <w:proofErr w:type="spellEnd"/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пристегнитесь сами ремнем безопасности. Станьте примером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вашего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ребенка!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Воздержитесь от обгона транспортных средств без крайней необходимости.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торможений.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подавайте сигналы перед маневрированием.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Выбирайте скоростной режим, учитывая дорожные и погодные условия.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исправном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состоянии.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Соблюдайте безопасную дистанцию.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Выезжайте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0E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спешить.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6EC" w:rsidRPr="00490D37" w:rsidRDefault="002116EC" w:rsidP="002116EC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90D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Позаботьтесь о безопасности своих детей при поездках в автомобиле!!!</w:t>
      </w:r>
    </w:p>
    <w:p w:rsidR="002116EC" w:rsidRDefault="002116EC" w:rsidP="002116EC">
      <w:pPr>
        <w:shd w:val="clear" w:color="auto" w:fill="FFFFFF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116EC" w:rsidRPr="0043189A" w:rsidRDefault="002116EC" w:rsidP="00490D37">
      <w:pPr>
        <w:spacing w:after="0"/>
        <w:ind w:left="5244" w:hanging="6897"/>
        <w:rPr>
          <w:rFonts w:ascii="Times New Roman" w:hAnsi="Times New Roman" w:cs="Times New Roman"/>
          <w:sz w:val="24"/>
          <w:szCs w:val="24"/>
        </w:rPr>
      </w:pPr>
      <w:r w:rsidRPr="0043189A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2116EC" w:rsidRDefault="002116EC" w:rsidP="002116EC">
      <w:pPr>
        <w:spacing w:after="0"/>
      </w:pPr>
    </w:p>
    <w:p w:rsidR="002116EC" w:rsidRDefault="002116EC" w:rsidP="002116EC"/>
    <w:p w:rsidR="002116EC" w:rsidRDefault="002116EC" w:rsidP="002116EC">
      <w:pPr>
        <w:shd w:val="clear" w:color="auto" w:fill="FFFFFF"/>
        <w:spacing w:before="150"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EC" w:rsidRDefault="002116EC" w:rsidP="002116EC">
      <w:pPr>
        <w:shd w:val="clear" w:color="auto" w:fill="FFFFFF"/>
        <w:spacing w:before="150"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EC" w:rsidRDefault="002116EC" w:rsidP="002116EC">
      <w:pPr>
        <w:shd w:val="clear" w:color="auto" w:fill="FFFFFF"/>
        <w:spacing w:before="150"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2116EC" w:rsidRDefault="002116EC" w:rsidP="002116EC">
      <w:pPr>
        <w:shd w:val="clear" w:color="auto" w:fill="FFFFFF"/>
        <w:spacing w:before="150" w:after="0" w:line="0" w:lineRule="atLeast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</w:p>
    <w:p w:rsidR="002116EC" w:rsidRDefault="002116EC" w:rsidP="002116EC"/>
    <w:p w:rsidR="007D4336" w:rsidRDefault="007D4336"/>
    <w:sectPr w:rsidR="007D4336" w:rsidSect="00970EF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6EC"/>
    <w:rsid w:val="002116EC"/>
    <w:rsid w:val="00490D37"/>
    <w:rsid w:val="006A4D6C"/>
    <w:rsid w:val="007D4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6E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6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6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116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116E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716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GIBDD</dc:creator>
  <cp:lastModifiedBy>GIBDD</cp:lastModifiedBy>
  <cp:revision>5</cp:revision>
  <dcterms:created xsi:type="dcterms:W3CDTF">2020-08-12T08:38:00Z</dcterms:created>
  <dcterms:modified xsi:type="dcterms:W3CDTF">2020-08-12T08:46:00Z</dcterms:modified>
</cp:coreProperties>
</file>