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AA9" w:rsidRPr="00753AA9" w:rsidRDefault="00753AA9" w:rsidP="00753AA9">
      <w:pPr>
        <w:pStyle w:val="a3"/>
        <w:rPr>
          <w:rFonts w:ascii="Times New Roman" w:hAnsi="Times New Roman" w:cs="Times New Roman"/>
        </w:rPr>
      </w:pPr>
      <w:r>
        <w:rPr>
          <w:b/>
        </w:rPr>
        <w:t xml:space="preserve">  </w:t>
      </w:r>
      <w:r w:rsidR="00191C8E">
        <w:rPr>
          <w:b/>
        </w:rPr>
        <w:t xml:space="preserve">    </w:t>
      </w:r>
      <w:r>
        <w:rPr>
          <w:b/>
        </w:rPr>
        <w:t xml:space="preserve">  </w:t>
      </w:r>
      <w:r w:rsidRPr="00753AA9">
        <w:rPr>
          <w:rFonts w:ascii="Times New Roman" w:hAnsi="Times New Roman" w:cs="Times New Roman"/>
        </w:rPr>
        <w:t>Муниципальное бюджетное                                                         «УТВЕРЖДАЮ»</w:t>
      </w:r>
    </w:p>
    <w:p w:rsidR="00753AA9" w:rsidRPr="00753AA9" w:rsidRDefault="00753AA9" w:rsidP="00753AA9">
      <w:pPr>
        <w:pStyle w:val="a3"/>
        <w:rPr>
          <w:rFonts w:ascii="Times New Roman" w:hAnsi="Times New Roman" w:cs="Times New Roman"/>
        </w:rPr>
      </w:pPr>
      <w:r w:rsidRPr="00753AA9">
        <w:rPr>
          <w:rFonts w:ascii="Times New Roman" w:hAnsi="Times New Roman" w:cs="Times New Roman"/>
        </w:rPr>
        <w:t xml:space="preserve"> общеобразовательное учреждение                    </w:t>
      </w:r>
      <w:r>
        <w:rPr>
          <w:rFonts w:ascii="Times New Roman" w:hAnsi="Times New Roman" w:cs="Times New Roman"/>
        </w:rPr>
        <w:t xml:space="preserve">          </w:t>
      </w:r>
      <w:r w:rsidRPr="00753AA9">
        <w:rPr>
          <w:rFonts w:ascii="Times New Roman" w:hAnsi="Times New Roman" w:cs="Times New Roman"/>
        </w:rPr>
        <w:t xml:space="preserve">      Директор МОУ «Академический лицей»</w:t>
      </w:r>
    </w:p>
    <w:p w:rsidR="00753AA9" w:rsidRPr="00753AA9" w:rsidRDefault="00753AA9" w:rsidP="00753AA9">
      <w:pPr>
        <w:pStyle w:val="a3"/>
        <w:rPr>
          <w:rFonts w:ascii="Times New Roman" w:hAnsi="Times New Roman" w:cs="Times New Roman"/>
        </w:rPr>
      </w:pPr>
      <w:r w:rsidRPr="00753AA9">
        <w:rPr>
          <w:rFonts w:ascii="Times New Roman" w:hAnsi="Times New Roman" w:cs="Times New Roman"/>
        </w:rPr>
        <w:t>Петрозаводского городского округа</w:t>
      </w:r>
      <w:r w:rsidRPr="00753AA9">
        <w:rPr>
          <w:rFonts w:ascii="Times New Roman" w:hAnsi="Times New Roman" w:cs="Times New Roman"/>
        </w:rPr>
        <w:tab/>
        <w:t xml:space="preserve">         </w:t>
      </w:r>
      <w:r>
        <w:rPr>
          <w:rFonts w:ascii="Times New Roman" w:hAnsi="Times New Roman" w:cs="Times New Roman"/>
        </w:rPr>
        <w:t xml:space="preserve">                 </w:t>
      </w:r>
      <w:r w:rsidRPr="00753AA9">
        <w:rPr>
          <w:rFonts w:ascii="Times New Roman" w:hAnsi="Times New Roman" w:cs="Times New Roman"/>
        </w:rPr>
        <w:t xml:space="preserve">      _____________________ Е.В.Чеботарева</w:t>
      </w:r>
    </w:p>
    <w:p w:rsidR="00753AA9" w:rsidRPr="00753AA9" w:rsidRDefault="00753AA9" w:rsidP="00753AA9">
      <w:pPr>
        <w:pStyle w:val="a3"/>
        <w:rPr>
          <w:rFonts w:ascii="Times New Roman" w:hAnsi="Times New Roman" w:cs="Times New Roman"/>
        </w:rPr>
      </w:pPr>
      <w:r w:rsidRPr="00753AA9">
        <w:rPr>
          <w:rFonts w:ascii="Times New Roman" w:hAnsi="Times New Roman" w:cs="Times New Roman"/>
        </w:rPr>
        <w:t xml:space="preserve">   </w:t>
      </w:r>
      <w:r w:rsidR="00191C8E">
        <w:rPr>
          <w:rFonts w:ascii="Times New Roman" w:hAnsi="Times New Roman" w:cs="Times New Roman"/>
        </w:rPr>
        <w:t xml:space="preserve">    </w:t>
      </w:r>
      <w:r w:rsidRPr="00753AA9">
        <w:rPr>
          <w:rFonts w:ascii="Times New Roman" w:hAnsi="Times New Roman" w:cs="Times New Roman"/>
        </w:rPr>
        <w:t xml:space="preserve"> «Академический лицей»</w:t>
      </w:r>
      <w:r w:rsidRPr="00753AA9">
        <w:rPr>
          <w:rFonts w:ascii="Times New Roman" w:hAnsi="Times New Roman" w:cs="Times New Roman"/>
        </w:rPr>
        <w:tab/>
        <w:t xml:space="preserve">  </w:t>
      </w:r>
    </w:p>
    <w:p w:rsidR="00753AA9" w:rsidRPr="00753AA9" w:rsidRDefault="00753AA9" w:rsidP="00753AA9">
      <w:pPr>
        <w:pStyle w:val="a3"/>
        <w:rPr>
          <w:rFonts w:ascii="Times New Roman" w:hAnsi="Times New Roman" w:cs="Times New Roman"/>
        </w:rPr>
      </w:pPr>
      <w:r w:rsidRPr="00753AA9">
        <w:rPr>
          <w:rFonts w:ascii="Times New Roman" w:hAnsi="Times New Roman" w:cs="Times New Roman"/>
        </w:rPr>
        <w:t xml:space="preserve">   (МОУ «Академический лицей»)</w:t>
      </w:r>
    </w:p>
    <w:p w:rsidR="003F1933" w:rsidRPr="00C1691C" w:rsidRDefault="003F1933" w:rsidP="003F1933">
      <w:pPr>
        <w:autoSpaceDE w:val="0"/>
        <w:autoSpaceDN w:val="0"/>
        <w:adjustRightInd w:val="0"/>
        <w:jc w:val="both"/>
        <w:rPr>
          <w:b/>
          <w:bCs/>
          <w:iCs/>
          <w:color w:val="000000"/>
        </w:rPr>
      </w:pPr>
    </w:p>
    <w:p w:rsidR="003F1933" w:rsidRDefault="003F1933"/>
    <w:p w:rsidR="003F1933" w:rsidRPr="003F1933" w:rsidRDefault="003F1933" w:rsidP="003F1933">
      <w:pPr>
        <w:jc w:val="center"/>
        <w:rPr>
          <w:rFonts w:ascii="Times New Roman" w:hAnsi="Times New Roman" w:cs="Times New Roman"/>
          <w:b/>
        </w:rPr>
      </w:pPr>
      <w:r w:rsidRPr="003F1933">
        <w:rPr>
          <w:rFonts w:ascii="Times New Roman" w:hAnsi="Times New Roman" w:cs="Times New Roman"/>
        </w:rPr>
        <w:t>Должностная инструкция</w:t>
      </w:r>
      <w:r>
        <w:rPr>
          <w:rFonts w:ascii="Times New Roman" w:hAnsi="Times New Roman" w:cs="Times New Roman"/>
        </w:rPr>
        <w:t xml:space="preserve">  спе</w:t>
      </w:r>
      <w:r w:rsidRPr="003F1933">
        <w:rPr>
          <w:rFonts w:ascii="Times New Roman" w:hAnsi="Times New Roman" w:cs="Times New Roman"/>
        </w:rPr>
        <w:t>циалиста по кадрам</w:t>
      </w:r>
    </w:p>
    <w:p w:rsidR="003F1933" w:rsidRPr="003F1933" w:rsidRDefault="003F1933" w:rsidP="003F1933">
      <w:pPr>
        <w:pStyle w:val="msonormalcxsplast"/>
        <w:shd w:val="clear" w:color="auto" w:fill="FFFFFF"/>
        <w:spacing w:before="0" w:beforeAutospacing="0" w:after="0" w:afterAutospacing="0"/>
        <w:contextualSpacing/>
        <w:jc w:val="both"/>
        <w:rPr>
          <w:iCs/>
          <w:sz w:val="22"/>
          <w:szCs w:val="22"/>
        </w:rPr>
      </w:pPr>
    </w:p>
    <w:p w:rsidR="003F1933" w:rsidRPr="003F1933" w:rsidRDefault="003F1933" w:rsidP="003F1933">
      <w:pPr>
        <w:pStyle w:val="1"/>
        <w:shd w:val="clear" w:color="auto" w:fill="FFFFFF"/>
        <w:spacing w:before="0" w:line="240" w:lineRule="auto"/>
        <w:ind w:left="0"/>
        <w:jc w:val="left"/>
        <w:rPr>
          <w:rFonts w:ascii="Times New Roman" w:hAnsi="Times New Roman"/>
          <w:b/>
          <w:iCs/>
        </w:rPr>
      </w:pPr>
      <w:r>
        <w:rPr>
          <w:rFonts w:ascii="Times New Roman" w:hAnsi="Times New Roman"/>
          <w:b/>
          <w:iCs/>
        </w:rPr>
        <w:t>1.</w:t>
      </w:r>
      <w:r w:rsidRPr="003F1933">
        <w:rPr>
          <w:rFonts w:ascii="Times New Roman" w:hAnsi="Times New Roman"/>
          <w:b/>
          <w:iCs/>
        </w:rPr>
        <w:t>Общие положения</w:t>
      </w:r>
    </w:p>
    <w:p w:rsidR="003F1933" w:rsidRDefault="003F1933" w:rsidP="003F1933">
      <w:pPr>
        <w:shd w:val="clear" w:color="auto" w:fill="FFFFFF"/>
        <w:contextualSpacing/>
        <w:jc w:val="both"/>
        <w:rPr>
          <w:rFonts w:ascii="Times New Roman" w:hAnsi="Times New Roman" w:cs="Times New Roman"/>
        </w:rPr>
      </w:pPr>
      <w:r>
        <w:rPr>
          <w:rFonts w:ascii="Times New Roman" w:hAnsi="Times New Roman" w:cs="Times New Roman"/>
        </w:rPr>
        <w:t>1.1.</w:t>
      </w:r>
      <w:r w:rsidRPr="003F1933">
        <w:rPr>
          <w:rFonts w:ascii="Times New Roman" w:hAnsi="Times New Roman" w:cs="Times New Roman"/>
        </w:rPr>
        <w:t xml:space="preserve">Настоящая должностная инструкция разработана на основе квалификационной характеристики специалиста по кадрам образовательного учреждения, утвержденной приказом Министерства здравоохранения и  социального развития Российской Федерации от 26 августа </w:t>
      </w:r>
      <w:smartTag w:uri="urn:schemas-microsoft-com:office:smarttags" w:element="metricconverter">
        <w:smartTagPr>
          <w:attr w:name="ProductID" w:val="2010 г"/>
        </w:smartTagPr>
        <w:r w:rsidRPr="003F1933">
          <w:rPr>
            <w:rFonts w:ascii="Times New Roman" w:hAnsi="Times New Roman" w:cs="Times New Roman"/>
          </w:rPr>
          <w:t>2010 г</w:t>
        </w:r>
      </w:smartTag>
      <w:r w:rsidRPr="003F1933">
        <w:rPr>
          <w:rFonts w:ascii="Times New Roman" w:hAnsi="Times New Roman" w:cs="Times New Roman"/>
        </w:rPr>
        <w:t xml:space="preserve">.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w:t>
      </w:r>
    </w:p>
    <w:p w:rsidR="003F1933" w:rsidRDefault="003F1933" w:rsidP="003F1933">
      <w:pPr>
        <w:shd w:val="clear" w:color="auto" w:fill="FFFFFF"/>
        <w:contextualSpacing/>
        <w:jc w:val="both"/>
        <w:rPr>
          <w:rFonts w:ascii="Times New Roman" w:hAnsi="Times New Roman" w:cs="Times New Roman"/>
        </w:rPr>
      </w:pPr>
      <w:r w:rsidRPr="003F1933">
        <w:rPr>
          <w:rFonts w:ascii="Times New Roman" w:hAnsi="Times New Roman" w:cs="Times New Roman"/>
        </w:rPr>
        <w:t xml:space="preserve">1.2. Специалист по кадрам назначается и освобождается от должности директором школы. </w:t>
      </w:r>
    </w:p>
    <w:p w:rsidR="003F1933" w:rsidRPr="003F1933" w:rsidRDefault="003F1933" w:rsidP="003F1933">
      <w:pPr>
        <w:shd w:val="clear" w:color="auto" w:fill="FFFFFF"/>
        <w:contextualSpacing/>
        <w:jc w:val="both"/>
        <w:rPr>
          <w:rFonts w:ascii="Times New Roman" w:hAnsi="Times New Roman" w:cs="Times New Roman"/>
        </w:rPr>
      </w:pPr>
      <w:r>
        <w:rPr>
          <w:rFonts w:ascii="Times New Roman" w:hAnsi="Times New Roman" w:cs="Times New Roman"/>
        </w:rPr>
        <w:t>1.3.Специалист по кадрам должен иметь высшее образование, без предъявления требований к стажу работы.</w:t>
      </w:r>
    </w:p>
    <w:p w:rsidR="003F1933" w:rsidRPr="003F1933" w:rsidRDefault="003F1933" w:rsidP="003F1933">
      <w:pPr>
        <w:shd w:val="clear" w:color="auto" w:fill="FFFFFF"/>
        <w:contextualSpacing/>
        <w:jc w:val="both"/>
        <w:rPr>
          <w:rFonts w:ascii="Times New Roman" w:hAnsi="Times New Roman" w:cs="Times New Roman"/>
        </w:rPr>
      </w:pPr>
      <w:r w:rsidRPr="003F1933">
        <w:rPr>
          <w:rFonts w:ascii="Times New Roman" w:hAnsi="Times New Roman" w:cs="Times New Roman"/>
          <w:bCs/>
        </w:rPr>
        <w:t>1.</w:t>
      </w:r>
      <w:r>
        <w:rPr>
          <w:rFonts w:ascii="Times New Roman" w:hAnsi="Times New Roman" w:cs="Times New Roman"/>
          <w:bCs/>
        </w:rPr>
        <w:t>4</w:t>
      </w:r>
      <w:r w:rsidRPr="003F1933">
        <w:rPr>
          <w:rFonts w:ascii="Times New Roman" w:hAnsi="Times New Roman" w:cs="Times New Roman"/>
          <w:b/>
          <w:bCs/>
        </w:rPr>
        <w:t>.</w:t>
      </w:r>
      <w:r w:rsidRPr="003F1933">
        <w:rPr>
          <w:rFonts w:ascii="Times New Roman" w:hAnsi="Times New Roman" w:cs="Times New Roman"/>
        </w:rPr>
        <w:t xml:space="preserve"> В своей деятельности специалист по кадрам руководствуется Конституцией Российской Федерации, Трудовым кодексом Российской Федерации, законом Российской Федерации «Об образовании», «Типовым положением об общеобразовательном учреждении», указами Президента Российской Федерации, решениями Правительства Российской Федерации и Правительства Региона и органов управления образованием всех уровней по вопросам образования и воспитания обучающихся; трудовым законодательством; </w:t>
      </w:r>
      <w:proofErr w:type="gramStart"/>
      <w:r w:rsidRPr="003F1933">
        <w:rPr>
          <w:rFonts w:ascii="Times New Roman" w:hAnsi="Times New Roman" w:cs="Times New Roman"/>
        </w:rPr>
        <w:t>правилами и нормами охраны труда, техники безопасности и противопожарной защиты, положениями и инструкциями по ведению и хранению документации, связанной с кадрами и их движением, порядком формирования и ведения банка данных о персонале, порядком составления отчетности по кадрам, методическими материалами по управлению персоналом, положением о проведении аттестации, а также Уставом и локальными правовыми актами школы (в том числе Правилами внутреннего трудового</w:t>
      </w:r>
      <w:proofErr w:type="gramEnd"/>
      <w:r w:rsidRPr="003F1933">
        <w:rPr>
          <w:rFonts w:ascii="Times New Roman" w:hAnsi="Times New Roman" w:cs="Times New Roman"/>
        </w:rPr>
        <w:t xml:space="preserve"> распорядка, приказами и распоряжениями директора, настоящей должностной инструкцией), трудовым договором. Специалист по кадрам соблюдает Конвенцию о правах ребенка.</w:t>
      </w:r>
    </w:p>
    <w:p w:rsidR="003F1933" w:rsidRPr="003F1933" w:rsidRDefault="003F1933" w:rsidP="00160180">
      <w:pPr>
        <w:pStyle w:val="a3"/>
        <w:jc w:val="both"/>
        <w:rPr>
          <w:rFonts w:ascii="Times New Roman" w:hAnsi="Times New Roman" w:cs="Times New Roman"/>
          <w:b/>
        </w:rPr>
      </w:pPr>
      <w:r w:rsidRPr="003F1933">
        <w:rPr>
          <w:rFonts w:ascii="Times New Roman" w:hAnsi="Times New Roman" w:cs="Times New Roman"/>
          <w:b/>
        </w:rPr>
        <w:t>2. Функции</w:t>
      </w:r>
    </w:p>
    <w:p w:rsidR="003F1933" w:rsidRPr="003F1933" w:rsidRDefault="003F1933" w:rsidP="00160180">
      <w:pPr>
        <w:pStyle w:val="a3"/>
        <w:jc w:val="both"/>
        <w:rPr>
          <w:rFonts w:ascii="Times New Roman" w:hAnsi="Times New Roman" w:cs="Times New Roman"/>
        </w:rPr>
      </w:pPr>
      <w:r w:rsidRPr="003F1933">
        <w:rPr>
          <w:rFonts w:ascii="Times New Roman" w:hAnsi="Times New Roman" w:cs="Times New Roman"/>
        </w:rPr>
        <w:t xml:space="preserve">Основными направлениями деятельности специалиста по кадрам являются: </w:t>
      </w:r>
    </w:p>
    <w:p w:rsidR="003F1933" w:rsidRPr="003F1933" w:rsidRDefault="003F1933" w:rsidP="00160180">
      <w:pPr>
        <w:pStyle w:val="a3"/>
        <w:jc w:val="both"/>
        <w:rPr>
          <w:rFonts w:ascii="Times New Roman" w:hAnsi="Times New Roman" w:cs="Times New Roman"/>
        </w:rPr>
      </w:pPr>
      <w:r w:rsidRPr="003F1933">
        <w:rPr>
          <w:rFonts w:ascii="Times New Roman" w:hAnsi="Times New Roman" w:cs="Times New Roman"/>
        </w:rPr>
        <w:t>2.1. организация, ведение и хранение документации по кадрам;</w:t>
      </w:r>
    </w:p>
    <w:p w:rsidR="003F1933" w:rsidRDefault="003F1933" w:rsidP="00160180">
      <w:pPr>
        <w:pStyle w:val="a3"/>
        <w:jc w:val="both"/>
        <w:rPr>
          <w:rFonts w:ascii="Times New Roman" w:hAnsi="Times New Roman" w:cs="Times New Roman"/>
        </w:rPr>
      </w:pPr>
      <w:r w:rsidRPr="003F1933">
        <w:rPr>
          <w:rFonts w:ascii="Times New Roman" w:hAnsi="Times New Roman" w:cs="Times New Roman"/>
        </w:rPr>
        <w:t>2.2. обеспечение ведения документации по кадрам в соответствии с действующим</w:t>
      </w:r>
      <w:r w:rsidR="009D0A45">
        <w:rPr>
          <w:rFonts w:ascii="Times New Roman" w:hAnsi="Times New Roman" w:cs="Times New Roman"/>
        </w:rPr>
        <w:t xml:space="preserve"> Законодательством,</w:t>
      </w:r>
      <w:r w:rsidRPr="003F1933">
        <w:rPr>
          <w:rFonts w:ascii="Times New Roman" w:hAnsi="Times New Roman" w:cs="Times New Roman"/>
        </w:rPr>
        <w:t xml:space="preserve"> положениями и инструкциями с использованием современной вычислительной техники.</w:t>
      </w:r>
    </w:p>
    <w:p w:rsidR="009D0A45" w:rsidRPr="003F1933" w:rsidRDefault="009D0A45" w:rsidP="00160180">
      <w:pPr>
        <w:pStyle w:val="a3"/>
        <w:jc w:val="both"/>
        <w:rPr>
          <w:rFonts w:ascii="Times New Roman" w:hAnsi="Times New Roman" w:cs="Times New Roman"/>
        </w:rPr>
      </w:pPr>
    </w:p>
    <w:p w:rsidR="003F1933" w:rsidRPr="009D0A45" w:rsidRDefault="003F1933" w:rsidP="00160180">
      <w:pPr>
        <w:pStyle w:val="a3"/>
        <w:jc w:val="both"/>
        <w:rPr>
          <w:rFonts w:ascii="Times New Roman" w:hAnsi="Times New Roman" w:cs="Times New Roman"/>
          <w:b/>
        </w:rPr>
      </w:pPr>
      <w:r w:rsidRPr="009D0A45">
        <w:rPr>
          <w:rFonts w:ascii="Times New Roman" w:hAnsi="Times New Roman" w:cs="Times New Roman"/>
          <w:b/>
        </w:rPr>
        <w:t>3. Должностные обязанности</w:t>
      </w:r>
    </w:p>
    <w:p w:rsidR="003F1933" w:rsidRPr="003F1933" w:rsidRDefault="003F1933" w:rsidP="00160180">
      <w:pPr>
        <w:pStyle w:val="a3"/>
        <w:jc w:val="both"/>
        <w:rPr>
          <w:rFonts w:ascii="Times New Roman" w:hAnsi="Times New Roman" w:cs="Times New Roman"/>
        </w:rPr>
      </w:pPr>
      <w:r w:rsidRPr="003F1933">
        <w:rPr>
          <w:rFonts w:ascii="Times New Roman" w:hAnsi="Times New Roman" w:cs="Times New Roman"/>
        </w:rPr>
        <w:t xml:space="preserve">Специалист по кадрам выполняет следующие должностные обязанности: </w:t>
      </w:r>
    </w:p>
    <w:p w:rsidR="003F1933" w:rsidRPr="003F1933" w:rsidRDefault="003F1933" w:rsidP="00160180">
      <w:pPr>
        <w:pStyle w:val="a3"/>
        <w:jc w:val="both"/>
        <w:rPr>
          <w:rFonts w:ascii="Times New Roman" w:hAnsi="Times New Roman" w:cs="Times New Roman"/>
        </w:rPr>
      </w:pPr>
      <w:r w:rsidRPr="003F1933">
        <w:rPr>
          <w:rFonts w:ascii="Times New Roman" w:hAnsi="Times New Roman" w:cs="Times New Roman"/>
        </w:rPr>
        <w:t>3.1. анализирует:</w:t>
      </w:r>
    </w:p>
    <w:p w:rsidR="003F1933" w:rsidRPr="003F1933" w:rsidRDefault="003F1933" w:rsidP="00160180">
      <w:pPr>
        <w:pStyle w:val="a3"/>
        <w:jc w:val="both"/>
        <w:rPr>
          <w:rFonts w:ascii="Times New Roman" w:hAnsi="Times New Roman" w:cs="Times New Roman"/>
        </w:rPr>
      </w:pPr>
      <w:r w:rsidRPr="003F1933">
        <w:rPr>
          <w:rFonts w:ascii="Times New Roman" w:hAnsi="Times New Roman" w:cs="Times New Roman"/>
        </w:rPr>
        <w:t>- кадровую ситуацию в школе;</w:t>
      </w:r>
    </w:p>
    <w:p w:rsidR="003F1933" w:rsidRPr="003F1933" w:rsidRDefault="003F1933" w:rsidP="00160180">
      <w:pPr>
        <w:pStyle w:val="a3"/>
        <w:jc w:val="both"/>
        <w:rPr>
          <w:rFonts w:ascii="Times New Roman" w:hAnsi="Times New Roman" w:cs="Times New Roman"/>
        </w:rPr>
      </w:pPr>
      <w:r w:rsidRPr="003F1933">
        <w:rPr>
          <w:rFonts w:ascii="Times New Roman" w:hAnsi="Times New Roman" w:cs="Times New Roman"/>
        </w:rPr>
        <w:t>- установленную документацию по учету кадров, связанную с приемом, переводом, трудовой деятельностью и увольнением работников.</w:t>
      </w:r>
    </w:p>
    <w:p w:rsidR="003F1933" w:rsidRPr="003F1933" w:rsidRDefault="003F1933" w:rsidP="00160180">
      <w:pPr>
        <w:pStyle w:val="a3"/>
        <w:jc w:val="both"/>
        <w:rPr>
          <w:rFonts w:ascii="Times New Roman" w:hAnsi="Times New Roman" w:cs="Times New Roman"/>
        </w:rPr>
      </w:pPr>
      <w:r w:rsidRPr="003F1933">
        <w:rPr>
          <w:rFonts w:ascii="Times New Roman" w:hAnsi="Times New Roman" w:cs="Times New Roman"/>
        </w:rPr>
        <w:t xml:space="preserve">3.2. ведет: </w:t>
      </w:r>
    </w:p>
    <w:p w:rsidR="003F1933" w:rsidRPr="003F1933" w:rsidRDefault="003F1933" w:rsidP="00160180">
      <w:pPr>
        <w:pStyle w:val="a3"/>
        <w:jc w:val="both"/>
        <w:rPr>
          <w:rFonts w:ascii="Times New Roman" w:hAnsi="Times New Roman" w:cs="Times New Roman"/>
        </w:rPr>
      </w:pPr>
      <w:r w:rsidRPr="003F1933">
        <w:rPr>
          <w:rFonts w:ascii="Times New Roman" w:hAnsi="Times New Roman" w:cs="Times New Roman"/>
        </w:rPr>
        <w:t>- книгу кадровых приказов;</w:t>
      </w:r>
    </w:p>
    <w:p w:rsidR="003F1933" w:rsidRPr="003F1933" w:rsidRDefault="003F1933" w:rsidP="00160180">
      <w:pPr>
        <w:pStyle w:val="a3"/>
        <w:jc w:val="both"/>
        <w:rPr>
          <w:rFonts w:ascii="Times New Roman" w:hAnsi="Times New Roman" w:cs="Times New Roman"/>
        </w:rPr>
      </w:pPr>
      <w:r w:rsidRPr="003F1933">
        <w:rPr>
          <w:rFonts w:ascii="Times New Roman" w:hAnsi="Times New Roman" w:cs="Times New Roman"/>
        </w:rPr>
        <w:t>- кадровые приказы (в электронном виде);</w:t>
      </w:r>
    </w:p>
    <w:p w:rsidR="003F1933" w:rsidRPr="003F1933" w:rsidRDefault="003F1933" w:rsidP="00160180">
      <w:pPr>
        <w:pStyle w:val="a3"/>
        <w:jc w:val="both"/>
        <w:rPr>
          <w:rFonts w:ascii="Times New Roman" w:hAnsi="Times New Roman" w:cs="Times New Roman"/>
        </w:rPr>
      </w:pPr>
      <w:r w:rsidRPr="003F1933">
        <w:rPr>
          <w:rFonts w:ascii="Times New Roman" w:hAnsi="Times New Roman" w:cs="Times New Roman"/>
        </w:rPr>
        <w:t>- личные дела и трудовые книжки сотрудников;</w:t>
      </w:r>
    </w:p>
    <w:p w:rsidR="003F1933" w:rsidRPr="003F1933" w:rsidRDefault="003F1933" w:rsidP="00160180">
      <w:pPr>
        <w:pStyle w:val="a3"/>
        <w:jc w:val="both"/>
        <w:rPr>
          <w:rFonts w:ascii="Times New Roman" w:hAnsi="Times New Roman" w:cs="Times New Roman"/>
        </w:rPr>
      </w:pPr>
      <w:r w:rsidRPr="003F1933">
        <w:rPr>
          <w:rFonts w:ascii="Times New Roman" w:hAnsi="Times New Roman" w:cs="Times New Roman"/>
        </w:rPr>
        <w:t>- базу данных по сотрудникам;</w:t>
      </w:r>
    </w:p>
    <w:p w:rsidR="003F1933" w:rsidRPr="003F1933" w:rsidRDefault="003F1933" w:rsidP="00160180">
      <w:pPr>
        <w:pStyle w:val="a3"/>
        <w:jc w:val="both"/>
        <w:rPr>
          <w:rFonts w:ascii="Times New Roman" w:hAnsi="Times New Roman" w:cs="Times New Roman"/>
        </w:rPr>
      </w:pPr>
      <w:r w:rsidRPr="003F1933">
        <w:rPr>
          <w:rFonts w:ascii="Times New Roman" w:hAnsi="Times New Roman" w:cs="Times New Roman"/>
        </w:rPr>
        <w:lastRenderedPageBreak/>
        <w:t>- установленную отчетную документацию по кадрам;</w:t>
      </w:r>
    </w:p>
    <w:p w:rsidR="003F1933" w:rsidRPr="003F1933" w:rsidRDefault="003F1933" w:rsidP="00160180">
      <w:pPr>
        <w:pStyle w:val="a3"/>
        <w:jc w:val="both"/>
        <w:rPr>
          <w:rFonts w:ascii="Times New Roman" w:hAnsi="Times New Roman" w:cs="Times New Roman"/>
        </w:rPr>
      </w:pPr>
      <w:r w:rsidRPr="003F1933">
        <w:rPr>
          <w:rFonts w:ascii="Times New Roman" w:hAnsi="Times New Roman" w:cs="Times New Roman"/>
        </w:rPr>
        <w:t>- медицинские книжки сотрудников.</w:t>
      </w:r>
    </w:p>
    <w:p w:rsidR="003F1933" w:rsidRPr="003F1933" w:rsidRDefault="003F1933" w:rsidP="00160180">
      <w:pPr>
        <w:pStyle w:val="a3"/>
        <w:jc w:val="both"/>
        <w:rPr>
          <w:rFonts w:ascii="Times New Roman" w:hAnsi="Times New Roman" w:cs="Times New Roman"/>
        </w:rPr>
      </w:pPr>
      <w:r w:rsidRPr="003F1933">
        <w:rPr>
          <w:rFonts w:ascii="Times New Roman" w:hAnsi="Times New Roman" w:cs="Times New Roman"/>
        </w:rPr>
        <w:t>3.3. консультирует:</w:t>
      </w:r>
    </w:p>
    <w:p w:rsidR="003F1933" w:rsidRPr="003F1933" w:rsidRDefault="003F1933" w:rsidP="00160180">
      <w:pPr>
        <w:pStyle w:val="a3"/>
        <w:jc w:val="both"/>
        <w:rPr>
          <w:rFonts w:ascii="Times New Roman" w:hAnsi="Times New Roman" w:cs="Times New Roman"/>
        </w:rPr>
      </w:pPr>
      <w:r w:rsidRPr="003F1933">
        <w:rPr>
          <w:rFonts w:ascii="Times New Roman" w:hAnsi="Times New Roman" w:cs="Times New Roman"/>
        </w:rPr>
        <w:t>- сотрудников школы и иных лиц по вопросам имеющихся вакансий, штатной структуре школы, тарифно-квалификационных требованиях, должностных обязанностях, трудовому законодательству.</w:t>
      </w:r>
    </w:p>
    <w:p w:rsidR="003F1933" w:rsidRPr="003F1933" w:rsidRDefault="003F1933" w:rsidP="00160180">
      <w:pPr>
        <w:pStyle w:val="a3"/>
        <w:jc w:val="both"/>
        <w:rPr>
          <w:rFonts w:ascii="Times New Roman" w:hAnsi="Times New Roman" w:cs="Times New Roman"/>
        </w:rPr>
      </w:pPr>
      <w:r w:rsidRPr="003F1933">
        <w:rPr>
          <w:rFonts w:ascii="Times New Roman" w:hAnsi="Times New Roman" w:cs="Times New Roman"/>
        </w:rPr>
        <w:t>3.4. обеспечивает:</w:t>
      </w:r>
    </w:p>
    <w:p w:rsidR="003F1933" w:rsidRPr="003F1933" w:rsidRDefault="003F1933" w:rsidP="00160180">
      <w:pPr>
        <w:pStyle w:val="a3"/>
        <w:jc w:val="both"/>
        <w:rPr>
          <w:rFonts w:ascii="Times New Roman" w:hAnsi="Times New Roman" w:cs="Times New Roman"/>
        </w:rPr>
      </w:pPr>
      <w:r w:rsidRPr="003F1933">
        <w:rPr>
          <w:rFonts w:ascii="Times New Roman" w:hAnsi="Times New Roman" w:cs="Times New Roman"/>
        </w:rPr>
        <w:t>- выдачу справок сотрудникам об их настоящей и прошлой трудовой деятельности на основании записей в трудовой книжке;</w:t>
      </w:r>
    </w:p>
    <w:p w:rsidR="003F1933" w:rsidRPr="003F1933" w:rsidRDefault="003F1933" w:rsidP="00160180">
      <w:pPr>
        <w:pStyle w:val="a3"/>
        <w:jc w:val="both"/>
        <w:rPr>
          <w:rFonts w:ascii="Times New Roman" w:hAnsi="Times New Roman" w:cs="Times New Roman"/>
        </w:rPr>
      </w:pPr>
      <w:r w:rsidRPr="003F1933">
        <w:rPr>
          <w:rFonts w:ascii="Times New Roman" w:hAnsi="Times New Roman" w:cs="Times New Roman"/>
        </w:rPr>
        <w:t>- своевременное оформление трудовых книжек, личных дел сотрудников и кадровых приказов;</w:t>
      </w:r>
    </w:p>
    <w:p w:rsidR="003F1933" w:rsidRPr="003F1933" w:rsidRDefault="003F1933" w:rsidP="00160180">
      <w:pPr>
        <w:pStyle w:val="a3"/>
        <w:jc w:val="both"/>
        <w:rPr>
          <w:rFonts w:ascii="Times New Roman" w:hAnsi="Times New Roman" w:cs="Times New Roman"/>
        </w:rPr>
      </w:pPr>
      <w:r w:rsidRPr="003F1933">
        <w:rPr>
          <w:rFonts w:ascii="Times New Roman" w:hAnsi="Times New Roman" w:cs="Times New Roman"/>
        </w:rPr>
        <w:t>- подготовку материала на военнообязанных;</w:t>
      </w:r>
    </w:p>
    <w:p w:rsidR="003F1933" w:rsidRPr="003F1933" w:rsidRDefault="003F1933" w:rsidP="00160180">
      <w:pPr>
        <w:pStyle w:val="a3"/>
        <w:jc w:val="both"/>
        <w:rPr>
          <w:rFonts w:ascii="Times New Roman" w:hAnsi="Times New Roman" w:cs="Times New Roman"/>
        </w:rPr>
      </w:pPr>
      <w:r w:rsidRPr="003F1933">
        <w:rPr>
          <w:rFonts w:ascii="Times New Roman" w:hAnsi="Times New Roman" w:cs="Times New Roman"/>
        </w:rPr>
        <w:t>- своевременную подготовку и сдачу установленной отчетной документации по кадрам.</w:t>
      </w:r>
    </w:p>
    <w:p w:rsidR="003F1933" w:rsidRPr="003F1933" w:rsidRDefault="003F1933" w:rsidP="00160180">
      <w:pPr>
        <w:pStyle w:val="a3"/>
        <w:jc w:val="both"/>
        <w:rPr>
          <w:rFonts w:ascii="Times New Roman" w:hAnsi="Times New Roman" w:cs="Times New Roman"/>
        </w:rPr>
      </w:pPr>
      <w:r w:rsidRPr="003F1933">
        <w:rPr>
          <w:rFonts w:ascii="Times New Roman" w:hAnsi="Times New Roman" w:cs="Times New Roman"/>
        </w:rPr>
        <w:t>3.5. принимает участие:</w:t>
      </w:r>
    </w:p>
    <w:p w:rsidR="003F1933" w:rsidRPr="003F1933" w:rsidRDefault="003F1933" w:rsidP="00160180">
      <w:pPr>
        <w:pStyle w:val="a3"/>
        <w:jc w:val="both"/>
        <w:rPr>
          <w:rFonts w:ascii="Times New Roman" w:hAnsi="Times New Roman" w:cs="Times New Roman"/>
        </w:rPr>
      </w:pPr>
      <w:r w:rsidRPr="003F1933">
        <w:rPr>
          <w:rFonts w:ascii="Times New Roman" w:hAnsi="Times New Roman" w:cs="Times New Roman"/>
        </w:rPr>
        <w:t>- в расстановке кадров;</w:t>
      </w:r>
    </w:p>
    <w:p w:rsidR="003F1933" w:rsidRDefault="003F1933" w:rsidP="00160180">
      <w:pPr>
        <w:pStyle w:val="a3"/>
        <w:jc w:val="both"/>
        <w:rPr>
          <w:rFonts w:ascii="Times New Roman" w:hAnsi="Times New Roman" w:cs="Times New Roman"/>
        </w:rPr>
      </w:pPr>
      <w:r w:rsidRPr="003F1933">
        <w:rPr>
          <w:rFonts w:ascii="Times New Roman" w:hAnsi="Times New Roman" w:cs="Times New Roman"/>
        </w:rPr>
        <w:t>- в работе по адаптации вновь назначенных сотрудников.</w:t>
      </w:r>
    </w:p>
    <w:p w:rsidR="009D0A45" w:rsidRPr="003F1933" w:rsidRDefault="009D0A45" w:rsidP="00160180">
      <w:pPr>
        <w:pStyle w:val="a3"/>
        <w:jc w:val="both"/>
        <w:rPr>
          <w:rFonts w:ascii="Times New Roman" w:hAnsi="Times New Roman" w:cs="Times New Roman"/>
        </w:rPr>
      </w:pPr>
    </w:p>
    <w:p w:rsidR="003F1933" w:rsidRPr="009D0A45" w:rsidRDefault="003F1933" w:rsidP="00160180">
      <w:pPr>
        <w:pStyle w:val="a3"/>
        <w:jc w:val="both"/>
        <w:rPr>
          <w:rFonts w:ascii="Times New Roman" w:hAnsi="Times New Roman" w:cs="Times New Roman"/>
          <w:b/>
        </w:rPr>
      </w:pPr>
      <w:r w:rsidRPr="009D0A45">
        <w:rPr>
          <w:rFonts w:ascii="Times New Roman" w:hAnsi="Times New Roman" w:cs="Times New Roman"/>
          <w:b/>
        </w:rPr>
        <w:t>4. Права</w:t>
      </w:r>
    </w:p>
    <w:p w:rsidR="003F1933" w:rsidRPr="003F1933" w:rsidRDefault="003F1933" w:rsidP="00160180">
      <w:pPr>
        <w:pStyle w:val="a3"/>
        <w:jc w:val="both"/>
        <w:rPr>
          <w:rFonts w:ascii="Times New Roman" w:hAnsi="Times New Roman" w:cs="Times New Roman"/>
        </w:rPr>
      </w:pPr>
      <w:r w:rsidRPr="003F1933">
        <w:rPr>
          <w:rFonts w:ascii="Times New Roman" w:hAnsi="Times New Roman" w:cs="Times New Roman"/>
        </w:rPr>
        <w:t>Специалист по кадрам имеет право:</w:t>
      </w:r>
    </w:p>
    <w:p w:rsidR="003F1933" w:rsidRPr="003F1933" w:rsidRDefault="003F1933" w:rsidP="00160180">
      <w:pPr>
        <w:pStyle w:val="a3"/>
        <w:jc w:val="both"/>
        <w:rPr>
          <w:rFonts w:ascii="Times New Roman" w:hAnsi="Times New Roman" w:cs="Times New Roman"/>
        </w:rPr>
      </w:pPr>
      <w:r w:rsidRPr="003F1933">
        <w:rPr>
          <w:rFonts w:ascii="Times New Roman" w:hAnsi="Times New Roman" w:cs="Times New Roman"/>
        </w:rPr>
        <w:t>4.1. использовать:</w:t>
      </w:r>
    </w:p>
    <w:p w:rsidR="003F1933" w:rsidRPr="003F1933" w:rsidRDefault="003F1933" w:rsidP="00160180">
      <w:pPr>
        <w:pStyle w:val="a3"/>
        <w:jc w:val="both"/>
        <w:rPr>
          <w:rFonts w:ascii="Times New Roman" w:hAnsi="Times New Roman" w:cs="Times New Roman"/>
        </w:rPr>
      </w:pPr>
      <w:r w:rsidRPr="003F1933">
        <w:rPr>
          <w:rFonts w:ascii="Times New Roman" w:hAnsi="Times New Roman" w:cs="Times New Roman"/>
        </w:rPr>
        <w:t>- в своей работе прогрессивные формы и технологии обработки, учета и ведения документации;</w:t>
      </w:r>
    </w:p>
    <w:p w:rsidR="003F1933" w:rsidRPr="003F1933" w:rsidRDefault="003F1933" w:rsidP="00160180">
      <w:pPr>
        <w:pStyle w:val="a3"/>
        <w:jc w:val="both"/>
        <w:rPr>
          <w:rFonts w:ascii="Times New Roman" w:hAnsi="Times New Roman" w:cs="Times New Roman"/>
        </w:rPr>
      </w:pPr>
      <w:r w:rsidRPr="003F1933">
        <w:rPr>
          <w:rFonts w:ascii="Times New Roman" w:hAnsi="Times New Roman" w:cs="Times New Roman"/>
        </w:rPr>
        <w:t xml:space="preserve">- информационные материалы и нормативно-правовые документы, необходимые для исполнения своих должностных обязанностей; </w:t>
      </w:r>
    </w:p>
    <w:p w:rsidR="003F1933" w:rsidRPr="003F1933" w:rsidRDefault="003F1933" w:rsidP="00160180">
      <w:pPr>
        <w:pStyle w:val="a3"/>
        <w:jc w:val="both"/>
        <w:rPr>
          <w:rFonts w:ascii="Times New Roman" w:hAnsi="Times New Roman" w:cs="Times New Roman"/>
        </w:rPr>
      </w:pPr>
      <w:r w:rsidRPr="003F1933">
        <w:rPr>
          <w:rFonts w:ascii="Times New Roman" w:hAnsi="Times New Roman" w:cs="Times New Roman"/>
        </w:rPr>
        <w:t xml:space="preserve">4.2. давать: </w:t>
      </w:r>
    </w:p>
    <w:p w:rsidR="003F1933" w:rsidRPr="003F1933" w:rsidRDefault="003F1933" w:rsidP="00160180">
      <w:pPr>
        <w:pStyle w:val="a3"/>
        <w:jc w:val="both"/>
        <w:rPr>
          <w:rFonts w:ascii="Times New Roman" w:hAnsi="Times New Roman" w:cs="Times New Roman"/>
        </w:rPr>
      </w:pPr>
      <w:r w:rsidRPr="003F1933">
        <w:rPr>
          <w:rFonts w:ascii="Times New Roman" w:hAnsi="Times New Roman" w:cs="Times New Roman"/>
        </w:rPr>
        <w:t xml:space="preserve">- обязательные распоряжения сотрудникам школы по вопросам предоставления данных, необходимых для ведения кадровой документации; </w:t>
      </w:r>
    </w:p>
    <w:p w:rsidR="003F1933" w:rsidRPr="003F1933" w:rsidRDefault="003F1933" w:rsidP="00160180">
      <w:pPr>
        <w:pStyle w:val="a3"/>
        <w:jc w:val="both"/>
        <w:rPr>
          <w:rFonts w:ascii="Times New Roman" w:hAnsi="Times New Roman" w:cs="Times New Roman"/>
        </w:rPr>
      </w:pPr>
      <w:r w:rsidRPr="003F1933">
        <w:rPr>
          <w:rFonts w:ascii="Times New Roman" w:hAnsi="Times New Roman" w:cs="Times New Roman"/>
        </w:rPr>
        <w:t>4.3. представлять:</w:t>
      </w:r>
    </w:p>
    <w:p w:rsidR="003F1933" w:rsidRPr="003F1933" w:rsidRDefault="003F1933" w:rsidP="00160180">
      <w:pPr>
        <w:pStyle w:val="a3"/>
        <w:jc w:val="both"/>
        <w:rPr>
          <w:rFonts w:ascii="Times New Roman" w:hAnsi="Times New Roman" w:cs="Times New Roman"/>
        </w:rPr>
      </w:pPr>
      <w:r w:rsidRPr="003F1933">
        <w:rPr>
          <w:rFonts w:ascii="Times New Roman" w:hAnsi="Times New Roman" w:cs="Times New Roman"/>
        </w:rPr>
        <w:t>- к дисциплинарной ответственности сотрудников за несвоевременное представление информации, необходимой для ведения документации по кадрам, о прохождении периодических медицинских осмотров;</w:t>
      </w:r>
    </w:p>
    <w:p w:rsidR="003F1933" w:rsidRPr="003F1933" w:rsidRDefault="003F1933" w:rsidP="00160180">
      <w:pPr>
        <w:pStyle w:val="a3"/>
        <w:jc w:val="both"/>
        <w:rPr>
          <w:rFonts w:ascii="Times New Roman" w:hAnsi="Times New Roman" w:cs="Times New Roman"/>
        </w:rPr>
      </w:pPr>
      <w:r w:rsidRPr="003F1933">
        <w:rPr>
          <w:rFonts w:ascii="Times New Roman" w:hAnsi="Times New Roman" w:cs="Times New Roman"/>
        </w:rPr>
        <w:t>4.4. вносить предложения:</w:t>
      </w:r>
    </w:p>
    <w:p w:rsidR="003F1933" w:rsidRPr="003F1933" w:rsidRDefault="003F1933" w:rsidP="00160180">
      <w:pPr>
        <w:pStyle w:val="a3"/>
        <w:jc w:val="both"/>
        <w:rPr>
          <w:rFonts w:ascii="Times New Roman" w:hAnsi="Times New Roman" w:cs="Times New Roman"/>
        </w:rPr>
      </w:pPr>
      <w:r w:rsidRPr="003F1933">
        <w:rPr>
          <w:rFonts w:ascii="Times New Roman" w:hAnsi="Times New Roman" w:cs="Times New Roman"/>
        </w:rPr>
        <w:t>- по вопросам организации труда и его условий;</w:t>
      </w:r>
    </w:p>
    <w:p w:rsidR="003F1933" w:rsidRPr="003F1933" w:rsidRDefault="003F1933" w:rsidP="00160180">
      <w:pPr>
        <w:pStyle w:val="a3"/>
        <w:jc w:val="both"/>
        <w:rPr>
          <w:rFonts w:ascii="Times New Roman" w:hAnsi="Times New Roman" w:cs="Times New Roman"/>
        </w:rPr>
      </w:pPr>
      <w:r w:rsidRPr="003F1933">
        <w:rPr>
          <w:rFonts w:ascii="Times New Roman" w:hAnsi="Times New Roman" w:cs="Times New Roman"/>
        </w:rPr>
        <w:t>- по совершенствованию форм и методов ведения документации по кадрам;</w:t>
      </w:r>
    </w:p>
    <w:p w:rsidR="003F1933" w:rsidRPr="003F1933" w:rsidRDefault="003F1933" w:rsidP="00160180">
      <w:pPr>
        <w:pStyle w:val="a3"/>
        <w:jc w:val="both"/>
        <w:rPr>
          <w:rFonts w:ascii="Times New Roman" w:hAnsi="Times New Roman" w:cs="Times New Roman"/>
        </w:rPr>
      </w:pPr>
      <w:r w:rsidRPr="003F1933">
        <w:rPr>
          <w:rFonts w:ascii="Times New Roman" w:hAnsi="Times New Roman" w:cs="Times New Roman"/>
        </w:rPr>
        <w:t>4.5. запрашивать:</w:t>
      </w:r>
    </w:p>
    <w:p w:rsidR="003F1933" w:rsidRPr="003F1933" w:rsidRDefault="003F1933" w:rsidP="00160180">
      <w:pPr>
        <w:pStyle w:val="a3"/>
        <w:jc w:val="both"/>
        <w:rPr>
          <w:rFonts w:ascii="Times New Roman" w:hAnsi="Times New Roman" w:cs="Times New Roman"/>
        </w:rPr>
      </w:pPr>
      <w:r w:rsidRPr="003F1933">
        <w:rPr>
          <w:rFonts w:ascii="Times New Roman" w:hAnsi="Times New Roman" w:cs="Times New Roman"/>
        </w:rPr>
        <w:t>- у руководства, получать и использовать информационные материалы и нормативно-правовые документы, необходимые для исполнения своих должностных обязанностей;</w:t>
      </w:r>
    </w:p>
    <w:p w:rsidR="003F1933" w:rsidRPr="003F1933" w:rsidRDefault="003F1933" w:rsidP="00160180">
      <w:pPr>
        <w:pStyle w:val="a3"/>
        <w:jc w:val="both"/>
        <w:rPr>
          <w:rFonts w:ascii="Times New Roman" w:hAnsi="Times New Roman" w:cs="Times New Roman"/>
        </w:rPr>
      </w:pPr>
      <w:r w:rsidRPr="003F1933">
        <w:rPr>
          <w:rFonts w:ascii="Times New Roman" w:hAnsi="Times New Roman" w:cs="Times New Roman"/>
        </w:rPr>
        <w:t>4.6. требовать:</w:t>
      </w:r>
    </w:p>
    <w:p w:rsidR="003F1933" w:rsidRPr="003F1933" w:rsidRDefault="003F1933" w:rsidP="00160180">
      <w:pPr>
        <w:pStyle w:val="a3"/>
        <w:jc w:val="both"/>
        <w:rPr>
          <w:rFonts w:ascii="Times New Roman" w:hAnsi="Times New Roman" w:cs="Times New Roman"/>
        </w:rPr>
      </w:pPr>
      <w:r w:rsidRPr="003F1933">
        <w:rPr>
          <w:rFonts w:ascii="Times New Roman" w:hAnsi="Times New Roman" w:cs="Times New Roman"/>
        </w:rPr>
        <w:t xml:space="preserve">- от сотрудников школы своевременного предоставления документов, необходимых для ведения кадрового делопроизводства; </w:t>
      </w:r>
    </w:p>
    <w:p w:rsidR="003F1933" w:rsidRPr="003F1933" w:rsidRDefault="003F1933" w:rsidP="00160180">
      <w:pPr>
        <w:pStyle w:val="a3"/>
        <w:jc w:val="both"/>
        <w:rPr>
          <w:rFonts w:ascii="Times New Roman" w:hAnsi="Times New Roman" w:cs="Times New Roman"/>
        </w:rPr>
      </w:pPr>
      <w:r w:rsidRPr="003F1933">
        <w:rPr>
          <w:rFonts w:ascii="Times New Roman" w:hAnsi="Times New Roman" w:cs="Times New Roman"/>
        </w:rPr>
        <w:t>4.7. повышать:</w:t>
      </w:r>
    </w:p>
    <w:p w:rsidR="003F1933" w:rsidRDefault="003F1933" w:rsidP="00160180">
      <w:pPr>
        <w:pStyle w:val="a3"/>
        <w:jc w:val="both"/>
        <w:rPr>
          <w:rFonts w:ascii="Times New Roman" w:hAnsi="Times New Roman" w:cs="Times New Roman"/>
        </w:rPr>
      </w:pPr>
      <w:r w:rsidRPr="003F1933">
        <w:rPr>
          <w:rFonts w:ascii="Times New Roman" w:hAnsi="Times New Roman" w:cs="Times New Roman"/>
        </w:rPr>
        <w:t>- свою квалификацию.  </w:t>
      </w:r>
    </w:p>
    <w:p w:rsidR="003F1933" w:rsidRPr="003F1933" w:rsidRDefault="003F1933" w:rsidP="00160180">
      <w:pPr>
        <w:pStyle w:val="a3"/>
        <w:jc w:val="both"/>
        <w:rPr>
          <w:rFonts w:ascii="Times New Roman" w:hAnsi="Times New Roman" w:cs="Times New Roman"/>
        </w:rPr>
      </w:pPr>
    </w:p>
    <w:p w:rsidR="003F1933" w:rsidRPr="003F1933" w:rsidRDefault="003F1933" w:rsidP="00160180">
      <w:pPr>
        <w:pStyle w:val="a3"/>
        <w:jc w:val="both"/>
        <w:rPr>
          <w:rFonts w:ascii="Times New Roman" w:hAnsi="Times New Roman" w:cs="Times New Roman"/>
          <w:b/>
        </w:rPr>
      </w:pPr>
      <w:r w:rsidRPr="003F1933">
        <w:rPr>
          <w:rFonts w:ascii="Times New Roman" w:hAnsi="Times New Roman" w:cs="Times New Roman"/>
          <w:b/>
        </w:rPr>
        <w:t>5. Ответственность</w:t>
      </w:r>
    </w:p>
    <w:p w:rsidR="003F1933" w:rsidRPr="003F1933" w:rsidRDefault="003F1933" w:rsidP="00160180">
      <w:pPr>
        <w:pStyle w:val="a3"/>
        <w:jc w:val="both"/>
        <w:rPr>
          <w:rFonts w:ascii="Times New Roman" w:hAnsi="Times New Roman" w:cs="Times New Roman"/>
        </w:rPr>
      </w:pPr>
      <w:r w:rsidRPr="003F1933">
        <w:rPr>
          <w:rFonts w:ascii="Times New Roman" w:hAnsi="Times New Roman" w:cs="Times New Roman"/>
        </w:rPr>
        <w:t xml:space="preserve">5.1. </w:t>
      </w:r>
      <w:proofErr w:type="gramStart"/>
      <w:r w:rsidRPr="003F1933">
        <w:rPr>
          <w:rFonts w:ascii="Times New Roman" w:hAnsi="Times New Roman" w:cs="Times New Roman"/>
        </w:rPr>
        <w:t>За неисполнение или ненадлежащее исполнение без уважительных причин Устава и Правил внутреннего трудового распорядка школы, законных распоряжений директора школы и иных локальных нормативных актов, должностных обязанностей, установленных настоящей Инструкцией, в том числе за не использование прав, предоставленных настоящей Инструкцией, приведшее к дезорганизации образовательного процесса, специалист по кадрам несет дисциплинарную ответственность в порядке, определенном трудовым законодательством.</w:t>
      </w:r>
      <w:proofErr w:type="gramEnd"/>
      <w:r w:rsidRPr="003F1933">
        <w:rPr>
          <w:rFonts w:ascii="Times New Roman" w:hAnsi="Times New Roman" w:cs="Times New Roman"/>
        </w:rPr>
        <w:t xml:space="preserve"> За грубое нарушение трудовых обязанностей в качестве дисциплинарного наказания может быть применено увольнение.</w:t>
      </w:r>
    </w:p>
    <w:p w:rsidR="003F1933" w:rsidRPr="003F1933" w:rsidRDefault="003F1933" w:rsidP="00160180">
      <w:pPr>
        <w:pStyle w:val="a3"/>
        <w:jc w:val="both"/>
        <w:rPr>
          <w:rFonts w:ascii="Times New Roman" w:hAnsi="Times New Roman" w:cs="Times New Roman"/>
        </w:rPr>
      </w:pPr>
      <w:r w:rsidRPr="003F1933">
        <w:rPr>
          <w:rFonts w:ascii="Times New Roman" w:hAnsi="Times New Roman" w:cs="Times New Roman"/>
        </w:rPr>
        <w:t>5.2. За нарушение правил пожарной безопасности, охраны труда, санитарно-гигиенических правил организации ведения документации по кадрам специалист по кадрам привлекается к административной ответственности в порядке и в случаях, предусмотренных административным законодательством.</w:t>
      </w:r>
    </w:p>
    <w:p w:rsidR="003F1933" w:rsidRDefault="003F1933" w:rsidP="00160180">
      <w:pPr>
        <w:pStyle w:val="a3"/>
        <w:jc w:val="both"/>
        <w:rPr>
          <w:rFonts w:ascii="Times New Roman" w:hAnsi="Times New Roman" w:cs="Times New Roman"/>
        </w:rPr>
      </w:pPr>
      <w:r w:rsidRPr="003F1933">
        <w:rPr>
          <w:rFonts w:ascii="Times New Roman" w:hAnsi="Times New Roman" w:cs="Times New Roman"/>
        </w:rPr>
        <w:t xml:space="preserve">5.3. За виновное причинение школе или ее сотрудникам ущерба (в том числе морального) в связи с исполнением (неисполнением) своих должностных обязанностей, а также не использование прав, предоставленных настоящей Инструкцией, специалист по кадрам несет материальную </w:t>
      </w:r>
      <w:r w:rsidRPr="003F1933">
        <w:rPr>
          <w:rFonts w:ascii="Times New Roman" w:hAnsi="Times New Roman" w:cs="Times New Roman"/>
        </w:rPr>
        <w:lastRenderedPageBreak/>
        <w:t>ответственность в порядке и в пределах, установленных трудовым и (или) гражданским законодательством.</w:t>
      </w:r>
    </w:p>
    <w:p w:rsidR="003F1933" w:rsidRPr="003F1933" w:rsidRDefault="003F1933" w:rsidP="00160180">
      <w:pPr>
        <w:pStyle w:val="a3"/>
        <w:jc w:val="both"/>
        <w:rPr>
          <w:rFonts w:ascii="Times New Roman" w:hAnsi="Times New Roman" w:cs="Times New Roman"/>
        </w:rPr>
      </w:pPr>
    </w:p>
    <w:p w:rsidR="003F1933" w:rsidRPr="003F1933" w:rsidRDefault="003F1933" w:rsidP="00160180">
      <w:pPr>
        <w:pStyle w:val="a3"/>
        <w:jc w:val="both"/>
        <w:rPr>
          <w:rFonts w:ascii="Times New Roman" w:hAnsi="Times New Roman" w:cs="Times New Roman"/>
          <w:b/>
        </w:rPr>
      </w:pPr>
      <w:r w:rsidRPr="003F1933">
        <w:rPr>
          <w:rFonts w:ascii="Times New Roman" w:hAnsi="Times New Roman" w:cs="Times New Roman"/>
          <w:b/>
        </w:rPr>
        <w:t>6. Взаимоотношения. Связи по должности.</w:t>
      </w:r>
    </w:p>
    <w:p w:rsidR="003F1933" w:rsidRPr="003F1933" w:rsidRDefault="003F1933" w:rsidP="00160180">
      <w:pPr>
        <w:pStyle w:val="a3"/>
        <w:jc w:val="both"/>
        <w:rPr>
          <w:rFonts w:ascii="Times New Roman" w:hAnsi="Times New Roman" w:cs="Times New Roman"/>
        </w:rPr>
      </w:pPr>
      <w:r w:rsidRPr="003F1933">
        <w:rPr>
          <w:rFonts w:ascii="Times New Roman" w:hAnsi="Times New Roman" w:cs="Times New Roman"/>
        </w:rPr>
        <w:t xml:space="preserve">Специалист по кадрам: </w:t>
      </w:r>
    </w:p>
    <w:p w:rsidR="003F1933" w:rsidRPr="003F1933" w:rsidRDefault="003F1933" w:rsidP="00160180">
      <w:pPr>
        <w:pStyle w:val="a3"/>
        <w:jc w:val="both"/>
        <w:rPr>
          <w:rFonts w:ascii="Times New Roman" w:hAnsi="Times New Roman" w:cs="Times New Roman"/>
        </w:rPr>
      </w:pPr>
      <w:r w:rsidRPr="003F1933">
        <w:rPr>
          <w:rFonts w:ascii="Times New Roman" w:hAnsi="Times New Roman" w:cs="Times New Roman"/>
        </w:rPr>
        <w:t>6.1.</w:t>
      </w:r>
      <w:r w:rsidR="00160180">
        <w:rPr>
          <w:rFonts w:ascii="Times New Roman" w:hAnsi="Times New Roman" w:cs="Times New Roman"/>
        </w:rPr>
        <w:t xml:space="preserve"> работает в режиме </w:t>
      </w:r>
      <w:r w:rsidRPr="003F1933">
        <w:rPr>
          <w:rFonts w:ascii="Times New Roman" w:hAnsi="Times New Roman" w:cs="Times New Roman"/>
        </w:rPr>
        <w:t xml:space="preserve">нормированного рабочего дня исходя из </w:t>
      </w:r>
      <w:r w:rsidR="00160180">
        <w:rPr>
          <w:rFonts w:ascii="Times New Roman" w:hAnsi="Times New Roman" w:cs="Times New Roman"/>
        </w:rPr>
        <w:t>36</w:t>
      </w:r>
      <w:r w:rsidRPr="003F1933">
        <w:rPr>
          <w:rFonts w:ascii="Times New Roman" w:hAnsi="Times New Roman" w:cs="Times New Roman"/>
        </w:rPr>
        <w:t>-часовой рабочей недели по графику, утвержденному директором школы;</w:t>
      </w:r>
    </w:p>
    <w:p w:rsidR="003F1933" w:rsidRPr="003F1933" w:rsidRDefault="003F1933" w:rsidP="00160180">
      <w:pPr>
        <w:pStyle w:val="a3"/>
        <w:jc w:val="both"/>
        <w:rPr>
          <w:rFonts w:ascii="Times New Roman" w:hAnsi="Times New Roman" w:cs="Times New Roman"/>
        </w:rPr>
      </w:pPr>
      <w:r w:rsidRPr="003F1933">
        <w:rPr>
          <w:rFonts w:ascii="Times New Roman" w:hAnsi="Times New Roman" w:cs="Times New Roman"/>
        </w:rPr>
        <w:t>6.2. получает от директора школы информацию нормативно-правового и организационно-методического характера, знакомится под расписку с соответствующими документами;</w:t>
      </w:r>
    </w:p>
    <w:p w:rsidR="003F1933" w:rsidRPr="003F1933" w:rsidRDefault="003F1933" w:rsidP="00160180">
      <w:pPr>
        <w:pStyle w:val="a3"/>
        <w:jc w:val="both"/>
        <w:rPr>
          <w:rFonts w:ascii="Times New Roman" w:hAnsi="Times New Roman" w:cs="Times New Roman"/>
        </w:rPr>
      </w:pPr>
      <w:r w:rsidRPr="003F1933">
        <w:rPr>
          <w:rFonts w:ascii="Times New Roman" w:hAnsi="Times New Roman" w:cs="Times New Roman"/>
        </w:rPr>
        <w:t xml:space="preserve">6.3. исполняет обязанности </w:t>
      </w:r>
      <w:proofErr w:type="spellStart"/>
      <w:r w:rsidRPr="003F1933">
        <w:rPr>
          <w:rFonts w:ascii="Times New Roman" w:hAnsi="Times New Roman" w:cs="Times New Roman"/>
        </w:rPr>
        <w:t>документоведа</w:t>
      </w:r>
      <w:proofErr w:type="spellEnd"/>
      <w:r w:rsidRPr="003F1933">
        <w:rPr>
          <w:rFonts w:ascii="Times New Roman" w:hAnsi="Times New Roman" w:cs="Times New Roman"/>
        </w:rPr>
        <w:t>, секретаря в период их временного отсутствия (отпуск, болезнь и т.п.). Исполнение обязанностей осуществляется в соответствии с законодательством о труде и Уставом школы на основании приказа директора;</w:t>
      </w:r>
    </w:p>
    <w:p w:rsidR="003F1933" w:rsidRPr="003F1933" w:rsidRDefault="003F1933" w:rsidP="00160180">
      <w:pPr>
        <w:pStyle w:val="a3"/>
        <w:jc w:val="both"/>
        <w:rPr>
          <w:rFonts w:ascii="Times New Roman" w:hAnsi="Times New Roman" w:cs="Times New Roman"/>
        </w:rPr>
      </w:pPr>
      <w:r w:rsidRPr="003F1933">
        <w:rPr>
          <w:rFonts w:ascii="Times New Roman" w:hAnsi="Times New Roman" w:cs="Times New Roman"/>
        </w:rPr>
        <w:t>6.4. систематически обменивается информацией по вопросам, входящим в свою компетенцию, с сотрудниками школы;</w:t>
      </w:r>
    </w:p>
    <w:p w:rsidR="003F1933" w:rsidRPr="003F1933" w:rsidRDefault="003F1933" w:rsidP="00160180">
      <w:pPr>
        <w:pStyle w:val="a3"/>
        <w:jc w:val="both"/>
        <w:rPr>
          <w:rFonts w:ascii="Times New Roman" w:hAnsi="Times New Roman" w:cs="Times New Roman"/>
        </w:rPr>
      </w:pPr>
      <w:r w:rsidRPr="003F1933">
        <w:rPr>
          <w:rFonts w:ascii="Times New Roman" w:hAnsi="Times New Roman" w:cs="Times New Roman"/>
        </w:rPr>
        <w:t xml:space="preserve">6.5. информацию, полученную на совещаниях и семинарах различного уровня, передает директору непосредственно после ее получения. </w:t>
      </w:r>
    </w:p>
    <w:p w:rsidR="003F1933" w:rsidRPr="003F1933" w:rsidRDefault="003F1933" w:rsidP="00160180">
      <w:pPr>
        <w:pStyle w:val="a3"/>
        <w:jc w:val="both"/>
        <w:rPr>
          <w:rFonts w:ascii="Times New Roman" w:hAnsi="Times New Roman" w:cs="Times New Roman"/>
        </w:rPr>
      </w:pPr>
      <w:r w:rsidRPr="003F1933">
        <w:rPr>
          <w:rFonts w:ascii="Times New Roman" w:hAnsi="Times New Roman" w:cs="Times New Roman"/>
        </w:rPr>
        <w:t xml:space="preserve"> С должностной инструкцией </w:t>
      </w:r>
      <w:proofErr w:type="gramStart"/>
      <w:r w:rsidRPr="003F1933">
        <w:rPr>
          <w:rFonts w:ascii="Times New Roman" w:hAnsi="Times New Roman" w:cs="Times New Roman"/>
        </w:rPr>
        <w:t>ознакомлен</w:t>
      </w:r>
      <w:proofErr w:type="gramEnd"/>
      <w:r w:rsidRPr="003F1933">
        <w:rPr>
          <w:rFonts w:ascii="Times New Roman" w:hAnsi="Times New Roman" w:cs="Times New Roman"/>
        </w:rPr>
        <w:t xml:space="preserve"> (а):</w:t>
      </w:r>
    </w:p>
    <w:p w:rsidR="003F1933" w:rsidRPr="003F1933" w:rsidRDefault="003F1933" w:rsidP="00160180">
      <w:pPr>
        <w:jc w:val="both"/>
        <w:rPr>
          <w:rFonts w:ascii="Times New Roman" w:hAnsi="Times New Roman" w:cs="Times New Roman"/>
        </w:rPr>
      </w:pPr>
    </w:p>
    <w:p w:rsidR="003F1933" w:rsidRPr="00160180" w:rsidRDefault="003F1933" w:rsidP="00160180">
      <w:pPr>
        <w:pStyle w:val="a3"/>
        <w:rPr>
          <w:rFonts w:ascii="Times New Roman" w:hAnsi="Times New Roman" w:cs="Times New Roman"/>
        </w:rPr>
      </w:pPr>
      <w:proofErr w:type="spellStart"/>
      <w:r w:rsidRPr="00160180">
        <w:rPr>
          <w:rFonts w:ascii="Times New Roman" w:hAnsi="Times New Roman" w:cs="Times New Roman"/>
          <w:u w:val="single"/>
        </w:rPr>
        <w:t>_Специалист</w:t>
      </w:r>
      <w:proofErr w:type="spellEnd"/>
      <w:r w:rsidRPr="00160180">
        <w:rPr>
          <w:rFonts w:ascii="Times New Roman" w:hAnsi="Times New Roman" w:cs="Times New Roman"/>
          <w:u w:val="single"/>
        </w:rPr>
        <w:t xml:space="preserve"> по кадрам</w:t>
      </w:r>
      <w:r w:rsidRPr="00160180">
        <w:rPr>
          <w:rFonts w:ascii="Times New Roman" w:hAnsi="Times New Roman" w:cs="Times New Roman"/>
        </w:rPr>
        <w:t>___       _______________________      _____________________________</w:t>
      </w:r>
    </w:p>
    <w:p w:rsidR="003F1933" w:rsidRPr="00160180" w:rsidRDefault="00160180" w:rsidP="00160180">
      <w:pPr>
        <w:pStyle w:val="a3"/>
        <w:rPr>
          <w:rFonts w:ascii="Times New Roman" w:hAnsi="Times New Roman" w:cs="Times New Roman"/>
          <w:b/>
        </w:rPr>
      </w:pPr>
      <w:r>
        <w:rPr>
          <w:rFonts w:ascii="Times New Roman" w:hAnsi="Times New Roman" w:cs="Times New Roman"/>
        </w:rPr>
        <w:t xml:space="preserve">     </w:t>
      </w:r>
      <w:r w:rsidR="003F1933" w:rsidRPr="00160180">
        <w:rPr>
          <w:rFonts w:ascii="Times New Roman" w:hAnsi="Times New Roman" w:cs="Times New Roman"/>
        </w:rPr>
        <w:t>(должность)                                              (подпись, дата)                   (расшифровка подписи)</w:t>
      </w:r>
    </w:p>
    <w:p w:rsidR="003F1933" w:rsidRPr="003F1933" w:rsidRDefault="003F1933" w:rsidP="003F1933">
      <w:pPr>
        <w:pStyle w:val="ConsPlusNormal"/>
        <w:widowControl/>
        <w:ind w:firstLine="540"/>
        <w:jc w:val="both"/>
        <w:rPr>
          <w:rFonts w:ascii="Times New Roman" w:hAnsi="Times New Roman" w:cs="Times New Roman"/>
          <w:sz w:val="22"/>
          <w:szCs w:val="22"/>
        </w:rPr>
      </w:pPr>
    </w:p>
    <w:p w:rsidR="003F1933" w:rsidRPr="003F1933" w:rsidRDefault="003F1933" w:rsidP="003F1933">
      <w:pPr>
        <w:pStyle w:val="ConsPlusNormal"/>
        <w:widowControl/>
        <w:ind w:firstLine="0"/>
        <w:jc w:val="both"/>
        <w:rPr>
          <w:rFonts w:ascii="Times New Roman" w:hAnsi="Times New Roman" w:cs="Times New Roman"/>
          <w:sz w:val="22"/>
          <w:szCs w:val="22"/>
        </w:rPr>
      </w:pPr>
    </w:p>
    <w:p w:rsidR="003F1933" w:rsidRPr="003F1933" w:rsidRDefault="003F1933" w:rsidP="003F1933">
      <w:pPr>
        <w:pStyle w:val="ConsPlusNormal"/>
        <w:widowControl/>
        <w:ind w:firstLine="0"/>
        <w:jc w:val="both"/>
        <w:rPr>
          <w:rFonts w:ascii="Times New Roman" w:hAnsi="Times New Roman" w:cs="Times New Roman"/>
          <w:sz w:val="22"/>
          <w:szCs w:val="22"/>
        </w:rPr>
      </w:pPr>
      <w:r w:rsidRPr="003F1933">
        <w:rPr>
          <w:rFonts w:ascii="Times New Roman" w:hAnsi="Times New Roman" w:cs="Times New Roman"/>
          <w:sz w:val="22"/>
          <w:szCs w:val="22"/>
        </w:rPr>
        <w:t>Второй экземпляр получи</w:t>
      </w:r>
      <w:proofErr w:type="gramStart"/>
      <w:r w:rsidRPr="003F1933">
        <w:rPr>
          <w:rFonts w:ascii="Times New Roman" w:hAnsi="Times New Roman" w:cs="Times New Roman"/>
          <w:sz w:val="22"/>
          <w:szCs w:val="22"/>
        </w:rPr>
        <w:t>л</w:t>
      </w:r>
      <w:r w:rsidR="00160180">
        <w:rPr>
          <w:rFonts w:ascii="Times New Roman" w:hAnsi="Times New Roman" w:cs="Times New Roman"/>
          <w:sz w:val="22"/>
          <w:szCs w:val="22"/>
        </w:rPr>
        <w:t>(</w:t>
      </w:r>
      <w:proofErr w:type="gramEnd"/>
      <w:r w:rsidR="00160180">
        <w:rPr>
          <w:rFonts w:ascii="Times New Roman" w:hAnsi="Times New Roman" w:cs="Times New Roman"/>
          <w:sz w:val="22"/>
          <w:szCs w:val="22"/>
        </w:rPr>
        <w:t>а)</w:t>
      </w:r>
      <w:r w:rsidRPr="003F1933">
        <w:rPr>
          <w:rFonts w:ascii="Times New Roman" w:hAnsi="Times New Roman" w:cs="Times New Roman"/>
          <w:sz w:val="22"/>
          <w:szCs w:val="22"/>
        </w:rPr>
        <w:t>:__________________</w:t>
      </w:r>
    </w:p>
    <w:p w:rsidR="003F1933" w:rsidRPr="003F1933" w:rsidRDefault="003F1933" w:rsidP="003F1933">
      <w:pPr>
        <w:widowControl w:val="0"/>
        <w:adjustRightInd w:val="0"/>
        <w:spacing w:before="100" w:beforeAutospacing="1" w:after="100" w:afterAutospacing="1"/>
        <w:ind w:firstLine="285"/>
        <w:jc w:val="both"/>
        <w:rPr>
          <w:rFonts w:ascii="Times New Roman" w:hAnsi="Times New Roman" w:cs="Times New Roman"/>
        </w:rPr>
      </w:pPr>
    </w:p>
    <w:p w:rsidR="003F1933" w:rsidRPr="003F1933" w:rsidRDefault="003F1933" w:rsidP="003F1933">
      <w:pPr>
        <w:rPr>
          <w:rFonts w:ascii="Times New Roman" w:hAnsi="Times New Roman" w:cs="Times New Roman"/>
        </w:rPr>
      </w:pPr>
    </w:p>
    <w:p w:rsidR="003F1933" w:rsidRPr="003F1933" w:rsidRDefault="003F1933" w:rsidP="003F1933">
      <w:pPr>
        <w:rPr>
          <w:rFonts w:ascii="Times New Roman" w:hAnsi="Times New Roman" w:cs="Times New Roman"/>
        </w:rPr>
      </w:pPr>
    </w:p>
    <w:p w:rsidR="003F1933" w:rsidRPr="003F1933" w:rsidRDefault="003F1933" w:rsidP="003F1933">
      <w:pPr>
        <w:rPr>
          <w:rFonts w:ascii="Times New Roman" w:hAnsi="Times New Roman" w:cs="Times New Roman"/>
        </w:rPr>
      </w:pPr>
    </w:p>
    <w:p w:rsidR="00FF1515" w:rsidRPr="003F1933" w:rsidRDefault="00FF1515" w:rsidP="003F1933">
      <w:pPr>
        <w:jc w:val="center"/>
        <w:rPr>
          <w:rFonts w:ascii="Times New Roman" w:hAnsi="Times New Roman" w:cs="Times New Roman"/>
        </w:rPr>
      </w:pPr>
    </w:p>
    <w:sectPr w:rsidR="00FF1515" w:rsidRPr="003F1933" w:rsidSect="00966C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F19CF"/>
    <w:multiLevelType w:val="hybridMultilevel"/>
    <w:tmpl w:val="BF0A7E22"/>
    <w:lvl w:ilvl="0" w:tplc="FD62406C">
      <w:start w:val="1"/>
      <w:numFmt w:val="decimal"/>
      <w:lvlText w:val="%1."/>
      <w:lvlJc w:val="left"/>
      <w:pPr>
        <w:ind w:left="605" w:hanging="360"/>
      </w:pPr>
      <w:rPr>
        <w:rFonts w:cs="Times New Roman" w:hint="default"/>
      </w:rPr>
    </w:lvl>
    <w:lvl w:ilvl="1" w:tplc="04190019" w:tentative="1">
      <w:start w:val="1"/>
      <w:numFmt w:val="lowerLetter"/>
      <w:lvlText w:val="%2."/>
      <w:lvlJc w:val="left"/>
      <w:pPr>
        <w:ind w:left="1325" w:hanging="360"/>
      </w:pPr>
      <w:rPr>
        <w:rFonts w:cs="Times New Roman"/>
      </w:rPr>
    </w:lvl>
    <w:lvl w:ilvl="2" w:tplc="0419001B" w:tentative="1">
      <w:start w:val="1"/>
      <w:numFmt w:val="lowerRoman"/>
      <w:lvlText w:val="%3."/>
      <w:lvlJc w:val="right"/>
      <w:pPr>
        <w:ind w:left="2045" w:hanging="180"/>
      </w:pPr>
      <w:rPr>
        <w:rFonts w:cs="Times New Roman"/>
      </w:rPr>
    </w:lvl>
    <w:lvl w:ilvl="3" w:tplc="0419000F" w:tentative="1">
      <w:start w:val="1"/>
      <w:numFmt w:val="decimal"/>
      <w:lvlText w:val="%4."/>
      <w:lvlJc w:val="left"/>
      <w:pPr>
        <w:ind w:left="2765" w:hanging="360"/>
      </w:pPr>
      <w:rPr>
        <w:rFonts w:cs="Times New Roman"/>
      </w:rPr>
    </w:lvl>
    <w:lvl w:ilvl="4" w:tplc="04190019" w:tentative="1">
      <w:start w:val="1"/>
      <w:numFmt w:val="lowerLetter"/>
      <w:lvlText w:val="%5."/>
      <w:lvlJc w:val="left"/>
      <w:pPr>
        <w:ind w:left="3485" w:hanging="360"/>
      </w:pPr>
      <w:rPr>
        <w:rFonts w:cs="Times New Roman"/>
      </w:rPr>
    </w:lvl>
    <w:lvl w:ilvl="5" w:tplc="0419001B" w:tentative="1">
      <w:start w:val="1"/>
      <w:numFmt w:val="lowerRoman"/>
      <w:lvlText w:val="%6."/>
      <w:lvlJc w:val="right"/>
      <w:pPr>
        <w:ind w:left="4205" w:hanging="180"/>
      </w:pPr>
      <w:rPr>
        <w:rFonts w:cs="Times New Roman"/>
      </w:rPr>
    </w:lvl>
    <w:lvl w:ilvl="6" w:tplc="0419000F" w:tentative="1">
      <w:start w:val="1"/>
      <w:numFmt w:val="decimal"/>
      <w:lvlText w:val="%7."/>
      <w:lvlJc w:val="left"/>
      <w:pPr>
        <w:ind w:left="4925" w:hanging="360"/>
      </w:pPr>
      <w:rPr>
        <w:rFonts w:cs="Times New Roman"/>
      </w:rPr>
    </w:lvl>
    <w:lvl w:ilvl="7" w:tplc="04190019" w:tentative="1">
      <w:start w:val="1"/>
      <w:numFmt w:val="lowerLetter"/>
      <w:lvlText w:val="%8."/>
      <w:lvlJc w:val="left"/>
      <w:pPr>
        <w:ind w:left="5645" w:hanging="360"/>
      </w:pPr>
      <w:rPr>
        <w:rFonts w:cs="Times New Roman"/>
      </w:rPr>
    </w:lvl>
    <w:lvl w:ilvl="8" w:tplc="0419001B" w:tentative="1">
      <w:start w:val="1"/>
      <w:numFmt w:val="lowerRoman"/>
      <w:lvlText w:val="%9."/>
      <w:lvlJc w:val="right"/>
      <w:pPr>
        <w:ind w:left="6365"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useFELayout/>
  </w:compat>
  <w:rsids>
    <w:rsidRoot w:val="003F1933"/>
    <w:rsid w:val="00160180"/>
    <w:rsid w:val="00191C8E"/>
    <w:rsid w:val="002C7E73"/>
    <w:rsid w:val="003F1933"/>
    <w:rsid w:val="00753AA9"/>
    <w:rsid w:val="00966C7C"/>
    <w:rsid w:val="009D0A45"/>
    <w:rsid w:val="00FF15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C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F1933"/>
    <w:pPr>
      <w:spacing w:after="0" w:line="240" w:lineRule="auto"/>
    </w:pPr>
  </w:style>
  <w:style w:type="paragraph" w:customStyle="1" w:styleId="ConsPlusNormal">
    <w:name w:val="ConsPlusNormal"/>
    <w:rsid w:val="003F1933"/>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
    <w:name w:val="Абзац списка1"/>
    <w:basedOn w:val="a"/>
    <w:qFormat/>
    <w:rsid w:val="003F1933"/>
    <w:pPr>
      <w:spacing w:before="170" w:after="0" w:line="360" w:lineRule="atLeast"/>
      <w:ind w:left="720"/>
      <w:contextualSpacing/>
      <w:jc w:val="center"/>
    </w:pPr>
    <w:rPr>
      <w:rFonts w:ascii="Calibri" w:eastAsia="Times New Roman" w:hAnsi="Calibri" w:cs="Times New Roman"/>
      <w:lang w:eastAsia="en-US"/>
    </w:rPr>
  </w:style>
  <w:style w:type="paragraph" w:customStyle="1" w:styleId="msonormalcxsplast">
    <w:name w:val="msonormalcxsplast"/>
    <w:basedOn w:val="a"/>
    <w:rsid w:val="003F193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1075</Words>
  <Characters>6130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 Есть</dc:creator>
  <cp:keywords/>
  <dc:description/>
  <cp:lastModifiedBy>Я Есть</cp:lastModifiedBy>
  <cp:revision>5</cp:revision>
  <dcterms:created xsi:type="dcterms:W3CDTF">2016-02-29T12:22:00Z</dcterms:created>
  <dcterms:modified xsi:type="dcterms:W3CDTF">2020-02-06T09:15:00Z</dcterms:modified>
</cp:coreProperties>
</file>