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75619C" w:rsidTr="00301E4E">
        <w:tc>
          <w:tcPr>
            <w:tcW w:w="5211" w:type="dxa"/>
          </w:tcPr>
          <w:p w:rsidR="0075619C" w:rsidRPr="00CD5D83" w:rsidRDefault="0075619C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75619C" w:rsidRPr="00CD5D83" w:rsidRDefault="0075619C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75619C" w:rsidRPr="00CD5D83" w:rsidRDefault="0075619C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75619C" w:rsidRPr="00CD5D83" w:rsidRDefault="0075619C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5619C" w:rsidRPr="00CD5D83" w:rsidRDefault="0075619C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75619C" w:rsidRPr="00CD5D83" w:rsidRDefault="0075619C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5619C" w:rsidRPr="00CD5D83" w:rsidRDefault="0075619C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75619C" w:rsidRPr="00AB2A20" w:rsidRDefault="0075619C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75619C" w:rsidRDefault="0075619C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75619C" w:rsidRPr="00AB2A20" w:rsidRDefault="0075619C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75619C" w:rsidRDefault="0075619C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5619C" w:rsidRPr="00AB2A20" w:rsidRDefault="0075619C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75619C" w:rsidRDefault="0075619C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5619C" w:rsidRPr="00AB2A20" w:rsidRDefault="0075619C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75619C" w:rsidRDefault="0075619C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  <w:p w:rsidR="0075619C" w:rsidRDefault="0075619C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5C1697" w:rsidRPr="005C1697" w:rsidRDefault="005C1697" w:rsidP="005C169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>Инструкция по охране труда №10</w:t>
      </w:r>
    </w:p>
    <w:p w:rsidR="005C1697" w:rsidRPr="005C1697" w:rsidRDefault="005C1697" w:rsidP="005C169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>при проведении демонстрационных опытов по биологии</w:t>
      </w:r>
    </w:p>
    <w:p w:rsidR="005C1697" w:rsidRDefault="0075619C" w:rsidP="0075619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010 – 2019</w:t>
      </w:r>
    </w:p>
    <w:p w:rsidR="0075619C" w:rsidRPr="005C1697" w:rsidRDefault="0075619C" w:rsidP="0075619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1. Общие требования охраны труда.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1.1. К проведению демонстрационных опытов по биологии допускаются педагогические работники в возрасте не моложе 18 лет, прошедшие инструктажи и </w:t>
      </w:r>
      <w:proofErr w:type="gramStart"/>
      <w:r w:rsidRPr="005C1697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5C1697">
        <w:rPr>
          <w:rFonts w:ascii="Times New Roman" w:hAnsi="Times New Roman" w:cs="Times New Roman"/>
          <w:sz w:val="24"/>
          <w:szCs w:val="24"/>
        </w:rPr>
        <w:t xml:space="preserve"> труда, медицинский осмотр и не имеющие противопоказаний по состоянию здоровья. Учащиеся к подготовке и проведению демонстрационных опытов по биологии не допускаются.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1.2. Лица, допущенные к проведению демонстрационных опытов по биологии, должны соблюдать правила внутреннего трудового распорядка, расписание учебных занятий, установленные режимы труда и отдыха. </w:t>
      </w:r>
    </w:p>
    <w:p w:rsidR="0075619C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1.3. При проведении демонстрационных опытов по биологии возможно воздействие </w:t>
      </w:r>
      <w:proofErr w:type="gramStart"/>
      <w:r w:rsidRPr="005C169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C1697">
        <w:rPr>
          <w:rFonts w:ascii="Times New Roman" w:hAnsi="Times New Roman" w:cs="Times New Roman"/>
          <w:sz w:val="24"/>
          <w:szCs w:val="24"/>
        </w:rPr>
        <w:t xml:space="preserve"> работающих следующих опасных и вредных производственных факторов:</w:t>
      </w:r>
    </w:p>
    <w:p w:rsidR="0075619C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C1697">
        <w:rPr>
          <w:rFonts w:ascii="Times New Roman" w:hAnsi="Times New Roman" w:cs="Times New Roman"/>
          <w:sz w:val="24"/>
          <w:szCs w:val="24"/>
        </w:rPr>
        <w:t>химфактор</w:t>
      </w:r>
      <w:proofErr w:type="spellEnd"/>
      <w:r w:rsidRPr="005C1697">
        <w:rPr>
          <w:rFonts w:ascii="Times New Roman" w:hAnsi="Times New Roman" w:cs="Times New Roman"/>
          <w:sz w:val="24"/>
          <w:szCs w:val="24"/>
        </w:rPr>
        <w:t xml:space="preserve"> – воздействие едких и токсичных веществ; </w:t>
      </w:r>
    </w:p>
    <w:p w:rsidR="0075619C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- высокая температура при работе со спиртовками; </w:t>
      </w:r>
    </w:p>
    <w:p w:rsidR="0075619C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- острые кромки лабораторной посуды, режущего и колющего инструмента;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- контакт с ядовитыми растениями и ядовитыми веществами грибов.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1.4. Кабинет биологии должен быть укомплектован медицинской аптечкой с набором необходимых медикаментов и перевязочных средств.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1.5. При проведении демонстрационных опытов по биологии соблюдать правила пожарной безопасности, знать места расположения первичных средств пожаротушения. Кабинет биологии должен быть оснащен первичными средствами пожаротушения: огнетушителем пенным и углекислотным, ящиком с песком.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1.6. О каждом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администрации учреждения.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1.7. В процессе работы соблюдать правила личной гигиены, содержать в чистоте рабочее место.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2. Требования охраны труда перед началом работы.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>2.1. Подготовить к работе необходимое оборудование, инструменты, препараты, проверить их исправность, убедиться в целостности лабораторной посуды и приборов из стекла.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2.2. Тщательно проветрить помещение кабинета биологии. </w:t>
      </w:r>
    </w:p>
    <w:p w:rsidR="005C1697" w:rsidRDefault="005C1697">
      <w:pPr>
        <w:rPr>
          <w:rFonts w:ascii="Times New Roman" w:hAnsi="Times New Roman" w:cs="Times New Roman"/>
          <w:sz w:val="24"/>
          <w:szCs w:val="24"/>
        </w:rPr>
      </w:pPr>
    </w:p>
    <w:p w:rsidR="0075619C" w:rsidRPr="005C1697" w:rsidRDefault="0075619C">
      <w:pPr>
        <w:rPr>
          <w:rFonts w:ascii="Times New Roman" w:hAnsi="Times New Roman" w:cs="Times New Roman"/>
          <w:sz w:val="24"/>
          <w:szCs w:val="24"/>
        </w:rPr>
      </w:pP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lastRenderedPageBreak/>
        <w:t xml:space="preserve">3. Требования охраны труда во время работы.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3.1. При использовании режущих и колющих инструментов (скальпелей, ножниц, </w:t>
      </w:r>
      <w:proofErr w:type="spellStart"/>
      <w:r w:rsidRPr="005C1697">
        <w:rPr>
          <w:rFonts w:ascii="Times New Roman" w:hAnsi="Times New Roman" w:cs="Times New Roman"/>
          <w:sz w:val="24"/>
          <w:szCs w:val="24"/>
        </w:rPr>
        <w:t>препаровальных</w:t>
      </w:r>
      <w:proofErr w:type="spellEnd"/>
      <w:r w:rsidRPr="005C1697">
        <w:rPr>
          <w:rFonts w:ascii="Times New Roman" w:hAnsi="Times New Roman" w:cs="Times New Roman"/>
          <w:sz w:val="24"/>
          <w:szCs w:val="24"/>
        </w:rPr>
        <w:t xml:space="preserve"> игл и пр.) соблюдать осторожность, во избежание порезов и уколов брать инструмент только за ручки, не направлять их заостренные части на себя и на учащихся.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3.2. Соблюдать осторожность при работе с лабораторной посудой и приборами из стекла. Тонкостенную лабораторную посуду следует укреплять в зажимах штативов осторожно, слегка поворачивая вокруг вертикальной оси или перемещая вверх-вниз. Брать предметные стекла за края легко во избежание пореза пальцев.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3.3. При пользовании спиртовкой для нагревания жидкостей беречь руки от ожогов. Нагревание жидкостей следует производить только в тонкостенных сосудах (пробирках, колбах и пр.). Отверстие пробирки или горлышко колбы при их нагревании не направлять на себя и на учащихся. При нагревании жидкостей не наклоняться над сосудами, и не заглядывать в них.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3.4. При нагревании стеклянных пластинок необходимо сначала равномерно прогреть всю пластинку, а затем вести местный нагрев.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3.5. Кипячение горючих жидкостей на открытом огне запрещается.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3.6. Соблюдать осторожность при работе с влажными и сухими препаратами, не давать учащимся трогать руками, и нюхать ядовитые растения, грибы и колючие растения.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3.7. При работе с химреактивами не брать их руками, твердые реактивы из склянок набирать специальными ложечками, шпателями.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3.8. Поддерживать порядок на рабочем месте, не загромождать стол посторонними предметами.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4. Требования охраны труда в аварийных ситуациях.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4.1. При разливе легковоспламеняющейся жидкости и ее воспламенении немедленно удалить учащихся из кабинета,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>4.2. В случае</w:t>
      </w:r>
      <w:proofErr w:type="gramStart"/>
      <w:r w:rsidRPr="005C16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C1697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 или приборы из стекла, не собирать их осколки незащищенными руками, а использовать для этой цели щетку и совок.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4.3. При получении травмы оказать первую помощь пострадавшему и сообщить администрации учреждения, при необходимости отправить пострадавшего в ближайшее лечебное учреждение.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5. Требования охраны труда по окончании работы.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5.1. Привести в порядок рабочее место, убрать в </w:t>
      </w:r>
      <w:proofErr w:type="gramStart"/>
      <w:r w:rsidRPr="005C1697">
        <w:rPr>
          <w:rFonts w:ascii="Times New Roman" w:hAnsi="Times New Roman" w:cs="Times New Roman"/>
          <w:sz w:val="24"/>
          <w:szCs w:val="24"/>
        </w:rPr>
        <w:t>лаборантскую</w:t>
      </w:r>
      <w:proofErr w:type="gramEnd"/>
      <w:r w:rsidRPr="005C1697">
        <w:rPr>
          <w:rFonts w:ascii="Times New Roman" w:hAnsi="Times New Roman" w:cs="Times New Roman"/>
          <w:sz w:val="24"/>
          <w:szCs w:val="24"/>
        </w:rPr>
        <w:t xml:space="preserve"> в шкафы оборудование, приборы, инструменты, препараты, химреактивы. </w:t>
      </w:r>
    </w:p>
    <w:p w:rsidR="005C1697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 xml:space="preserve">5.2. Отработанные водные растворы реактивов слить в закрывающийся стеклянный сосуд вместимостью не менее </w:t>
      </w:r>
      <w:proofErr w:type="gramStart"/>
      <w:r w:rsidRPr="005C169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C1697">
        <w:rPr>
          <w:rFonts w:ascii="Times New Roman" w:hAnsi="Times New Roman" w:cs="Times New Roman"/>
          <w:sz w:val="24"/>
          <w:szCs w:val="24"/>
        </w:rPr>
        <w:t xml:space="preserve"> л с крышкой для их последующего уничтожения. </w:t>
      </w:r>
    </w:p>
    <w:p w:rsidR="00066BF8" w:rsidRPr="005C1697" w:rsidRDefault="005C1697">
      <w:pPr>
        <w:rPr>
          <w:rFonts w:ascii="Times New Roman" w:hAnsi="Times New Roman" w:cs="Times New Roman"/>
          <w:sz w:val="24"/>
          <w:szCs w:val="24"/>
        </w:rPr>
      </w:pPr>
      <w:r w:rsidRPr="005C1697">
        <w:rPr>
          <w:rFonts w:ascii="Times New Roman" w:hAnsi="Times New Roman" w:cs="Times New Roman"/>
          <w:sz w:val="24"/>
          <w:szCs w:val="24"/>
        </w:rPr>
        <w:t>5.3. Проветрить помещение кабинета и тщательно вымыть руки с мылом.</w:t>
      </w:r>
    </w:p>
    <w:p w:rsidR="005C1697" w:rsidRDefault="005C1697">
      <w:pPr>
        <w:rPr>
          <w:rFonts w:ascii="Times New Roman" w:hAnsi="Times New Roman" w:cs="Times New Roman"/>
          <w:sz w:val="24"/>
          <w:szCs w:val="24"/>
        </w:rPr>
      </w:pPr>
    </w:p>
    <w:p w:rsidR="0075619C" w:rsidRPr="005C1697" w:rsidRDefault="0075619C">
      <w:pPr>
        <w:rPr>
          <w:rFonts w:ascii="Times New Roman" w:hAnsi="Times New Roman" w:cs="Times New Roman"/>
          <w:sz w:val="24"/>
          <w:szCs w:val="24"/>
        </w:rPr>
      </w:pPr>
    </w:p>
    <w:p w:rsidR="005C1697" w:rsidRPr="005C1697" w:rsidRDefault="005C1697" w:rsidP="0075619C">
      <w:pPr>
        <w:tabs>
          <w:tab w:val="left" w:pos="7513"/>
        </w:tabs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безопасности</w:t>
      </w:r>
      <w:r w:rsidRPr="005C16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С.Э. Кравцов</w:t>
      </w:r>
    </w:p>
    <w:p w:rsidR="005C1697" w:rsidRDefault="005C1697" w:rsidP="005C1697">
      <w:pPr>
        <w:ind w:firstLine="0"/>
      </w:pPr>
    </w:p>
    <w:sectPr w:rsidR="005C1697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697"/>
    <w:rsid w:val="00066BF8"/>
    <w:rsid w:val="00311E51"/>
    <w:rsid w:val="005C1697"/>
    <w:rsid w:val="006759C5"/>
    <w:rsid w:val="00743A24"/>
    <w:rsid w:val="0075619C"/>
    <w:rsid w:val="008B0C9A"/>
    <w:rsid w:val="009F532B"/>
    <w:rsid w:val="00C03929"/>
    <w:rsid w:val="00C1779A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6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9778-7EEF-462B-AEEF-58A37BA5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774</Words>
  <Characters>4414</Characters>
  <Application>Microsoft Office Word</Application>
  <DocSecurity>0</DocSecurity>
  <Lines>36</Lines>
  <Paragraphs>10</Paragraphs>
  <ScaleCrop>false</ScaleCrop>
  <Company>МОУ СОШ №42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2019-07-31T08:42:00Z</cp:lastPrinted>
  <dcterms:created xsi:type="dcterms:W3CDTF">2019-07-23T11:09:00Z</dcterms:created>
  <dcterms:modified xsi:type="dcterms:W3CDTF">2019-07-31T08:42:00Z</dcterms:modified>
</cp:coreProperties>
</file>