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C341C2" w:rsidTr="00C341C2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341C2" w:rsidRDefault="00C341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C341C2" w:rsidRDefault="00C341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C341C2" w:rsidRDefault="00C341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341C2" w:rsidRDefault="00C341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1C2" w:rsidRDefault="00C341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C341C2" w:rsidRDefault="00C341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1C2" w:rsidRDefault="00C341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341C2" w:rsidRDefault="00C341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C341C2" w:rsidRDefault="00C341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C341C2" w:rsidRDefault="00C341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341C2" w:rsidRDefault="00C341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1C2" w:rsidRDefault="00C341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C341C2" w:rsidRDefault="00C341C2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41C2" w:rsidRDefault="00C341C2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C341C2" w:rsidRDefault="00C341C2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41C2" w:rsidRDefault="00280A0A" w:rsidP="004D1327">
      <w:pPr>
        <w:pStyle w:val="a3"/>
        <w:spacing w:before="0" w:beforeAutospacing="0" w:after="0" w:afterAutospacing="0"/>
        <w:jc w:val="center"/>
      </w:pPr>
      <w:r w:rsidRPr="004D1327">
        <w:t>Инструкция по охране труда № 3</w:t>
      </w:r>
      <w:r w:rsidR="00846803" w:rsidRPr="004D1327">
        <w:t>6</w:t>
      </w:r>
      <w:r w:rsidR="004D1327">
        <w:t xml:space="preserve"> </w:t>
      </w:r>
    </w:p>
    <w:p w:rsidR="00155373" w:rsidRPr="004D1327" w:rsidRDefault="00280A0A" w:rsidP="004D1327">
      <w:pPr>
        <w:pStyle w:val="a3"/>
        <w:spacing w:before="0" w:beforeAutospacing="0" w:after="0" w:afterAutospacing="0"/>
        <w:jc w:val="center"/>
      </w:pPr>
      <w:r w:rsidRPr="004D1327">
        <w:t xml:space="preserve">при работе </w:t>
      </w:r>
      <w:r w:rsidR="00155373" w:rsidRPr="004D1327">
        <w:t xml:space="preserve">на </w:t>
      </w:r>
      <w:proofErr w:type="spellStart"/>
      <w:r w:rsidR="00846803" w:rsidRPr="004D1327">
        <w:t>деревофуговальном</w:t>
      </w:r>
      <w:proofErr w:type="spellEnd"/>
      <w:r w:rsidR="00155373" w:rsidRPr="004D1327">
        <w:t xml:space="preserve"> станке </w:t>
      </w:r>
    </w:p>
    <w:p w:rsidR="004D1327" w:rsidRDefault="00C341C2" w:rsidP="00C341C2">
      <w:pPr>
        <w:pStyle w:val="a3"/>
        <w:spacing w:before="0" w:beforeAutospacing="0" w:after="0" w:afterAutospacing="0"/>
        <w:jc w:val="center"/>
      </w:pPr>
      <w:r>
        <w:t>ИОТ – 036 – 2019</w:t>
      </w:r>
    </w:p>
    <w:p w:rsidR="00C341C2" w:rsidRDefault="00C341C2" w:rsidP="00C341C2">
      <w:pPr>
        <w:pStyle w:val="a3"/>
        <w:spacing w:before="0" w:beforeAutospacing="0" w:after="0" w:afterAutospacing="0"/>
        <w:jc w:val="center"/>
      </w:pP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</w:pPr>
      <w:r w:rsidRPr="004D1327">
        <w:t xml:space="preserve">1. Общие требования </w:t>
      </w:r>
      <w:r w:rsidR="007746AB">
        <w:t>охраны труда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1.1. К самостоятельной работе на </w:t>
      </w:r>
      <w:proofErr w:type="spellStart"/>
      <w:r w:rsidRPr="004D1327">
        <w:t>деревофуговальном</w:t>
      </w:r>
      <w:proofErr w:type="spellEnd"/>
      <w:r w:rsidRPr="004D1327">
        <w:t xml:space="preserve"> станке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К работе на </w:t>
      </w:r>
      <w:proofErr w:type="spellStart"/>
      <w:r w:rsidRPr="004D1327">
        <w:t>деревофуговальном</w:t>
      </w:r>
      <w:proofErr w:type="spellEnd"/>
      <w:r w:rsidRPr="004D1327">
        <w:t xml:space="preserve"> станке учащиеся не допускаются.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1.2. При работе на </w:t>
      </w:r>
      <w:proofErr w:type="spellStart"/>
      <w:r w:rsidRPr="004D1327">
        <w:t>деревофуговальном</w:t>
      </w:r>
      <w:proofErr w:type="spellEnd"/>
      <w:r w:rsidRPr="004D1327">
        <w:t xml:space="preserve"> станке соблюдать правила внутреннего трудового распорядка, установленные режимы труда и отдыха.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1.3. При работе на </w:t>
      </w:r>
      <w:proofErr w:type="spellStart"/>
      <w:r w:rsidRPr="004D1327">
        <w:t>деревофуговальном</w:t>
      </w:r>
      <w:proofErr w:type="spellEnd"/>
      <w:r w:rsidRPr="004D1327">
        <w:t xml:space="preserve"> станке возможно воздействие </w:t>
      </w:r>
      <w:proofErr w:type="gramStart"/>
      <w:r w:rsidRPr="004D1327">
        <w:t>на</w:t>
      </w:r>
      <w:proofErr w:type="gramEnd"/>
      <w:r w:rsidRPr="004D1327">
        <w:t xml:space="preserve"> работающих следующих опасных и вредных производственных факторов: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- </w:t>
      </w:r>
      <w:proofErr w:type="spellStart"/>
      <w:r w:rsidRPr="004D1327">
        <w:t>травмирование</w:t>
      </w:r>
      <w:proofErr w:type="spellEnd"/>
      <w:r w:rsidRPr="004D1327">
        <w:t xml:space="preserve"> рук при работе без колодок и толкателей;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- работа без защитного ограждения приводных ремней;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- работа с неправильно установленными ножами;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- неисправности электрооборудования станка и заземления его корпуса.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1.4. При работе на </w:t>
      </w:r>
      <w:proofErr w:type="spellStart"/>
      <w:r w:rsidRPr="004D1327">
        <w:t>деревофуговальном</w:t>
      </w:r>
      <w:proofErr w:type="spellEnd"/>
      <w:r w:rsidRPr="004D1327">
        <w:t xml:space="preserve"> станке должна использоваться следующая спецодежда и индивидуальные средства защиты: халат хлопчатобумажный, берет, рукавицы, защитные очки. На полу около станка должна быть деревянная решетка с диэлектрическим ковриком.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1.5. В мастерской должна быть </w:t>
      </w:r>
      <w:proofErr w:type="spellStart"/>
      <w:r w:rsidRPr="004D1327">
        <w:t>медаптечка</w:t>
      </w:r>
      <w:proofErr w:type="spellEnd"/>
      <w:r w:rsidRPr="004D1327">
        <w:t xml:space="preserve"> с набором необходимых медикаментов и перевязочных сре</w:t>
      </w:r>
      <w:proofErr w:type="gramStart"/>
      <w:r w:rsidRPr="004D1327">
        <w:t>дств дл</w:t>
      </w:r>
      <w:proofErr w:type="gramEnd"/>
      <w:r w:rsidRPr="004D1327">
        <w:t>я оказания первой помощи при травмах.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1.6. Работающие обязаны соблюдать правила пожарной безопасности, знать места расположения первичных средств пожаротушения. Мастерская должна быть обеспечена первичными средствами пожаротушения: огнетушителем химическим пенным, огнетушителем углекислотным или порошковым и ящиком с песком.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1.7. 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 прекратить работу и сообщить об этом администрации учреждения.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1.8. В процессе работы соблюдать правила ношения спецодежды, пользования средствами индивидуальной и коллективной защиты, соблю</w:t>
      </w:r>
      <w:r w:rsidRPr="004D1327">
        <w:softHyphen/>
        <w:t>дать правила личной гигиены, содержать в чистоте рабочее место.</w:t>
      </w: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1.9. Лица, допустившие невыполнение или нарушение инструкции по охране труда, привлекаются к дисциплинарной 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4D1327" w:rsidRDefault="004D1327" w:rsidP="004D1327">
      <w:pPr>
        <w:pStyle w:val="a3"/>
        <w:spacing w:before="0" w:beforeAutospacing="0" w:after="0" w:afterAutospacing="0"/>
        <w:ind w:firstLine="709"/>
        <w:jc w:val="both"/>
      </w:pP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2. Требования </w:t>
      </w:r>
      <w:r w:rsidR="007746AB">
        <w:t>охраны труда</w:t>
      </w:r>
      <w:r w:rsidR="007746AB" w:rsidRPr="004D1327">
        <w:t xml:space="preserve"> </w:t>
      </w:r>
      <w:r w:rsidRPr="004D1327">
        <w:t>перед началом работы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2.1. Надеть спецодежду, волосы тщательно заправить </w:t>
      </w:r>
      <w:proofErr w:type="gramStart"/>
      <w:r w:rsidRPr="004D1327">
        <w:t>под</w:t>
      </w:r>
      <w:proofErr w:type="gramEnd"/>
      <w:r w:rsidRPr="004D1327">
        <w:t xml:space="preserve"> берет.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2.2. Проверить отсутствие на рабочем месте посторонних предметов.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2.3. При работе на комбинированном станке циркулярная пила </w:t>
      </w:r>
      <w:proofErr w:type="gramStart"/>
      <w:r w:rsidRPr="004D1327">
        <w:t>должна надежно закрыта</w:t>
      </w:r>
      <w:proofErr w:type="gramEnd"/>
      <w:r w:rsidRPr="004D1327">
        <w:t xml:space="preserve"> защитным кожухом.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lastRenderedPageBreak/>
        <w:t>2.4. Проверить правильность установки ножей, надежность их крепления, а также наличие соединения заземления с корпусом станка.</w:t>
      </w: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2.5. Проверить исправную работу станка на холостом ходу.</w:t>
      </w:r>
    </w:p>
    <w:p w:rsidR="004D1327" w:rsidRDefault="004D1327" w:rsidP="004D1327">
      <w:pPr>
        <w:pStyle w:val="a3"/>
        <w:spacing w:before="0" w:beforeAutospacing="0" w:after="0" w:afterAutospacing="0"/>
        <w:ind w:firstLine="709"/>
        <w:jc w:val="both"/>
      </w:pP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3. Требования </w:t>
      </w:r>
      <w:r w:rsidR="007746AB">
        <w:t>охраны труда</w:t>
      </w:r>
      <w:r w:rsidR="007746AB" w:rsidRPr="004D1327">
        <w:t xml:space="preserve"> </w:t>
      </w:r>
      <w:r w:rsidRPr="004D1327">
        <w:t>во время работы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3.1. Включить вытяжную вентиляцию и местные отсосы древесной пыли, надеть рукавицы и защитные очки.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3.2. При ручной подаче заготовки пользоваться наводящими колодка</w:t>
      </w:r>
      <w:r w:rsidRPr="004D1327">
        <w:softHyphen/>
        <w:t>ми или толкателями.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3.3. Не прижимать заготовку рукой, а использовать для этого прижим</w:t>
      </w:r>
      <w:r w:rsidRPr="004D1327">
        <w:softHyphen/>
        <w:t>ное приспособление.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3.4. При обработке заготовки с длиной, превышающей длину рабочего стола станка, пользоваться подставками в виде козел с роликами.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3.5. Не удалять стружку при работающем станке.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3.6. Материалы и детали складывать аккуратно в определенном месте так, чтобы они не мешали работе.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3.7. </w:t>
      </w:r>
      <w:proofErr w:type="gramStart"/>
      <w:r w:rsidRPr="004D1327">
        <w:t>При работе на комбинированном станке запрещается одновремен</w:t>
      </w:r>
      <w:r w:rsidRPr="004D1327">
        <w:softHyphen/>
        <w:t>но работать на фуговальной и циркульной частях станка.</w:t>
      </w:r>
      <w:proofErr w:type="gramEnd"/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3.8. Не останавливать и не тормозить рукой выключенный, но еще про</w:t>
      </w:r>
      <w:r w:rsidRPr="004D1327">
        <w:softHyphen/>
        <w:t>должающий вращаться ножевой вал.</w:t>
      </w: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3.9. Не оставлять работающий станок без присмотра.</w:t>
      </w:r>
    </w:p>
    <w:p w:rsidR="004D1327" w:rsidRDefault="004D1327" w:rsidP="004D1327">
      <w:pPr>
        <w:pStyle w:val="a3"/>
        <w:spacing w:before="0" w:beforeAutospacing="0" w:after="0" w:afterAutospacing="0"/>
        <w:ind w:firstLine="709"/>
        <w:jc w:val="both"/>
      </w:pP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4. Требования </w:t>
      </w:r>
      <w:r w:rsidR="007746AB">
        <w:t>охраны труда</w:t>
      </w:r>
      <w:r w:rsidR="007746AB" w:rsidRPr="004D1327">
        <w:t xml:space="preserve"> </w:t>
      </w:r>
      <w:r w:rsidRPr="004D1327">
        <w:t>в аварийных ситуациях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4.1. При возникновении неисправности в работе станка, повышенной вибрации ножевого вала, а также при неисправности заземления корпуса станка, прекратить работу, отвести пиломатериал от ножевого вала и выключить станок. Работу продолжать только после устранения неисправности.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4.2. При загорании электрооборудования станка немедленно выключить станок и приступить к тушению очага возгорания углекислотным, порошковым огнетушителем или песком.</w:t>
      </w:r>
    </w:p>
    <w:p w:rsidR="00846803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4D1327" w:rsidRPr="004D1327" w:rsidRDefault="004D1327" w:rsidP="004D1327">
      <w:pPr>
        <w:pStyle w:val="a3"/>
        <w:spacing w:before="0" w:beforeAutospacing="0" w:after="0" w:afterAutospacing="0"/>
        <w:ind w:firstLine="709"/>
        <w:jc w:val="both"/>
      </w:pP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 xml:space="preserve">5. Требования </w:t>
      </w:r>
      <w:r w:rsidR="007746AB">
        <w:t>охраны труда</w:t>
      </w:r>
      <w:r w:rsidR="007746AB" w:rsidRPr="004D1327">
        <w:t xml:space="preserve"> </w:t>
      </w:r>
      <w:r w:rsidRPr="004D1327">
        <w:t>по окончании работы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5.1. Выключить станок и после остановки вращения ножевого вала удалить с него стружку с помощью щетки. Не сдувать стружку ртом и не сметать ее рукой.</w:t>
      </w:r>
    </w:p>
    <w:p w:rsid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5.2. Провести влажную уборку помещения мастерской, выключить вытяжную вентиляцию и местные отсосы древесной пыли.</w:t>
      </w:r>
    </w:p>
    <w:p w:rsidR="00846803" w:rsidRPr="004D1327" w:rsidRDefault="00846803" w:rsidP="004D1327">
      <w:pPr>
        <w:pStyle w:val="a3"/>
        <w:spacing w:before="0" w:beforeAutospacing="0" w:after="0" w:afterAutospacing="0"/>
        <w:ind w:firstLine="709"/>
        <w:jc w:val="both"/>
      </w:pPr>
      <w:r w:rsidRPr="004D1327">
        <w:t>5.3. Снять спецодежду, принять душ или тщательно вымыть лицо и руки с мылом.</w:t>
      </w:r>
    </w:p>
    <w:p w:rsidR="004D1327" w:rsidRDefault="004D1327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327" w:rsidRDefault="004D1327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327" w:rsidRDefault="004D1327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4D1327" w:rsidSect="004D1327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1F45AE"/>
    <w:multiLevelType w:val="hybridMultilevel"/>
    <w:tmpl w:val="C0E6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3"/>
  </w:num>
  <w:num w:numId="17">
    <w:abstractNumId w:val="20"/>
  </w:num>
  <w:num w:numId="18">
    <w:abstractNumId w:val="4"/>
  </w:num>
  <w:num w:numId="19">
    <w:abstractNumId w:val="17"/>
  </w:num>
  <w:num w:numId="20">
    <w:abstractNumId w:val="5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55373"/>
    <w:rsid w:val="00175907"/>
    <w:rsid w:val="00215387"/>
    <w:rsid w:val="00270272"/>
    <w:rsid w:val="00277AA7"/>
    <w:rsid w:val="00280A0A"/>
    <w:rsid w:val="00283A97"/>
    <w:rsid w:val="00293C19"/>
    <w:rsid w:val="002C1A34"/>
    <w:rsid w:val="00367CDE"/>
    <w:rsid w:val="004308AD"/>
    <w:rsid w:val="00440A54"/>
    <w:rsid w:val="004A66A7"/>
    <w:rsid w:val="004D1327"/>
    <w:rsid w:val="00595D5E"/>
    <w:rsid w:val="005A5D21"/>
    <w:rsid w:val="005F271C"/>
    <w:rsid w:val="00604DA3"/>
    <w:rsid w:val="00632F23"/>
    <w:rsid w:val="00683971"/>
    <w:rsid w:val="006A36A6"/>
    <w:rsid w:val="00703608"/>
    <w:rsid w:val="00704ECF"/>
    <w:rsid w:val="007422C9"/>
    <w:rsid w:val="007746AB"/>
    <w:rsid w:val="00846803"/>
    <w:rsid w:val="00850163"/>
    <w:rsid w:val="00857B03"/>
    <w:rsid w:val="00864CF4"/>
    <w:rsid w:val="008C2095"/>
    <w:rsid w:val="008E065E"/>
    <w:rsid w:val="008E3ABA"/>
    <w:rsid w:val="00915EB8"/>
    <w:rsid w:val="00917814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41C2"/>
    <w:rsid w:val="00C35634"/>
    <w:rsid w:val="00C376DC"/>
    <w:rsid w:val="00C975E9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  <w:style w:type="paragraph" w:customStyle="1" w:styleId="ac">
    <w:name w:val="дир"/>
    <w:rsid w:val="004D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E19E9-E4DE-4326-BC92-44D27C6E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5</cp:revision>
  <cp:lastPrinted>2019-07-31T13:08:00Z</cp:lastPrinted>
  <dcterms:created xsi:type="dcterms:W3CDTF">2019-07-26T07:20:00Z</dcterms:created>
  <dcterms:modified xsi:type="dcterms:W3CDTF">2019-07-31T13:08:00Z</dcterms:modified>
</cp:coreProperties>
</file>