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5211"/>
        <w:gridCol w:w="4253"/>
      </w:tblGrid>
      <w:tr w:rsidR="001D75DD" w:rsidTr="001D75D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D75DD" w:rsidRDefault="001D75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1D75DD" w:rsidRDefault="001D75D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1D75DD" w:rsidRDefault="001D75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D75DD" w:rsidRDefault="001D75DD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75DD" w:rsidRDefault="001D75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1D75DD" w:rsidRDefault="001D75D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DD" w:rsidRDefault="001D75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D75DD" w:rsidRDefault="001D75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D75DD" w:rsidRDefault="001D75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D75DD" w:rsidRDefault="001D75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D75DD" w:rsidRDefault="001D75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DD" w:rsidRDefault="001D75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1D75DD" w:rsidRDefault="001D75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DD" w:rsidRDefault="001D75D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1D75DD" w:rsidRDefault="001D75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75DD" w:rsidRDefault="00CD4F0A" w:rsidP="00CD4F0A">
      <w:pPr>
        <w:pStyle w:val="a3"/>
        <w:rPr>
          <w:b w:val="0"/>
          <w:szCs w:val="24"/>
        </w:rPr>
      </w:pPr>
      <w:r w:rsidRPr="00CD4F0A">
        <w:rPr>
          <w:b w:val="0"/>
          <w:szCs w:val="24"/>
        </w:rPr>
        <w:t xml:space="preserve">Инструкция </w:t>
      </w:r>
      <w:r w:rsidR="00CF4160" w:rsidRPr="00CD4F0A">
        <w:rPr>
          <w:b w:val="0"/>
          <w:szCs w:val="24"/>
        </w:rPr>
        <w:t>по охране труда</w:t>
      </w:r>
      <w:r w:rsidRPr="00CD4F0A">
        <w:rPr>
          <w:b w:val="0"/>
          <w:szCs w:val="24"/>
        </w:rPr>
        <w:t xml:space="preserve"> №65</w:t>
      </w:r>
      <w:r w:rsidR="00CF4160" w:rsidRPr="00CD4F0A">
        <w:rPr>
          <w:b w:val="0"/>
          <w:szCs w:val="24"/>
        </w:rPr>
        <w:t xml:space="preserve"> </w:t>
      </w:r>
    </w:p>
    <w:p w:rsidR="00CF4160" w:rsidRPr="00CD4F0A" w:rsidRDefault="00CF4160" w:rsidP="00CD4F0A">
      <w:pPr>
        <w:pStyle w:val="a3"/>
        <w:rPr>
          <w:b w:val="0"/>
          <w:szCs w:val="24"/>
        </w:rPr>
      </w:pPr>
      <w:r w:rsidRPr="00CD4F0A">
        <w:rPr>
          <w:b w:val="0"/>
          <w:szCs w:val="24"/>
        </w:rPr>
        <w:t xml:space="preserve">для </w:t>
      </w:r>
      <w:r w:rsidR="000F3F0C" w:rsidRPr="00CD4F0A">
        <w:rPr>
          <w:b w:val="0"/>
          <w:szCs w:val="24"/>
        </w:rPr>
        <w:t>рабочего</w:t>
      </w:r>
      <w:r w:rsidR="00DF2CEE" w:rsidRPr="00CD4F0A">
        <w:rPr>
          <w:b w:val="0"/>
          <w:szCs w:val="24"/>
        </w:rPr>
        <w:t xml:space="preserve">, </w:t>
      </w:r>
      <w:proofErr w:type="gramStart"/>
      <w:r w:rsidR="00DF2CEE" w:rsidRPr="00CD4F0A">
        <w:rPr>
          <w:b w:val="0"/>
          <w:szCs w:val="24"/>
        </w:rPr>
        <w:t>рабочей</w:t>
      </w:r>
      <w:proofErr w:type="gramEnd"/>
      <w:r w:rsidR="000F3F0C" w:rsidRPr="00CD4F0A">
        <w:rPr>
          <w:b w:val="0"/>
          <w:szCs w:val="24"/>
        </w:rPr>
        <w:t xml:space="preserve"> </w:t>
      </w:r>
      <w:r w:rsidR="00DF2CEE" w:rsidRPr="00CD4F0A">
        <w:rPr>
          <w:b w:val="0"/>
          <w:szCs w:val="24"/>
        </w:rPr>
        <w:t>по</w:t>
      </w:r>
      <w:r w:rsidR="000F3F0C" w:rsidRPr="00CD4F0A">
        <w:rPr>
          <w:b w:val="0"/>
          <w:szCs w:val="24"/>
        </w:rPr>
        <w:t xml:space="preserve"> обслуживанию и ремонту зданий </w:t>
      </w:r>
    </w:p>
    <w:p w:rsidR="00CF4160" w:rsidRDefault="001D75DD" w:rsidP="00CF416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ИОТ – 065 – 2019</w:t>
      </w:r>
    </w:p>
    <w:p w:rsidR="001D75DD" w:rsidRPr="00AE542B" w:rsidRDefault="001D75DD" w:rsidP="00CF4160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</w:p>
    <w:p w:rsidR="00D0379F" w:rsidRPr="00CD4F0A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4F0A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11290A" w:rsidRPr="00AE542B" w:rsidRDefault="0011290A" w:rsidP="0011290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1.1. К самостоятельной работе рабочим по комплексному обслужива</w:t>
      </w:r>
      <w:r w:rsidRPr="00AE542B">
        <w:rPr>
          <w:snapToGrid w:val="0"/>
          <w:color w:val="000000"/>
          <w:sz w:val="24"/>
          <w:szCs w:val="24"/>
        </w:rPr>
        <w:softHyphen/>
        <w:t>нию и ремонту зданий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1.2. Лица, допущенные к работе</w:t>
      </w:r>
      <w:r w:rsidR="0011290A" w:rsidRPr="00AE542B">
        <w:rPr>
          <w:snapToGrid w:val="0"/>
          <w:color w:val="000000"/>
          <w:sz w:val="24"/>
          <w:szCs w:val="24"/>
        </w:rPr>
        <w:t xml:space="preserve"> рабочим по комплексному обслужива</w:t>
      </w:r>
      <w:r w:rsidR="0011290A" w:rsidRPr="00AE542B">
        <w:rPr>
          <w:snapToGrid w:val="0"/>
          <w:color w:val="000000"/>
          <w:sz w:val="24"/>
          <w:szCs w:val="24"/>
        </w:rPr>
        <w:softHyphen/>
        <w:t>нию и ремонту зданий</w:t>
      </w:r>
      <w:r w:rsidRPr="00AE542B">
        <w:rPr>
          <w:snapToGrid w:val="0"/>
          <w:color w:val="000000"/>
          <w:sz w:val="24"/>
          <w:szCs w:val="24"/>
        </w:rPr>
        <w:t>, должны соблю</w:t>
      </w:r>
      <w:r w:rsidRPr="00AE542B">
        <w:rPr>
          <w:snapToGrid w:val="0"/>
          <w:color w:val="000000"/>
          <w:sz w:val="24"/>
          <w:szCs w:val="24"/>
        </w:rPr>
        <w:softHyphen/>
        <w:t>дать правила внутреннего трудового распорядка, расписание учебных за</w:t>
      </w:r>
      <w:r w:rsidRPr="00AE542B">
        <w:rPr>
          <w:snapToGrid w:val="0"/>
          <w:color w:val="000000"/>
          <w:sz w:val="24"/>
          <w:szCs w:val="24"/>
        </w:rPr>
        <w:softHyphen/>
        <w:t>нятий, установленные режимы труда и отдыха.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 xml:space="preserve">1.3. При работе </w:t>
      </w:r>
      <w:r w:rsidR="00B97BD8" w:rsidRPr="00AE542B">
        <w:rPr>
          <w:snapToGrid w:val="0"/>
          <w:color w:val="000000"/>
          <w:sz w:val="24"/>
          <w:szCs w:val="24"/>
        </w:rPr>
        <w:t xml:space="preserve">мастером по текущему ремонту </w:t>
      </w:r>
      <w:r w:rsidRPr="00AE542B">
        <w:rPr>
          <w:snapToGrid w:val="0"/>
          <w:color w:val="000000"/>
          <w:sz w:val="24"/>
          <w:szCs w:val="24"/>
        </w:rPr>
        <w:t xml:space="preserve">возможно воздействие </w:t>
      </w:r>
      <w:proofErr w:type="gramStart"/>
      <w:r w:rsidRPr="00AE542B">
        <w:rPr>
          <w:snapToGrid w:val="0"/>
          <w:color w:val="000000"/>
          <w:sz w:val="24"/>
          <w:szCs w:val="24"/>
        </w:rPr>
        <w:t>на</w:t>
      </w:r>
      <w:proofErr w:type="gramEnd"/>
      <w:r w:rsidRPr="00AE542B">
        <w:rPr>
          <w:snapToGrid w:val="0"/>
          <w:color w:val="000000"/>
          <w:sz w:val="24"/>
          <w:szCs w:val="24"/>
        </w:rPr>
        <w:t xml:space="preserve"> ра</w:t>
      </w:r>
      <w:r w:rsidRPr="00AE542B">
        <w:rPr>
          <w:snapToGrid w:val="0"/>
          <w:color w:val="000000"/>
          <w:sz w:val="24"/>
          <w:szCs w:val="24"/>
        </w:rPr>
        <w:softHyphen/>
        <w:t>ботающих следующих опасных и вредных производственных факторов:</w:t>
      </w:r>
    </w:p>
    <w:p w:rsidR="0011290A" w:rsidRPr="00AE542B" w:rsidRDefault="0011290A" w:rsidP="0011290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-  травмы при работе неисправным инструментом;</w:t>
      </w:r>
    </w:p>
    <w:p w:rsidR="0011290A" w:rsidRPr="00AE542B" w:rsidRDefault="0011290A" w:rsidP="0011290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-  отравления при работе с красками и растворителями;</w:t>
      </w:r>
    </w:p>
    <w:p w:rsidR="0011290A" w:rsidRPr="00AE542B" w:rsidRDefault="0011290A" w:rsidP="0011290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- возникновение пожара при работе с легковоспламеняющимися и го</w:t>
      </w:r>
      <w:r w:rsidRPr="00AE542B">
        <w:rPr>
          <w:snapToGrid w:val="0"/>
          <w:color w:val="000000"/>
          <w:sz w:val="24"/>
          <w:szCs w:val="24"/>
        </w:rPr>
        <w:softHyphen/>
        <w:t>рючими жидкостями;</w:t>
      </w:r>
    </w:p>
    <w:p w:rsidR="0011290A" w:rsidRPr="00AE542B" w:rsidRDefault="00AE542B" w:rsidP="0011290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 </w:t>
      </w:r>
      <w:r w:rsidR="0011290A" w:rsidRPr="00AE542B">
        <w:rPr>
          <w:snapToGrid w:val="0"/>
          <w:color w:val="000000"/>
          <w:sz w:val="24"/>
          <w:szCs w:val="24"/>
        </w:rPr>
        <w:t>поражение электрическим током при работе неисправным перенос</w:t>
      </w:r>
      <w:r w:rsidR="0011290A" w:rsidRPr="00AE542B">
        <w:rPr>
          <w:snapToGrid w:val="0"/>
          <w:color w:val="000000"/>
          <w:sz w:val="24"/>
          <w:szCs w:val="24"/>
        </w:rPr>
        <w:softHyphen/>
        <w:t>ным электроинструментом.</w:t>
      </w:r>
    </w:p>
    <w:p w:rsidR="00D0379F" w:rsidRPr="00AE542B" w:rsidRDefault="00D0379F" w:rsidP="002D5588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 xml:space="preserve">1.4. </w:t>
      </w:r>
      <w:proofErr w:type="gramStart"/>
      <w:r w:rsidRPr="00AE542B">
        <w:rPr>
          <w:snapToGrid w:val="0"/>
          <w:color w:val="000000"/>
          <w:sz w:val="24"/>
          <w:szCs w:val="24"/>
        </w:rPr>
        <w:t xml:space="preserve">При работе </w:t>
      </w:r>
      <w:r w:rsidR="00EF08F8">
        <w:rPr>
          <w:snapToGrid w:val="0"/>
          <w:color w:val="000000"/>
          <w:sz w:val="24"/>
          <w:szCs w:val="24"/>
        </w:rPr>
        <w:t>рабочий</w:t>
      </w:r>
      <w:r w:rsidR="004C29BE">
        <w:rPr>
          <w:snapToGrid w:val="0"/>
          <w:color w:val="000000"/>
          <w:sz w:val="24"/>
          <w:szCs w:val="24"/>
        </w:rPr>
        <w:t xml:space="preserve"> по комплексному обслуживанию и ремонту зданий</w:t>
      </w:r>
      <w:r w:rsidR="0040570F" w:rsidRPr="00AE542B">
        <w:rPr>
          <w:snapToGrid w:val="0"/>
          <w:color w:val="000000"/>
          <w:sz w:val="24"/>
          <w:szCs w:val="24"/>
        </w:rPr>
        <w:t xml:space="preserve"> </w:t>
      </w:r>
      <w:r w:rsidR="00854A6B" w:rsidRPr="00AE542B">
        <w:rPr>
          <w:snapToGrid w:val="0"/>
          <w:color w:val="000000"/>
          <w:sz w:val="24"/>
          <w:szCs w:val="24"/>
        </w:rPr>
        <w:t xml:space="preserve">в зависимости от характера выполняемой работы </w:t>
      </w:r>
      <w:r w:rsidR="004C29BE">
        <w:rPr>
          <w:snapToGrid w:val="0"/>
          <w:color w:val="000000"/>
          <w:sz w:val="24"/>
          <w:szCs w:val="24"/>
        </w:rPr>
        <w:t xml:space="preserve">должен использовать специальную одежду: </w:t>
      </w:r>
      <w:r w:rsidRPr="00AE542B">
        <w:rPr>
          <w:snapToGrid w:val="0"/>
          <w:color w:val="000000"/>
          <w:sz w:val="24"/>
          <w:szCs w:val="24"/>
        </w:rPr>
        <w:t>костюм хлопчатобумажный</w:t>
      </w:r>
      <w:r w:rsidR="004C29BE">
        <w:rPr>
          <w:snapToGrid w:val="0"/>
          <w:color w:val="000000"/>
          <w:sz w:val="24"/>
          <w:szCs w:val="24"/>
        </w:rPr>
        <w:t>, рукавицы брезентовые, респиратор</w:t>
      </w:r>
      <w:r w:rsidR="00854A6B" w:rsidRPr="00AE542B">
        <w:rPr>
          <w:snapToGrid w:val="0"/>
          <w:color w:val="000000"/>
          <w:sz w:val="24"/>
          <w:szCs w:val="24"/>
        </w:rPr>
        <w:t>, специальная обувь</w:t>
      </w:r>
      <w:r w:rsidR="004C29BE">
        <w:rPr>
          <w:snapToGrid w:val="0"/>
          <w:color w:val="000000"/>
          <w:sz w:val="24"/>
          <w:szCs w:val="24"/>
        </w:rPr>
        <w:t xml:space="preserve"> (сапоги рези</w:t>
      </w:r>
      <w:r w:rsidR="00EF08F8">
        <w:rPr>
          <w:snapToGrid w:val="0"/>
          <w:color w:val="000000"/>
          <w:sz w:val="24"/>
          <w:szCs w:val="24"/>
        </w:rPr>
        <w:t>новые); рабочая</w:t>
      </w:r>
      <w:r w:rsidR="004C29BE">
        <w:rPr>
          <w:snapToGrid w:val="0"/>
          <w:color w:val="000000"/>
          <w:sz w:val="24"/>
          <w:szCs w:val="24"/>
        </w:rPr>
        <w:t xml:space="preserve"> по комплексному обслуживанию и ремонту зданий</w:t>
      </w:r>
      <w:r w:rsidR="004C29BE" w:rsidRPr="00AE542B">
        <w:rPr>
          <w:snapToGrid w:val="0"/>
          <w:color w:val="000000"/>
          <w:sz w:val="24"/>
          <w:szCs w:val="24"/>
        </w:rPr>
        <w:t xml:space="preserve"> в зависимости от характера выполняемой работы </w:t>
      </w:r>
      <w:r w:rsidR="004C29BE">
        <w:rPr>
          <w:snapToGrid w:val="0"/>
          <w:color w:val="000000"/>
          <w:sz w:val="24"/>
          <w:szCs w:val="24"/>
        </w:rPr>
        <w:t>должен использовать специальную одежду: комбинезон</w:t>
      </w:r>
      <w:r w:rsidR="004C29BE" w:rsidRPr="00AE542B">
        <w:rPr>
          <w:snapToGrid w:val="0"/>
          <w:color w:val="000000"/>
          <w:sz w:val="24"/>
          <w:szCs w:val="24"/>
        </w:rPr>
        <w:t xml:space="preserve"> хлопчатобумажный</w:t>
      </w:r>
      <w:r w:rsidR="004C29BE">
        <w:rPr>
          <w:snapToGrid w:val="0"/>
          <w:color w:val="000000"/>
          <w:sz w:val="24"/>
          <w:szCs w:val="24"/>
        </w:rPr>
        <w:t>, ботинки кожаные, перчатки резиновые, перчатки трикотажные, очки защитные, респиратор.</w:t>
      </w:r>
      <w:proofErr w:type="gramEnd"/>
    </w:p>
    <w:p w:rsidR="00896503" w:rsidRPr="00AE542B" w:rsidRDefault="00896503" w:rsidP="00896503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1.5. При работе по комплексному обслуживанию и ремонту зданий соблюдать правила пожарной безопасности, знать места расположения первичных средств пожаротушения.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</w:t>
      </w:r>
      <w:r w:rsidR="00376E08" w:rsidRPr="00AE542B">
        <w:rPr>
          <w:snapToGrid w:val="0"/>
          <w:color w:val="000000"/>
          <w:sz w:val="24"/>
          <w:szCs w:val="24"/>
        </w:rPr>
        <w:t>6</w:t>
      </w:r>
      <w:r w:rsidRPr="00AE542B">
        <w:rPr>
          <w:snapToGrid w:val="0"/>
          <w:color w:val="000000"/>
          <w:sz w:val="24"/>
          <w:szCs w:val="24"/>
        </w:rPr>
        <w:t xml:space="preserve">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</w:t>
      </w:r>
      <w:r w:rsidR="00A60D46" w:rsidRPr="00AE542B">
        <w:rPr>
          <w:snapToGrid w:val="0"/>
          <w:color w:val="000000"/>
          <w:sz w:val="24"/>
          <w:szCs w:val="24"/>
        </w:rPr>
        <w:t>р</w:t>
      </w:r>
      <w:r w:rsidRPr="00AE542B">
        <w:rPr>
          <w:snapToGrid w:val="0"/>
          <w:color w:val="000000"/>
          <w:sz w:val="24"/>
          <w:szCs w:val="24"/>
        </w:rPr>
        <w:t>аботу и сообщить администрации учреждения.</w:t>
      </w:r>
    </w:p>
    <w:p w:rsidR="00D0379F" w:rsidRPr="00AE542B" w:rsidRDefault="00A60D46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</w:t>
      </w:r>
      <w:r w:rsidR="00376E08" w:rsidRPr="00AE542B">
        <w:rPr>
          <w:snapToGrid w:val="0"/>
          <w:color w:val="000000"/>
          <w:sz w:val="24"/>
          <w:szCs w:val="24"/>
        </w:rPr>
        <w:t>7</w:t>
      </w:r>
      <w:r w:rsidR="00D0379F" w:rsidRPr="00AE542B">
        <w:rPr>
          <w:snapToGrid w:val="0"/>
          <w:color w:val="000000"/>
          <w:sz w:val="24"/>
          <w:szCs w:val="24"/>
        </w:rPr>
        <w:t>. В процессе работы соблюдать ус</w:t>
      </w:r>
      <w:r w:rsidRPr="00AE542B">
        <w:rPr>
          <w:snapToGrid w:val="0"/>
          <w:color w:val="000000"/>
          <w:sz w:val="24"/>
          <w:szCs w:val="24"/>
        </w:rPr>
        <w:t>тановленный порядок выполнения р</w:t>
      </w:r>
      <w:r w:rsidR="00D0379F" w:rsidRPr="00AE542B">
        <w:rPr>
          <w:snapToGrid w:val="0"/>
          <w:color w:val="000000"/>
          <w:sz w:val="24"/>
          <w:szCs w:val="24"/>
        </w:rPr>
        <w:t>аботы, правила ношения спецодежды и правила личной гигиены, содержать в чистоте рабочее место.</w:t>
      </w:r>
    </w:p>
    <w:p w:rsidR="00D0379F" w:rsidRPr="00AE542B" w:rsidRDefault="00376E08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1.8</w:t>
      </w:r>
      <w:r w:rsidR="00D0379F" w:rsidRPr="00AE542B">
        <w:rPr>
          <w:snapToGrid w:val="0"/>
          <w:color w:val="000000"/>
          <w:sz w:val="24"/>
          <w:szCs w:val="24"/>
        </w:rPr>
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D0379F" w:rsidRPr="00AE542B" w:rsidRDefault="00D0379F" w:rsidP="00686FA7">
      <w:pPr>
        <w:ind w:firstLine="567"/>
        <w:jc w:val="both"/>
        <w:rPr>
          <w:sz w:val="24"/>
          <w:szCs w:val="24"/>
        </w:rPr>
      </w:pPr>
    </w:p>
    <w:p w:rsidR="00D0379F" w:rsidRPr="00CD4F0A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4F0A">
        <w:rPr>
          <w:snapToGrid w:val="0"/>
          <w:color w:val="000000"/>
          <w:sz w:val="24"/>
          <w:szCs w:val="24"/>
        </w:rPr>
        <w:t>2.Требования безопасности перед началом работы</w:t>
      </w:r>
    </w:p>
    <w:p w:rsidR="00D0379F" w:rsidRPr="00AE542B" w:rsidRDefault="004679C9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2.1. Надеть спецодежду</w:t>
      </w:r>
      <w:r w:rsidR="00CD7D19" w:rsidRPr="00AE542B">
        <w:rPr>
          <w:snapToGrid w:val="0"/>
          <w:color w:val="000000"/>
          <w:sz w:val="24"/>
          <w:szCs w:val="24"/>
        </w:rPr>
        <w:t>, соответствующую выполнению предстоящей работы.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lastRenderedPageBreak/>
        <w:t>2.2. Изучить порядок выполнения работы и безопасные приемы ее выполнения</w:t>
      </w:r>
      <w:r w:rsidR="000B217F" w:rsidRPr="00AE542B">
        <w:rPr>
          <w:snapToGrid w:val="0"/>
          <w:color w:val="000000"/>
          <w:sz w:val="24"/>
          <w:szCs w:val="24"/>
        </w:rPr>
        <w:t>, изучить  инструкции по использованию конкретного инструмента.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2.3. Подготовить к работе оборудование, инструмент и приспособления, проверить их исправность, убрать с рабочего места все лишнее.</w:t>
      </w:r>
    </w:p>
    <w:p w:rsidR="00B57D99" w:rsidRPr="00AE542B" w:rsidRDefault="00B57D99" w:rsidP="00B57D99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2.4. Перед выполнением покрасочных и других пожароопасных работ убедиться в наличии первичных средств пожаротушения.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D0379F" w:rsidRPr="00CD4F0A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4F0A">
        <w:rPr>
          <w:snapToGrid w:val="0"/>
          <w:color w:val="000000"/>
          <w:sz w:val="24"/>
          <w:szCs w:val="24"/>
        </w:rPr>
        <w:t>3.Требования безопасности во время работы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3.1. Быть внимательным, правильно выполнять трудовые приемы.</w:t>
      </w:r>
    </w:p>
    <w:p w:rsidR="007552F1" w:rsidRPr="00AE542B" w:rsidRDefault="00D0379F" w:rsidP="007552F1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3.2. Работать только исправным инструментом и приспособлениями. Работа инструментом без ручек или с неисправными ручками запрещается.</w:t>
      </w:r>
      <w:r w:rsidR="007552F1" w:rsidRPr="00AE542B">
        <w:rPr>
          <w:snapToGrid w:val="0"/>
          <w:color w:val="000000"/>
          <w:sz w:val="24"/>
          <w:szCs w:val="24"/>
        </w:rPr>
        <w:t xml:space="preserve"> Рабочий инструмент использовать только по назначению</w:t>
      </w:r>
      <w:r w:rsidR="00D3350F" w:rsidRPr="00AE542B">
        <w:rPr>
          <w:snapToGrid w:val="0"/>
          <w:color w:val="000000"/>
          <w:sz w:val="24"/>
          <w:szCs w:val="24"/>
        </w:rPr>
        <w:t xml:space="preserve"> в соответствии с инструкцией по применению.</w:t>
      </w:r>
    </w:p>
    <w:p w:rsidR="00640F5D" w:rsidRPr="00AE542B" w:rsidRDefault="00640F5D" w:rsidP="00640F5D">
      <w:pPr>
        <w:shd w:val="clear" w:color="auto" w:fill="FFFFFF"/>
        <w:ind w:firstLine="567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</w:t>
      </w:r>
      <w:r w:rsidR="00D3350F" w:rsidRPr="00AE542B">
        <w:rPr>
          <w:snapToGrid w:val="0"/>
          <w:color w:val="000000"/>
          <w:sz w:val="24"/>
          <w:szCs w:val="24"/>
        </w:rPr>
        <w:t>3</w:t>
      </w:r>
      <w:r w:rsidRPr="00AE542B">
        <w:rPr>
          <w:snapToGrid w:val="0"/>
          <w:color w:val="000000"/>
          <w:sz w:val="24"/>
          <w:szCs w:val="24"/>
        </w:rPr>
        <w:t>. Отвертки следует применять по размеру, соответствующему ши</w:t>
      </w:r>
      <w:r w:rsidRPr="00AE542B">
        <w:rPr>
          <w:snapToGrid w:val="0"/>
          <w:color w:val="000000"/>
          <w:sz w:val="24"/>
          <w:szCs w:val="24"/>
        </w:rPr>
        <w:softHyphen/>
        <w:t>рине шлица винта.</w:t>
      </w:r>
    </w:p>
    <w:p w:rsidR="00D3350F" w:rsidRPr="00AE542B" w:rsidRDefault="00E13510" w:rsidP="00E13510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</w:t>
      </w:r>
      <w:r w:rsidR="00D3350F" w:rsidRPr="00AE542B">
        <w:rPr>
          <w:snapToGrid w:val="0"/>
          <w:color w:val="000000"/>
          <w:sz w:val="24"/>
          <w:szCs w:val="24"/>
        </w:rPr>
        <w:t>4</w:t>
      </w:r>
      <w:r w:rsidRPr="00AE542B">
        <w:rPr>
          <w:snapToGrid w:val="0"/>
          <w:color w:val="000000"/>
          <w:sz w:val="24"/>
          <w:szCs w:val="24"/>
        </w:rPr>
        <w:t>. При работе с использованием электроинструмента руководство</w:t>
      </w:r>
      <w:r w:rsidRPr="00AE542B">
        <w:rPr>
          <w:snapToGrid w:val="0"/>
          <w:color w:val="000000"/>
          <w:sz w:val="24"/>
          <w:szCs w:val="24"/>
        </w:rPr>
        <w:softHyphen/>
        <w:t>ваться «Инструкцией по охране труда при работе с применением перенос</w:t>
      </w:r>
      <w:r w:rsidRPr="00AE542B">
        <w:rPr>
          <w:snapToGrid w:val="0"/>
          <w:color w:val="000000"/>
          <w:sz w:val="24"/>
          <w:szCs w:val="24"/>
        </w:rPr>
        <w:softHyphen/>
        <w:t>ных электроинструментов».</w:t>
      </w:r>
      <w:r w:rsidR="00D3350F" w:rsidRPr="00AE542B">
        <w:rPr>
          <w:snapToGrid w:val="0"/>
          <w:color w:val="000000"/>
          <w:sz w:val="24"/>
          <w:szCs w:val="24"/>
        </w:rPr>
        <w:t xml:space="preserve"> </w:t>
      </w:r>
    </w:p>
    <w:p w:rsidR="00E13510" w:rsidRPr="00AE542B" w:rsidRDefault="00D3350F" w:rsidP="00E13510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3.5. При ремонте электрооборудования обесточить электрическую сеть.</w:t>
      </w:r>
    </w:p>
    <w:p w:rsidR="00020D5A" w:rsidRPr="00AE542B" w:rsidRDefault="00020D5A" w:rsidP="00020D5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</w:t>
      </w:r>
      <w:r w:rsidR="00D3350F" w:rsidRPr="00AE542B">
        <w:rPr>
          <w:snapToGrid w:val="0"/>
          <w:color w:val="000000"/>
          <w:sz w:val="24"/>
          <w:szCs w:val="24"/>
        </w:rPr>
        <w:t>6</w:t>
      </w:r>
      <w:r w:rsidRPr="00AE542B">
        <w:rPr>
          <w:snapToGrid w:val="0"/>
          <w:color w:val="000000"/>
          <w:sz w:val="24"/>
          <w:szCs w:val="24"/>
        </w:rPr>
        <w:t xml:space="preserve">. </w:t>
      </w:r>
      <w:proofErr w:type="gramStart"/>
      <w:r w:rsidRPr="00AE542B">
        <w:rPr>
          <w:snapToGrid w:val="0"/>
          <w:color w:val="000000"/>
          <w:sz w:val="24"/>
          <w:szCs w:val="24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020D5A" w:rsidRPr="00AE542B" w:rsidRDefault="00C45BE4" w:rsidP="00020D5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</w:t>
      </w:r>
      <w:r w:rsidR="00D3350F" w:rsidRPr="00AE542B">
        <w:rPr>
          <w:snapToGrid w:val="0"/>
          <w:color w:val="000000"/>
          <w:sz w:val="24"/>
          <w:szCs w:val="24"/>
        </w:rPr>
        <w:t>7</w:t>
      </w:r>
      <w:r w:rsidR="00020D5A" w:rsidRPr="00AE542B">
        <w:rPr>
          <w:snapToGrid w:val="0"/>
          <w:color w:val="000000"/>
          <w:sz w:val="24"/>
          <w:szCs w:val="24"/>
        </w:rPr>
        <w:t xml:space="preserve">. Во избежание </w:t>
      </w:r>
      <w:proofErr w:type="spellStart"/>
      <w:r w:rsidR="00020D5A" w:rsidRPr="00AE542B">
        <w:rPr>
          <w:snapToGrid w:val="0"/>
          <w:color w:val="000000"/>
          <w:sz w:val="24"/>
          <w:szCs w:val="24"/>
        </w:rPr>
        <w:t>травмирования</w:t>
      </w:r>
      <w:proofErr w:type="spellEnd"/>
      <w:r w:rsidR="00020D5A" w:rsidRPr="00AE542B">
        <w:rPr>
          <w:snapToGrid w:val="0"/>
          <w:color w:val="000000"/>
          <w:sz w:val="24"/>
          <w:szCs w:val="24"/>
        </w:rPr>
        <w:t xml:space="preserve"> рук при </w:t>
      </w:r>
      <w:proofErr w:type="spellStart"/>
      <w:r w:rsidR="00020D5A" w:rsidRPr="00AE542B">
        <w:rPr>
          <w:snapToGrid w:val="0"/>
          <w:color w:val="000000"/>
          <w:sz w:val="24"/>
          <w:szCs w:val="24"/>
        </w:rPr>
        <w:t>запиливании</w:t>
      </w:r>
      <w:proofErr w:type="spellEnd"/>
      <w:r w:rsidR="00020D5A" w:rsidRPr="00AE542B">
        <w:rPr>
          <w:snapToGrid w:val="0"/>
          <w:color w:val="000000"/>
          <w:sz w:val="24"/>
          <w:szCs w:val="24"/>
        </w:rPr>
        <w:t xml:space="preserve"> материала но</w:t>
      </w:r>
      <w:r w:rsidR="00020D5A" w:rsidRPr="00AE542B">
        <w:rPr>
          <w:snapToGrid w:val="0"/>
          <w:color w:val="000000"/>
          <w:sz w:val="24"/>
          <w:szCs w:val="24"/>
        </w:rPr>
        <w:softHyphen/>
        <w:t xml:space="preserve">жовкой применять </w:t>
      </w:r>
      <w:proofErr w:type="spellStart"/>
      <w:r w:rsidR="00020D5A" w:rsidRPr="00AE542B">
        <w:rPr>
          <w:snapToGrid w:val="0"/>
          <w:color w:val="000000"/>
          <w:sz w:val="24"/>
          <w:szCs w:val="24"/>
        </w:rPr>
        <w:t>направитель</w:t>
      </w:r>
      <w:proofErr w:type="spellEnd"/>
      <w:r w:rsidR="00020D5A" w:rsidRPr="00AE542B">
        <w:rPr>
          <w:snapToGrid w:val="0"/>
          <w:color w:val="000000"/>
          <w:sz w:val="24"/>
          <w:szCs w:val="24"/>
        </w:rPr>
        <w:t xml:space="preserve"> для опоры полотна инструмента.</w:t>
      </w:r>
    </w:p>
    <w:p w:rsidR="00020D5A" w:rsidRPr="00AE542B" w:rsidRDefault="00D3350F" w:rsidP="00020D5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3.8</w:t>
      </w:r>
      <w:r w:rsidR="00020D5A" w:rsidRPr="00AE542B">
        <w:rPr>
          <w:snapToGrid w:val="0"/>
          <w:color w:val="000000"/>
          <w:sz w:val="24"/>
          <w:szCs w:val="24"/>
        </w:rPr>
        <w:t xml:space="preserve">. При работе на высоте (более </w:t>
      </w:r>
      <w:smartTag w:uri="urn:schemas-microsoft-com:office:smarttags" w:element="metricconverter">
        <w:smartTagPr>
          <w:attr w:name="ProductID" w:val="1.5 м"/>
        </w:smartTagPr>
        <w:r w:rsidR="00020D5A" w:rsidRPr="00AE542B">
          <w:rPr>
            <w:snapToGrid w:val="0"/>
            <w:color w:val="000000"/>
            <w:sz w:val="24"/>
            <w:szCs w:val="24"/>
          </w:rPr>
          <w:t>1.5 м</w:t>
        </w:r>
      </w:smartTag>
      <w:r w:rsidR="00020D5A" w:rsidRPr="00AE542B">
        <w:rPr>
          <w:snapToGrid w:val="0"/>
          <w:color w:val="000000"/>
          <w:sz w:val="24"/>
          <w:szCs w:val="24"/>
        </w:rPr>
        <w:t>.) использовать прочные, про</w:t>
      </w:r>
      <w:r w:rsidR="00020D5A" w:rsidRPr="00AE542B">
        <w:rPr>
          <w:snapToGrid w:val="0"/>
          <w:color w:val="000000"/>
          <w:sz w:val="24"/>
          <w:szCs w:val="24"/>
        </w:rPr>
        <w:softHyphen/>
        <w:t>ведшие испытания лестницы и стремянки с резиновыми наконечниками на концах, устанавливать их надежно и устойчиво, не подкладывать под упо</w:t>
      </w:r>
      <w:r w:rsidR="00020D5A" w:rsidRPr="00AE542B">
        <w:rPr>
          <w:snapToGrid w:val="0"/>
          <w:color w:val="000000"/>
          <w:sz w:val="24"/>
          <w:szCs w:val="24"/>
        </w:rPr>
        <w:softHyphen/>
        <w:t>ры посторонние предметы.</w:t>
      </w:r>
    </w:p>
    <w:p w:rsidR="00020D5A" w:rsidRPr="00AE542B" w:rsidRDefault="00020D5A" w:rsidP="00020D5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</w:t>
      </w:r>
      <w:r w:rsidR="00D3350F" w:rsidRPr="00AE542B">
        <w:rPr>
          <w:snapToGrid w:val="0"/>
          <w:color w:val="000000"/>
          <w:sz w:val="24"/>
          <w:szCs w:val="24"/>
        </w:rPr>
        <w:t>9</w:t>
      </w:r>
      <w:r w:rsidRPr="00AE542B">
        <w:rPr>
          <w:snapToGrid w:val="0"/>
          <w:color w:val="000000"/>
          <w:sz w:val="24"/>
          <w:szCs w:val="24"/>
        </w:rPr>
        <w:t>. При выполнении покрасочных работ работу выполнять в отсутст</w:t>
      </w:r>
      <w:r w:rsidRPr="00AE542B">
        <w:rPr>
          <w:snapToGrid w:val="0"/>
          <w:color w:val="000000"/>
          <w:sz w:val="24"/>
          <w:szCs w:val="24"/>
        </w:rPr>
        <w:softHyphen/>
        <w:t>вии детей в хорошо проветриваемом помещении.</w:t>
      </w:r>
    </w:p>
    <w:p w:rsidR="00020D5A" w:rsidRPr="00AE542B" w:rsidRDefault="00D3350F" w:rsidP="00020D5A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3.10</w:t>
      </w:r>
      <w:r w:rsidR="00020D5A" w:rsidRPr="00AE542B">
        <w:rPr>
          <w:snapToGrid w:val="0"/>
          <w:color w:val="000000"/>
          <w:sz w:val="24"/>
          <w:szCs w:val="24"/>
        </w:rPr>
        <w:t xml:space="preserve">. Поддерживать на рабочем месте чистоту и порядок, не </w:t>
      </w:r>
      <w:proofErr w:type="gramStart"/>
      <w:r w:rsidR="00020D5A" w:rsidRPr="00AE542B">
        <w:rPr>
          <w:snapToGrid w:val="0"/>
          <w:color w:val="000000"/>
          <w:sz w:val="24"/>
          <w:szCs w:val="24"/>
        </w:rPr>
        <w:t>захламлять</w:t>
      </w:r>
      <w:proofErr w:type="gramEnd"/>
      <w:r w:rsidR="00020D5A" w:rsidRPr="00AE542B">
        <w:rPr>
          <w:snapToGrid w:val="0"/>
          <w:color w:val="000000"/>
          <w:sz w:val="24"/>
          <w:szCs w:val="24"/>
        </w:rPr>
        <w:t xml:space="preserve"> рабочее место посторонними предметами и отходами.</w:t>
      </w:r>
    </w:p>
    <w:p w:rsidR="0020303A" w:rsidRPr="00AE542B" w:rsidRDefault="0020303A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D0379F" w:rsidRPr="00CD4F0A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4F0A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D0379F" w:rsidRPr="00AE542B" w:rsidRDefault="00D0379F" w:rsidP="00686FA7">
      <w:pPr>
        <w:pStyle w:val="a5"/>
        <w:ind w:firstLine="567"/>
        <w:jc w:val="both"/>
        <w:rPr>
          <w:sz w:val="24"/>
          <w:szCs w:val="24"/>
        </w:rPr>
      </w:pPr>
      <w:r w:rsidRPr="00AE542B">
        <w:rPr>
          <w:sz w:val="24"/>
          <w:szCs w:val="24"/>
        </w:rPr>
        <w:t>4.1. При выходе из строя рабочего инструмента или его поломке, прекратить работу и сообщить об этом администрации учреждения.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4.2. При возникновении пожара эвакуировать людей из помещения,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</w:t>
      </w:r>
      <w:r w:rsidRPr="00AE542B">
        <w:rPr>
          <w:snapToGrid w:val="0"/>
          <w:color w:val="000000"/>
          <w:sz w:val="24"/>
          <w:szCs w:val="24"/>
        </w:rPr>
        <w:softHyphen/>
        <w:t>вить пострадавшего в ближайшее лечебное учреждение.</w:t>
      </w:r>
    </w:p>
    <w:p w:rsidR="00E2537C" w:rsidRPr="00AE542B" w:rsidRDefault="00E2537C" w:rsidP="00E2537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4.4. При поражении электрическим током немедленно отключить на</w:t>
      </w:r>
      <w:r w:rsidRPr="00AE542B">
        <w:rPr>
          <w:snapToGrid w:val="0"/>
          <w:color w:val="000000"/>
          <w:sz w:val="24"/>
          <w:szCs w:val="24"/>
        </w:rPr>
        <w:softHyphen/>
        <w:t>пряжение и в случае отсутствия у пострадавшего дыхания и пульса сде</w:t>
      </w:r>
      <w:r w:rsidRPr="00AE542B">
        <w:rPr>
          <w:snapToGrid w:val="0"/>
          <w:color w:val="000000"/>
          <w:sz w:val="24"/>
          <w:szCs w:val="24"/>
        </w:rPr>
        <w:softHyphen/>
        <w:t>лать ему искусственное дыхание или провести непрямой (закрытый) мас</w:t>
      </w:r>
      <w:r w:rsidRPr="00AE542B">
        <w:rPr>
          <w:snapToGrid w:val="0"/>
          <w:color w:val="000000"/>
          <w:sz w:val="24"/>
          <w:szCs w:val="24"/>
        </w:rPr>
        <w:softHyphen/>
        <w:t>саж сердца до восстановления дыхания и пульса и отправить пострадавше</w:t>
      </w:r>
      <w:r w:rsidRPr="00AE542B">
        <w:rPr>
          <w:snapToGrid w:val="0"/>
          <w:color w:val="000000"/>
          <w:sz w:val="24"/>
          <w:szCs w:val="24"/>
        </w:rPr>
        <w:softHyphen/>
        <w:t>го в ближайшее лечебное учреждение.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D0379F" w:rsidRPr="00CD4F0A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4F0A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5.1. Привести в порядок рабочее место, оборудование, инструмент и сдать их на хранение.</w:t>
      </w:r>
    </w:p>
    <w:p w:rsidR="00D0379F" w:rsidRPr="00AE542B" w:rsidRDefault="00D0379F" w:rsidP="00686FA7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AE542B">
        <w:rPr>
          <w:snapToGrid w:val="0"/>
          <w:color w:val="000000"/>
          <w:sz w:val="24"/>
          <w:szCs w:val="24"/>
        </w:rPr>
        <w:t>5.2. Снять спецодежду и тщательно вымыть руки с мылом.</w:t>
      </w:r>
    </w:p>
    <w:p w:rsidR="00D0379F" w:rsidRDefault="00D0379F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CD4F0A" w:rsidRPr="00AE542B" w:rsidRDefault="00CD4F0A" w:rsidP="00686FA7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D0379F" w:rsidRPr="00AE542B" w:rsidRDefault="00CD4F0A" w:rsidP="001D75DD">
      <w:pPr>
        <w:tabs>
          <w:tab w:val="left" w:pos="7513"/>
        </w:tabs>
        <w:jc w:val="both"/>
        <w:rPr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sectPr w:rsidR="00D0379F" w:rsidRPr="00AE542B" w:rsidSect="00CD4F0A">
      <w:pgSz w:w="11906" w:h="16838"/>
      <w:pgMar w:top="1135" w:right="849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6044"/>
    <w:rsid w:val="00020D5A"/>
    <w:rsid w:val="000930A5"/>
    <w:rsid w:val="000B217F"/>
    <w:rsid w:val="000F3F0C"/>
    <w:rsid w:val="0011290A"/>
    <w:rsid w:val="001D75DD"/>
    <w:rsid w:val="0020303A"/>
    <w:rsid w:val="002D5588"/>
    <w:rsid w:val="00305738"/>
    <w:rsid w:val="0032485D"/>
    <w:rsid w:val="003376ED"/>
    <w:rsid w:val="00376E08"/>
    <w:rsid w:val="003F0D8B"/>
    <w:rsid w:val="0040570F"/>
    <w:rsid w:val="004679C9"/>
    <w:rsid w:val="004928F7"/>
    <w:rsid w:val="004B0D55"/>
    <w:rsid w:val="004B6044"/>
    <w:rsid w:val="004C29BE"/>
    <w:rsid w:val="00527596"/>
    <w:rsid w:val="00543FBA"/>
    <w:rsid w:val="00545BFD"/>
    <w:rsid w:val="00590235"/>
    <w:rsid w:val="00640F5D"/>
    <w:rsid w:val="00686FA7"/>
    <w:rsid w:val="0073554C"/>
    <w:rsid w:val="00737DE3"/>
    <w:rsid w:val="007552F1"/>
    <w:rsid w:val="00854A6B"/>
    <w:rsid w:val="00882B8E"/>
    <w:rsid w:val="00896503"/>
    <w:rsid w:val="00987F24"/>
    <w:rsid w:val="009D1104"/>
    <w:rsid w:val="00A60D46"/>
    <w:rsid w:val="00AE542B"/>
    <w:rsid w:val="00AF366B"/>
    <w:rsid w:val="00B57D99"/>
    <w:rsid w:val="00B72E01"/>
    <w:rsid w:val="00B83384"/>
    <w:rsid w:val="00B97BD8"/>
    <w:rsid w:val="00BB09A9"/>
    <w:rsid w:val="00C11675"/>
    <w:rsid w:val="00C45BE4"/>
    <w:rsid w:val="00CD4F0A"/>
    <w:rsid w:val="00CD7D19"/>
    <w:rsid w:val="00CF4160"/>
    <w:rsid w:val="00D0379F"/>
    <w:rsid w:val="00D3350F"/>
    <w:rsid w:val="00DF2CEE"/>
    <w:rsid w:val="00E13510"/>
    <w:rsid w:val="00E2537C"/>
    <w:rsid w:val="00EF08F8"/>
    <w:rsid w:val="00F80DC7"/>
    <w:rsid w:val="00F8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38"/>
  </w:style>
  <w:style w:type="paragraph" w:styleId="1">
    <w:name w:val="heading 1"/>
    <w:basedOn w:val="a"/>
    <w:next w:val="a"/>
    <w:qFormat/>
    <w:rsid w:val="00CF4160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738"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5">
    <w:name w:val="Body Text"/>
    <w:basedOn w:val="a"/>
    <w:rsid w:val="00305738"/>
    <w:pPr>
      <w:shd w:val="clear" w:color="auto" w:fill="FFFFFF"/>
    </w:pPr>
    <w:rPr>
      <w:snapToGrid w:val="0"/>
      <w:color w:val="000000"/>
    </w:rPr>
  </w:style>
  <w:style w:type="paragraph" w:styleId="a6">
    <w:name w:val="Balloon Text"/>
    <w:basedOn w:val="a"/>
    <w:link w:val="a7"/>
    <w:rsid w:val="00EF0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F08F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4F0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1D75DD"/>
    <w:rPr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2019-08-01T09:11:00Z</cp:lastPrinted>
  <dcterms:created xsi:type="dcterms:W3CDTF">2019-07-29T10:31:00Z</dcterms:created>
  <dcterms:modified xsi:type="dcterms:W3CDTF">2019-08-01T09:12:00Z</dcterms:modified>
</cp:coreProperties>
</file>