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AF542F" w:rsidTr="00AF542F">
        <w:tc>
          <w:tcPr>
            <w:tcW w:w="5211" w:type="dxa"/>
          </w:tcPr>
          <w:p w:rsidR="00AF542F" w:rsidRDefault="00AF542F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AF542F" w:rsidRDefault="00AF542F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AF542F" w:rsidRDefault="00AF542F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AF542F" w:rsidRDefault="00AF542F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AF542F" w:rsidRDefault="00AF542F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AF542F" w:rsidRDefault="00AF542F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AF542F" w:rsidRDefault="00AF542F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AF542F" w:rsidRDefault="00AF542F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AF542F" w:rsidRDefault="00AF542F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AF542F" w:rsidRDefault="00AF542F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AF542F" w:rsidRDefault="00AF542F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F542F" w:rsidRDefault="00AF542F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AF542F" w:rsidRDefault="00AF542F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F542F" w:rsidRDefault="00AF542F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AF542F" w:rsidRDefault="00AF542F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CA479C" w:rsidRDefault="00CA479C" w:rsidP="00CA479C"/>
    <w:p w:rsidR="003465FF" w:rsidRDefault="003465FF" w:rsidP="00CA479C">
      <w:pPr>
        <w:jc w:val="center"/>
        <w:rPr>
          <w:sz w:val="24"/>
          <w:szCs w:val="24"/>
        </w:rPr>
      </w:pPr>
      <w:r w:rsidRPr="003465FF">
        <w:rPr>
          <w:sz w:val="24"/>
          <w:szCs w:val="24"/>
        </w:rPr>
        <w:t xml:space="preserve">Инструкция </w:t>
      </w:r>
      <w:r w:rsidR="00CA479C" w:rsidRPr="003465FF">
        <w:rPr>
          <w:sz w:val="24"/>
          <w:szCs w:val="24"/>
        </w:rPr>
        <w:t>по охране труда</w:t>
      </w:r>
      <w:r w:rsidRPr="003465FF">
        <w:rPr>
          <w:sz w:val="24"/>
          <w:szCs w:val="24"/>
        </w:rPr>
        <w:t xml:space="preserve"> №86</w:t>
      </w:r>
    </w:p>
    <w:p w:rsidR="003A65ED" w:rsidRPr="003465FF" w:rsidRDefault="00CA479C" w:rsidP="00CA479C">
      <w:pPr>
        <w:jc w:val="center"/>
        <w:rPr>
          <w:sz w:val="24"/>
          <w:szCs w:val="24"/>
        </w:rPr>
      </w:pPr>
      <w:r w:rsidRPr="003465FF">
        <w:rPr>
          <w:sz w:val="24"/>
          <w:szCs w:val="24"/>
        </w:rPr>
        <w:t>для заместителя директора по АХЧ</w:t>
      </w:r>
    </w:p>
    <w:p w:rsidR="00CA479C" w:rsidRDefault="00297AEA" w:rsidP="002748E5">
      <w:pPr>
        <w:jc w:val="center"/>
        <w:rPr>
          <w:sz w:val="24"/>
          <w:szCs w:val="24"/>
        </w:rPr>
      </w:pPr>
      <w:r w:rsidRPr="003465FF">
        <w:rPr>
          <w:sz w:val="24"/>
          <w:szCs w:val="24"/>
        </w:rPr>
        <w:t>ИОТ- 0</w:t>
      </w:r>
      <w:r w:rsidR="003465FF">
        <w:rPr>
          <w:sz w:val="24"/>
          <w:szCs w:val="24"/>
        </w:rPr>
        <w:t>86</w:t>
      </w:r>
      <w:r w:rsidRPr="003465FF">
        <w:rPr>
          <w:sz w:val="24"/>
          <w:szCs w:val="24"/>
        </w:rPr>
        <w:t xml:space="preserve"> – 201</w:t>
      </w:r>
      <w:r w:rsidR="003465FF">
        <w:rPr>
          <w:sz w:val="24"/>
          <w:szCs w:val="24"/>
        </w:rPr>
        <w:t>9</w:t>
      </w:r>
    </w:p>
    <w:p w:rsidR="003465FF" w:rsidRPr="003465FF" w:rsidRDefault="003465FF" w:rsidP="002748E5">
      <w:pPr>
        <w:jc w:val="center"/>
        <w:rPr>
          <w:sz w:val="24"/>
          <w:szCs w:val="24"/>
        </w:rPr>
      </w:pPr>
    </w:p>
    <w:p w:rsidR="002748E5" w:rsidRPr="003465FF" w:rsidRDefault="002748E5" w:rsidP="003465FF">
      <w:pPr>
        <w:pStyle w:val="a3"/>
        <w:ind w:left="0"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1. Общие требования безопасности</w:t>
      </w:r>
    </w:p>
    <w:p w:rsidR="002748E5" w:rsidRPr="003465FF" w:rsidRDefault="002748E5" w:rsidP="003465FF">
      <w:pPr>
        <w:pStyle w:val="a3"/>
        <w:ind w:left="0"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1.1. К самостоятельной работе в должности заместителя директора по АХЧ допускаются лица в возрасте не моложе 18 лет, имеющие высшее  образование и стаж работы на педагогических или руководящих должностях не менее 5 лет, прошедшие инструктаж и проверку знаний по охране труда, прошедшие медицинский осмотр и не имеющие противопоказаний по состоянию здоровья.</w:t>
      </w:r>
    </w:p>
    <w:p w:rsidR="002748E5" w:rsidRPr="003465FF" w:rsidRDefault="002748E5" w:rsidP="003465FF">
      <w:pPr>
        <w:pStyle w:val="a3"/>
        <w:ind w:left="0"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1.2. Заместитель директора по АХЧ обязан соблюдать Правила внутреннего трудового распорядка, установленные режимы труда и отдыха; режим труда и отдыха заместителя директора по АХЧ определяется графиком его работы.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 xml:space="preserve">1.3. При осуществлении производственных действий в должности заместителя директора по АХЧ возможно воздействие </w:t>
      </w:r>
      <w:proofErr w:type="gramStart"/>
      <w:r w:rsidRPr="003465FF">
        <w:rPr>
          <w:sz w:val="24"/>
          <w:szCs w:val="24"/>
        </w:rPr>
        <w:t>на</w:t>
      </w:r>
      <w:proofErr w:type="gramEnd"/>
      <w:r w:rsidRPr="003465FF">
        <w:rPr>
          <w:sz w:val="24"/>
          <w:szCs w:val="24"/>
        </w:rPr>
        <w:t xml:space="preserve"> работающего следующих опасных и вредных факто</w:t>
      </w:r>
      <w:r w:rsidRPr="003465FF">
        <w:rPr>
          <w:sz w:val="24"/>
          <w:szCs w:val="24"/>
        </w:rPr>
        <w:softHyphen/>
        <w:t>ров: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- 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 xml:space="preserve">- снижение работоспособности и ухудшение общего самочувствия ввиду переутомления в связи с </w:t>
      </w:r>
      <w:proofErr w:type="gramStart"/>
      <w:r w:rsidRPr="003465FF">
        <w:rPr>
          <w:sz w:val="24"/>
          <w:szCs w:val="24"/>
        </w:rPr>
        <w:t>чрезмерными</w:t>
      </w:r>
      <w:proofErr w:type="gramEnd"/>
      <w:r w:rsidRPr="003465FF">
        <w:rPr>
          <w:sz w:val="24"/>
          <w:szCs w:val="24"/>
        </w:rPr>
        <w:t xml:space="preserve"> для данного индивида фактической продолжительностью рабочего  времени и (или) интенсивностью протекания производственных действий;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- получение физических и (или) психических травм в связи с незаконными действиями работников, учащихся (воспитанников), родителей (лиц, их заменяющих), иных лиц, вошедших в прямой контакт с заместителем директора по УВР для решения тех или иных вопросов производственного характера.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1.4. Лица, допустившие невыполнение или нарушение настоящей Инструк</w:t>
      </w:r>
      <w:r w:rsidRPr="003465FF">
        <w:rPr>
          <w:sz w:val="24"/>
          <w:szCs w:val="24"/>
        </w:rPr>
        <w:softHyphen/>
        <w:t>ции, привлека</w:t>
      </w:r>
      <w:r w:rsidRPr="003465FF">
        <w:rPr>
          <w:sz w:val="24"/>
          <w:szCs w:val="24"/>
        </w:rPr>
        <w:softHyphen/>
        <w:t>ются к дисциплинарной ответствен</w:t>
      </w:r>
      <w:r w:rsidRPr="003465FF">
        <w:rPr>
          <w:sz w:val="24"/>
          <w:szCs w:val="24"/>
        </w:rPr>
        <w:softHyphen/>
        <w:t>ности и, при необходимости, подвергаются внеочередной провер</w:t>
      </w:r>
      <w:r w:rsidRPr="003465FF">
        <w:rPr>
          <w:sz w:val="24"/>
          <w:szCs w:val="24"/>
        </w:rPr>
        <w:softHyphen/>
        <w:t>ке знаний норм и правил охраны труда.</w:t>
      </w:r>
    </w:p>
    <w:p w:rsidR="003465FF" w:rsidRDefault="003465FF" w:rsidP="003465FF">
      <w:pPr>
        <w:pStyle w:val="a3"/>
        <w:ind w:left="0" w:firstLine="709"/>
        <w:jc w:val="both"/>
        <w:rPr>
          <w:sz w:val="24"/>
          <w:szCs w:val="24"/>
        </w:rPr>
      </w:pPr>
    </w:p>
    <w:p w:rsidR="002748E5" w:rsidRPr="003465FF" w:rsidRDefault="002748E5" w:rsidP="003465FF">
      <w:pPr>
        <w:pStyle w:val="a3"/>
        <w:ind w:left="0"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2. Должностные обязанности: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 xml:space="preserve">обеспечивает соблюдение требований охраны труда при </w:t>
      </w:r>
      <w:r w:rsidR="002748E5" w:rsidRPr="003465FF">
        <w:rPr>
          <w:sz w:val="24"/>
        </w:rPr>
        <w:t xml:space="preserve">эксплуатации </w:t>
      </w:r>
      <w:r w:rsidRPr="003465FF">
        <w:rPr>
          <w:sz w:val="24"/>
        </w:rPr>
        <w:t>здания   образовательного учреждения, технологического, энергетическогооборудования, осуществляет их периодической осмотр и организует текущий ремонт;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 xml:space="preserve">обеспечивает безопасность при переноске тяжестей, погрузочно-разгрузочных </w:t>
      </w:r>
      <w:r w:rsidRPr="003465FF">
        <w:rPr>
          <w:sz w:val="24"/>
        </w:rPr>
        <w:lastRenderedPageBreak/>
        <w:t>работах, эксплуатации транспортных средств на территории образовательного учреждения;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>организует   соблюдение   требований   пожарной безопасности зданий и сооружений, следит за исправностью средств пожаротушения;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>обеспечивает текущий  контроль за  санитарно-гигиеническим состоянием учебных кабинетов, мастерских, спортзала, жилых и других помещений, а также столовой, буфетав соответствии с требованиями норм, и правил безопасности жизнедеятельности;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>несет ответственность за составление паспорта санитарно-технического состояния образовательного учреждения;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>обеспечивает учебные кабинеты, мастерские,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>организует проведение ежегодных измерений сопротивления изоляции электроустановок и электропроводки, заземляющих устройств, за</w:t>
      </w:r>
      <w:r w:rsidR="002748E5" w:rsidRPr="003465FF">
        <w:rPr>
          <w:sz w:val="24"/>
        </w:rPr>
        <w:t>мер освещенности</w:t>
      </w:r>
      <w:r w:rsidRPr="003465FF">
        <w:rPr>
          <w:sz w:val="24"/>
        </w:rPr>
        <w:t>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>организует не реже 1 раза в 5 лет разработку инструкций по охране труда по видам работ для технического персонала;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 xml:space="preserve">организует обучение, проводит инструктаж на рабочем месте (первичный и   </w:t>
      </w:r>
      <w:proofErr w:type="gramStart"/>
      <w:r w:rsidRPr="003465FF">
        <w:rPr>
          <w:sz w:val="24"/>
        </w:rPr>
        <w:t>периодические</w:t>
      </w:r>
      <w:proofErr w:type="gramEnd"/>
      <w:r w:rsidRPr="003465FF">
        <w:rPr>
          <w:sz w:val="24"/>
        </w:rPr>
        <w:t>) технического  и обслуживающего персонала;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 xml:space="preserve">приобретает согласно заявке спецодежду, </w:t>
      </w:r>
      <w:proofErr w:type="spellStart"/>
      <w:r w:rsidRPr="003465FF">
        <w:rPr>
          <w:sz w:val="24"/>
        </w:rPr>
        <w:t>спецобувь</w:t>
      </w:r>
      <w:proofErr w:type="spellEnd"/>
      <w:r w:rsidRPr="003465FF">
        <w:rPr>
          <w:sz w:val="24"/>
        </w:rPr>
        <w:t xml:space="preserve"> и др. средства индивидуальной защиты для работников, обучающихся и воспитанников образовательного учреждения;</w:t>
      </w:r>
    </w:p>
    <w:p w:rsidR="00CA479C" w:rsidRPr="003465FF" w:rsidRDefault="00CA479C" w:rsidP="003465F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4"/>
        </w:rPr>
      </w:pPr>
      <w:r w:rsidRPr="003465FF">
        <w:rPr>
          <w:sz w:val="24"/>
        </w:rPr>
        <w:t xml:space="preserve">обеспечивает учет, хранение противопожарного инвентаря, сушку, стирку ремонт и обеззараживание спецодежды, </w:t>
      </w:r>
      <w:proofErr w:type="spellStart"/>
      <w:r w:rsidRPr="003465FF">
        <w:rPr>
          <w:sz w:val="24"/>
        </w:rPr>
        <w:t>спецобуви</w:t>
      </w:r>
      <w:proofErr w:type="spellEnd"/>
      <w:r w:rsidRPr="003465FF">
        <w:rPr>
          <w:sz w:val="24"/>
        </w:rPr>
        <w:t xml:space="preserve"> и индивидуальных средств защиты.</w:t>
      </w:r>
    </w:p>
    <w:p w:rsidR="002748E5" w:rsidRPr="003465FF" w:rsidRDefault="002748E5" w:rsidP="00346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3. Требования охраны труда перед началом работы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3.1. Проверить исправность электроосвещения в кабинете.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3.2. Проверить работоспособность ПЭВМ, иных электроприборов, а также сре</w:t>
      </w:r>
      <w:proofErr w:type="gramStart"/>
      <w:r w:rsidRPr="003465FF">
        <w:rPr>
          <w:sz w:val="24"/>
          <w:szCs w:val="24"/>
        </w:rPr>
        <w:t>дств св</w:t>
      </w:r>
      <w:proofErr w:type="gramEnd"/>
      <w:r w:rsidRPr="003465FF">
        <w:rPr>
          <w:sz w:val="24"/>
          <w:szCs w:val="24"/>
        </w:rPr>
        <w:t>язи, находящихся в кабинете.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3.3. Проветрить помещение кабинета.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3.4..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 xml:space="preserve">3.5. Уточнить план работы на день и, по возможности, распределить </w:t>
      </w:r>
      <w:proofErr w:type="gramStart"/>
      <w:r w:rsidRPr="003465FF">
        <w:rPr>
          <w:sz w:val="24"/>
          <w:szCs w:val="24"/>
        </w:rPr>
        <w:t>намеченное</w:t>
      </w:r>
      <w:proofErr w:type="gramEnd"/>
      <w:r w:rsidRPr="003465FF">
        <w:rPr>
          <w:sz w:val="24"/>
          <w:szCs w:val="24"/>
        </w:rPr>
        <w:t xml:space="preserve">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пищиориентировочно через 4-4,5 ч</w:t>
      </w:r>
    </w:p>
    <w:p w:rsidR="002748E5" w:rsidRDefault="002748E5" w:rsidP="003465FF">
      <w:pPr>
        <w:ind w:firstLine="709"/>
        <w:jc w:val="both"/>
        <w:rPr>
          <w:sz w:val="24"/>
          <w:szCs w:val="24"/>
        </w:rPr>
      </w:pPr>
    </w:p>
    <w:p w:rsidR="003465FF" w:rsidRPr="003465FF" w:rsidRDefault="003465FF" w:rsidP="003465FF">
      <w:pPr>
        <w:ind w:firstLine="709"/>
        <w:jc w:val="both"/>
        <w:rPr>
          <w:sz w:val="24"/>
          <w:szCs w:val="24"/>
        </w:rPr>
      </w:pP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4. Требования охраны труда во время работы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4.1. Соблюдать правила личной гигиены.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4.2. 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4.3. Поддерживать чистоту и порядок на рабочем месте, не загромождать его бумагами, книгами и т.п.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4.4. Соблюдать правила пожарной безопасности.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lastRenderedPageBreak/>
        <w:t xml:space="preserve">4.5. Действуя в соответствии с планом работы на день, стараться распределять </w:t>
      </w:r>
      <w:proofErr w:type="gramStart"/>
      <w:r w:rsidRPr="003465FF">
        <w:rPr>
          <w:sz w:val="24"/>
          <w:szCs w:val="24"/>
        </w:rPr>
        <w:t>намеченное</w:t>
      </w:r>
      <w:proofErr w:type="gramEnd"/>
      <w:r w:rsidRPr="003465FF">
        <w:rPr>
          <w:sz w:val="24"/>
          <w:szCs w:val="24"/>
        </w:rPr>
        <w:t xml:space="preserve"> к исполнению равномерно по времени.</w:t>
      </w:r>
    </w:p>
    <w:p w:rsidR="003465FF" w:rsidRDefault="003465FF" w:rsidP="003465FF">
      <w:pPr>
        <w:ind w:firstLine="709"/>
        <w:jc w:val="both"/>
        <w:rPr>
          <w:sz w:val="24"/>
          <w:szCs w:val="24"/>
        </w:rPr>
      </w:pP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5. Требования охраны труда в аварийных ситуациях.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5.1. Не приступать к работе при плохом самочувствии или внезапной болезни.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5.2. В случае возникновения аварийных ситуаций сообщить дежурному администратору и далее действовать в соответствии с полученными указаниями, а также: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5.3. В случае возникновения пожара позвонить по телефону «</w:t>
      </w:r>
      <w:r w:rsidR="00297AEA" w:rsidRPr="003465FF">
        <w:rPr>
          <w:sz w:val="24"/>
          <w:szCs w:val="24"/>
        </w:rPr>
        <w:t>1</w:t>
      </w:r>
      <w:bookmarkStart w:id="0" w:name="_GoBack"/>
      <w:bookmarkEnd w:id="0"/>
      <w:r w:rsidRPr="003465FF">
        <w:rPr>
          <w:sz w:val="24"/>
          <w:szCs w:val="24"/>
        </w:rPr>
        <w:t>01, 112», руководствоваться соответствующим Планом эвакуации, инструкцией по противопожарной безопасности.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5.4.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5.5.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5.6.При необходимости следует обратиться за помощью и (или) оказать первую помощь пострадавшим от травматизма.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5.7. Оказать всемерное содействие расследованию несчастного случая.</w:t>
      </w:r>
    </w:p>
    <w:p w:rsidR="003465FF" w:rsidRDefault="003465FF" w:rsidP="003465FF">
      <w:pPr>
        <w:ind w:firstLine="709"/>
        <w:jc w:val="both"/>
        <w:rPr>
          <w:sz w:val="24"/>
          <w:szCs w:val="24"/>
        </w:rPr>
      </w:pP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6. Требования охраны труда по окончании работ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6.1. Проветрить кабинет, закрыть форточку.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6.2. Привести в порядок рабочее место.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6.3. Проконтролировать влажную уборку кабинета.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6.4. Выключить электроприборы, ПЭВМ.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6.5. Выключить электроосвещение, закрыть кабинет на ключ.</w:t>
      </w:r>
    </w:p>
    <w:p w:rsidR="002748E5" w:rsidRPr="003465FF" w:rsidRDefault="002748E5" w:rsidP="003465FF">
      <w:pPr>
        <w:ind w:firstLine="709"/>
        <w:jc w:val="both"/>
        <w:rPr>
          <w:sz w:val="24"/>
          <w:szCs w:val="24"/>
        </w:rPr>
      </w:pPr>
      <w:r w:rsidRPr="003465FF">
        <w:rPr>
          <w:sz w:val="24"/>
          <w:szCs w:val="24"/>
        </w:rPr>
        <w:t>6.6. Обо всех заслуживающих внимания вышестоящих инстанций недостатках, отмеченных во время работы, сообщить директору.</w:t>
      </w:r>
    </w:p>
    <w:p w:rsidR="002748E5" w:rsidRDefault="002748E5" w:rsidP="003465FF">
      <w:pPr>
        <w:ind w:firstLine="709"/>
        <w:jc w:val="both"/>
      </w:pPr>
    </w:p>
    <w:p w:rsidR="00AF542F" w:rsidRDefault="00AF542F" w:rsidP="003465FF">
      <w:pPr>
        <w:ind w:firstLine="709"/>
        <w:jc w:val="both"/>
      </w:pPr>
    </w:p>
    <w:p w:rsidR="00AF542F" w:rsidRDefault="00AF542F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sectPr w:rsidR="00AF542F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2166"/>
    <w:multiLevelType w:val="hybridMultilevel"/>
    <w:tmpl w:val="FB8CEC30"/>
    <w:lvl w:ilvl="0" w:tplc="FFFFFFFF">
      <w:start w:val="65535"/>
      <w:numFmt w:val="bullet"/>
      <w:lvlText w:val="-"/>
      <w:legacy w:legacy="1" w:legacySpace="0" w:legacyIndent="114"/>
      <w:lvlJc w:val="left"/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C721CB1"/>
    <w:multiLevelType w:val="hybridMultilevel"/>
    <w:tmpl w:val="B7F4845C"/>
    <w:lvl w:ilvl="0" w:tplc="FFFFFFFF">
      <w:start w:val="65535"/>
      <w:numFmt w:val="bullet"/>
      <w:lvlText w:val="-"/>
      <w:legacy w:legacy="1" w:legacySpace="0" w:legacyIndent="114"/>
      <w:lvlJc w:val="left"/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79C"/>
    <w:rsid w:val="002748E5"/>
    <w:rsid w:val="00297AEA"/>
    <w:rsid w:val="002B73C7"/>
    <w:rsid w:val="002E2153"/>
    <w:rsid w:val="003465FF"/>
    <w:rsid w:val="003A65ED"/>
    <w:rsid w:val="009A7760"/>
    <w:rsid w:val="00A16101"/>
    <w:rsid w:val="00AF542F"/>
    <w:rsid w:val="00B00B5E"/>
    <w:rsid w:val="00BB274A"/>
    <w:rsid w:val="00C109E1"/>
    <w:rsid w:val="00C470A9"/>
    <w:rsid w:val="00CA479C"/>
    <w:rsid w:val="00F9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E5"/>
    <w:pPr>
      <w:ind w:left="720"/>
      <w:contextualSpacing/>
    </w:pPr>
  </w:style>
  <w:style w:type="table" w:styleId="a4">
    <w:name w:val="Table Grid"/>
    <w:basedOn w:val="a1"/>
    <w:uiPriority w:val="59"/>
    <w:rsid w:val="003465FF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1102</Words>
  <Characters>6286</Characters>
  <Application>Microsoft Office Word</Application>
  <DocSecurity>0</DocSecurity>
  <Lines>52</Lines>
  <Paragraphs>14</Paragraphs>
  <ScaleCrop>false</ScaleCrop>
  <Company>Школа27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2019-08-04T14:30:00Z</cp:lastPrinted>
  <dcterms:created xsi:type="dcterms:W3CDTF">2019-07-30T13:56:00Z</dcterms:created>
  <dcterms:modified xsi:type="dcterms:W3CDTF">2019-08-04T14:31:00Z</dcterms:modified>
</cp:coreProperties>
</file>