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0508CE" w:rsidTr="000508CE">
        <w:tc>
          <w:tcPr>
            <w:tcW w:w="5211" w:type="dxa"/>
          </w:tcPr>
          <w:p w:rsidR="000508CE" w:rsidRDefault="000508CE">
            <w:pPr>
              <w:shd w:val="clear" w:color="auto" w:fill="FFFFFF"/>
              <w:spacing w:line="294" w:lineRule="atLeast"/>
              <w:rPr>
                <w:color w:val="000000"/>
                <w:lang w:eastAsia="ar-SA"/>
              </w:rPr>
            </w:pPr>
            <w:r>
              <w:rPr>
                <w:color w:val="000000"/>
                <w:lang w:eastAsia="en-US"/>
              </w:rPr>
              <w:t>«СОГЛАСОВАНО»</w:t>
            </w:r>
          </w:p>
          <w:p w:rsidR="000508CE" w:rsidRDefault="000508CE">
            <w:pPr>
              <w:shd w:val="clear" w:color="auto" w:fill="FFFFFF"/>
              <w:spacing w:line="294" w:lineRule="atLeast"/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Председатель профкома </w:t>
            </w:r>
          </w:p>
          <w:p w:rsidR="000508CE" w:rsidRDefault="000508CE">
            <w:pPr>
              <w:shd w:val="clear" w:color="auto" w:fill="FFFFFF"/>
              <w:spacing w:line="294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МОУ «Академический лицей»</w:t>
            </w:r>
          </w:p>
          <w:p w:rsidR="000508CE" w:rsidRDefault="000508CE">
            <w:pPr>
              <w:shd w:val="clear" w:color="auto" w:fill="FFFFFF"/>
              <w:spacing w:line="294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ab/>
            </w:r>
          </w:p>
          <w:p w:rsidR="000508CE" w:rsidRDefault="000508CE">
            <w:pPr>
              <w:shd w:val="clear" w:color="auto" w:fill="FFFFFF"/>
              <w:spacing w:line="294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 Е.С. Стрельчук </w:t>
            </w:r>
          </w:p>
          <w:p w:rsidR="000508CE" w:rsidRDefault="000508CE">
            <w:pPr>
              <w:shd w:val="clear" w:color="auto" w:fill="FFFFFF"/>
              <w:spacing w:line="294" w:lineRule="atLeast"/>
              <w:rPr>
                <w:color w:val="000000"/>
                <w:lang w:eastAsia="en-US"/>
              </w:rPr>
            </w:pPr>
          </w:p>
          <w:p w:rsidR="000508CE" w:rsidRDefault="000508CE">
            <w:pPr>
              <w:shd w:val="clear" w:color="auto" w:fill="FFFFFF"/>
              <w:suppressAutoHyphens/>
              <w:spacing w:line="294" w:lineRule="atLeast"/>
              <w:rPr>
                <w:color w:val="000000"/>
                <w:lang w:eastAsia="ar-SA"/>
              </w:rPr>
            </w:pPr>
            <w:r>
              <w:rPr>
                <w:color w:val="000000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0508CE" w:rsidRDefault="000508CE">
            <w:pPr>
              <w:shd w:val="clear" w:color="auto" w:fill="FFFFFF"/>
              <w:spacing w:line="294" w:lineRule="atLeast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  <w:p w:rsidR="000508CE" w:rsidRDefault="000508CE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</w:t>
            </w:r>
          </w:p>
          <w:p w:rsidR="000508CE" w:rsidRDefault="000508CE">
            <w:pPr>
              <w:shd w:val="clear" w:color="auto" w:fill="FFFFFF"/>
              <w:spacing w:line="294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МОУ «Академический лицей»</w:t>
            </w:r>
          </w:p>
          <w:p w:rsidR="000508CE" w:rsidRDefault="000508CE">
            <w:pPr>
              <w:shd w:val="clear" w:color="auto" w:fill="FFFFFF"/>
              <w:spacing w:line="294" w:lineRule="atLeast"/>
              <w:jc w:val="center"/>
              <w:rPr>
                <w:color w:val="000000"/>
                <w:lang w:eastAsia="en-US"/>
              </w:rPr>
            </w:pPr>
          </w:p>
          <w:p w:rsidR="000508CE" w:rsidRDefault="000508CE">
            <w:pPr>
              <w:shd w:val="clear" w:color="auto" w:fill="FFFFFF"/>
              <w:spacing w:line="294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  Е.В. Чеботарёва</w:t>
            </w:r>
          </w:p>
          <w:p w:rsidR="000508CE" w:rsidRDefault="000508CE">
            <w:pPr>
              <w:shd w:val="clear" w:color="auto" w:fill="FFFFFF"/>
              <w:spacing w:line="294" w:lineRule="atLeast"/>
              <w:jc w:val="center"/>
              <w:rPr>
                <w:color w:val="000000"/>
                <w:lang w:eastAsia="en-US"/>
              </w:rPr>
            </w:pPr>
          </w:p>
          <w:p w:rsidR="000508CE" w:rsidRDefault="000508CE">
            <w:pPr>
              <w:shd w:val="clear" w:color="auto" w:fill="FFFFFF"/>
              <w:spacing w:line="294" w:lineRule="atLeast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 июля 2019 г.</w:t>
            </w:r>
          </w:p>
          <w:p w:rsidR="000508CE" w:rsidRDefault="000508CE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lang w:eastAsia="ar-SA"/>
              </w:rPr>
            </w:pPr>
          </w:p>
        </w:tc>
      </w:tr>
    </w:tbl>
    <w:p w:rsidR="000508CE" w:rsidRPr="00484610" w:rsidRDefault="000508CE" w:rsidP="00484610">
      <w:pPr>
        <w:jc w:val="both"/>
      </w:pPr>
    </w:p>
    <w:p w:rsidR="0040415E" w:rsidRDefault="00F65E22" w:rsidP="00484610">
      <w:pPr>
        <w:jc w:val="center"/>
      </w:pPr>
      <w:r w:rsidRPr="00F65E22">
        <w:t xml:space="preserve">Инструкция </w:t>
      </w:r>
      <w:r w:rsidR="00D01008" w:rsidRPr="00F65E22">
        <w:t>по охране труда</w:t>
      </w:r>
      <w:r w:rsidRPr="00F65E22">
        <w:t xml:space="preserve"> №90</w:t>
      </w:r>
      <w:r w:rsidR="00D01008" w:rsidRPr="00F65E22">
        <w:t xml:space="preserve"> </w:t>
      </w:r>
    </w:p>
    <w:p w:rsidR="0040415E" w:rsidRDefault="00D01008" w:rsidP="00484610">
      <w:pPr>
        <w:jc w:val="center"/>
      </w:pPr>
      <w:r w:rsidRPr="00F65E22">
        <w:t xml:space="preserve">заведующего учебным кабинетом, мастерской, спортзалом, </w:t>
      </w:r>
    </w:p>
    <w:p w:rsidR="00D01008" w:rsidRPr="00F65E22" w:rsidRDefault="00D01008" w:rsidP="00484610">
      <w:pPr>
        <w:jc w:val="center"/>
      </w:pPr>
      <w:r w:rsidRPr="00F65E22">
        <w:t>руководителя кружка, спортивной секции</w:t>
      </w:r>
    </w:p>
    <w:p w:rsidR="00D01008" w:rsidRPr="00F65E22" w:rsidRDefault="001803CD" w:rsidP="00484610">
      <w:pPr>
        <w:jc w:val="center"/>
      </w:pPr>
      <w:r w:rsidRPr="00F65E22">
        <w:t>ИОТ -09</w:t>
      </w:r>
      <w:r w:rsidR="00F65E22" w:rsidRPr="00F65E22">
        <w:t>0</w:t>
      </w:r>
      <w:r w:rsidRPr="00F65E22">
        <w:t>- 201</w:t>
      </w:r>
      <w:r w:rsidR="00F65E22" w:rsidRPr="00F65E22">
        <w:t>9</w:t>
      </w:r>
    </w:p>
    <w:p w:rsidR="00484610" w:rsidRPr="00484610" w:rsidRDefault="00484610" w:rsidP="00484610">
      <w:pPr>
        <w:jc w:val="center"/>
        <w:rPr>
          <w:b/>
        </w:rPr>
      </w:pPr>
    </w:p>
    <w:p w:rsidR="00D01008" w:rsidRPr="00484610" w:rsidRDefault="00D01008" w:rsidP="0040415E">
      <w:pPr>
        <w:ind w:firstLine="709"/>
        <w:jc w:val="both"/>
      </w:pPr>
      <w:r w:rsidRPr="00484610">
        <w:t>Заведующий учебным кабинетом, мастерской, спортзалом, руководитель кружка, спортивной секции:</w:t>
      </w:r>
    </w:p>
    <w:p w:rsidR="00E2477C" w:rsidRPr="00484610" w:rsidRDefault="0040415E" w:rsidP="0040415E">
      <w:pPr>
        <w:ind w:firstLine="709"/>
        <w:jc w:val="both"/>
      </w:pPr>
      <w:r>
        <w:t xml:space="preserve">- </w:t>
      </w:r>
      <w:r w:rsidR="00E2477C" w:rsidRPr="00484610">
        <w:t>осуществляет организацию безопасности и контроль состоя</w:t>
      </w:r>
      <w:r w:rsidR="00E2477C" w:rsidRPr="00484610">
        <w:softHyphen/>
        <w:t>ния рабочих мест, учебного оборудования, наглядных пособий, спортивного инвентаря;</w:t>
      </w:r>
    </w:p>
    <w:p w:rsidR="00E2477C" w:rsidRPr="00484610" w:rsidRDefault="0040415E" w:rsidP="0040415E">
      <w:pPr>
        <w:ind w:firstLine="709"/>
        <w:jc w:val="both"/>
      </w:pPr>
      <w:r>
        <w:t>-</w:t>
      </w:r>
      <w:r w:rsidR="00E2477C" w:rsidRPr="00484610">
        <w:t xml:space="preserve"> не допускает проведения учебных занятий, работы кружков, секций </w:t>
      </w:r>
      <w:proofErr w:type="gramStart"/>
      <w:r w:rsidR="00E2477C" w:rsidRPr="00484610">
        <w:t>в</w:t>
      </w:r>
      <w:proofErr w:type="gramEnd"/>
      <w:r w:rsidR="00E2477C" w:rsidRPr="00484610">
        <w:t xml:space="preserve"> </w:t>
      </w:r>
      <w:proofErr w:type="gramStart"/>
      <w:r w:rsidR="00E2477C" w:rsidRPr="00484610">
        <w:t>необорудованных для этих целей и не принятых в эксплуа</w:t>
      </w:r>
      <w:r w:rsidR="00E2477C" w:rsidRPr="00484610">
        <w:softHyphen/>
        <w:t xml:space="preserve">тацию помещениях, а обучающихся, воспитанников к проведению занятий или работ без предусмотренной спецодежды, </w:t>
      </w:r>
      <w:proofErr w:type="spellStart"/>
      <w:r w:rsidR="00E2477C" w:rsidRPr="00484610">
        <w:t>спецобуви</w:t>
      </w:r>
      <w:proofErr w:type="spellEnd"/>
      <w:r w:rsidR="00E2477C" w:rsidRPr="00484610">
        <w:t xml:space="preserve"> и других средств индивидуальной защиты;</w:t>
      </w:r>
      <w:proofErr w:type="gramEnd"/>
    </w:p>
    <w:p w:rsidR="00E2477C" w:rsidRPr="00484610" w:rsidRDefault="0040415E" w:rsidP="0040415E">
      <w:pPr>
        <w:ind w:firstLine="709"/>
        <w:jc w:val="both"/>
      </w:pPr>
      <w:r>
        <w:t>-</w:t>
      </w:r>
      <w:r w:rsidR="00E2477C" w:rsidRPr="00484610">
        <w:t xml:space="preserve"> разрабатывает и периодически пересматривает (не реже 1 раза в 5 лет) инструкции по охране труда, представляет их на утвержде</w:t>
      </w:r>
      <w:r w:rsidR="00E2477C" w:rsidRPr="00484610">
        <w:softHyphen/>
        <w:t>ние руководителю образовательного учреждения;</w:t>
      </w:r>
    </w:p>
    <w:p w:rsidR="00E2477C" w:rsidRPr="00484610" w:rsidRDefault="0040415E" w:rsidP="0040415E">
      <w:pPr>
        <w:ind w:firstLine="709"/>
        <w:jc w:val="both"/>
      </w:pPr>
      <w:r>
        <w:t>-</w:t>
      </w:r>
      <w:r w:rsidR="00E2477C" w:rsidRPr="00484610">
        <w:t xml:space="preserve"> контролирует оснащение учебного помещения противопо</w:t>
      </w:r>
      <w:r w:rsidR="00E2477C" w:rsidRPr="00484610">
        <w:softHyphen/>
        <w:t>жарным имуществом, медицинскими и индивидуальными средства</w:t>
      </w:r>
      <w:r w:rsidR="00E2477C" w:rsidRPr="00484610">
        <w:softHyphen/>
        <w:t>ми защиты, а каждого рабочего места — инструкцией, наглядной аги</w:t>
      </w:r>
      <w:r w:rsidR="00E2477C" w:rsidRPr="00484610">
        <w:softHyphen/>
        <w:t>тацией по вопросам обеспечения безопасности жизнедеятельности;</w:t>
      </w:r>
    </w:p>
    <w:p w:rsidR="00484610" w:rsidRDefault="0040415E" w:rsidP="0040415E">
      <w:pPr>
        <w:ind w:firstLine="709"/>
        <w:jc w:val="both"/>
      </w:pPr>
      <w:r>
        <w:t>-</w:t>
      </w:r>
      <w:r w:rsidR="00E2477C" w:rsidRPr="00484610">
        <w:t xml:space="preserve"> проводит или организует проведение преподавателем ин</w:t>
      </w:r>
      <w:r w:rsidR="00E2477C" w:rsidRPr="00484610">
        <w:softHyphen/>
        <w:t>структажа по охране труда обучающихся, воспитанников с обязательной регистрацией в классном журнале или журнале уста</w:t>
      </w:r>
      <w:r w:rsidR="00E2477C" w:rsidRPr="00484610">
        <w:softHyphen/>
        <w:t>новленного образца;</w:t>
      </w:r>
    </w:p>
    <w:p w:rsidR="00E2477C" w:rsidRPr="00484610" w:rsidRDefault="00484610" w:rsidP="0040415E">
      <w:pPr>
        <w:ind w:firstLine="709"/>
        <w:jc w:val="both"/>
      </w:pPr>
      <w:r>
        <w:t xml:space="preserve">- </w:t>
      </w:r>
      <w:r w:rsidR="00E2477C" w:rsidRPr="00484610">
        <w:t>вносит предложение по улучшению и оздоровлению условий проведения образовательного процесса (для включения их в согла</w:t>
      </w:r>
      <w:r w:rsidR="00E2477C" w:rsidRPr="00484610">
        <w:softHyphen/>
        <w:t xml:space="preserve">шение по охране труда), а также доводит до сведения руководителя образовательного учреждения </w:t>
      </w:r>
      <w:proofErr w:type="gramStart"/>
      <w:r w:rsidR="00E2477C" w:rsidRPr="00484610">
        <w:t>о</w:t>
      </w:r>
      <w:proofErr w:type="gramEnd"/>
      <w:r w:rsidR="00E2477C" w:rsidRPr="00484610">
        <w:t xml:space="preserve"> всех недостатках в обеспечении об</w:t>
      </w:r>
      <w:r w:rsidR="00E2477C" w:rsidRPr="00484610">
        <w:softHyphen/>
        <w:t>разовательного процесса, снижающих жизнедеятельность и работо</w:t>
      </w:r>
      <w:r w:rsidR="00E2477C" w:rsidRPr="00484610">
        <w:softHyphen/>
        <w:t>способность организма работающих, обучающихся и воспитанников (</w:t>
      </w:r>
      <w:proofErr w:type="spellStart"/>
      <w:r w:rsidR="00E2477C" w:rsidRPr="00484610">
        <w:t>заниженность</w:t>
      </w:r>
      <w:proofErr w:type="spellEnd"/>
      <w:r w:rsidR="00E2477C" w:rsidRPr="00484610">
        <w:t xml:space="preserve"> освещенности, шум </w:t>
      </w:r>
      <w:proofErr w:type="spellStart"/>
      <w:r w:rsidR="00E2477C" w:rsidRPr="00484610">
        <w:t>пуско-регулирующей</w:t>
      </w:r>
      <w:proofErr w:type="spellEnd"/>
      <w:r w:rsidR="00E2477C" w:rsidRPr="00484610">
        <w:t xml:space="preserve"> аппаратуры, люминесцентных ламп, нарушение экологии на рабочих местах);</w:t>
      </w:r>
    </w:p>
    <w:p w:rsidR="00E2477C" w:rsidRPr="00484610" w:rsidRDefault="0040415E" w:rsidP="0040415E">
      <w:pPr>
        <w:ind w:firstLine="709"/>
        <w:jc w:val="both"/>
      </w:pPr>
      <w:r>
        <w:t>-</w:t>
      </w:r>
      <w:r w:rsidR="00E2477C" w:rsidRPr="00484610">
        <w:t xml:space="preserve"> подает в установленном порядке заявки на спецодежду, </w:t>
      </w:r>
      <w:proofErr w:type="spellStart"/>
      <w:r w:rsidR="00E2477C" w:rsidRPr="00484610">
        <w:t>спец</w:t>
      </w:r>
      <w:r w:rsidR="00E2477C" w:rsidRPr="00484610">
        <w:softHyphen/>
        <w:t>обувь</w:t>
      </w:r>
      <w:proofErr w:type="spellEnd"/>
      <w:r w:rsidR="00E2477C" w:rsidRPr="00484610">
        <w:t xml:space="preserve"> и другие средства индивидуальной защиты для работников, обучающихся, воспитанников;</w:t>
      </w:r>
    </w:p>
    <w:p w:rsidR="00E2477C" w:rsidRPr="00484610" w:rsidRDefault="0040415E" w:rsidP="0040415E">
      <w:pPr>
        <w:ind w:firstLine="709"/>
        <w:jc w:val="both"/>
      </w:pPr>
      <w:r>
        <w:t>-</w:t>
      </w:r>
      <w:r w:rsidR="00E2477C" w:rsidRPr="00484610">
        <w:t xml:space="preserve"> немедленно сообщает руководству, </w:t>
      </w:r>
      <w:proofErr w:type="spellStart"/>
      <w:r w:rsidR="00E2477C" w:rsidRPr="00484610">
        <w:t>профкомитету</w:t>
      </w:r>
      <w:proofErr w:type="spellEnd"/>
      <w:r w:rsidR="00E2477C" w:rsidRPr="00484610">
        <w:t xml:space="preserve"> о каждом несчастном случае, происшедшем с работником, обучающимся или воспитанником;</w:t>
      </w:r>
    </w:p>
    <w:p w:rsidR="00F74416" w:rsidRDefault="0040415E" w:rsidP="0040415E">
      <w:pPr>
        <w:ind w:firstLine="709"/>
        <w:jc w:val="both"/>
      </w:pPr>
      <w:r>
        <w:t>-</w:t>
      </w:r>
      <w:r w:rsidR="00E2477C" w:rsidRPr="00484610">
        <w:t xml:space="preserve"> несет ответственность в соответствии с действующим законо</w:t>
      </w:r>
      <w:r w:rsidR="00E2477C" w:rsidRPr="00484610">
        <w:softHyphen/>
        <w:t>дательством о труде за несчастные случаи, происшедшие с работни</w:t>
      </w:r>
      <w:r w:rsidR="00E2477C" w:rsidRPr="00484610">
        <w:softHyphen/>
        <w:t>ками, обучающимися, воспитанниками во время образовательного процесса в результате нарушения норм и правил охраны труда.</w:t>
      </w:r>
    </w:p>
    <w:p w:rsidR="0040415E" w:rsidRDefault="0040415E" w:rsidP="0040415E">
      <w:pPr>
        <w:tabs>
          <w:tab w:val="left" w:pos="7513"/>
        </w:tabs>
        <w:jc w:val="both"/>
      </w:pPr>
    </w:p>
    <w:p w:rsidR="000508CE" w:rsidRDefault="000508CE" w:rsidP="0040415E">
      <w:pPr>
        <w:tabs>
          <w:tab w:val="left" w:pos="7513"/>
        </w:tabs>
        <w:jc w:val="both"/>
      </w:pPr>
    </w:p>
    <w:p w:rsidR="0040415E" w:rsidRPr="00484610" w:rsidRDefault="0040415E" w:rsidP="0040415E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sectPr w:rsidR="0040415E" w:rsidRPr="00484610" w:rsidSect="0040415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B2337"/>
    <w:rsid w:val="000508CE"/>
    <w:rsid w:val="001803CD"/>
    <w:rsid w:val="002F7C26"/>
    <w:rsid w:val="0040415E"/>
    <w:rsid w:val="00484610"/>
    <w:rsid w:val="006D3FEB"/>
    <w:rsid w:val="00D01008"/>
    <w:rsid w:val="00E2477C"/>
    <w:rsid w:val="00EB2337"/>
    <w:rsid w:val="00F65E22"/>
    <w:rsid w:val="00F7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3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cp:lastModifiedBy>Кравцов С.Э.</cp:lastModifiedBy>
  <cp:revision>4</cp:revision>
  <cp:lastPrinted>2019-08-04T14:37:00Z</cp:lastPrinted>
  <dcterms:created xsi:type="dcterms:W3CDTF">2019-07-30T14:13:00Z</dcterms:created>
  <dcterms:modified xsi:type="dcterms:W3CDTF">2019-08-04T14:37:00Z</dcterms:modified>
</cp:coreProperties>
</file>