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D7" w:rsidRDefault="003C56D7" w:rsidP="003C56D7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Аннотация к программе по литературе 5-9 классы</w:t>
      </w:r>
    </w:p>
    <w:p w:rsidR="003C56D7" w:rsidRPr="003C56D7" w:rsidRDefault="003C56D7" w:rsidP="003C56D7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литературе 5-9 классы. Предметная линия учебников под редакцией В.Я.Коровиной / В.Я. Коровина, В.П. Журавлев, В.И. Коровин, Н.В. Беляева.- М.: Просвещение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(УМК):</w:t>
      </w:r>
    </w:p>
    <w:p w:rsidR="003C56D7" w:rsidRPr="003C56D7" w:rsidRDefault="003C56D7" w:rsidP="003C56D7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Коровина В.Я., Журавлев В.П., Коровин В.И. Литература. 5 класс. В 2-х частях. М.: Просвещение</w:t>
      </w:r>
    </w:p>
    <w:p w:rsidR="003C56D7" w:rsidRPr="003C56D7" w:rsidRDefault="003C56D7" w:rsidP="003C56D7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spell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Полухина</w:t>
      </w:r>
      <w:proofErr w:type="spellEnd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В.П., Коровина В.Я. Журавлев В.П. Литература. 6 класс. В 2-х частях. М.: Просвещение</w:t>
      </w:r>
    </w:p>
    <w:p w:rsidR="003C56D7" w:rsidRPr="003C56D7" w:rsidRDefault="003C56D7" w:rsidP="003C56D7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Коровина В.Я., Журавлев В.П., Коровин В.И. Литература. 7 класс. В 2-х частях. М.: Просвещение</w:t>
      </w:r>
    </w:p>
    <w:p w:rsidR="003C56D7" w:rsidRPr="003C56D7" w:rsidRDefault="003C56D7" w:rsidP="003C56D7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Коровина В.Я., Журавлев В.П., Коровин В.И. Литература. 8 класс. В 2-х частях. М.: Просвещение    </w:t>
      </w:r>
    </w:p>
    <w:p w:rsidR="003C56D7" w:rsidRPr="003C56D7" w:rsidRDefault="003C56D7" w:rsidP="003C56D7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Коровина В.Я., Журавлев В.П., Коровин В.И. Литература. 9 класс. В 2-х частях. М.: Просвещение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часов):</w:t>
      </w:r>
    </w:p>
    <w:p w:rsidR="003C56D7" w:rsidRPr="003C56D7" w:rsidRDefault="003C56D7" w:rsidP="003C56D7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3C56D7" w:rsidRPr="003C56D7" w:rsidRDefault="003C56D7" w:rsidP="003C56D7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6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3C56D7" w:rsidRPr="003C56D7" w:rsidRDefault="003C56D7" w:rsidP="003C56D7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7 класс — 2 часа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70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 год</w:t>
      </w:r>
    </w:p>
    <w:p w:rsidR="003C56D7" w:rsidRPr="003C56D7" w:rsidRDefault="003C56D7" w:rsidP="003C56D7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8 класс — 2 часа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70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  год</w:t>
      </w:r>
    </w:p>
    <w:p w:rsidR="003C56D7" w:rsidRPr="003C56D7" w:rsidRDefault="003C56D7" w:rsidP="003C56D7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9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 ЦЕЛИ: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  духовно  развитой  личности,  обладающей   гуманистическим мировоззрением, национальным самосознанием и общероссийским гражданским сознанием, чувством  патриотизма;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постижение учащимися вершинных  произведений  отечественной и мировой литературы, их чтение и анализ, основанный на понимании образной природы искусства слова, опирающийся  на  принципы единства художественной формы и содержания, связи искусства с жизнью, историзма;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овладение важнейшими </w:t>
      </w:r>
      <w:proofErr w:type="spell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общеучебными</w:t>
      </w:r>
      <w:proofErr w:type="spellEnd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  Интернет);</w:t>
      </w:r>
    </w:p>
    <w:p w:rsidR="003C56D7" w:rsidRPr="003C56D7" w:rsidRDefault="003C56D7" w:rsidP="003C56D7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  <w:r w:rsidRPr="003C56D7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овладение способами устного пересказа (подробному,   выборочному,   сжатому,     от другого лица, художественному) небольшого отрывка, главы, повести, рассказа, сказки;</w:t>
      </w:r>
      <w:r w:rsidRPr="003C56D7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свободному   владению   монологической   и   диалогической   речью   в   объёме изучаемых произведений;</w:t>
      </w:r>
      <w:proofErr w:type="gramEnd"/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научиться развёрнутому ответу на вопрос, рассказу о литературном герое, характеристике героя;</w:t>
      </w:r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отзыву на самостоятельно прочитанное произведение;</w:t>
      </w:r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способами свободного владения письменной речью;</w:t>
      </w:r>
    </w:p>
    <w:p w:rsidR="003C56D7" w:rsidRPr="003C56D7" w:rsidRDefault="003C56D7" w:rsidP="003C56D7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освоение лингвистической, культурологической, коммуникативной компетенциями.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lastRenderedPageBreak/>
        <w:t xml:space="preserve">Программы обеспечивают достижение выпускниками </w:t>
      </w:r>
      <w:proofErr w:type="spellStart"/>
      <w:r w:rsidRPr="003C56D7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>осовной</w:t>
      </w:r>
      <w:proofErr w:type="spellEnd"/>
      <w:r w:rsidRPr="003C56D7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 xml:space="preserve"> школы определённых личностных, </w:t>
      </w:r>
      <w:proofErr w:type="spellStart"/>
      <w:r w:rsidRPr="003C56D7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>метапредметных</w:t>
      </w:r>
      <w:proofErr w:type="spellEnd"/>
      <w:r w:rsidRPr="003C56D7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 xml:space="preserve"> и предметных  результатов.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ЛИЧНОСТНЫЕ РЕЗУЛЬТАТЫ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  культуры своего народа, своего края, основ культурного наследия народов России и человечества; усвоение гуманистических, демократических  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  <w:r w:rsidRPr="003C56D7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формирование  ответственного  отношения  к  учению,  готовности  и </w:t>
      </w: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способности</w:t>
      </w:r>
      <w:proofErr w:type="gramEnd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    интересов.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  <w:proofErr w:type="gramEnd"/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  чувств  и  нравственного  поведения,  осознанного  и ответственного  отношения  к  собственным поступкам.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  и  других  видов деятельности.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   среде.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Осознание значения семьи в жизни человека и общества, принятие ценности семейной  жизни,  уважительное  и  заботливое  отношение  к  членам  своей семьи.</w:t>
      </w:r>
    </w:p>
    <w:p w:rsidR="003C56D7" w:rsidRPr="003C56D7" w:rsidRDefault="003C56D7" w:rsidP="003C56D7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определять цели своего обучения, ставить  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   задач.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  требований,  корректировать  свои  действия  в  соответствии  с  изменяющейся ситуацией.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оценивать правильность выполнения учебной задачи, собственные возможности её  решения.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определять понятия, создавать обобщения, устанавливать аналогии,  классифицировать,  самостоятельно  выбирать  основания и</w:t>
      </w:r>
      <w:r w:rsidRPr="003C56D7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критерии для классификации, устанавливать причинно-следственные связи, строить </w:t>
      </w: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логическое рассуждение</w:t>
      </w:r>
      <w:proofErr w:type="gramEnd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 умозаключение (индуктивное, дедуктивное и по аналогии) и делать     выводы.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Умение организовывать учебное сотрудничество и совместную деятельность  с  учителем  и  сверстниками;  работать  индивидуально  и  в группе: находить общее решение и разрешать конфликты на основе согласования позиций и учёта интересов; формулировать, аргументировать  и  отстаивать  своё мнение.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осознанно  использовать  речевые  средства  в  соответствии с  задачей  коммуникации,   для   выражения   своих   чувств,   мыслей и потребностей; планирования и регуляции своей деятельности; владение устной и письменной речью; монологической контекстной речью.</w:t>
      </w:r>
    </w:p>
    <w:p w:rsidR="003C56D7" w:rsidRPr="003C56D7" w:rsidRDefault="003C56D7" w:rsidP="003C56D7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3C56D7" w:rsidRPr="003C56D7" w:rsidRDefault="003C56D7" w:rsidP="003C56D7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ПРЕДМЕТНЫЕ РЕЗУЛЬТАТЫ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    литературы.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    звучания.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  или  нескольких произведений.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Определение в произведении элементов сюжета, композиции, изобразительно-выразительных средств языка,  понимание  их  роли 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  других народов.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Формулирование собственного отношения к произведениям литературы,  их оценка;</w:t>
      </w:r>
      <w:r w:rsidRPr="003C56D7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собственная интерпретация (в отдельных случаях) изученных литературных произведений, понимание авторской  позиции  и  своё  отношение  к  ней;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Восприятие  на  слух  литературных  произведений  разных  жанров, осмысленное чтение и адекватное   восприятие.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  на  вопросы  по  прослушанному  или  прочитанному тексту, создавать устные монологические высказывания разного типа, вести диалог.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  эстетического вкуса.</w:t>
      </w:r>
    </w:p>
    <w:p w:rsidR="003C56D7" w:rsidRPr="003C56D7" w:rsidRDefault="003C56D7" w:rsidP="003C56D7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дств в с</w:t>
      </w:r>
      <w:proofErr w:type="gramEnd"/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оздании художественных  образов  литературных произведений.</w:t>
      </w:r>
    </w:p>
    <w:p w:rsidR="003C56D7" w:rsidRPr="003C56D7" w:rsidRDefault="003C56D7" w:rsidP="003C56D7">
      <w:pPr>
        <w:spacing w:after="0" w:line="240" w:lineRule="auto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:rsidR="00F4334F" w:rsidRDefault="00F4334F"/>
    <w:sectPr w:rsidR="00F4334F" w:rsidSect="00F4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9EF"/>
    <w:multiLevelType w:val="multilevel"/>
    <w:tmpl w:val="50CA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F40CF"/>
    <w:multiLevelType w:val="multilevel"/>
    <w:tmpl w:val="142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B7654"/>
    <w:multiLevelType w:val="multilevel"/>
    <w:tmpl w:val="78B2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632838"/>
    <w:multiLevelType w:val="multilevel"/>
    <w:tmpl w:val="5E8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710C6A"/>
    <w:multiLevelType w:val="multilevel"/>
    <w:tmpl w:val="55A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EA4BC2"/>
    <w:multiLevelType w:val="multilevel"/>
    <w:tmpl w:val="0710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964C3F"/>
    <w:multiLevelType w:val="multilevel"/>
    <w:tmpl w:val="B758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04765B"/>
    <w:multiLevelType w:val="multilevel"/>
    <w:tmpl w:val="AA0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7D05C3"/>
    <w:multiLevelType w:val="multilevel"/>
    <w:tmpl w:val="88C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D11856"/>
    <w:multiLevelType w:val="multilevel"/>
    <w:tmpl w:val="8C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317C98"/>
    <w:multiLevelType w:val="multilevel"/>
    <w:tmpl w:val="63F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243C0"/>
    <w:multiLevelType w:val="multilevel"/>
    <w:tmpl w:val="A9EE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D14821"/>
    <w:multiLevelType w:val="multilevel"/>
    <w:tmpl w:val="D810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6D7"/>
    <w:rsid w:val="00214797"/>
    <w:rsid w:val="002F4C38"/>
    <w:rsid w:val="003719F2"/>
    <w:rsid w:val="003C56D7"/>
    <w:rsid w:val="007B2D7D"/>
    <w:rsid w:val="00F4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4F"/>
  </w:style>
  <w:style w:type="paragraph" w:styleId="1">
    <w:name w:val="heading 1"/>
    <w:basedOn w:val="a"/>
    <w:link w:val="10"/>
    <w:uiPriority w:val="9"/>
    <w:qFormat/>
    <w:rsid w:val="003C5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5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5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56D7"/>
    <w:rPr>
      <w:i/>
      <w:iCs/>
    </w:rPr>
  </w:style>
  <w:style w:type="character" w:styleId="a5">
    <w:name w:val="Hyperlink"/>
    <w:basedOn w:val="a0"/>
    <w:uiPriority w:val="99"/>
    <w:semiHidden/>
    <w:unhideWhenUsed/>
    <w:rsid w:val="003C56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C56D7"/>
    <w:rPr>
      <w:color w:val="800080"/>
      <w:u w:val="single"/>
    </w:rPr>
  </w:style>
  <w:style w:type="character" w:customStyle="1" w:styleId="outer">
    <w:name w:val="outer"/>
    <w:basedOn w:val="a0"/>
    <w:rsid w:val="003C56D7"/>
  </w:style>
  <w:style w:type="character" w:customStyle="1" w:styleId="inner">
    <w:name w:val="inner"/>
    <w:basedOn w:val="a0"/>
    <w:rsid w:val="003C56D7"/>
  </w:style>
  <w:style w:type="paragraph" w:styleId="a7">
    <w:name w:val="Balloon Text"/>
    <w:basedOn w:val="a"/>
    <w:link w:val="a8"/>
    <w:uiPriority w:val="99"/>
    <w:semiHidden/>
    <w:unhideWhenUsed/>
    <w:rsid w:val="003C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3127">
                  <w:marLeft w:val="-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965">
                      <w:marLeft w:val="4551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0993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7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1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keywords>-</cp:keywords>
  <cp:lastModifiedBy>Людмила Валентиновна</cp:lastModifiedBy>
  <cp:revision>5</cp:revision>
  <dcterms:created xsi:type="dcterms:W3CDTF">2020-06-04T13:29:00Z</dcterms:created>
  <dcterms:modified xsi:type="dcterms:W3CDTF">2020-10-26T08:14:00Z</dcterms:modified>
</cp:coreProperties>
</file>