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BA" w:rsidRDefault="008937BA" w:rsidP="008937BA">
      <w:pPr>
        <w:spacing w:after="0"/>
        <w:ind w:firstLine="357"/>
        <w:jc w:val="center"/>
        <w:rPr>
          <w:rFonts w:ascii="inherit" w:eastAsia="Times New Roman" w:hAnsi="inherit"/>
          <w:b/>
          <w:bCs/>
          <w:color w:val="94482C"/>
          <w:kern w:val="36"/>
          <w:sz w:val="39"/>
          <w:szCs w:val="39"/>
          <w:lang w:eastAsia="ru-RU"/>
        </w:rPr>
      </w:pPr>
      <w:r>
        <w:rPr>
          <w:rFonts w:ascii="inherit" w:eastAsia="Times New Roman" w:hAnsi="inherit"/>
          <w:b/>
          <w:bCs/>
          <w:color w:val="94482C"/>
          <w:kern w:val="36"/>
          <w:sz w:val="39"/>
          <w:szCs w:val="39"/>
          <w:lang w:eastAsia="ru-RU"/>
        </w:rPr>
        <w:t>Аннотация к рабочей программе</w:t>
      </w:r>
    </w:p>
    <w:p w:rsidR="008937BA" w:rsidRDefault="008937BA" w:rsidP="008937BA">
      <w:pPr>
        <w:spacing w:after="0"/>
        <w:ind w:firstLine="357"/>
        <w:jc w:val="center"/>
        <w:rPr>
          <w:rFonts w:ascii="inherit" w:eastAsia="Times New Roman" w:hAnsi="inherit"/>
          <w:b/>
          <w:bCs/>
          <w:color w:val="94482C"/>
          <w:kern w:val="36"/>
          <w:sz w:val="39"/>
          <w:szCs w:val="39"/>
          <w:lang w:eastAsia="ru-RU"/>
        </w:rPr>
      </w:pPr>
      <w:r>
        <w:rPr>
          <w:rFonts w:ascii="inherit" w:eastAsia="Times New Roman" w:hAnsi="inherit"/>
          <w:b/>
          <w:bCs/>
          <w:color w:val="94482C"/>
          <w:kern w:val="36"/>
          <w:sz w:val="39"/>
          <w:szCs w:val="39"/>
          <w:lang w:eastAsia="ru-RU"/>
        </w:rPr>
        <w:t>по географии  10-11 классы</w:t>
      </w:r>
    </w:p>
    <w:p w:rsidR="008937BA" w:rsidRDefault="008937BA" w:rsidP="00615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37BA" w:rsidRDefault="008937BA" w:rsidP="006153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</w:t>
      </w:r>
      <w:r w:rsidRPr="0089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федерального государственного образовательного стандарта среднего общего образования, планируемых результатов среднего общего  образования</w:t>
      </w:r>
      <w:r w:rsidR="00E336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53F5" w:rsidRPr="003832E9" w:rsidRDefault="008937BA" w:rsidP="006153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6153F5" w:rsidRPr="003832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 базовый курс географии сочетает в себе элементы общей географии и комплексного географического страноведения.</w:t>
      </w:r>
    </w:p>
    <w:p w:rsidR="006153F5" w:rsidRPr="003832E9" w:rsidRDefault="006153F5" w:rsidP="008937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E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6153F5" w:rsidRPr="002703E4" w:rsidRDefault="006153F5" w:rsidP="00270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призвано сформировать у учащихся целостное представление о современном мире, о месте России в этом мире, а также развивать у школьников познавательный интерес к другим народам и странам.</w:t>
      </w:r>
    </w:p>
    <w:p w:rsidR="006153F5" w:rsidRPr="003832E9" w:rsidRDefault="006153F5" w:rsidP="00270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курса:</w:t>
      </w:r>
    </w:p>
    <w:p w:rsidR="006153F5" w:rsidRPr="003832E9" w:rsidRDefault="006153F5" w:rsidP="006153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Освоение системы географических знаний </w:t>
      </w:r>
      <w:r w:rsidRPr="003832E9">
        <w:rPr>
          <w:rFonts w:ascii="Times New Roman" w:eastAsia="Times New Roman" w:hAnsi="Times New Roman" w:cs="Times New Roman"/>
          <w:sz w:val="24"/>
          <w:szCs w:val="24"/>
          <w:lang w:eastAsia="ru-RU"/>
        </w:rPr>
        <w:t>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развития его объектов и процессов</w:t>
      </w:r>
    </w:p>
    <w:p w:rsidR="006153F5" w:rsidRPr="003832E9" w:rsidRDefault="006153F5" w:rsidP="006153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умениями</w:t>
      </w:r>
      <w:r w:rsidRPr="0038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сочетать глобальный, региональный и локальный подходы для описания и анализа природных, социально – экономических, </w:t>
      </w:r>
      <w:proofErr w:type="spellStart"/>
      <w:r w:rsidRPr="003832E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геоэкологических</w:t>
      </w:r>
      <w:proofErr w:type="spellEnd"/>
      <w:r w:rsidRPr="0038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и явлений</w:t>
      </w:r>
    </w:p>
    <w:p w:rsidR="006153F5" w:rsidRPr="003832E9" w:rsidRDefault="006153F5" w:rsidP="006153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</w:t>
      </w:r>
      <w:r w:rsidRPr="003832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</w:t>
      </w:r>
    </w:p>
    <w:p w:rsidR="006153F5" w:rsidRPr="003832E9" w:rsidRDefault="006153F5" w:rsidP="006153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38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патриотизма, толерантности, уважения к другим народам и культурам, бережного отношения к окружающей среде</w:t>
      </w:r>
    </w:p>
    <w:p w:rsidR="006153F5" w:rsidRPr="003832E9" w:rsidRDefault="006153F5" w:rsidP="006153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Использование </w:t>
      </w:r>
      <w:r w:rsidRPr="003832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практической деятельности и повседневной жизни разнообразных географических методов, знаний и умений, а также географической информации</w:t>
      </w:r>
    </w:p>
    <w:p w:rsidR="006153F5" w:rsidRPr="003832E9" w:rsidRDefault="006153F5" w:rsidP="006153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Нахождения и применения </w:t>
      </w:r>
      <w:r w:rsidRPr="0038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географической информации, включая карты, статистические материалы, </w:t>
      </w:r>
      <w:proofErr w:type="spellStart"/>
      <w:r w:rsidRPr="003832E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геоинформационные</w:t>
      </w:r>
      <w:proofErr w:type="spellEnd"/>
      <w:r w:rsidRPr="0038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и ресурсы Интернета, для правильной оценки важнейших социально – экономических вопросов международной жизни</w:t>
      </w:r>
    </w:p>
    <w:p w:rsidR="006153F5" w:rsidRPr="003832E9" w:rsidRDefault="006153F5" w:rsidP="006153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Понимания </w:t>
      </w:r>
      <w:r w:rsidRPr="003832E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географической специфики крупных регионов и стран мира</w:t>
      </w:r>
    </w:p>
    <w:p w:rsidR="006153F5" w:rsidRPr="003832E9" w:rsidRDefault="006153F5" w:rsidP="006153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курса: </w:t>
      </w:r>
    </w:p>
    <w:p w:rsidR="006153F5" w:rsidRPr="003832E9" w:rsidRDefault="006153F5" w:rsidP="006153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учащимися собственного отношения к явлениям современной жизни, формулирование своих мировоззренческих взглядов</w:t>
      </w:r>
    </w:p>
    <w:p w:rsidR="006153F5" w:rsidRPr="003832E9" w:rsidRDefault="006153F5" w:rsidP="006153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 вопросов касающихся осознания пространственно-временного единства и взаимосвязи развития в географической деятельности природных, социально-экономических, </w:t>
      </w:r>
      <w:proofErr w:type="spellStart"/>
      <w:r w:rsidRPr="003832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техногенно</w:t>
      </w:r>
      <w:proofErr w:type="spellEnd"/>
      <w:r w:rsidRPr="0038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природных, техногенных процессов, объектов</w:t>
      </w:r>
    </w:p>
    <w:p w:rsidR="006153F5" w:rsidRPr="003832E9" w:rsidRDefault="006153F5" w:rsidP="006153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комплексного подхода к изучению географии</w:t>
      </w:r>
    </w:p>
    <w:p w:rsidR="006153F5" w:rsidRPr="003832E9" w:rsidRDefault="006153F5" w:rsidP="006153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знаний и навыков в субъективно-объективной деятельности, в том числе в природопользовании</w:t>
      </w:r>
    </w:p>
    <w:p w:rsidR="006153F5" w:rsidRPr="003832E9" w:rsidRDefault="006153F5" w:rsidP="006153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географической компетентности учащихся</w:t>
      </w:r>
    </w:p>
    <w:p w:rsidR="006153F5" w:rsidRDefault="006153F5" w:rsidP="002703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703E4" w:rsidRDefault="002703E4" w:rsidP="00615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03E4" w:rsidRDefault="002703E4" w:rsidP="00615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03E4" w:rsidRDefault="002703E4" w:rsidP="00615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3F5" w:rsidRPr="00A34E50" w:rsidRDefault="006153F5" w:rsidP="00615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Учебно-методический комплекс для учащихся</w:t>
      </w:r>
    </w:p>
    <w:p w:rsidR="006153F5" w:rsidRPr="00A34E50" w:rsidRDefault="006153F5" w:rsidP="00615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</w:t>
      </w:r>
    </w:p>
    <w:p w:rsidR="006153F5" w:rsidRPr="00A56271" w:rsidRDefault="006153F5" w:rsidP="0061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Учебник:</w:t>
      </w:r>
      <w:r w:rsidRPr="00A34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3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В.П. </w:t>
      </w:r>
      <w:proofErr w:type="spellStart"/>
      <w:r w:rsidRPr="00A34E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Максаковский</w:t>
      </w:r>
      <w:proofErr w:type="spellEnd"/>
      <w:r w:rsidR="00E336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3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63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  <w:r w:rsidRPr="00A34E50">
        <w:rPr>
          <w:rFonts w:ascii="Times New Roman" w:eastAsia="Times New Roman" w:hAnsi="Times New Roman" w:cs="Times New Roman"/>
          <w:sz w:val="24"/>
          <w:szCs w:val="24"/>
          <w:lang w:eastAsia="ru-RU"/>
        </w:rPr>
        <w:t>. 10</w:t>
      </w:r>
      <w:r w:rsidR="00E33630">
        <w:rPr>
          <w:rFonts w:ascii="Times New Roman" w:eastAsia="Times New Roman" w:hAnsi="Times New Roman" w:cs="Times New Roman"/>
          <w:sz w:val="24"/>
          <w:szCs w:val="24"/>
          <w:lang w:eastAsia="ru-RU"/>
        </w:rPr>
        <w:t>-11</w:t>
      </w:r>
      <w:r w:rsidRPr="00A3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М.: Дрофа </w:t>
      </w:r>
    </w:p>
    <w:p w:rsidR="006153F5" w:rsidRPr="00A34E50" w:rsidRDefault="006153F5" w:rsidP="006153F5">
      <w:pPr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4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УМК для учащихся:</w:t>
      </w:r>
      <w:r w:rsidRPr="00A34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</w:p>
    <w:p w:rsidR="006153F5" w:rsidRDefault="006153F5" w:rsidP="00A5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E5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Географический а</w:t>
      </w:r>
      <w:r w:rsidR="00A56271">
        <w:rPr>
          <w:rFonts w:ascii="Times New Roman" w:eastAsia="Times New Roman" w:hAnsi="Times New Roman" w:cs="Times New Roman"/>
          <w:sz w:val="24"/>
          <w:szCs w:val="24"/>
          <w:lang w:eastAsia="ru-RU"/>
        </w:rPr>
        <w:t>тлас. 10</w:t>
      </w:r>
      <w:r w:rsidR="00E33630">
        <w:rPr>
          <w:rFonts w:ascii="Times New Roman" w:eastAsia="Times New Roman" w:hAnsi="Times New Roman" w:cs="Times New Roman"/>
          <w:sz w:val="24"/>
          <w:szCs w:val="24"/>
          <w:lang w:eastAsia="ru-RU"/>
        </w:rPr>
        <w:t>, 11</w:t>
      </w:r>
      <w:r w:rsidR="00A56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М.: Дрофа</w:t>
      </w:r>
    </w:p>
    <w:p w:rsidR="00A56271" w:rsidRDefault="00A56271" w:rsidP="00A5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Контурные карты.</w:t>
      </w:r>
      <w:r w:rsidRPr="00A56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33630">
        <w:rPr>
          <w:rFonts w:ascii="Times New Roman" w:eastAsia="Times New Roman" w:hAnsi="Times New Roman" w:cs="Times New Roman"/>
          <w:sz w:val="24"/>
          <w:szCs w:val="24"/>
          <w:lang w:eastAsia="ru-RU"/>
        </w:rPr>
        <w:t>,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М.: Дрофа</w:t>
      </w:r>
    </w:p>
    <w:p w:rsidR="00A56271" w:rsidRPr="00A34E50" w:rsidRDefault="00A56271" w:rsidP="00A5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3F5" w:rsidRPr="006153F5" w:rsidRDefault="006153F5" w:rsidP="006153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83847" w:rsidRPr="006153F5" w:rsidRDefault="00483847">
      <w:pPr>
        <w:rPr>
          <w:rFonts w:ascii="Times New Roman" w:hAnsi="Times New Roman" w:cs="Times New Roman"/>
          <w:sz w:val="24"/>
          <w:szCs w:val="24"/>
        </w:rPr>
      </w:pPr>
    </w:p>
    <w:sectPr w:rsidR="00483847" w:rsidRPr="006153F5" w:rsidSect="00483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75FB1"/>
    <w:multiLevelType w:val="hybridMultilevel"/>
    <w:tmpl w:val="C50E39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FC5B62"/>
    <w:multiLevelType w:val="hybridMultilevel"/>
    <w:tmpl w:val="FA52C606"/>
    <w:lvl w:ilvl="0" w:tplc="1DBAE8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EF27A79"/>
    <w:multiLevelType w:val="hybridMultilevel"/>
    <w:tmpl w:val="7DD82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76179B"/>
    <w:multiLevelType w:val="hybridMultilevel"/>
    <w:tmpl w:val="05666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3F5"/>
    <w:rsid w:val="00031018"/>
    <w:rsid w:val="002703E4"/>
    <w:rsid w:val="00483847"/>
    <w:rsid w:val="006153F5"/>
    <w:rsid w:val="0067760B"/>
    <w:rsid w:val="008937BA"/>
    <w:rsid w:val="00A56271"/>
    <w:rsid w:val="00E33630"/>
    <w:rsid w:val="00E73B39"/>
    <w:rsid w:val="00E9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3F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Людмила Валентиновна</cp:lastModifiedBy>
  <cp:revision>6</cp:revision>
  <dcterms:created xsi:type="dcterms:W3CDTF">2020-03-26T08:15:00Z</dcterms:created>
  <dcterms:modified xsi:type="dcterms:W3CDTF">2020-10-26T10:49:00Z</dcterms:modified>
</cp:coreProperties>
</file>