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74B" w:rsidRPr="004B47D0" w:rsidRDefault="0016574B" w:rsidP="004B47D0">
      <w:pPr>
        <w:jc w:val="center"/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</w:pPr>
      <w:r w:rsidRPr="004B47D0">
        <w:rPr>
          <w:rStyle w:val="a5"/>
          <w:rFonts w:ascii="Times New Roman" w:hAnsi="Times New Roman" w:cs="Times New Roman"/>
          <w:b/>
          <w:bCs/>
          <w:color w:val="383737"/>
          <w:sz w:val="24"/>
          <w:szCs w:val="24"/>
          <w:shd w:val="clear" w:color="auto" w:fill="FFFFFF"/>
        </w:rPr>
        <w:t>С 18 по 24 марта</w:t>
      </w:r>
      <w:r w:rsidRPr="004B47D0"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  <w:t xml:space="preserve"> Физико-технический институт </w:t>
      </w:r>
      <w:proofErr w:type="spellStart"/>
      <w:r w:rsidRPr="004B47D0"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  <w:t>ПетрГУ</w:t>
      </w:r>
      <w:proofErr w:type="spellEnd"/>
      <w:r w:rsidRPr="004B47D0"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  <w:t xml:space="preserve"> принимает участие в Неделе высоких технологий и </w:t>
      </w:r>
      <w:proofErr w:type="spellStart"/>
      <w:r w:rsidRPr="004B47D0"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  <w:t>технопредпринимательства</w:t>
      </w:r>
      <w:proofErr w:type="spellEnd"/>
      <w:r w:rsidRPr="004B47D0">
        <w:rPr>
          <w:rStyle w:val="a4"/>
          <w:rFonts w:ascii="Times New Roman" w:hAnsi="Times New Roman" w:cs="Times New Roman"/>
          <w:color w:val="383737"/>
          <w:sz w:val="24"/>
          <w:szCs w:val="24"/>
          <w:shd w:val="clear" w:color="auto" w:fill="FFFFFF"/>
        </w:rPr>
        <w:t>.</w:t>
      </w:r>
    </w:p>
    <w:p w:rsidR="0016574B" w:rsidRPr="004B47D0" w:rsidRDefault="0016574B" w:rsidP="0016574B">
      <w:pPr>
        <w:pStyle w:val="a6"/>
        <w:shd w:val="clear" w:color="auto" w:fill="FFFFFF"/>
        <w:spacing w:before="0" w:beforeAutospacing="0" w:after="150" w:afterAutospacing="0" w:line="360" w:lineRule="atLeast"/>
        <w:jc w:val="both"/>
        <w:rPr>
          <w:color w:val="383737"/>
        </w:rPr>
      </w:pPr>
      <w:proofErr w:type="spellStart"/>
      <w:r w:rsidRPr="004B47D0">
        <w:rPr>
          <w:color w:val="383737"/>
        </w:rPr>
        <w:t>НВТиТ</w:t>
      </w:r>
      <w:proofErr w:type="spellEnd"/>
      <w:r w:rsidRPr="004B47D0">
        <w:rPr>
          <w:color w:val="383737"/>
        </w:rPr>
        <w:t xml:space="preserve"> – масштабный сетевой проект, ежегодно объединяющий сотни школ Российской Федерации, представителей современной науки и высокотехнологичного бизнеса. Проект реализуется в рамках национальной технологической инициативы и знакомит участников с современными российскими разработками в области высоких технологий, атомной энергетики и освоения космоса, достижениями в области высоких технологий.</w:t>
      </w:r>
      <w:r w:rsidRPr="004B47D0">
        <w:rPr>
          <w:color w:val="383737"/>
        </w:rPr>
        <w:t xml:space="preserve"> </w:t>
      </w:r>
      <w:r w:rsidRPr="004B47D0">
        <w:rPr>
          <w:color w:val="383737"/>
        </w:rPr>
        <w:t>Проект дает школьникам возможность </w:t>
      </w:r>
      <w:r w:rsidRPr="004B47D0">
        <w:rPr>
          <w:color w:val="383737"/>
        </w:rPr>
        <w:t>приобщиться</w:t>
      </w:r>
      <w:r w:rsidRPr="004B47D0">
        <w:rPr>
          <w:color w:val="383737"/>
        </w:rPr>
        <w:t> к</w:t>
      </w:r>
      <w:r w:rsidR="00A309C0">
        <w:rPr>
          <w:color w:val="383737"/>
        </w:rPr>
        <w:t xml:space="preserve"> </w:t>
      </w:r>
      <w:r w:rsidRPr="004B47D0">
        <w:rPr>
          <w:color w:val="383737"/>
        </w:rPr>
        <w:t>открытиям современной науки и достижениям индустрии высоких технологий. </w:t>
      </w:r>
    </w:p>
    <w:p w:rsidR="0016574B" w:rsidRPr="004B47D0" w:rsidRDefault="0016574B" w:rsidP="0016574B">
      <w:pPr>
        <w:pStyle w:val="a6"/>
        <w:shd w:val="clear" w:color="auto" w:fill="FFFFFF"/>
        <w:spacing w:before="0" w:beforeAutospacing="0" w:after="150" w:afterAutospacing="0" w:line="360" w:lineRule="atLeast"/>
        <w:jc w:val="both"/>
        <w:rPr>
          <w:color w:val="383737"/>
          <w:shd w:val="clear" w:color="auto" w:fill="FFFFFF"/>
        </w:rPr>
      </w:pPr>
      <w:r w:rsidRPr="004B47D0">
        <w:rPr>
          <w:color w:val="383737"/>
          <w:shd w:val="clear" w:color="auto" w:fill="FFFFFF"/>
        </w:rPr>
        <w:t xml:space="preserve">В течение недели, с 18 по 24 марта </w:t>
      </w:r>
      <w:r w:rsidR="004B47D0" w:rsidRPr="004B47D0">
        <w:rPr>
          <w:color w:val="383737"/>
          <w:shd w:val="clear" w:color="auto" w:fill="FFFFFF"/>
        </w:rPr>
        <w:t>пройдут</w:t>
      </w:r>
      <w:r w:rsidRPr="004B47D0">
        <w:rPr>
          <w:color w:val="383737"/>
          <w:shd w:val="clear" w:color="auto" w:fill="FFFFFF"/>
        </w:rPr>
        <w:t xml:space="preserve"> различные мероприятия для школьников и студентов СПО</w:t>
      </w:r>
      <w:r w:rsidRPr="004B47D0">
        <w:rPr>
          <w:color w:val="383737"/>
          <w:shd w:val="clear" w:color="auto" w:fill="FFFFFF"/>
        </w:rPr>
        <w:t xml:space="preserve">, в том числе различные онлайн-события, которые доступны каждому. Найти интересные события и поучаствовать в них можно на официальном сайте Недели </w:t>
      </w:r>
      <w:hyperlink r:id="rId5" w:history="1">
        <w:r w:rsidRPr="004B47D0">
          <w:rPr>
            <w:rStyle w:val="a3"/>
            <w:shd w:val="clear" w:color="auto" w:fill="FFFFFF"/>
          </w:rPr>
          <w:t>http://htweek.ru</w:t>
        </w:r>
      </w:hyperlink>
      <w:r w:rsidRPr="004B47D0">
        <w:rPr>
          <w:color w:val="383737"/>
          <w:shd w:val="clear" w:color="auto" w:fill="FFFFFF"/>
        </w:rPr>
        <w:t xml:space="preserve"> </w:t>
      </w:r>
    </w:p>
    <w:p w:rsidR="0016574B" w:rsidRPr="004B47D0" w:rsidRDefault="0016574B" w:rsidP="0016574B">
      <w:pPr>
        <w:pStyle w:val="a6"/>
        <w:shd w:val="clear" w:color="auto" w:fill="FFFFFF"/>
        <w:spacing w:before="0" w:beforeAutospacing="0" w:after="150" w:afterAutospacing="0" w:line="360" w:lineRule="atLeast"/>
        <w:jc w:val="both"/>
        <w:rPr>
          <w:color w:val="383737"/>
        </w:rPr>
      </w:pPr>
      <w:r w:rsidRPr="004B47D0">
        <w:rPr>
          <w:color w:val="383737"/>
        </w:rPr>
        <w:t xml:space="preserve">Физико-технический институт </w:t>
      </w:r>
      <w:proofErr w:type="spellStart"/>
      <w:r w:rsidRPr="004B47D0">
        <w:rPr>
          <w:color w:val="383737"/>
        </w:rPr>
        <w:t>ПетрГУ</w:t>
      </w:r>
      <w:proofErr w:type="spellEnd"/>
      <w:r w:rsidRPr="004B47D0">
        <w:rPr>
          <w:color w:val="383737"/>
        </w:rPr>
        <w:t xml:space="preserve"> принимает участие в этом событии и организует ряд различных мероприятий для школьников и студентов СПО. Среди них два онлайн события</w:t>
      </w:r>
      <w:r w:rsidR="004B47D0" w:rsidRPr="004B47D0">
        <w:rPr>
          <w:color w:val="383737"/>
        </w:rPr>
        <w:t xml:space="preserve">, которые возможно посетить, не выходя из дома, или прямо на уроке. </w:t>
      </w:r>
    </w:p>
    <w:p w:rsidR="0066235A" w:rsidRPr="004B47D0" w:rsidRDefault="0066235A" w:rsidP="006623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47D0">
        <w:rPr>
          <w:rFonts w:ascii="Times New Roman" w:hAnsi="Times New Roman" w:cs="Times New Roman"/>
          <w:sz w:val="24"/>
          <w:szCs w:val="24"/>
          <w:u w:val="single"/>
        </w:rPr>
        <w:t>19 марта</w:t>
      </w:r>
      <w:r w:rsidR="004B47D0" w:rsidRPr="004B47D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B47D0" w:rsidRPr="004B47D0">
        <w:rPr>
          <w:rFonts w:ascii="Times New Roman" w:hAnsi="Times New Roman" w:cs="Times New Roman"/>
          <w:sz w:val="24"/>
          <w:szCs w:val="24"/>
          <w:u w:val="single"/>
        </w:rPr>
        <w:t>10:00</w:t>
      </w:r>
    </w:p>
    <w:p w:rsidR="0066235A" w:rsidRPr="004B47D0" w:rsidRDefault="0066235A" w:rsidP="0066235A">
      <w:pPr>
        <w:rPr>
          <w:rFonts w:ascii="Times New Roman" w:hAnsi="Times New Roman" w:cs="Times New Roman"/>
          <w:sz w:val="24"/>
          <w:szCs w:val="24"/>
        </w:rPr>
      </w:pPr>
      <w:r w:rsidRPr="004B47D0">
        <w:rPr>
          <w:rFonts w:ascii="Times New Roman" w:hAnsi="Times New Roman" w:cs="Times New Roman"/>
          <w:sz w:val="24"/>
          <w:szCs w:val="24"/>
        </w:rPr>
        <w:t>Научно-популярная лекция "Человек может все!"</w:t>
      </w:r>
      <w:r w:rsidR="004B47D0">
        <w:rPr>
          <w:rFonts w:ascii="Times New Roman" w:hAnsi="Times New Roman" w:cs="Times New Roman"/>
          <w:sz w:val="24"/>
          <w:szCs w:val="24"/>
        </w:rPr>
        <w:t xml:space="preserve"> (биография и изобретения Николы Тесла). </w:t>
      </w:r>
      <w:r w:rsidRPr="004B47D0">
        <w:rPr>
          <w:rFonts w:ascii="Times New Roman" w:hAnsi="Times New Roman" w:cs="Times New Roman"/>
          <w:sz w:val="24"/>
          <w:szCs w:val="24"/>
        </w:rPr>
        <w:t xml:space="preserve"> Ссылка на подключение к уроку: </w:t>
      </w:r>
      <w:hyperlink r:id="rId6" w:history="1"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https://youtu.be/x</w:t>
        </w:r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s</w:t>
        </w:r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HScSAodvE</w:t>
        </w:r>
      </w:hyperlink>
      <w:r w:rsidRPr="004B4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0CF6" w:rsidRPr="004B47D0" w:rsidRDefault="004C0CF6" w:rsidP="0066235A">
      <w:pPr>
        <w:rPr>
          <w:rFonts w:ascii="Times New Roman" w:hAnsi="Times New Roman" w:cs="Times New Roman"/>
          <w:sz w:val="24"/>
          <w:szCs w:val="24"/>
          <w:u w:val="single"/>
        </w:rPr>
      </w:pPr>
      <w:r w:rsidRPr="004B47D0">
        <w:rPr>
          <w:rFonts w:ascii="Times New Roman" w:hAnsi="Times New Roman" w:cs="Times New Roman"/>
          <w:sz w:val="24"/>
          <w:szCs w:val="24"/>
          <w:u w:val="single"/>
        </w:rPr>
        <w:t>22 марта</w:t>
      </w:r>
      <w:r w:rsidR="004B47D0">
        <w:rPr>
          <w:rFonts w:ascii="Times New Roman" w:hAnsi="Times New Roman" w:cs="Times New Roman"/>
          <w:sz w:val="24"/>
          <w:szCs w:val="24"/>
          <w:u w:val="single"/>
        </w:rPr>
        <w:t xml:space="preserve"> 20:30</w:t>
      </w:r>
    </w:p>
    <w:p w:rsidR="004C0CF6" w:rsidRPr="004B47D0" w:rsidRDefault="004C0CF6" w:rsidP="0066235A">
      <w:pPr>
        <w:rPr>
          <w:rFonts w:ascii="Times New Roman" w:hAnsi="Times New Roman" w:cs="Times New Roman"/>
          <w:sz w:val="24"/>
          <w:szCs w:val="24"/>
        </w:rPr>
      </w:pPr>
      <w:r w:rsidRPr="004B47D0">
        <w:rPr>
          <w:rFonts w:ascii="Times New Roman" w:hAnsi="Times New Roman" w:cs="Times New Roman"/>
          <w:sz w:val="24"/>
          <w:szCs w:val="24"/>
        </w:rPr>
        <w:t>Научно-популярная лекция "Космический мусор"</w:t>
      </w:r>
      <w:r w:rsidR="004B47D0">
        <w:rPr>
          <w:rFonts w:ascii="Times New Roman" w:hAnsi="Times New Roman" w:cs="Times New Roman"/>
          <w:sz w:val="24"/>
          <w:szCs w:val="24"/>
        </w:rPr>
        <w:t xml:space="preserve"> (проблема</w:t>
      </w:r>
      <w:r w:rsidR="004B47D0" w:rsidRPr="004B47D0">
        <w:rPr>
          <w:rFonts w:ascii="Times New Roman" w:hAnsi="Times New Roman" w:cs="Times New Roman"/>
          <w:sz w:val="24"/>
          <w:szCs w:val="24"/>
        </w:rPr>
        <w:t xml:space="preserve"> космического мусора - что это такое и какие есть перспективы решения</w:t>
      </w:r>
      <w:r w:rsidR="004B47D0">
        <w:rPr>
          <w:rFonts w:ascii="Times New Roman" w:hAnsi="Times New Roman" w:cs="Times New Roman"/>
          <w:sz w:val="24"/>
          <w:szCs w:val="24"/>
        </w:rPr>
        <w:t>)</w:t>
      </w:r>
      <w:r w:rsidR="004B47D0" w:rsidRPr="004B47D0">
        <w:rPr>
          <w:rFonts w:ascii="Times New Roman" w:hAnsi="Times New Roman" w:cs="Times New Roman"/>
          <w:sz w:val="24"/>
          <w:szCs w:val="24"/>
        </w:rPr>
        <w:t>.</w:t>
      </w:r>
      <w:r w:rsidRPr="004B47D0">
        <w:rPr>
          <w:rFonts w:ascii="Times New Roman" w:hAnsi="Times New Roman" w:cs="Times New Roman"/>
          <w:sz w:val="24"/>
          <w:szCs w:val="24"/>
        </w:rPr>
        <w:t xml:space="preserve"> Ссылка на подключение к уроку: </w:t>
      </w:r>
      <w:hyperlink r:id="rId7" w:history="1"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https://www.youtube.com/watch?v=TO</w:t>
        </w:r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Y</w:t>
        </w:r>
        <w:r w:rsidRPr="004B47D0">
          <w:rPr>
            <w:rStyle w:val="a3"/>
            <w:rFonts w:ascii="Times New Roman" w:hAnsi="Times New Roman" w:cs="Times New Roman"/>
            <w:sz w:val="24"/>
            <w:szCs w:val="24"/>
          </w:rPr>
          <w:t>PUvlf4co</w:t>
        </w:r>
      </w:hyperlink>
      <w:r w:rsidRPr="004B47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7D0" w:rsidRPr="004B47D0" w:rsidRDefault="00A309C0" w:rsidP="00A309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Приглашаем присоединиться!</w:t>
      </w:r>
      <w:bookmarkStart w:id="0" w:name="_GoBack"/>
      <w:bookmarkEnd w:id="0"/>
    </w:p>
    <w:sectPr w:rsidR="004B47D0" w:rsidRPr="004B4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B9E"/>
    <w:rsid w:val="0016574B"/>
    <w:rsid w:val="004B47D0"/>
    <w:rsid w:val="004C0CF6"/>
    <w:rsid w:val="0066235A"/>
    <w:rsid w:val="007446ED"/>
    <w:rsid w:val="00815709"/>
    <w:rsid w:val="00A309C0"/>
    <w:rsid w:val="00D23B9E"/>
    <w:rsid w:val="00F0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35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574B"/>
    <w:rPr>
      <w:b/>
      <w:bCs/>
    </w:rPr>
  </w:style>
  <w:style w:type="character" w:styleId="a5">
    <w:name w:val="Emphasis"/>
    <w:basedOn w:val="a0"/>
    <w:uiPriority w:val="20"/>
    <w:qFormat/>
    <w:rsid w:val="0016574B"/>
    <w:rPr>
      <w:i/>
      <w:iCs/>
    </w:rPr>
  </w:style>
  <w:style w:type="paragraph" w:styleId="a6">
    <w:name w:val="Normal (Web)"/>
    <w:basedOn w:val="a"/>
    <w:uiPriority w:val="99"/>
    <w:unhideWhenUsed/>
    <w:rsid w:val="0016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B47D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35A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16574B"/>
    <w:rPr>
      <w:b/>
      <w:bCs/>
    </w:rPr>
  </w:style>
  <w:style w:type="character" w:styleId="a5">
    <w:name w:val="Emphasis"/>
    <w:basedOn w:val="a0"/>
    <w:uiPriority w:val="20"/>
    <w:qFormat/>
    <w:rsid w:val="0016574B"/>
    <w:rPr>
      <w:i/>
      <w:iCs/>
    </w:rPr>
  </w:style>
  <w:style w:type="paragraph" w:styleId="a6">
    <w:name w:val="Normal (Web)"/>
    <w:basedOn w:val="a"/>
    <w:uiPriority w:val="99"/>
    <w:unhideWhenUsed/>
    <w:rsid w:val="00165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4B47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OYPUvlf4c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xsHScSAodvE" TargetMode="External"/><Relationship Id="rId5" Type="http://schemas.openxmlformats.org/officeDocument/2006/relationships/hyperlink" Target="http://htwee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motor</dc:creator>
  <cp:lastModifiedBy>motor</cp:lastModifiedBy>
  <cp:revision>3</cp:revision>
  <dcterms:created xsi:type="dcterms:W3CDTF">2024-03-17T16:29:00Z</dcterms:created>
  <dcterms:modified xsi:type="dcterms:W3CDTF">2024-03-17T16:48:00Z</dcterms:modified>
</cp:coreProperties>
</file>