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07D472B" w14:textId="7E8120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>
        <w:rPr>
          <w:rFonts w:ascii="Times New Roman" w:hAnsi="Times New Roman" w:cs="Times New Roman"/>
          <w:sz w:val="26"/>
          <w:szCs w:val="26"/>
        </w:rPr>
        <w:t>.</w:t>
      </w:r>
    </w:p>
    <w:p w14:paraId="21200587" w14:textId="777777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62C1C106" w14:textId="1D2FCFE8" w:rsidR="00C72322" w:rsidRPr="00E729D8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47D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r w:rsidR="000D650A">
        <w:rPr>
          <w:rFonts w:ascii="Times New Roman" w:hAnsi="Times New Roman" w:cs="Times New Roman"/>
          <w:sz w:val="26"/>
          <w:szCs w:val="26"/>
        </w:rPr>
        <w:t>и</w:t>
      </w:r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r w:rsidR="00F21604"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987212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8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987212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8E6ED0"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987212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0" w:history="1">
        <w:r w:rsidR="00FA06B6"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1E88450" w14:textId="01DB68C7" w:rsidR="00586CE0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1024A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4089F" w14:textId="696D4140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E616A8">
          <w:rPr>
            <w:rStyle w:val="a4"/>
            <w:rFonts w:ascii="Times New Roman" w:hAnsi="Times New Roman" w:cs="Times New Roman"/>
            <w:sz w:val="26"/>
            <w:szCs w:val="26"/>
          </w:rPr>
          <w:t>Порядка проведения социально-психологического тестирования</w:t>
        </w:r>
      </w:hyperlink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0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4E47B8B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>родители (законные 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30854E18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медицинский осмотр и химико-токсикологическое исследование на предмет употребления наркотических средств.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14:paraId="2C073A00" w14:textId="78F37799" w:rsidR="00E704D9" w:rsidRDefault="00E704D9" w:rsidP="003507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2F403214" w14:textId="77777777" w:rsidR="00350758" w:rsidRDefault="00350758" w:rsidP="0035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53487D" w14:textId="6B1A2ABE" w:rsidR="007C3460" w:rsidRDefault="00B97BB2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об участии в социально-психологическом тестировании можно получить у </w:t>
      </w:r>
      <w:r w:rsidR="00586CE0" w:rsidRPr="00586CE0">
        <w:rPr>
          <w:rFonts w:ascii="Times New Roman" w:hAnsi="Times New Roman" w:cs="Times New Roman"/>
          <w:sz w:val="26"/>
          <w:szCs w:val="26"/>
        </w:rPr>
        <w:t>ответственно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социально-психологического тестирования в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1650">
        <w:rPr>
          <w:rFonts w:ascii="Times New Roman" w:hAnsi="Times New Roman" w:cs="Times New Roman"/>
          <w:i/>
          <w:iCs/>
          <w:sz w:val="26"/>
          <w:szCs w:val="26"/>
        </w:rPr>
        <w:t>(ФИО, должность, контактный телефон, порядок обращения)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  <w:r w:rsidR="007C3460">
        <w:rPr>
          <w:rFonts w:ascii="Times New Roman" w:hAnsi="Times New Roman" w:cs="Times New Roman"/>
          <w:sz w:val="26"/>
          <w:szCs w:val="26"/>
        </w:rPr>
        <w:t>или по т</w:t>
      </w:r>
      <w:r w:rsidR="00987212">
        <w:rPr>
          <w:rFonts w:ascii="Times New Roman" w:hAnsi="Times New Roman" w:cs="Times New Roman"/>
          <w:sz w:val="26"/>
          <w:szCs w:val="26"/>
        </w:rPr>
        <w:t>елефонам</w:t>
      </w:r>
      <w:bookmarkStart w:id="1" w:name="_GoBack"/>
      <w:bookmarkEnd w:id="1"/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прямой линии </w:t>
      </w:r>
      <w:r w:rsidR="007C3460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="00BC2FD5">
        <w:rPr>
          <w:rFonts w:ascii="Times New Roman" w:hAnsi="Times New Roman" w:cs="Times New Roman"/>
          <w:sz w:val="26"/>
          <w:szCs w:val="26"/>
        </w:rPr>
        <w:t xml:space="preserve">СПТ </w:t>
      </w:r>
      <w:r w:rsidR="00987212" w:rsidRPr="00987212">
        <w:rPr>
          <w:rFonts w:ascii="Times New Roman" w:hAnsi="Times New Roman" w:cs="Times New Roman"/>
          <w:b/>
          <w:sz w:val="26"/>
          <w:szCs w:val="26"/>
        </w:rPr>
        <w:t>89004572237</w:t>
      </w:r>
      <w:r w:rsidR="00987212" w:rsidRPr="00987212">
        <w:rPr>
          <w:rFonts w:ascii="Times New Roman" w:hAnsi="Times New Roman" w:cs="Times New Roman"/>
          <w:sz w:val="26"/>
          <w:szCs w:val="26"/>
        </w:rPr>
        <w:t>,</w:t>
      </w:r>
      <w:r w:rsidR="00987212" w:rsidRPr="00987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359A" w:rsidRPr="00987212">
        <w:rPr>
          <w:rStyle w:val="a6"/>
          <w:rFonts w:ascii="Times New Roman" w:hAnsi="Times New Roman" w:cs="Times New Roman"/>
          <w:sz w:val="26"/>
          <w:szCs w:val="26"/>
        </w:rPr>
        <w:t>890045722</w:t>
      </w:r>
      <w:r w:rsidR="000D650A" w:rsidRPr="00987212">
        <w:rPr>
          <w:rStyle w:val="a6"/>
          <w:rFonts w:ascii="Times New Roman" w:hAnsi="Times New Roman" w:cs="Times New Roman"/>
          <w:sz w:val="26"/>
          <w:szCs w:val="26"/>
        </w:rPr>
        <w:t>76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ГБОУ РК «Центр диагностики и консультирования».</w:t>
      </w:r>
    </w:p>
    <w:p w14:paraId="10EC846E" w14:textId="12683755" w:rsidR="00586CE0" w:rsidRPr="00AB165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получения результатов тестирования и консультации </w:t>
      </w:r>
      <w:r w:rsidR="00586CE0" w:rsidRPr="00586CE0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86CE0" w:rsidRPr="00586CE0">
        <w:rPr>
          <w:rFonts w:ascii="Times New Roman" w:hAnsi="Times New Roman" w:cs="Times New Roman"/>
          <w:sz w:val="26"/>
          <w:szCs w:val="26"/>
        </w:rPr>
        <w:t>-психолог</w:t>
      </w:r>
      <w:r>
        <w:rPr>
          <w:rFonts w:ascii="Times New Roman" w:hAnsi="Times New Roman" w:cs="Times New Roman"/>
          <w:sz w:val="26"/>
          <w:szCs w:val="26"/>
        </w:rPr>
        <w:t>а необходимо обратиться…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</w:t>
      </w:r>
      <w:r w:rsidR="00586CE0" w:rsidRPr="00AB1650">
        <w:rPr>
          <w:rFonts w:ascii="Times New Roman" w:hAnsi="Times New Roman" w:cs="Times New Roman"/>
          <w:i/>
          <w:iCs/>
          <w:sz w:val="26"/>
          <w:szCs w:val="26"/>
        </w:rPr>
        <w:t>(в образовательной организации, на муниципальном уровне)</w:t>
      </w:r>
      <w:r w:rsidR="00BC2FD5" w:rsidRPr="00AB1650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586CE0" w:rsidRPr="00AB16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519C859" w14:textId="77777777" w:rsidR="004D7EE8" w:rsidRPr="00586CE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D3835F" w14:textId="0B9D258D" w:rsidR="00586CE0" w:rsidRPr="00BC2FD5" w:rsidRDefault="0008578E" w:rsidP="00AB1650">
      <w:pPr>
        <w:rPr>
          <w:rFonts w:ascii="Times New Roman" w:hAnsi="Times New Roman" w:cs="Times New Roman"/>
          <w:iCs/>
          <w:sz w:val="24"/>
          <w:szCs w:val="24"/>
        </w:rPr>
      </w:pPr>
      <w:r w:rsidRPr="00BC2FD5">
        <w:rPr>
          <w:rFonts w:ascii="Times New Roman" w:hAnsi="Times New Roman" w:cs="Times New Roman"/>
          <w:iCs/>
          <w:sz w:val="24"/>
          <w:szCs w:val="24"/>
        </w:rPr>
        <w:t>Файл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 (в формате </w:t>
      </w:r>
      <w:r w:rsidR="00AB1650">
        <w:rPr>
          <w:rFonts w:ascii="Times New Roman" w:hAnsi="Times New Roman" w:cs="Times New Roman"/>
          <w:iCs/>
          <w:sz w:val="24"/>
          <w:szCs w:val="24"/>
          <w:lang w:val="en-US"/>
        </w:rPr>
        <w:t>PDF</w:t>
      </w:r>
      <w:r w:rsidR="00AB1650" w:rsidRPr="00AB1650">
        <w:rPr>
          <w:rFonts w:ascii="Times New Roman" w:hAnsi="Times New Roman" w:cs="Times New Roman"/>
          <w:iCs/>
          <w:sz w:val="24"/>
          <w:szCs w:val="24"/>
        </w:rPr>
        <w:t>)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C2FD5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BC2FD5">
        <w:rPr>
          <w:rFonts w:ascii="Times New Roman" w:hAnsi="Times New Roman" w:cs="Times New Roman"/>
          <w:iCs/>
          <w:sz w:val="24"/>
          <w:szCs w:val="24"/>
        </w:rPr>
        <w:t>расписание родительских собраний, классных часов</w:t>
      </w:r>
      <w:r w:rsidR="00E30EF8">
        <w:rPr>
          <w:rFonts w:ascii="Times New Roman" w:hAnsi="Times New Roman" w:cs="Times New Roman"/>
          <w:iCs/>
          <w:sz w:val="24"/>
          <w:szCs w:val="24"/>
        </w:rPr>
        <w:t>;</w:t>
      </w:r>
    </w:p>
    <w:p w14:paraId="312E42AC" w14:textId="26B65C67" w:rsidR="0008578E" w:rsidRDefault="0008578E" w:rsidP="00AB1650">
      <w:pPr>
        <w:rPr>
          <w:rFonts w:ascii="Times New Roman" w:hAnsi="Times New Roman" w:cs="Times New Roman"/>
          <w:iCs/>
          <w:sz w:val="24"/>
          <w:szCs w:val="24"/>
        </w:rPr>
      </w:pPr>
      <w:r w:rsidRPr="00BC2FD5">
        <w:rPr>
          <w:rFonts w:ascii="Times New Roman" w:hAnsi="Times New Roman" w:cs="Times New Roman"/>
          <w:iCs/>
          <w:sz w:val="24"/>
          <w:szCs w:val="24"/>
        </w:rPr>
        <w:t xml:space="preserve">Файл 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(в формате </w:t>
      </w:r>
      <w:r w:rsidR="00AB1650">
        <w:rPr>
          <w:rFonts w:ascii="Times New Roman" w:hAnsi="Times New Roman" w:cs="Times New Roman"/>
          <w:iCs/>
          <w:sz w:val="24"/>
          <w:szCs w:val="24"/>
          <w:lang w:val="en-US"/>
        </w:rPr>
        <w:t>PDF</w:t>
      </w:r>
      <w:r w:rsidR="00AB1650" w:rsidRPr="00AB1650">
        <w:rPr>
          <w:rFonts w:ascii="Times New Roman" w:hAnsi="Times New Roman" w:cs="Times New Roman"/>
          <w:iCs/>
          <w:sz w:val="24"/>
          <w:szCs w:val="24"/>
        </w:rPr>
        <w:t>)</w:t>
      </w:r>
      <w:r w:rsidR="00AB16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2FD5">
        <w:rPr>
          <w:rFonts w:ascii="Times New Roman" w:hAnsi="Times New Roman" w:cs="Times New Roman"/>
          <w:iCs/>
          <w:sz w:val="24"/>
          <w:szCs w:val="24"/>
        </w:rPr>
        <w:t>– расписание проведения социально-психологического тестировани</w:t>
      </w:r>
      <w:r w:rsidR="00E30EF8">
        <w:rPr>
          <w:rFonts w:ascii="Times New Roman" w:hAnsi="Times New Roman" w:cs="Times New Roman"/>
          <w:iCs/>
          <w:sz w:val="24"/>
          <w:szCs w:val="24"/>
        </w:rPr>
        <w:t>и;</w:t>
      </w:r>
      <w:r w:rsidRPr="00BC2F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F9EEA1A" w14:textId="1D29EDBC" w:rsidR="00E30EF8" w:rsidRDefault="00E30EF8" w:rsidP="00AB165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Файл (в формате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Word</w:t>
      </w:r>
      <w:r w:rsidRPr="00E30EF8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E30EF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форма информированного согласия/отказа;</w:t>
      </w:r>
    </w:p>
    <w:p w14:paraId="54F14D12" w14:textId="6C91FE64" w:rsidR="00E30EF8" w:rsidRDefault="00E30EF8" w:rsidP="00E30EF8">
      <w:pPr>
        <w:tabs>
          <w:tab w:val="left" w:pos="1701"/>
        </w:tabs>
        <w:spacing w:after="0" w:line="360" w:lineRule="auto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Файл (в формате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Word</w:t>
      </w:r>
      <w:r w:rsidRPr="00E30EF8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заявление на получение результатов </w:t>
      </w:r>
      <w:r w:rsidRPr="00BC2FD5">
        <w:rPr>
          <w:rFonts w:ascii="Times New Roman" w:hAnsi="Times New Roman" w:cs="Times New Roman"/>
          <w:iCs/>
          <w:sz w:val="24"/>
          <w:szCs w:val="24"/>
        </w:rPr>
        <w:t>социально-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2FD5">
        <w:rPr>
          <w:rFonts w:ascii="Times New Roman" w:hAnsi="Times New Roman" w:cs="Times New Roman"/>
          <w:iCs/>
          <w:sz w:val="24"/>
          <w:szCs w:val="24"/>
        </w:rPr>
        <w:t xml:space="preserve">психологического </w:t>
      </w:r>
      <w:r>
        <w:rPr>
          <w:rFonts w:ascii="Times New Roman" w:hAnsi="Times New Roman" w:cs="Times New Roman"/>
          <w:iCs/>
          <w:sz w:val="24"/>
          <w:szCs w:val="24"/>
        </w:rPr>
        <w:t>тестирования.</w:t>
      </w:r>
    </w:p>
    <w:p w14:paraId="723CBB8D" w14:textId="3D03AE84" w:rsid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>Всероссийск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D4F97">
        <w:rPr>
          <w:rFonts w:ascii="Times New Roman" w:hAnsi="Times New Roman" w:cs="Times New Roman"/>
          <w:sz w:val="26"/>
          <w:szCs w:val="26"/>
        </w:rPr>
        <w:t xml:space="preserve"> опрос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4F97">
        <w:rPr>
          <w:rFonts w:ascii="Times New Roman" w:hAnsi="Times New Roman" w:cs="Times New Roman"/>
          <w:sz w:val="26"/>
          <w:szCs w:val="26"/>
        </w:rPr>
        <w:t xml:space="preserve">родителей о профилактике ПАВ  </w:t>
      </w:r>
      <w:hyperlink r:id="rId12" w:history="1">
        <w:r w:rsidRPr="00E8396B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F5808" w14:textId="1EF40F61" w:rsidR="00CD4F97" w:rsidRP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A569C" w14:textId="03974FE0" w:rsidR="000B0A61" w:rsidRPr="00CD4F97" w:rsidRDefault="00E30EF8" w:rsidP="00E30EF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sectPr w:rsidR="000B0A61" w:rsidRPr="00C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40"/>
    <w:rsid w:val="0008578E"/>
    <w:rsid w:val="000B0A61"/>
    <w:rsid w:val="000D650A"/>
    <w:rsid w:val="001A6540"/>
    <w:rsid w:val="00350758"/>
    <w:rsid w:val="003D60C3"/>
    <w:rsid w:val="004D7EE8"/>
    <w:rsid w:val="004F7433"/>
    <w:rsid w:val="00542166"/>
    <w:rsid w:val="00586CE0"/>
    <w:rsid w:val="006461E9"/>
    <w:rsid w:val="006B5741"/>
    <w:rsid w:val="006D2F73"/>
    <w:rsid w:val="006F046B"/>
    <w:rsid w:val="007C3460"/>
    <w:rsid w:val="00845ADC"/>
    <w:rsid w:val="008E6ED0"/>
    <w:rsid w:val="008F0D8D"/>
    <w:rsid w:val="00987212"/>
    <w:rsid w:val="00A421A0"/>
    <w:rsid w:val="00A47D7A"/>
    <w:rsid w:val="00A6790C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E1359A"/>
    <w:rsid w:val="00E2503F"/>
    <w:rsid w:val="00E30EF8"/>
    <w:rsid w:val="00E34221"/>
    <w:rsid w:val="00E616A8"/>
    <w:rsid w:val="00E704D9"/>
    <w:rsid w:val="00E729D8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135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E13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rf.su/zakon/ob-osnovah-sistemy-profilaktiki-beznadzornosti-120-fz/st-14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7437/" TargetMode="External"/><Relationship Id="rId12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ucdk.karelia.info/file.cgi?id=127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14723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akonrf.info/zakon-ob-obrazovanii-v-rf/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8835-964B-46D4-90A3-88718622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15.09.2017</cp:lastModifiedBy>
  <cp:revision>22</cp:revision>
  <dcterms:created xsi:type="dcterms:W3CDTF">2022-02-09T06:29:00Z</dcterms:created>
  <dcterms:modified xsi:type="dcterms:W3CDTF">2024-09-09T17:48:00Z</dcterms:modified>
</cp:coreProperties>
</file>