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69" w:rsidRDefault="00E33E69" w:rsidP="004A638D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38D" w:rsidRPr="004A638D" w:rsidRDefault="004A638D" w:rsidP="004A638D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</w:t>
      </w:r>
      <w:r w:rsidR="00524741">
        <w:rPr>
          <w:rFonts w:ascii="Times New Roman" w:eastAsia="Calibri" w:hAnsi="Times New Roman" w:cs="Times New Roman"/>
          <w:sz w:val="24"/>
          <w:szCs w:val="24"/>
        </w:rPr>
        <w:t>–</w:t>
      </w: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45</w:t>
      </w:r>
      <w:r w:rsidR="00524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минут   </w:t>
      </w:r>
      <w:r w:rsidR="0019257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            Максимальное количество баллов- 30 баллов</w:t>
      </w:r>
    </w:p>
    <w:p w:rsidR="004A638D" w:rsidRPr="004A638D" w:rsidRDefault="004A638D" w:rsidP="0019257E">
      <w:pPr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Задания</w:t>
      </w:r>
    </w:p>
    <w:p w:rsidR="004A638D" w:rsidRPr="004A638D" w:rsidRDefault="004A638D" w:rsidP="00192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sz w:val="24"/>
          <w:szCs w:val="24"/>
        </w:rPr>
        <w:t>Инструкция по выполнению заданий</w:t>
      </w:r>
    </w:p>
    <w:p w:rsidR="004A638D" w:rsidRPr="004A638D" w:rsidRDefault="004A638D" w:rsidP="004A6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spacing w:val="-4"/>
          <w:w w:val="93"/>
          <w:sz w:val="24"/>
          <w:szCs w:val="24"/>
        </w:rPr>
        <w:t xml:space="preserve">Вам предлагаются 22 задания  </w:t>
      </w:r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 xml:space="preserve">по   </w:t>
      </w:r>
      <w:r w:rsidRPr="004A638D">
        <w:rPr>
          <w:rFonts w:ascii="Times New Roman" w:eastAsia="Calibri" w:hAnsi="Times New Roman" w:cs="Times New Roman"/>
          <w:w w:val="93"/>
          <w:sz w:val="24"/>
          <w:szCs w:val="24"/>
        </w:rPr>
        <w:t>предмету «Физическая культура».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pacing w:val="-4"/>
          <w:w w:val="93"/>
          <w:sz w:val="24"/>
          <w:szCs w:val="24"/>
        </w:rPr>
        <w:t xml:space="preserve"> А. </w:t>
      </w:r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>З</w:t>
      </w: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адания </w:t>
      </w:r>
      <w:r w:rsidRPr="004A638D">
        <w:rPr>
          <w:rFonts w:ascii="Times New Roman" w:eastAsia="Calibri" w:hAnsi="Times New Roman" w:cs="Times New Roman"/>
          <w:w w:val="93"/>
          <w:sz w:val="24"/>
          <w:szCs w:val="24"/>
        </w:rPr>
        <w:t xml:space="preserve">1-18 представлены в  </w:t>
      </w:r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 xml:space="preserve">закрытой форме, т.е.  с предложенными вариантами </w:t>
      </w:r>
      <w:r w:rsidRPr="004A638D">
        <w:rPr>
          <w:rFonts w:ascii="Times New Roman" w:eastAsia="Calibri" w:hAnsi="Times New Roman" w:cs="Times New Roman"/>
          <w:spacing w:val="2"/>
          <w:w w:val="93"/>
          <w:sz w:val="24"/>
          <w:szCs w:val="24"/>
        </w:rPr>
        <w:t xml:space="preserve">ответов. При выполнении этих заданий необходимо выбрать один </w:t>
      </w:r>
      <w:r w:rsidRPr="004A638D">
        <w:rPr>
          <w:rFonts w:ascii="Times New Roman" w:eastAsia="Calibri" w:hAnsi="Times New Roman" w:cs="Times New Roman"/>
          <w:spacing w:val="1"/>
          <w:w w:val="93"/>
          <w:sz w:val="24"/>
          <w:szCs w:val="24"/>
        </w:rPr>
        <w:t>правильный ответ из 4 предложенных вариантов и занести в</w:t>
      </w:r>
      <w:r w:rsidRPr="004A638D">
        <w:rPr>
          <w:rFonts w:ascii="Times New Roman" w:eastAsia="Calibri" w:hAnsi="Times New Roman" w:cs="Times New Roman"/>
          <w:spacing w:val="-1"/>
          <w:w w:val="93"/>
          <w:sz w:val="24"/>
          <w:szCs w:val="24"/>
        </w:rPr>
        <w:t xml:space="preserve"> бланк ответов  одну из выбранных вами букв (</w:t>
      </w:r>
      <w:r w:rsidRPr="004A638D">
        <w:rPr>
          <w:rFonts w:ascii="Times New Roman" w:eastAsia="Calibri" w:hAnsi="Times New Roman" w:cs="Times New Roman"/>
          <w:b/>
          <w:i/>
          <w:spacing w:val="-1"/>
          <w:w w:val="93"/>
          <w:sz w:val="24"/>
          <w:szCs w:val="24"/>
        </w:rPr>
        <w:t xml:space="preserve">а, б, </w:t>
      </w:r>
      <w:proofErr w:type="gramStart"/>
      <w:r w:rsidRPr="004A638D">
        <w:rPr>
          <w:rFonts w:ascii="Times New Roman" w:eastAsia="Calibri" w:hAnsi="Times New Roman" w:cs="Times New Roman"/>
          <w:b/>
          <w:i/>
          <w:spacing w:val="-1"/>
          <w:w w:val="93"/>
          <w:sz w:val="24"/>
          <w:szCs w:val="24"/>
        </w:rPr>
        <w:t>в</w:t>
      </w:r>
      <w:proofErr w:type="gramEnd"/>
      <w:r w:rsidRPr="004A638D">
        <w:rPr>
          <w:rFonts w:ascii="Times New Roman" w:eastAsia="Calibri" w:hAnsi="Times New Roman" w:cs="Times New Roman"/>
          <w:spacing w:val="-1"/>
          <w:w w:val="93"/>
          <w:sz w:val="24"/>
          <w:szCs w:val="24"/>
        </w:rPr>
        <w:t xml:space="preserve"> или </w:t>
      </w:r>
      <w:r w:rsidRPr="004A638D">
        <w:rPr>
          <w:rFonts w:ascii="Times New Roman" w:eastAsia="Calibri" w:hAnsi="Times New Roman" w:cs="Times New Roman"/>
          <w:b/>
          <w:i/>
          <w:spacing w:val="-1"/>
          <w:w w:val="93"/>
          <w:sz w:val="24"/>
          <w:szCs w:val="24"/>
        </w:rPr>
        <w:t>г</w:t>
      </w:r>
      <w:r w:rsidRPr="004A638D">
        <w:rPr>
          <w:rFonts w:ascii="Times New Roman" w:eastAsia="Calibri" w:hAnsi="Times New Roman" w:cs="Times New Roman"/>
          <w:spacing w:val="-1"/>
          <w:w w:val="93"/>
          <w:sz w:val="24"/>
          <w:szCs w:val="24"/>
        </w:rPr>
        <w:t>).  Пишите разборчиво.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w w:val="93"/>
          <w:sz w:val="24"/>
          <w:szCs w:val="24"/>
        </w:rPr>
        <w:t>Б.</w:t>
      </w:r>
      <w:r w:rsidRPr="004A638D">
        <w:rPr>
          <w:rFonts w:ascii="Times New Roman" w:eastAsia="Calibri" w:hAnsi="Times New Roman" w:cs="Times New Roman"/>
          <w:w w:val="93"/>
          <w:sz w:val="24"/>
          <w:szCs w:val="24"/>
        </w:rPr>
        <w:t xml:space="preserve"> Задания 19-21 представлены в  </w:t>
      </w:r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>открытой форме, т.е.  необходимо самим продолжить предложение, чтобы запись была верн</w:t>
      </w:r>
      <w:bookmarkStart w:id="0" w:name="_GoBack"/>
      <w:bookmarkEnd w:id="0"/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 xml:space="preserve">ой. 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pacing w:val="-2"/>
          <w:w w:val="93"/>
          <w:sz w:val="24"/>
          <w:szCs w:val="24"/>
        </w:rPr>
        <w:t xml:space="preserve"> </w:t>
      </w:r>
      <w:proofErr w:type="spellStart"/>
      <w:r w:rsidRPr="004A638D">
        <w:rPr>
          <w:rFonts w:ascii="Times New Roman" w:eastAsia="Calibri" w:hAnsi="Times New Roman" w:cs="Times New Roman"/>
          <w:b/>
          <w:spacing w:val="-2"/>
          <w:w w:val="93"/>
          <w:sz w:val="24"/>
          <w:szCs w:val="24"/>
        </w:rPr>
        <w:t>В</w:t>
      </w:r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>.Задание</w:t>
      </w:r>
      <w:proofErr w:type="spellEnd"/>
      <w:r w:rsidRPr="004A638D">
        <w:rPr>
          <w:rFonts w:ascii="Times New Roman" w:eastAsia="Calibri" w:hAnsi="Times New Roman" w:cs="Times New Roman"/>
          <w:spacing w:val="-2"/>
          <w:w w:val="93"/>
          <w:sz w:val="24"/>
          <w:szCs w:val="24"/>
        </w:rPr>
        <w:t xml:space="preserve"> 22 – на соответствие понятий и определений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                        Будьте внимательны, делая записи в бланке ответов. </w:t>
      </w:r>
    </w:p>
    <w:p w:rsidR="004A638D" w:rsidRPr="004A638D" w:rsidRDefault="004A638D" w:rsidP="004A638D">
      <w:pPr>
        <w:spacing w:after="0" w:line="240" w:lineRule="auto"/>
        <w:ind w:right="-104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А. </w:t>
      </w:r>
      <w:r w:rsidRPr="004A638D">
        <w:rPr>
          <w:rFonts w:ascii="Times New Roman" w:eastAsia="Calibri" w:hAnsi="Times New Roman" w:cs="Times New Roman"/>
          <w:sz w:val="24"/>
          <w:szCs w:val="24"/>
        </w:rPr>
        <w:t>За правильный выбранный  ответ на  вопросы  1-18  даётся 1 балл (всего 18 баллов).</w:t>
      </w:r>
    </w:p>
    <w:p w:rsidR="004A638D" w:rsidRPr="004A638D" w:rsidRDefault="004A638D" w:rsidP="004A638D">
      <w:pPr>
        <w:spacing w:after="0" w:line="240" w:lineRule="auto"/>
        <w:ind w:right="-104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proofErr w:type="spellStart"/>
      <w:r w:rsidRPr="004A638D">
        <w:rPr>
          <w:rFonts w:ascii="Times New Roman" w:eastAsia="Calibri" w:hAnsi="Times New Roman" w:cs="Times New Roman"/>
          <w:b/>
          <w:sz w:val="24"/>
          <w:szCs w:val="24"/>
        </w:rPr>
        <w:t>Б.</w:t>
      </w:r>
      <w:r w:rsidRPr="004A638D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правильно вписанные ответы в вопросах № 19, 20, 21 по 2 балла  за каждое  слово (всего 6 баллов).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proofErr w:type="spellStart"/>
      <w:r w:rsidRPr="004A638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A638D">
        <w:rPr>
          <w:rFonts w:ascii="Times New Roman" w:eastAsia="Calibri" w:hAnsi="Times New Roman" w:cs="Times New Roman"/>
          <w:sz w:val="24"/>
          <w:szCs w:val="24"/>
        </w:rPr>
        <w:t>.За</w:t>
      </w:r>
      <w:proofErr w:type="spellEnd"/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каждое правильное соответствие в задании №22 по 1 баллу (всего 6 баллов)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Максимальное количество баллов  - </w:t>
      </w: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30 баллов. 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A638D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</w:t>
      </w:r>
    </w:p>
    <w:p w:rsidR="00E33E69" w:rsidRDefault="00E33E69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E33E69" w:rsidRDefault="00E33E69" w:rsidP="00483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638D" w:rsidRPr="004A638D" w:rsidRDefault="004A638D" w:rsidP="00483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A638D">
        <w:rPr>
          <w:rFonts w:ascii="Times New Roman" w:eastAsia="Calibri" w:hAnsi="Times New Roman" w:cs="Times New Roman"/>
          <w:b/>
          <w:sz w:val="26"/>
          <w:szCs w:val="26"/>
        </w:rPr>
        <w:t>Теоретические задания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567"/>
        <w:gridCol w:w="4334"/>
        <w:gridCol w:w="344"/>
        <w:gridCol w:w="4961"/>
      </w:tblGrid>
      <w:tr w:rsidR="004A638D" w:rsidRPr="004A638D" w:rsidTr="005E36E4">
        <w:trPr>
          <w:trHeight w:val="572"/>
        </w:trPr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4A638D" w:rsidRPr="004A638D" w:rsidTr="005E36E4">
        <w:trPr>
          <w:trHeight w:val="851"/>
        </w:trPr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Когда и где зародились Олимпийские игры древности?</w:t>
            </w:r>
          </w:p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673г. до </w:t>
            </w:r>
            <w:proofErr w:type="spellStart"/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spellEnd"/>
            <w:proofErr w:type="gramEnd"/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России;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б)776г до н.э. в Древней Греции;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в)367г до н.э. в Америке;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700г. до н.э. в Англии.</w:t>
            </w:r>
          </w:p>
        </w:tc>
      </w:tr>
      <w:tr w:rsidR="004A638D" w:rsidRPr="004A638D" w:rsidTr="005E36E4">
        <w:trPr>
          <w:trHeight w:val="851"/>
        </w:trPr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Какими частями тела нужно касаться, стоя у стены </w:t>
            </w:r>
            <w:proofErr w:type="gram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правильной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осанке?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а) лопатками, плечами, ягодицами, пятками;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б) затылком, лопатками, поясницей;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в) затылком, лопатками, ягодицами, пятками;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нужно вплотную прилегать к стене.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«Королевой спорта» называют вид спорта:</w:t>
            </w:r>
          </w:p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плавание;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лыжный спорт;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художественную гимнастику;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легкую атлетику.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часто проходят Олимпийские игры?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каждый год;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один раз в два года;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один раз в три года;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один раз в четыре года.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Сколько фаз в прыжках</w:t>
            </w:r>
            <w:r w:rsidRPr="004A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четыре;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одна;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 шесть;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две.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Пионербол – подводящая игра: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 баскетболу; </w:t>
            </w:r>
          </w:p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 волейболу;</w:t>
            </w:r>
          </w:p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к настольному теннису; </w:t>
            </w:r>
          </w:p>
          <w:p w:rsidR="004A638D" w:rsidRPr="00483621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 футболу.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Способ прыжков в высоту, изучаемый в школе: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</w:rPr>
              <w:t>а) «перекидной»;</w:t>
            </w:r>
          </w:p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</w:rPr>
              <w:t>б) «волна»;</w:t>
            </w:r>
          </w:p>
          <w:p w:rsidR="004A638D" w:rsidRPr="00483621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21">
              <w:rPr>
                <w:rFonts w:ascii="Times New Roman" w:eastAsia="Times New Roman" w:hAnsi="Times New Roman" w:cs="Times New Roman"/>
                <w:sz w:val="24"/>
                <w:szCs w:val="24"/>
              </w:rPr>
              <w:t>в) «флоп»;</w:t>
            </w:r>
          </w:p>
          <w:p w:rsidR="004A638D" w:rsidRDefault="004A638D" w:rsidP="00483621">
            <w:pPr>
              <w:spacing w:before="120" w:beforeAutospacing="0" w:after="120" w:afterAutospacing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621">
              <w:rPr>
                <w:rFonts w:ascii="Times New Roman" w:eastAsia="Calibri" w:hAnsi="Times New Roman" w:cs="Times New Roman"/>
                <w:sz w:val="24"/>
                <w:szCs w:val="24"/>
              </w:rPr>
              <w:t>г) «перешагивание».</w:t>
            </w:r>
          </w:p>
          <w:p w:rsidR="00483621" w:rsidRPr="00483621" w:rsidRDefault="00483621" w:rsidP="00483621">
            <w:pPr>
              <w:spacing w:before="120" w:beforeAutospacing="0" w:after="12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Когда летние и зимние Олимпийские игры проводились в нашей стране?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а) 1952 г. и 2010 г.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б) 1972 г. и 2006 г.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в) 1988 г. и 2002 г.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1980 г. и 2014 г.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При каком условии подтягивание считается правильным?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а) подбородок выше уровня перекладины;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б) угол в локтевых суставах достигает 90°;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в) глаза находятся на уровне перекладины;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при сгибании рук производятся дополнительные движения ногами.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Что, прежде всего, следует сделать при оказании первой помощи пострадавшему от ушиба какой-либо части тела о твердую поверхность?</w:t>
            </w:r>
          </w:p>
        </w:tc>
        <w:tc>
          <w:tcPr>
            <w:tcW w:w="4961" w:type="dxa"/>
          </w:tcPr>
          <w:p w:rsidR="00483621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охладить ушибленное место;</w:t>
            </w:r>
          </w:p>
          <w:p w:rsidR="00483621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приложить тепло на ушибленное место;</w:t>
            </w:r>
          </w:p>
          <w:p w:rsidR="00483621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наложить шину;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обработать ушибленное место йодом.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был первым победителем Олимпийских игр в Древней Греции? </w:t>
            </w:r>
          </w:p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Леонидас</w:t>
            </w:r>
            <w:proofErr w:type="spellEnd"/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Короибос</w:t>
            </w:r>
            <w:proofErr w:type="spellEnd"/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Милон</w:t>
            </w:r>
          </w:p>
          <w:p w:rsidR="004A638D" w:rsidRPr="004A638D" w:rsidRDefault="004A638D" w:rsidP="00483621">
            <w:pPr>
              <w:shd w:val="clear" w:color="auto" w:fill="FFFFFF"/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Нерон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 время этой игры на площадке находятся две команды по 5 человек:</w:t>
            </w:r>
          </w:p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футбол;</w:t>
            </w:r>
          </w:p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волейбол;</w:t>
            </w:r>
          </w:p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хоккей;</w:t>
            </w:r>
          </w:p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баскетбол.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– это способ жизнедеятельности, направленный </w:t>
            </w:r>
            <w:proofErr w:type="gramStart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развитие физических качеств людей;</w:t>
            </w:r>
          </w:p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поддержание высокой работоспособности людей;</w:t>
            </w:r>
          </w:p>
          <w:p w:rsidR="004A638D" w:rsidRPr="004A638D" w:rsidRDefault="004A638D" w:rsidP="00483621">
            <w:pPr>
              <w:shd w:val="clear" w:color="auto" w:fill="FFFFFF"/>
              <w:spacing w:before="160" w:beforeAutospacing="0" w:after="16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сохранение и улучшение здоровья людей;</w:t>
            </w:r>
          </w:p>
          <w:p w:rsidR="004A638D" w:rsidRPr="004A638D" w:rsidRDefault="004A638D" w:rsidP="00483621">
            <w:pPr>
              <w:spacing w:before="160" w:beforeAutospacing="0" w:after="160" w:afterAutospacing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одготовку к профессиональной деятельности.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активности, благотворно воздействующие на физическое состояние и развитие человека, принято называть:</w:t>
            </w: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60" w:beforeAutospacing="0" w:after="160" w:afterAutospacing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изическим развитием;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</w:t>
            </w: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физическими упражнениями;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</w:t>
            </w: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трудом;</w:t>
            </w: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физическим воспитанием.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Физкультминутка проводится: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перед началом урока;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конце урока;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во время урока;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 большой перемене.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основным физическим качествам относятся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а) рост, вес, объем бицепсов, становая сила;    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бег, прыжки, метания;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сила, выносливость, быстрота, ловкость, гибкость;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бег на 3 км, подтягивание, прыжок с места.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Умение учащихся строиться в различные виды строя, шеренгу, колонну, круг, а также перестраиваться в них, в гимнастике называется…</w:t>
            </w: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троевыми приемами;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б) передвижениями;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размыканиями</w:t>
            </w:r>
            <w:proofErr w:type="spell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смыканиями</w:t>
            </w:r>
            <w:proofErr w:type="spell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построениями и перестроениями.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Динамометр служит для измерения показателей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а) роста;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жизненной емкости легких;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в) силы воли;</w:t>
            </w:r>
          </w:p>
          <w:p w:rsidR="004A638D" w:rsidRPr="004A638D" w:rsidRDefault="004A638D" w:rsidP="00483621">
            <w:pPr>
              <w:spacing w:before="120" w:beforeAutospacing="0" w:after="120" w:afterAutospacing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силы кисти.</w:t>
            </w:r>
          </w:p>
        </w:tc>
      </w:tr>
      <w:tr w:rsidR="004A638D" w:rsidRPr="004A638D" w:rsidTr="005E36E4">
        <w:tc>
          <w:tcPr>
            <w:tcW w:w="10206" w:type="dxa"/>
            <w:gridSpan w:val="4"/>
          </w:tcPr>
          <w:p w:rsidR="004A638D" w:rsidRPr="004A638D" w:rsidRDefault="004A638D" w:rsidP="0019257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</w:rPr>
              <w:t>Выполняя  задания 19-21,  завершите определение, вписав соответствующее слово в бланк ответов.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9" w:type="dxa"/>
            <w:gridSpan w:val="3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вид спорта первого олимпийского чемпиона, представителя нашей страны, Николая Панина—</w:t>
            </w:r>
            <w:proofErr w:type="spell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Коломенкина</w:t>
            </w:r>
            <w:proofErr w:type="spell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----------------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9" w:type="dxa"/>
            <w:gridSpan w:val="3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Бег на самую длинную дистанцию называется --------------</w:t>
            </w:r>
          </w:p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9" w:type="dxa"/>
            <w:gridSpan w:val="3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Если лечь на живот, руки согнуть в локтях на уровне груди, опереться о пол и приподнять туловище, то Вы примите положение, обозначаемое как…..</w:t>
            </w:r>
          </w:p>
        </w:tc>
      </w:tr>
      <w:tr w:rsidR="004A638D" w:rsidRPr="004A638D" w:rsidTr="005E36E4">
        <w:tc>
          <w:tcPr>
            <w:tcW w:w="10206" w:type="dxa"/>
            <w:gridSpan w:val="4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Выполняя задание – 21, сопоставьте название теста и физические качества, которые они определяют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А) Прыжок в длину с места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1) Ловкость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Б) Бег 60 или 100м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2) Скоростно-силовые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В) Подтягивание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3) Быстрота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Г) Бег 2 км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4) Сила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Наклон вперёд из </w:t>
            </w:r>
            <w:proofErr w:type="gramStart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с прямыми ногами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5) Выносливость</w:t>
            </w:r>
          </w:p>
        </w:tc>
      </w:tr>
      <w:tr w:rsidR="004A638D" w:rsidRPr="004A638D" w:rsidTr="005E36E4">
        <w:tc>
          <w:tcPr>
            <w:tcW w:w="567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Е) Метания мяча в цель</w:t>
            </w:r>
          </w:p>
        </w:tc>
        <w:tc>
          <w:tcPr>
            <w:tcW w:w="5305" w:type="dxa"/>
            <w:gridSpan w:val="2"/>
          </w:tcPr>
          <w:p w:rsidR="004A638D" w:rsidRPr="004A638D" w:rsidRDefault="004A638D" w:rsidP="004A63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6) Гибкость</w:t>
            </w:r>
          </w:p>
        </w:tc>
      </w:tr>
    </w:tbl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21" w:rsidRDefault="0048362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33E69" w:rsidRDefault="00E33E69" w:rsidP="00E33E69">
      <w:pPr>
        <w:tabs>
          <w:tab w:val="right" w:pos="15300"/>
        </w:tabs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621" w:rsidRDefault="00E33E69" w:rsidP="00E33E69">
      <w:pPr>
        <w:tabs>
          <w:tab w:val="right" w:pos="15300"/>
        </w:tabs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Бланк ответов</w:t>
      </w:r>
    </w:p>
    <w:p w:rsidR="004A638D" w:rsidRPr="004A638D" w:rsidRDefault="00483621" w:rsidP="00483621">
      <w:pPr>
        <w:tabs>
          <w:tab w:val="right" w:pos="15300"/>
        </w:tabs>
        <w:spacing w:before="100" w:beforeAutospacing="1" w:after="100" w:afterAutospacing="1" w:line="240" w:lineRule="auto"/>
        <w:ind w:left="851"/>
        <w:jc w:val="both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Код</w:t>
      </w:r>
      <w:r w:rsidR="004A638D"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 участника _____________________________</w:t>
      </w:r>
    </w:p>
    <w:tbl>
      <w:tblPr>
        <w:tblW w:w="0" w:type="auto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61"/>
      </w:tblGrid>
      <w:tr w:rsidR="004A638D" w:rsidRPr="004A638D" w:rsidTr="005E36E4">
        <w:trPr>
          <w:trHeight w:val="612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83621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38D" w:rsidRPr="004A638D" w:rsidTr="005E36E4">
        <w:trPr>
          <w:trHeight w:val="299"/>
        </w:trPr>
        <w:tc>
          <w:tcPr>
            <w:tcW w:w="1668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638D" w:rsidRPr="004A638D" w:rsidRDefault="004A638D" w:rsidP="004A638D">
            <w:pPr>
              <w:tabs>
                <w:tab w:val="right" w:pos="1530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A638D" w:rsidRPr="004A638D" w:rsidRDefault="004A638D" w:rsidP="004A638D">
      <w:pPr>
        <w:tabs>
          <w:tab w:val="right" w:pos="1530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Количество правильных ответов ______________________</w:t>
      </w:r>
    </w:p>
    <w:p w:rsidR="004A638D" w:rsidRPr="004A638D" w:rsidRDefault="004A638D" w:rsidP="004A638D">
      <w:pPr>
        <w:tabs>
          <w:tab w:val="right" w:pos="15300"/>
        </w:tabs>
        <w:spacing w:before="100" w:beforeAutospacing="1" w:after="100" w:afterAutospacing="1" w:line="240" w:lineRule="auto"/>
        <w:ind w:right="-45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>Подпись  членов жюри, проверяющего бланк</w:t>
      </w:r>
      <w:proofErr w:type="gramStart"/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 _________(_______________)</w:t>
      </w:r>
      <w:proofErr w:type="gramEnd"/>
    </w:p>
    <w:p w:rsidR="004A638D" w:rsidRPr="004A638D" w:rsidRDefault="004A638D" w:rsidP="004A638D">
      <w:pPr>
        <w:tabs>
          <w:tab w:val="right" w:pos="15300"/>
        </w:tabs>
        <w:spacing w:before="100" w:beforeAutospacing="1" w:after="100" w:afterAutospacing="1" w:line="240" w:lineRule="auto"/>
        <w:ind w:right="-45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38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__________(_______________)</w:t>
      </w:r>
    </w:p>
    <w:p w:rsidR="00483621" w:rsidRDefault="0048362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A638D" w:rsidRPr="004A638D" w:rsidRDefault="004A638D" w:rsidP="0019257E">
      <w:pPr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38D" w:rsidRPr="004A638D" w:rsidRDefault="004A638D" w:rsidP="0019257E">
      <w:pPr>
        <w:tabs>
          <w:tab w:val="right" w:pos="15300"/>
        </w:tabs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b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>Ответы и критерии оценивания</w:t>
      </w:r>
    </w:p>
    <w:p w:rsidR="004A638D" w:rsidRPr="004A638D" w:rsidRDefault="004A638D" w:rsidP="004A638D">
      <w:pPr>
        <w:spacing w:after="0" w:line="240" w:lineRule="auto"/>
        <w:ind w:right="-104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А. </w:t>
      </w:r>
      <w:r w:rsidRPr="004A638D">
        <w:rPr>
          <w:rFonts w:ascii="Times New Roman" w:eastAsia="Calibri" w:hAnsi="Times New Roman" w:cs="Times New Roman"/>
          <w:sz w:val="24"/>
          <w:szCs w:val="24"/>
        </w:rPr>
        <w:t>За правильный выбранный  ответ на  вопросы  1-18  даётся 1 балл (всего 18 баллов).</w:t>
      </w:r>
    </w:p>
    <w:p w:rsidR="004A638D" w:rsidRPr="004A638D" w:rsidRDefault="004A638D" w:rsidP="004A638D">
      <w:pPr>
        <w:spacing w:after="0" w:line="240" w:lineRule="auto"/>
        <w:ind w:right="-104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proofErr w:type="spellStart"/>
      <w:r w:rsidRPr="004A638D">
        <w:rPr>
          <w:rFonts w:ascii="Times New Roman" w:eastAsia="Calibri" w:hAnsi="Times New Roman" w:cs="Times New Roman"/>
          <w:b/>
          <w:sz w:val="24"/>
          <w:szCs w:val="24"/>
        </w:rPr>
        <w:t>Б.</w:t>
      </w:r>
      <w:r w:rsidRPr="004A638D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правильно вписанные ответы в вопросах № 19, 20,21 по 2 балла  за каждое  слово (всего 6 баллов).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proofErr w:type="spellStart"/>
      <w:r w:rsidRPr="004A638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A638D">
        <w:rPr>
          <w:rFonts w:ascii="Times New Roman" w:eastAsia="Calibri" w:hAnsi="Times New Roman" w:cs="Times New Roman"/>
          <w:sz w:val="24"/>
          <w:szCs w:val="24"/>
        </w:rPr>
        <w:t>.За</w:t>
      </w:r>
      <w:proofErr w:type="spellEnd"/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 каждое правильное соответствие в задании №22 по 1баллу (всего 6 баллов)</w:t>
      </w:r>
    </w:p>
    <w:p w:rsidR="004A638D" w:rsidRPr="004A638D" w:rsidRDefault="004A638D" w:rsidP="004A6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638D">
        <w:rPr>
          <w:rFonts w:ascii="Times New Roman" w:eastAsia="Calibri" w:hAnsi="Times New Roman" w:cs="Times New Roman"/>
          <w:sz w:val="24"/>
          <w:szCs w:val="24"/>
        </w:rPr>
        <w:t xml:space="preserve">Максимальное количество баллов  - </w:t>
      </w:r>
      <w:r w:rsidRPr="004A638D">
        <w:rPr>
          <w:rFonts w:ascii="Times New Roman" w:eastAsia="Calibri" w:hAnsi="Times New Roman" w:cs="Times New Roman"/>
          <w:b/>
          <w:sz w:val="24"/>
          <w:szCs w:val="24"/>
        </w:rPr>
        <w:t xml:space="preserve">30 баллов. </w:t>
      </w:r>
    </w:p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042"/>
      </w:tblGrid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</w:t>
            </w:r>
            <w:r w:rsidRPr="004A6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вопроса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A638D" w:rsidRPr="004A638D" w:rsidTr="005E36E4">
        <w:trPr>
          <w:jc w:val="center"/>
        </w:trPr>
        <w:tc>
          <w:tcPr>
            <w:tcW w:w="1951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42" w:type="dxa"/>
          </w:tcPr>
          <w:p w:rsidR="004A638D" w:rsidRPr="004A638D" w:rsidRDefault="004A638D" w:rsidP="004A63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A638D">
        <w:rPr>
          <w:rFonts w:ascii="Times New Roman" w:eastAsia="Times New Roman" w:hAnsi="Times New Roman" w:cs="Times New Roman"/>
          <w:b/>
          <w:lang w:eastAsia="ru-RU"/>
        </w:rPr>
        <w:t>Задание Б.</w:t>
      </w:r>
    </w:p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5953"/>
      </w:tblGrid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19</w:t>
            </w:r>
          </w:p>
        </w:tc>
        <w:tc>
          <w:tcPr>
            <w:tcW w:w="5953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катание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20</w:t>
            </w:r>
          </w:p>
        </w:tc>
        <w:tc>
          <w:tcPr>
            <w:tcW w:w="5953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21</w:t>
            </w:r>
          </w:p>
        </w:tc>
        <w:tc>
          <w:tcPr>
            <w:tcW w:w="5953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лежа</w:t>
            </w:r>
          </w:p>
        </w:tc>
      </w:tr>
    </w:tbl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A638D">
        <w:rPr>
          <w:rFonts w:ascii="Times New Roman" w:eastAsia="Times New Roman" w:hAnsi="Times New Roman" w:cs="Times New Roman"/>
          <w:b/>
          <w:lang w:eastAsia="ru-RU"/>
        </w:rPr>
        <w:t>Задание В.</w:t>
      </w:r>
    </w:p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275"/>
        <w:gridCol w:w="851"/>
      </w:tblGrid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22</w:t>
            </w: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A638D" w:rsidRPr="004A638D" w:rsidTr="005E36E4">
        <w:tc>
          <w:tcPr>
            <w:tcW w:w="198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851" w:type="dxa"/>
          </w:tcPr>
          <w:p w:rsidR="004A638D" w:rsidRPr="004A638D" w:rsidRDefault="004A638D" w:rsidP="004A63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8D">
        <w:rPr>
          <w:rFonts w:ascii="Times New Roman" w:eastAsia="Times New Roman" w:hAnsi="Times New Roman" w:cs="Times New Roman"/>
          <w:lang w:eastAsia="ru-RU"/>
        </w:rPr>
        <w:t>.</w:t>
      </w:r>
    </w:p>
    <w:p w:rsidR="0042363A" w:rsidRPr="0042363A" w:rsidRDefault="0042363A" w:rsidP="004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ВНИМАНИЕ!</w:t>
      </w:r>
    </w:p>
    <w:p w:rsidR="0042363A" w:rsidRPr="0042363A" w:rsidRDefault="0042363A" w:rsidP="004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количество баллов за теорию и практику, от которого высчитывается процент выполнения – </w:t>
      </w:r>
      <w:r w:rsidRPr="0042363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0</w:t>
      </w:r>
      <w:r w:rsidRPr="0042363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баллов</w:t>
      </w:r>
      <w:r w:rsidRPr="00423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23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теорию и 70 за практику).</w:t>
      </w:r>
    </w:p>
    <w:p w:rsidR="004A638D" w:rsidRPr="004A638D" w:rsidRDefault="004A638D" w:rsidP="004A63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4A638D" w:rsidRPr="004A638D" w:rsidSect="00483621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21" w:rsidRDefault="00483621" w:rsidP="00483621">
      <w:pPr>
        <w:spacing w:after="0" w:line="240" w:lineRule="auto"/>
      </w:pPr>
      <w:r>
        <w:separator/>
      </w:r>
    </w:p>
  </w:endnote>
  <w:endnote w:type="continuationSeparator" w:id="0">
    <w:p w:rsidR="00483621" w:rsidRDefault="00483621" w:rsidP="004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21" w:rsidRDefault="00483621" w:rsidP="00483621">
      <w:pPr>
        <w:spacing w:after="0" w:line="240" w:lineRule="auto"/>
      </w:pPr>
      <w:r>
        <w:separator/>
      </w:r>
    </w:p>
  </w:footnote>
  <w:footnote w:type="continuationSeparator" w:id="0">
    <w:p w:rsidR="00483621" w:rsidRDefault="00483621" w:rsidP="004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21" w:rsidRPr="004A638D" w:rsidRDefault="00483621" w:rsidP="00483621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4A638D">
      <w:rPr>
        <w:rFonts w:ascii="Times New Roman" w:eastAsia="Calibri" w:hAnsi="Times New Roman" w:cs="Times New Roman"/>
        <w:b/>
        <w:sz w:val="24"/>
        <w:szCs w:val="24"/>
      </w:rPr>
      <w:t>Школьный этап всероссийской олимпиады школьников в Холмогорском        муниципальном районе</w:t>
    </w:r>
  </w:p>
  <w:p w:rsidR="00483621" w:rsidRPr="004A638D" w:rsidRDefault="00483621" w:rsidP="00483621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4A638D">
      <w:rPr>
        <w:rFonts w:ascii="Times New Roman" w:eastAsia="Calibri" w:hAnsi="Times New Roman" w:cs="Times New Roman"/>
        <w:b/>
        <w:sz w:val="24"/>
        <w:szCs w:val="24"/>
      </w:rPr>
      <w:t>2020-2021 учебный год</w:t>
    </w:r>
  </w:p>
  <w:p w:rsidR="00483621" w:rsidRPr="004A638D" w:rsidRDefault="00483621" w:rsidP="00483621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4A638D">
      <w:rPr>
        <w:rFonts w:ascii="Times New Roman" w:eastAsia="Calibri" w:hAnsi="Times New Roman" w:cs="Times New Roman"/>
        <w:b/>
        <w:sz w:val="24"/>
        <w:szCs w:val="24"/>
      </w:rPr>
      <w:t>Физическая культура</w:t>
    </w:r>
  </w:p>
  <w:p w:rsidR="00483621" w:rsidRDefault="00483621" w:rsidP="00483621">
    <w:pPr>
      <w:pStyle w:val="a5"/>
      <w:jc w:val="center"/>
    </w:pPr>
    <w:r w:rsidRPr="004A638D">
      <w:rPr>
        <w:rFonts w:ascii="Times New Roman" w:eastAsia="Calibri" w:hAnsi="Times New Roman" w:cs="Times New Roman"/>
        <w:b/>
        <w:sz w:val="24"/>
        <w:szCs w:val="24"/>
      </w:rPr>
      <w:t>5-6 классы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9F4"/>
    <w:multiLevelType w:val="hybridMultilevel"/>
    <w:tmpl w:val="BAC4A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C0FBC"/>
    <w:multiLevelType w:val="hybridMultilevel"/>
    <w:tmpl w:val="A0823C5A"/>
    <w:lvl w:ilvl="0" w:tplc="2F52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B41907"/>
    <w:multiLevelType w:val="multilevel"/>
    <w:tmpl w:val="8E1AE8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8D"/>
    <w:rsid w:val="0019257E"/>
    <w:rsid w:val="0042363A"/>
    <w:rsid w:val="00483621"/>
    <w:rsid w:val="004A638D"/>
    <w:rsid w:val="00524741"/>
    <w:rsid w:val="00BB059C"/>
    <w:rsid w:val="00E33E69"/>
    <w:rsid w:val="00E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38D"/>
  </w:style>
  <w:style w:type="table" w:styleId="a3">
    <w:name w:val="Table Grid"/>
    <w:basedOn w:val="a1"/>
    <w:uiPriority w:val="59"/>
    <w:rsid w:val="004A638D"/>
    <w:pPr>
      <w:spacing w:beforeAutospacing="1" w:after="0" w:afterAutospacing="1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A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38D"/>
  </w:style>
  <w:style w:type="paragraph" w:styleId="a5">
    <w:name w:val="header"/>
    <w:basedOn w:val="a"/>
    <w:link w:val="a6"/>
    <w:uiPriority w:val="99"/>
    <w:unhideWhenUsed/>
    <w:rsid w:val="004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621"/>
  </w:style>
  <w:style w:type="paragraph" w:styleId="a7">
    <w:name w:val="footer"/>
    <w:basedOn w:val="a"/>
    <w:link w:val="a8"/>
    <w:uiPriority w:val="99"/>
    <w:unhideWhenUsed/>
    <w:rsid w:val="004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38D"/>
  </w:style>
  <w:style w:type="table" w:styleId="a3">
    <w:name w:val="Table Grid"/>
    <w:basedOn w:val="a1"/>
    <w:uiPriority w:val="59"/>
    <w:rsid w:val="004A638D"/>
    <w:pPr>
      <w:spacing w:beforeAutospacing="1" w:after="0" w:afterAutospacing="1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A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38D"/>
  </w:style>
  <w:style w:type="paragraph" w:styleId="a5">
    <w:name w:val="header"/>
    <w:basedOn w:val="a"/>
    <w:link w:val="a6"/>
    <w:uiPriority w:val="99"/>
    <w:unhideWhenUsed/>
    <w:rsid w:val="004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621"/>
  </w:style>
  <w:style w:type="paragraph" w:styleId="a7">
    <w:name w:val="footer"/>
    <w:basedOn w:val="a"/>
    <w:link w:val="a8"/>
    <w:uiPriority w:val="99"/>
    <w:unhideWhenUsed/>
    <w:rsid w:val="004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Мусинова Е.Н.</cp:lastModifiedBy>
  <cp:revision>7</cp:revision>
  <dcterms:created xsi:type="dcterms:W3CDTF">2020-09-15T20:53:00Z</dcterms:created>
  <dcterms:modified xsi:type="dcterms:W3CDTF">2020-10-07T07:40:00Z</dcterms:modified>
</cp:coreProperties>
</file>