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BB" w:rsidRPr="00924200" w:rsidRDefault="000E07BB" w:rsidP="000E07BB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924200">
        <w:rPr>
          <w:rFonts w:ascii="Times New Roman" w:hAnsi="Times New Roman"/>
          <w:b/>
          <w:bCs/>
          <w:sz w:val="28"/>
          <w:szCs w:val="28"/>
        </w:rPr>
        <w:t>Решение заданий школьного этапа</w:t>
      </w:r>
    </w:p>
    <w:p w:rsidR="000E07BB" w:rsidRPr="00924200" w:rsidRDefault="000E07BB" w:rsidP="000E07BB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924200">
        <w:rPr>
          <w:rFonts w:ascii="Times New Roman" w:hAnsi="Times New Roman"/>
          <w:b/>
          <w:bCs/>
          <w:sz w:val="28"/>
          <w:szCs w:val="28"/>
        </w:rPr>
        <w:t>Всероссийской олимпиады школьников по математике.</w:t>
      </w:r>
    </w:p>
    <w:p w:rsidR="000E07BB" w:rsidRPr="00924200" w:rsidRDefault="000E07BB" w:rsidP="000E07BB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924200">
        <w:rPr>
          <w:rFonts w:ascii="Times New Roman" w:hAnsi="Times New Roman"/>
          <w:b/>
          <w:bCs/>
          <w:sz w:val="28"/>
          <w:szCs w:val="28"/>
        </w:rPr>
        <w:t>2020-2021 учебный год.</w:t>
      </w:r>
    </w:p>
    <w:p w:rsidR="000E07BB" w:rsidRPr="00924200" w:rsidRDefault="000E07BB" w:rsidP="000E07BB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Pr="00924200">
        <w:rPr>
          <w:rFonts w:ascii="Times New Roman" w:hAnsi="Times New Roman"/>
          <w:b/>
          <w:bCs/>
          <w:sz w:val="28"/>
          <w:szCs w:val="28"/>
        </w:rPr>
        <w:t xml:space="preserve"> класс</w:t>
      </w:r>
    </w:p>
    <w:p w:rsidR="000E07BB" w:rsidRDefault="000E07BB" w:rsidP="000E07BB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924200">
        <w:rPr>
          <w:rFonts w:ascii="Times New Roman" w:hAnsi="Times New Roman"/>
          <w:b/>
          <w:bCs/>
          <w:sz w:val="28"/>
          <w:szCs w:val="28"/>
        </w:rPr>
        <w:t xml:space="preserve">Максимальное количество баллов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924200">
        <w:rPr>
          <w:rFonts w:ascii="Times New Roman" w:hAnsi="Times New Roman"/>
          <w:b/>
          <w:bCs/>
          <w:sz w:val="28"/>
          <w:szCs w:val="28"/>
        </w:rPr>
        <w:t xml:space="preserve"> 35</w:t>
      </w:r>
    </w:p>
    <w:p w:rsidR="000E07BB" w:rsidRDefault="000E07BB" w:rsidP="000E07BB">
      <w:pPr>
        <w:pStyle w:val="a3"/>
        <w:spacing w:after="200"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24BAD">
        <w:rPr>
          <w:rFonts w:ascii="Times New Roman" w:hAnsi="Times New Roman"/>
          <w:b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b/>
          <w:sz w:val="28"/>
          <w:szCs w:val="28"/>
        </w:rPr>
        <w:t>135</w:t>
      </w:r>
      <w:r w:rsidRPr="00424BAD">
        <w:rPr>
          <w:rFonts w:ascii="Times New Roman" w:hAnsi="Times New Roman"/>
          <w:b/>
          <w:sz w:val="28"/>
          <w:szCs w:val="28"/>
        </w:rPr>
        <w:t xml:space="preserve"> минут</w:t>
      </w:r>
    </w:p>
    <w:p w:rsidR="000E07BB" w:rsidRDefault="000E07BB" w:rsidP="000E07BB">
      <w:pPr>
        <w:pStyle w:val="a3"/>
        <w:spacing w:after="200"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E07BB" w:rsidRDefault="000E07BB" w:rsidP="000E07BB">
      <w:pPr>
        <w:pStyle w:val="a3"/>
        <w:spacing w:after="200"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B0BFE" w:rsidRDefault="003B0BFE" w:rsidP="001626F4">
      <w:pPr>
        <w:pStyle w:val="a3"/>
        <w:numPr>
          <w:ilvl w:val="0"/>
          <w:numId w:val="9"/>
        </w:numPr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Вычислить значение выражения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– 8</w:t>
      </w:r>
      <w:r w:rsidRPr="00930405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если:</w:t>
      </w:r>
    </w:p>
    <w:p w:rsidR="003B0BFE" w:rsidRPr="00930405" w:rsidRDefault="003B0BFE" w:rsidP="003B0BFE">
      <w:pPr>
        <w:pStyle w:val="a3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А=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-0,005∙700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:0,125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</w:p>
    <w:p w:rsidR="003B0BFE" w:rsidRDefault="003B0BFE" w:rsidP="003B0BFE">
      <w:pPr>
        <w:pStyle w:val="a3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В=1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89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90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: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40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3B0BFE" w:rsidRDefault="003B0BFE" w:rsidP="003B0BFE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B0BFE" w:rsidRDefault="003B0BFE" w:rsidP="003B0BFE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3B0BFE" w:rsidRDefault="003B0BFE" w:rsidP="003B0BFE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0,005∙700=3,5</m:t>
        </m:r>
      </m:oMath>
    </w:p>
    <w:p w:rsidR="003B0BFE" w:rsidRPr="002A4325" w:rsidRDefault="003B0BFE" w:rsidP="003B0BFE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-3,5=4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</w:p>
    <w:p w:rsidR="003B0BFE" w:rsidRPr="002A4325" w:rsidRDefault="001B1172" w:rsidP="003B0BFE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:0,125=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9∙8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</w:p>
    <w:p w:rsidR="003B0BFE" w:rsidRPr="002A4325" w:rsidRDefault="003B0BFE" w:rsidP="003B0BFE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360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360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356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360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den>
        </m:f>
      </m:oMath>
    </w:p>
    <w:p w:rsidR="003B0BFE" w:rsidRPr="002A4325" w:rsidRDefault="003B0BFE" w:rsidP="003B0BFE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</m:t>
        </m:r>
      </m:oMath>
    </w:p>
    <w:p w:rsidR="003B0BFE" w:rsidRPr="002A4325" w:rsidRDefault="008357BC" w:rsidP="003B0BFE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1∙8=8</m:t>
        </m:r>
      </m:oMath>
    </w:p>
    <w:p w:rsidR="003B0BFE" w:rsidRDefault="003B0BFE" w:rsidP="003B0BFE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-8=-2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</w:p>
    <w:p w:rsidR="00887818" w:rsidRPr="00887818" w:rsidRDefault="00887818" w:rsidP="0088781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87818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</w:p>
    <w:p w:rsidR="003B0BFE" w:rsidRDefault="003B0BFE" w:rsidP="003B0BFE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24F06" w:rsidRDefault="003B0BFE" w:rsidP="0038245C">
      <w:pPr>
        <w:pStyle w:val="a3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F06" w:rsidRPr="00A24F06" w:rsidRDefault="00EC616B" w:rsidP="0038245C">
      <w:pPr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8FBFD"/>
        </w:rPr>
        <w:t xml:space="preserve">2. </w:t>
      </w:r>
      <w:r w:rsidR="00A24F06" w:rsidRPr="00EC616B">
        <w:rPr>
          <w:rFonts w:ascii="Times New Roman" w:hAnsi="Times New Roman" w:cs="Times New Roman"/>
          <w:sz w:val="28"/>
          <w:szCs w:val="28"/>
          <w:shd w:val="clear" w:color="auto" w:fill="F8FBFD"/>
        </w:rPr>
        <w:t>На станции стоят два поезда "А" и "Б". Поезд "А" необходимо пропустить вперед поезда "Б". От главного пути отходит боковая ветка, куда на время можно отвести вагоны с главного пути, но эта ветка настолько коротка, что на ней не вмещается весь поезд "Б" (на ветке помещаются 2 вагона или вагон и тепловоз). Как все-таки пропустить поезд "А" вперед?</w:t>
      </w:r>
    </w:p>
    <w:p w:rsidR="00A24F06" w:rsidRDefault="00A24F06" w:rsidP="00EC616B">
      <w:pPr>
        <w:tabs>
          <w:tab w:val="left" w:pos="1560"/>
        </w:tabs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2050261" wp14:editId="053908B3">
            <wp:simplePos x="0" y="0"/>
            <wp:positionH relativeFrom="column">
              <wp:posOffset>771525</wp:posOffset>
            </wp:positionH>
            <wp:positionV relativeFrom="paragraph">
              <wp:posOffset>15240</wp:posOffset>
            </wp:positionV>
            <wp:extent cx="4886325" cy="1485900"/>
            <wp:effectExtent l="0" t="0" r="9525" b="0"/>
            <wp:wrapSquare wrapText="bothSides"/>
            <wp:docPr id="1" name="Рисунок 1" descr="https://sun9-14.userapi.com/c848616/v848616586/1d0e00/EG4b4xs55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4.userapi.com/c848616/v848616586/1d0e00/EG4b4xs55R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03" b="24042"/>
                    <a:stretch/>
                  </pic:blipFill>
                  <pic:spPr bwMode="auto">
                    <a:xfrm>
                      <a:off x="0" y="0"/>
                      <a:ext cx="4886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4F06" w:rsidRPr="00A24F06" w:rsidRDefault="00A24F06" w:rsidP="00EC616B">
      <w:pPr>
        <w:jc w:val="both"/>
      </w:pPr>
    </w:p>
    <w:p w:rsidR="00A24F06" w:rsidRPr="00A24F06" w:rsidRDefault="00A24F06" w:rsidP="00EC616B">
      <w:pPr>
        <w:jc w:val="both"/>
      </w:pPr>
    </w:p>
    <w:p w:rsidR="00A24F06" w:rsidRPr="00A24F06" w:rsidRDefault="00A24F06" w:rsidP="00EC616B">
      <w:pPr>
        <w:jc w:val="both"/>
      </w:pPr>
    </w:p>
    <w:p w:rsidR="00A24F06" w:rsidRPr="00A24F06" w:rsidRDefault="00A24F06" w:rsidP="00EC616B">
      <w:pPr>
        <w:jc w:val="both"/>
      </w:pPr>
    </w:p>
    <w:p w:rsidR="00A24F06" w:rsidRPr="00A24F06" w:rsidRDefault="00A24F06" w:rsidP="00EC616B">
      <w:pPr>
        <w:jc w:val="both"/>
      </w:pPr>
    </w:p>
    <w:p w:rsidR="00EC616B" w:rsidRDefault="00EC616B" w:rsidP="00EC6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F06" w:rsidRPr="0034010A" w:rsidRDefault="001626F4" w:rsidP="00EC6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34010A" w:rsidRPr="0034010A">
        <w:rPr>
          <w:rFonts w:ascii="Times New Roman" w:hAnsi="Times New Roman" w:cs="Times New Roman"/>
          <w:sz w:val="28"/>
          <w:szCs w:val="28"/>
        </w:rPr>
        <w:t>:</w:t>
      </w:r>
    </w:p>
    <w:p w:rsidR="00A24F06" w:rsidRPr="001626F4" w:rsidRDefault="00A24F06" w:rsidP="00EC61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</w:t>
      </w:r>
      <w:proofErr w:type="gramStart"/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2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proofErr w:type="gramEnd"/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идёт по главному пути и переходит весь за начало боковой ветки.</w:t>
      </w:r>
    </w:p>
    <w:p w:rsidR="00A24F06" w:rsidRPr="001626F4" w:rsidRDefault="00A24F06" w:rsidP="00EC61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поезд</w:t>
      </w:r>
      <w:proofErr w:type="gramStart"/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2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proofErr w:type="gramEnd"/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идёт задним ходом на это ответвление и оставляет там </w:t>
      </w:r>
      <w:r w:rsidR="0034010A"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2 вагона</w:t>
      </w:r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34010A"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паровоз</w:t>
      </w:r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поезда </w:t>
      </w:r>
      <w:r w:rsidRPr="00162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  уходит опять вперёд, за начало ветки.</w:t>
      </w:r>
    </w:p>
    <w:p w:rsidR="00A24F06" w:rsidRPr="001626F4" w:rsidRDefault="00A24F06" w:rsidP="00EC61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пропускают поезд</w:t>
      </w:r>
      <w:proofErr w:type="gramStart"/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2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proofErr w:type="gramEnd"/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 и, как только он весь пройдёт за начало ветки, к последнему его вагону прицепляют оставшиеся на ветке вагоны поезда </w:t>
      </w:r>
      <w:r w:rsidRPr="00162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поезд </w:t>
      </w:r>
      <w:r w:rsidRPr="00162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сводит эту часть поезда </w:t>
      </w:r>
      <w:r w:rsidRPr="00162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ветки вперёд.</w:t>
      </w:r>
    </w:p>
    <w:p w:rsidR="00A24F06" w:rsidRPr="001626F4" w:rsidRDefault="00A24F06" w:rsidP="00EC61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поезд</w:t>
      </w:r>
      <w:proofErr w:type="gramStart"/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2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proofErr w:type="gramEnd"/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пускают назад, влево от начала ветки, и оставляют там вагоны от поезда </w:t>
      </w:r>
      <w:r w:rsidRPr="00162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F06" w:rsidRPr="001626F4" w:rsidRDefault="00A24F06" w:rsidP="00EC61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время </w:t>
      </w:r>
      <w:r w:rsidR="0034010A"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паровоз</w:t>
      </w:r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поезда</w:t>
      </w:r>
      <w:proofErr w:type="gramStart"/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2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proofErr w:type="gramEnd"/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идёт задним ходом и становится на ветку, открывая свободный путь для поезда </w:t>
      </w:r>
      <w:r w:rsidRPr="00162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F06" w:rsidRPr="001626F4" w:rsidRDefault="00A24F06" w:rsidP="00EC61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мчится дальше, а паровоз поезда</w:t>
      </w:r>
      <w:proofErr w:type="gramStart"/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2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proofErr w:type="gramEnd"/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опять выходит на главный путь, прицепляет </w:t>
      </w:r>
      <w:r w:rsidR="0034010A"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вагона </w:t>
      </w:r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 поезда и следует за поездом </w:t>
      </w:r>
      <w:r w:rsidRPr="00162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1626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10A" w:rsidRPr="00EC616B" w:rsidRDefault="00EC616B" w:rsidP="0038245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4010A" w:rsidRPr="00EC616B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Вчера Никита купил несколько ручек: чёрные – по 9 рублей за штуку и синие – по 4 рубля за штуку. Зайдя сегодня в тот же магазин, он обнаружил, что цены на ручки изменились: чёрные стали стоить 4 рубля за штуку, а синие – 9 рублей. Увидев такое, Никита сказал с досадой: “Покупай я те же ручки сегодня, сэкономил бы 49 рублей”. Не ошибается ли он? Ответ объяснить.</w:t>
      </w:r>
    </w:p>
    <w:p w:rsidR="0034010A" w:rsidRDefault="0034010A" w:rsidP="001626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4010A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  <w:r w:rsidR="00F358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5817" w:rsidRPr="0034010A" w:rsidRDefault="00F35817" w:rsidP="00F3581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010A" w:rsidRPr="0034010A" w:rsidRDefault="0034010A" w:rsidP="0034010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010A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Первый способ</w:t>
      </w:r>
      <w:r w:rsidRPr="0034010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34010A">
        <w:rPr>
          <w:rFonts w:ascii="Times New Roman" w:hAnsi="Times New Roman" w:cs="Times New Roman"/>
          <w:sz w:val="28"/>
          <w:szCs w:val="28"/>
          <w:lang w:eastAsia="ru-RU"/>
        </w:rPr>
        <w:t xml:space="preserve"> Пусть Никита купил x черных ручек и y синих ручек, тогда он заплатил 9x + 4y рублей. После изменения цен стоимость ручек стала равна 4x + 9y рублей. Пусть Никита не ошибся, тогда (9x + 4y) – (4x + 9y) = 49. Преобразовав левую часть этого уравнения, получим: 5(x – y) = 49.</w:t>
      </w:r>
    </w:p>
    <w:p w:rsidR="0034010A" w:rsidRDefault="0034010A" w:rsidP="0034010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010A">
        <w:rPr>
          <w:rFonts w:ascii="Times New Roman" w:hAnsi="Times New Roman" w:cs="Times New Roman"/>
          <w:sz w:val="28"/>
          <w:szCs w:val="28"/>
          <w:lang w:eastAsia="ru-RU"/>
        </w:rPr>
        <w:t>Так как x и у – целые числа, то число (x – y) также целое. Тогда полученное уравнение не имеет целых решений, так как 49 не делится на 5. Противоречие.</w:t>
      </w:r>
    </w:p>
    <w:p w:rsidR="009A69D5" w:rsidRPr="0034010A" w:rsidRDefault="009A69D5" w:rsidP="0034010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010A" w:rsidRPr="0034010A" w:rsidRDefault="0034010A" w:rsidP="0034010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010A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Второй способ</w:t>
      </w:r>
      <w:r w:rsidRPr="0034010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34010A">
        <w:rPr>
          <w:rFonts w:ascii="Times New Roman" w:hAnsi="Times New Roman" w:cs="Times New Roman"/>
          <w:sz w:val="28"/>
          <w:szCs w:val="28"/>
          <w:lang w:eastAsia="ru-RU"/>
        </w:rPr>
        <w:t>  Заметим, что цена каждой ручки изменилась на 5 рублей, значит, что и общая стоимость всех ручек изменилась на величину кратную пяти. Так как 49 не делится на 5, то Никита ошибается.</w:t>
      </w:r>
    </w:p>
    <w:p w:rsidR="00F35817" w:rsidRDefault="00F35817" w:rsidP="00F35817">
      <w:pPr>
        <w:rPr>
          <w:rFonts w:ascii="Times New Roman" w:hAnsi="Times New Roman" w:cs="Times New Roman"/>
          <w:sz w:val="28"/>
          <w:szCs w:val="28"/>
        </w:rPr>
      </w:pPr>
    </w:p>
    <w:p w:rsidR="00F35817" w:rsidRPr="00F35817" w:rsidRDefault="00F35817" w:rsidP="00F35817">
      <w:pPr>
        <w:rPr>
          <w:rFonts w:ascii="Times New Roman" w:hAnsi="Times New Roman" w:cs="Times New Roman"/>
          <w:sz w:val="28"/>
          <w:szCs w:val="28"/>
        </w:rPr>
      </w:pPr>
      <w:r w:rsidRPr="00F35817">
        <w:rPr>
          <w:rFonts w:ascii="Times New Roman" w:hAnsi="Times New Roman" w:cs="Times New Roman"/>
          <w:sz w:val="28"/>
          <w:szCs w:val="28"/>
        </w:rPr>
        <w:t>Ответ: Никита ошибается.</w:t>
      </w:r>
    </w:p>
    <w:p w:rsidR="0034010A" w:rsidRDefault="0034010A" w:rsidP="003401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010A" w:rsidRDefault="0034010A" w:rsidP="003401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010A" w:rsidRDefault="0034010A" w:rsidP="00A24F06">
      <w:pPr>
        <w:tabs>
          <w:tab w:val="left" w:pos="1230"/>
        </w:tabs>
      </w:pPr>
    </w:p>
    <w:p w:rsidR="00EC616B" w:rsidRPr="00EC616B" w:rsidRDefault="006A41A2" w:rsidP="00EC61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1118235</wp:posOffset>
                </wp:positionV>
                <wp:extent cx="3968115" cy="1809750"/>
                <wp:effectExtent l="0" t="19050" r="32385" b="3810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8115" cy="1809750"/>
                          <a:chOff x="0" y="0"/>
                          <a:chExt cx="3968115" cy="1809750"/>
                        </a:xfrm>
                      </wpg:grpSpPr>
                      <wps:wsp>
                        <wps:cNvPr id="2" name="Прямая соединительная линия 2"/>
                        <wps:cNvCnPr>
                          <a:cxnSpLocks/>
                        </wps:cNvCnPr>
                        <wps:spPr>
                          <a:xfrm flipH="1">
                            <a:off x="0" y="0"/>
                            <a:ext cx="1276350" cy="166687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Прямая соединительная линия 14"/>
                        <wps:cNvCnPr>
                          <a:cxnSpLocks/>
                        </wps:cNvCnPr>
                        <wps:spPr>
                          <a:xfrm>
                            <a:off x="1285875" y="0"/>
                            <a:ext cx="2676525" cy="180975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Прямая соединительная линия 15"/>
                        <wps:cNvCnPr>
                          <a:cxnSpLocks/>
                        </wps:cNvCnPr>
                        <wps:spPr>
                          <a:xfrm>
                            <a:off x="19050" y="1628775"/>
                            <a:ext cx="3949065" cy="17399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Прямая соединительная линия 13"/>
                        <wps:cNvCnPr>
                          <a:cxnSpLocks/>
                        </wps:cNvCnPr>
                        <wps:spPr>
                          <a:xfrm flipH="1">
                            <a:off x="762000" y="0"/>
                            <a:ext cx="523875" cy="171450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Прямая соединительная линия 5"/>
                        <wps:cNvCnPr>
                          <a:cxnSpLocks/>
                        </wps:cNvCnPr>
                        <wps:spPr>
                          <a:xfrm flipH="1" flipV="1">
                            <a:off x="771525" y="561975"/>
                            <a:ext cx="3162300" cy="123825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>
                          <a:cxnSpLocks/>
                        </wps:cNvCnPr>
                        <wps:spPr>
                          <a:xfrm flipV="1">
                            <a:off x="9525" y="1076325"/>
                            <a:ext cx="2895600" cy="55245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" o:spid="_x0000_s1026" style="position:absolute;margin-left:78pt;margin-top:88.05pt;width:312.45pt;height:142.5pt;z-index:251666432" coordsize="39681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">
                <v:line id="Прямая соединительная линия 2" o:spid="_x0000_s1027" style="position:absolute;flip:x;visibility:visible;mso-wrap-style:square" from="0,0" to="12763,16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yQfMIAAADaAAAADwAAAGRycy9kb3ducmV2LnhtbESPT2sCMRTE70K/Q3iF3jSrh6Jbo4hQ&#10;EG/1D3h8bF43q5uXbfJ0t9++KRR6HGbmN8xyPfhWPSimJrCB6aQARVwF23Bt4HR8H89BJUG22AYm&#10;A9+UYL16Gi2xtKHnD3ocpFYZwqlEA06kK7VOlSOPaRI64ux9huhRsoy1thH7DPetnhXFq/bYcF5w&#10;2NHWUXU73L2BVn+dxe37bnu9RJneThe7qHbGvDwPmzdQQoP8h//aO2tgBr9X8g3Qq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eyQfMIAAADaAAAADwAAAAAAAAAAAAAA&#10;AAChAgAAZHJzL2Rvd25yZXYueG1sUEsFBgAAAAAEAAQA+QAAAJADAAAAAA==&#10;" strokecolor="windowText" strokeweight="1pt">
                  <v:stroke joinstyle="miter"/>
                  <o:lock v:ext="edit" shapetype="f"/>
                </v:line>
                <v:line id="Прямая соединительная линия 14" o:spid="_x0000_s1028" style="position:absolute;visibility:visible;mso-wrap-style:square" from="12858,0" to="39624,18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cDD8AAAADbAAAADwAAAGRycy9kb3ducmV2LnhtbERPTWvCQBC9F/wPywi91U1KKRpdg4iC&#10;lx4aW89Ddkyi2dlld5uk/75bKPQ2j/c5m3IyvRjIh86ygnyRgSCure64UfBxPj4tQYSIrLG3TAq+&#10;KUC5nT1ssNB25HcaqtiIFMKhQAVtjK6QMtQtGQwL64gTd7XeYEzQN1J7HFO46eVzlr1Kgx2nhhYd&#10;7Vuq79WXUVCxfFvlrllePA1jmNz583K4KfU4n3ZrEJGm+C/+c590mv8Cv7+kA+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3Aw/AAAAA2wAAAA8AAAAAAAAAAAAAAAAA&#10;oQIAAGRycy9kb3ducmV2LnhtbFBLBQYAAAAABAAEAPkAAACOAwAAAAA=&#10;" strokecolor="windowText" strokeweight="1pt">
                  <v:stroke joinstyle="miter"/>
                  <o:lock v:ext="edit" shapetype="f"/>
                </v:line>
                <v:line id="Прямая соединительная линия 15" o:spid="_x0000_s1029" style="position:absolute;visibility:visible;mso-wrap-style:square" from="190,16287" to="39681,18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umlMAAAADbAAAADwAAAGRycy9kb3ducmV2LnhtbERPTWvCQBC9F/wPywi91U0KLRpdg4iC&#10;lx4aW89Ddkyi2dlld5uk/75bKPQ2j/c5m3IyvRjIh86ygnyRgSCure64UfBxPj4tQYSIrLG3TAq+&#10;KUC5nT1ssNB25HcaqtiIFMKhQAVtjK6QMtQtGQwL64gTd7XeYEzQN1J7HFO46eVzlr1Kgx2nhhYd&#10;7Vuq79WXUVCxfFvlrllePA1jmNz583K4KfU4n3ZrEJGm+C/+c590mv8Cv7+kA+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Y7ppTAAAAA2wAAAA8AAAAAAAAAAAAAAAAA&#10;oQIAAGRycy9kb3ducmV2LnhtbFBLBQYAAAAABAAEAPkAAACOAwAAAAA=&#10;" strokecolor="windowText" strokeweight="1pt">
                  <v:stroke joinstyle="miter"/>
                  <o:lock v:ext="edit" shapetype="f"/>
                </v:line>
                <v:line id="Прямая соединительная линия 13" o:spid="_x0000_s1030" style="position:absolute;flip:x;visibility:visible;mso-wrap-style:square" from="7620,0" to="12858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ivacEAAADbAAAADwAAAGRycy9kb3ducmV2LnhtbERPTWvCQBC9C/0PyxR6CbprK0Wim1AK&#10;hoaetHofsmMSzM6G7GrS/vpuoeBtHu9ztvlkO3GjwbeONSwXCgRx5UzLtYbj126+BuEDssHOMWn4&#10;Jg959jDbYmrcyHu6HUItYgj7FDU0IfSplL5qyKJfuJ44cmc3WAwRDrU0A44x3HbyWalXabHl2NBg&#10;T+8NVZfD1WrwTn0mJwptkTi/Oqqi/FmaUuunx+ltAyLQFO7if/eHifNf4O+XeIDM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CK9pwQAAANsAAAAPAAAAAAAAAAAAAAAA&#10;AKECAABkcnMvZG93bnJldi54bWxQSwUGAAAAAAQABAD5AAAAjwMAAAAA&#10;" strokecolor="windowText" strokeweight="3pt">
                  <v:stroke joinstyle="miter"/>
                  <o:lock v:ext="edit" shapetype="f"/>
                </v:line>
                <v:line id="Прямая соединительная линия 5" o:spid="_x0000_s1031" style="position:absolute;flip:x y;visibility:visible;mso-wrap-style:square" from="7715,5619" to="39338,1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3lpcEAAADaAAAADwAAAGRycy9kb3ducmV2LnhtbESPS4sCMRCE7wv+h9CCtzWjqMisUURR&#10;fJx8wF6bSe/MrJPOMIka/70RBI9FVX1FTWbBVOJGjSstK+h1ExDEmdUl5wrOp9X3GITzyBory6Tg&#10;QQ5m09bXBFNt73yg29HnIkLYpaig8L5OpXRZQQZd19bE0fuzjUEfZZNL3eA9wk0l+0kykgZLjgsF&#10;1rQoKLscr0aB3q6Xu/3/6bcXDpewsrQZVAurVKcd5j8gPAX/Cb/bG61gCK8r8QbI6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PeWlwQAAANoAAAAPAAAAAAAAAAAAAAAA&#10;AKECAABkcnMvZG93bnJldi54bWxQSwUGAAAAAAQABAD5AAAAjwMAAAAA&#10;" strokecolor="windowText" strokeweight="3pt">
                  <v:stroke joinstyle="miter"/>
                  <o:lock v:ext="edit" shapetype="f"/>
                </v:line>
                <v:line id="Прямая соединительная линия 6" o:spid="_x0000_s1032" style="position:absolute;flip:y;visibility:visible;mso-wrap-style:square" from="95,10763" to="29051,16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7cd8AAAADaAAAADwAAAGRycy9kb3ducmV2LnhtbESPQYvCMBSE78L+h/AW9iJr4iIi1bTI&#10;woriSe3eH82zLTYvpYla/fVGEDwOM/MNs8h624gLdb52rGE8UiCIC2dqLjXkh7/vGQgfkA02jknD&#10;jTxk6cdggYlxV97RZR9KESHsE9RQhdAmUvqiIot+5Fri6B1dZzFE2ZXSdHiNcNvIH6Wm0mLNcaHC&#10;ln4rKk77s9XgndoO/ynUq6Hzk1ytNvex2Wj99dkv5yAC9eEdfrXXRsMUnlfiDZDp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se3HfAAAAA2gAAAA8AAAAAAAAAAAAAAAAA&#10;oQIAAGRycy9kb3ducmV2LnhtbFBLBQYAAAAABAAEAPkAAACOAwAAAAA=&#10;" strokecolor="windowText" strokeweight="3pt">
                  <v:stroke joinstyle="miter"/>
                  <o:lock v:ext="edit" shapetype="f"/>
                </v:line>
              </v:group>
            </w:pict>
          </mc:Fallback>
        </mc:AlternateContent>
      </w:r>
      <w:r w:rsidR="00EC616B" w:rsidRPr="00F3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C616B" w:rsidRPr="00EC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треугольник разбит тремя жирными отрезками на четыре треугольника и три четырёхугольника. Сумма периметров четырехугольников равна 25 см. Сумма периметров четырех треугольников равна 20 см. Периметр исходного большого треугольника равен 19 см. Найдите сумму длин жирных отрезков.  </w:t>
      </w:r>
    </w:p>
    <w:p w:rsidR="00EC616B" w:rsidRPr="00EC616B" w:rsidRDefault="00EC616B" w:rsidP="00EC61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6B" w:rsidRPr="00EC616B" w:rsidRDefault="00EC616B" w:rsidP="00EC61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6B" w:rsidRPr="00EC616B" w:rsidRDefault="00EC616B" w:rsidP="00EC61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6B" w:rsidRPr="00EC616B" w:rsidRDefault="00EC616B" w:rsidP="00EC61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6B" w:rsidRPr="00EC616B" w:rsidRDefault="00EC616B" w:rsidP="00EC61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6B" w:rsidRPr="00EC616B" w:rsidRDefault="00EC616B" w:rsidP="00EC61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6B" w:rsidRPr="00EC616B" w:rsidRDefault="00EC616B" w:rsidP="00EC616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EC616B" w:rsidRPr="00EC616B" w:rsidRDefault="00EC616B" w:rsidP="00EC61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сумму периметров всех частей. Длины всех жирных отрезков будут посчитаны по 2 раза, а длины сторон исходного треугольника по 1 разу. То есть, чтобы получить сумму длин жирных отрезков, нужно из суммы периметров четырехугольников и треугольников вычесть периметр исходного треугольника и разделить на 2. Итого получаем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25+20-19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den>
        </m:f>
      </m:oMath>
      <w:r w:rsidRPr="00EC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13.</w:t>
      </w:r>
    </w:p>
    <w:p w:rsidR="00EC616B" w:rsidRPr="00EC616B" w:rsidRDefault="00EC616B" w:rsidP="00EC61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13</w:t>
      </w:r>
    </w:p>
    <w:p w:rsidR="0034010A" w:rsidRPr="00F35817" w:rsidRDefault="0034010A" w:rsidP="00A24F06">
      <w:pPr>
        <w:tabs>
          <w:tab w:val="left" w:pos="12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9D5" w:rsidRPr="00EC616B" w:rsidRDefault="00EC616B" w:rsidP="003824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A69D5" w:rsidRPr="00EC616B">
        <w:rPr>
          <w:rFonts w:ascii="Times New Roman" w:hAnsi="Times New Roman" w:cs="Times New Roman"/>
          <w:sz w:val="28"/>
          <w:szCs w:val="28"/>
        </w:rPr>
        <w:t xml:space="preserve">Три друга — Пётр, Роман и Сергей — учатся на математическом, физическом и химическом факультетах. Если Пётр математик, то Сергей не физик. Если Роман не физик, то Пётр математик. Если Сергей не математик, то Роман — химик. Сможете ли вы определить их специальности? </w:t>
      </w:r>
    </w:p>
    <w:p w:rsidR="00F35817" w:rsidRDefault="009A69D5" w:rsidP="0049310E">
      <w:pPr>
        <w:rPr>
          <w:rFonts w:ascii="Times New Roman" w:hAnsi="Times New Roman" w:cs="Times New Roman"/>
          <w:sz w:val="28"/>
          <w:szCs w:val="28"/>
        </w:rPr>
      </w:pPr>
      <w:r w:rsidRPr="009A69D5">
        <w:rPr>
          <w:rFonts w:ascii="Times New Roman" w:hAnsi="Times New Roman" w:cs="Times New Roman"/>
          <w:sz w:val="28"/>
          <w:szCs w:val="28"/>
        </w:rPr>
        <w:t>Решение</w:t>
      </w:r>
      <w:r w:rsidR="00F35817">
        <w:rPr>
          <w:rFonts w:ascii="Times New Roman" w:hAnsi="Times New Roman" w:cs="Times New Roman"/>
          <w:sz w:val="28"/>
          <w:szCs w:val="28"/>
        </w:rPr>
        <w:t>.</w:t>
      </w:r>
    </w:p>
    <w:p w:rsidR="009A69D5" w:rsidRPr="009A69D5" w:rsidRDefault="009A69D5" w:rsidP="009A69D5">
      <w:pPr>
        <w:jc w:val="both"/>
        <w:rPr>
          <w:rFonts w:ascii="Times New Roman" w:hAnsi="Times New Roman" w:cs="Times New Roman"/>
          <w:sz w:val="28"/>
          <w:szCs w:val="28"/>
        </w:rPr>
      </w:pPr>
      <w:r w:rsidRPr="009A69D5">
        <w:rPr>
          <w:rFonts w:ascii="Times New Roman" w:hAnsi="Times New Roman" w:cs="Times New Roman"/>
          <w:sz w:val="28"/>
          <w:szCs w:val="28"/>
        </w:rPr>
        <w:t xml:space="preserve">Предположим, что Роман не физик, тогда Пётр математик, но если Пётр математик, то Сергей не физик — получилось явное противоречие. Значит, Роман — физик. Тогда Сергей математик — иначе, Роман был бы химиком. Значит, Пётр — химик. </w:t>
      </w:r>
    </w:p>
    <w:p w:rsidR="00F35817" w:rsidRPr="009A69D5" w:rsidRDefault="00F35817" w:rsidP="00F35817">
      <w:pPr>
        <w:jc w:val="both"/>
        <w:rPr>
          <w:rFonts w:ascii="Times New Roman" w:hAnsi="Times New Roman" w:cs="Times New Roman"/>
          <w:sz w:val="28"/>
          <w:szCs w:val="28"/>
        </w:rPr>
      </w:pPr>
      <w:r w:rsidRPr="009A69D5">
        <w:rPr>
          <w:rFonts w:ascii="Times New Roman" w:hAnsi="Times New Roman" w:cs="Times New Roman"/>
          <w:sz w:val="28"/>
          <w:szCs w:val="28"/>
        </w:rPr>
        <w:t>Ответ: Пётр — химик, Роман — физик, Сергей — математик.</w:t>
      </w:r>
    </w:p>
    <w:p w:rsidR="009A69D5" w:rsidRDefault="009A69D5" w:rsidP="00A24F06">
      <w:pPr>
        <w:tabs>
          <w:tab w:val="left" w:pos="1230"/>
        </w:tabs>
      </w:pPr>
    </w:p>
    <w:p w:rsidR="009A69D5" w:rsidRDefault="009A69D5" w:rsidP="00A24F06">
      <w:pPr>
        <w:tabs>
          <w:tab w:val="left" w:pos="1230"/>
        </w:tabs>
      </w:pPr>
    </w:p>
    <w:sectPr w:rsidR="009A69D5" w:rsidSect="00F35817">
      <w:headerReference w:type="default" r:id="rId9"/>
      <w:pgSz w:w="11906" w:h="16838"/>
      <w:pgMar w:top="1134" w:right="850" w:bottom="1134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72" w:rsidRDefault="001B1172" w:rsidP="00F35817">
      <w:pPr>
        <w:spacing w:after="0" w:line="240" w:lineRule="auto"/>
      </w:pPr>
      <w:r>
        <w:separator/>
      </w:r>
    </w:p>
  </w:endnote>
  <w:endnote w:type="continuationSeparator" w:id="0">
    <w:p w:rsidR="001B1172" w:rsidRDefault="001B1172" w:rsidP="00F3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72" w:rsidRDefault="001B1172" w:rsidP="00F35817">
      <w:pPr>
        <w:spacing w:after="0" w:line="240" w:lineRule="auto"/>
      </w:pPr>
      <w:r>
        <w:separator/>
      </w:r>
    </w:p>
  </w:footnote>
  <w:footnote w:type="continuationSeparator" w:id="0">
    <w:p w:rsidR="001B1172" w:rsidRDefault="001B1172" w:rsidP="00F35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17" w:rsidRPr="00F35817" w:rsidRDefault="00F35817" w:rsidP="00F35817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F35817">
      <w:rPr>
        <w:rFonts w:ascii="Times New Roman" w:hAnsi="Times New Roman" w:cs="Times New Roman"/>
        <w:sz w:val="24"/>
        <w:szCs w:val="24"/>
      </w:rPr>
      <w:t>7 класс</w:t>
    </w:r>
  </w:p>
  <w:p w:rsidR="00F35817" w:rsidRDefault="00F358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2F65"/>
    <w:multiLevelType w:val="hybridMultilevel"/>
    <w:tmpl w:val="1948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17E61"/>
    <w:multiLevelType w:val="hybridMultilevel"/>
    <w:tmpl w:val="F510301A"/>
    <w:lvl w:ilvl="0" w:tplc="5A20076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9691022"/>
    <w:multiLevelType w:val="hybridMultilevel"/>
    <w:tmpl w:val="AD3EA6E0"/>
    <w:lvl w:ilvl="0" w:tplc="75FEFB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241654"/>
    <w:multiLevelType w:val="hybridMultilevel"/>
    <w:tmpl w:val="3740239A"/>
    <w:lvl w:ilvl="0" w:tplc="BA34F178">
      <w:start w:val="1"/>
      <w:numFmt w:val="decimal"/>
      <w:lvlText w:val="%1)"/>
      <w:lvlJc w:val="left"/>
      <w:pPr>
        <w:ind w:left="644" w:hanging="360"/>
      </w:pPr>
      <w:rPr>
        <w:rFonts w:ascii="Cambria Math" w:eastAsiaTheme="minorHAns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CF70C53"/>
    <w:multiLevelType w:val="hybridMultilevel"/>
    <w:tmpl w:val="19485C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C6EFB"/>
    <w:multiLevelType w:val="multilevel"/>
    <w:tmpl w:val="EA4A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7D209D"/>
    <w:multiLevelType w:val="hybridMultilevel"/>
    <w:tmpl w:val="1948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B479D"/>
    <w:multiLevelType w:val="multilevel"/>
    <w:tmpl w:val="3590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7DF22C3"/>
    <w:multiLevelType w:val="hybridMultilevel"/>
    <w:tmpl w:val="2D100536"/>
    <w:lvl w:ilvl="0" w:tplc="469A07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883275"/>
    <w:multiLevelType w:val="hybridMultilevel"/>
    <w:tmpl w:val="1948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B5"/>
    <w:rsid w:val="000A47F6"/>
    <w:rsid w:val="000E07BB"/>
    <w:rsid w:val="001131DD"/>
    <w:rsid w:val="001626F4"/>
    <w:rsid w:val="001B1172"/>
    <w:rsid w:val="002E778E"/>
    <w:rsid w:val="0034010A"/>
    <w:rsid w:val="0038245C"/>
    <w:rsid w:val="003B0BFE"/>
    <w:rsid w:val="003C4ADE"/>
    <w:rsid w:val="00405920"/>
    <w:rsid w:val="0049310E"/>
    <w:rsid w:val="00550940"/>
    <w:rsid w:val="00677F90"/>
    <w:rsid w:val="006A41A2"/>
    <w:rsid w:val="00797F95"/>
    <w:rsid w:val="00832EB5"/>
    <w:rsid w:val="008357BC"/>
    <w:rsid w:val="00887818"/>
    <w:rsid w:val="008D7B31"/>
    <w:rsid w:val="008F2C75"/>
    <w:rsid w:val="00946AD9"/>
    <w:rsid w:val="009A69D5"/>
    <w:rsid w:val="00A24F06"/>
    <w:rsid w:val="00EB20C9"/>
    <w:rsid w:val="00EC616B"/>
    <w:rsid w:val="00F20BFC"/>
    <w:rsid w:val="00F3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4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F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24F06"/>
    <w:pPr>
      <w:ind w:left="720"/>
      <w:contextualSpacing/>
    </w:pPr>
  </w:style>
  <w:style w:type="table" w:styleId="a4">
    <w:name w:val="Table Grid"/>
    <w:basedOn w:val="a1"/>
    <w:uiPriority w:val="59"/>
    <w:rsid w:val="00A24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A24F06"/>
    <w:rPr>
      <w:i/>
      <w:iCs/>
    </w:rPr>
  </w:style>
  <w:style w:type="paragraph" w:styleId="a6">
    <w:name w:val="No Spacing"/>
    <w:uiPriority w:val="1"/>
    <w:qFormat/>
    <w:rsid w:val="0034010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F35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5817"/>
  </w:style>
  <w:style w:type="paragraph" w:styleId="a9">
    <w:name w:val="footer"/>
    <w:basedOn w:val="a"/>
    <w:link w:val="aa"/>
    <w:uiPriority w:val="99"/>
    <w:unhideWhenUsed/>
    <w:rsid w:val="00F35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5817"/>
  </w:style>
  <w:style w:type="paragraph" w:styleId="ab">
    <w:name w:val="Balloon Text"/>
    <w:basedOn w:val="a"/>
    <w:link w:val="ac"/>
    <w:uiPriority w:val="99"/>
    <w:semiHidden/>
    <w:unhideWhenUsed/>
    <w:rsid w:val="00EB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2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4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F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24F06"/>
    <w:pPr>
      <w:ind w:left="720"/>
      <w:contextualSpacing/>
    </w:pPr>
  </w:style>
  <w:style w:type="table" w:styleId="a4">
    <w:name w:val="Table Grid"/>
    <w:basedOn w:val="a1"/>
    <w:uiPriority w:val="59"/>
    <w:rsid w:val="00A24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A24F06"/>
    <w:rPr>
      <w:i/>
      <w:iCs/>
    </w:rPr>
  </w:style>
  <w:style w:type="paragraph" w:styleId="a6">
    <w:name w:val="No Spacing"/>
    <w:uiPriority w:val="1"/>
    <w:qFormat/>
    <w:rsid w:val="0034010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F35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5817"/>
  </w:style>
  <w:style w:type="paragraph" w:styleId="a9">
    <w:name w:val="footer"/>
    <w:basedOn w:val="a"/>
    <w:link w:val="aa"/>
    <w:uiPriority w:val="99"/>
    <w:unhideWhenUsed/>
    <w:rsid w:val="00F35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5817"/>
  </w:style>
  <w:style w:type="paragraph" w:styleId="ab">
    <w:name w:val="Balloon Text"/>
    <w:basedOn w:val="a"/>
    <w:link w:val="ac"/>
    <w:uiPriority w:val="99"/>
    <w:semiHidden/>
    <w:unhideWhenUsed/>
    <w:rsid w:val="00EB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2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User</cp:lastModifiedBy>
  <cp:revision>17</cp:revision>
  <cp:lastPrinted>2020-10-05T07:36:00Z</cp:lastPrinted>
  <dcterms:created xsi:type="dcterms:W3CDTF">2020-09-26T10:23:00Z</dcterms:created>
  <dcterms:modified xsi:type="dcterms:W3CDTF">2020-10-05T07:36:00Z</dcterms:modified>
</cp:coreProperties>
</file>