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AAA" w:rsidRDefault="009E5AAA" w:rsidP="009E5AAA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Школьный этап</w:t>
      </w:r>
    </w:p>
    <w:p w:rsidR="009E5AAA" w:rsidRDefault="009E5AAA" w:rsidP="009E5AAA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всероссийской олимпиады школьников по технологии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:rsidR="009E5AAA" w:rsidRDefault="009E5AAA" w:rsidP="009E5AAA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Номинация «Техника, технологии и техническое творчество»,</w:t>
      </w:r>
    </w:p>
    <w:p w:rsidR="009E5AAA" w:rsidRDefault="009E5AAA" w:rsidP="009E5AAA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2020-2021 учебный год</w:t>
      </w:r>
    </w:p>
    <w:p w:rsidR="009E5AAA" w:rsidRPr="00B715CF" w:rsidRDefault="009E5AAA" w:rsidP="009E5AAA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b/>
          <w:bCs/>
          <w:sz w:val="14"/>
          <w:szCs w:val="24"/>
        </w:rPr>
      </w:pPr>
    </w:p>
    <w:p w:rsidR="009E5AAA" w:rsidRDefault="009E5AAA" w:rsidP="009E5AAA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 класс               </w:t>
      </w:r>
    </w:p>
    <w:p w:rsidR="009E5AAA" w:rsidRDefault="009E5AAA" w:rsidP="009E5AAA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Ответы на тестовое задание   </w:t>
      </w:r>
    </w:p>
    <w:p w:rsidR="009E5AAA" w:rsidRPr="00993DCB" w:rsidRDefault="009E5AAA" w:rsidP="009E5AAA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93DCB">
        <w:rPr>
          <w:rFonts w:ascii="Times New Roman" w:hAnsi="Times New Roman"/>
          <w:bCs/>
          <w:i/>
          <w:sz w:val="24"/>
          <w:szCs w:val="24"/>
        </w:rPr>
        <w:t>В заданиях № 1-</w:t>
      </w:r>
      <w:r>
        <w:rPr>
          <w:rFonts w:ascii="Times New Roman" w:hAnsi="Times New Roman"/>
          <w:bCs/>
          <w:i/>
          <w:sz w:val="24"/>
          <w:szCs w:val="24"/>
        </w:rPr>
        <w:t>14</w:t>
      </w:r>
      <w:r w:rsidRPr="00993DCB">
        <w:rPr>
          <w:rFonts w:ascii="Times New Roman" w:hAnsi="Times New Roman"/>
          <w:bCs/>
          <w:i/>
          <w:sz w:val="24"/>
          <w:szCs w:val="24"/>
        </w:rPr>
        <w:t xml:space="preserve"> – по 1 баллу за полный правильный ответ          </w:t>
      </w:r>
    </w:p>
    <w:p w:rsidR="00496B76" w:rsidRDefault="00496B7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6B76" w:rsidRDefault="005F7F1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</w:p>
    <w:p w:rsidR="00496B76" w:rsidRDefault="005F7F15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</w:t>
      </w:r>
    </w:p>
    <w:p w:rsidR="00496B76" w:rsidRDefault="005F7F15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</w:t>
      </w:r>
    </w:p>
    <w:p w:rsidR="00496B76" w:rsidRDefault="005F7F15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</w:t>
      </w:r>
    </w:p>
    <w:p w:rsidR="00496B76" w:rsidRDefault="005F7F15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</w:t>
      </w:r>
    </w:p>
    <w:p w:rsidR="00496B76" w:rsidRDefault="005F7F15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</w:t>
      </w:r>
    </w:p>
    <w:p w:rsidR="00496B76" w:rsidRDefault="005F7F15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</w:t>
      </w:r>
    </w:p>
    <w:p w:rsidR="00496B76" w:rsidRDefault="005F7F15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</w:t>
      </w:r>
    </w:p>
    <w:p w:rsidR="00496B76" w:rsidRDefault="005F7F15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</w:t>
      </w:r>
    </w:p>
    <w:p w:rsidR="00496B76" w:rsidRDefault="005F7F15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</w:t>
      </w:r>
    </w:p>
    <w:p w:rsidR="00496B76" w:rsidRDefault="005F7F15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</w:t>
      </w:r>
    </w:p>
    <w:p w:rsidR="00496B76" w:rsidRDefault="005F7F15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</w:t>
      </w:r>
    </w:p>
    <w:p w:rsidR="00496B76" w:rsidRDefault="005F7F15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</w:t>
      </w:r>
    </w:p>
    <w:p w:rsidR="00496B76" w:rsidRDefault="005F7F15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В</w:t>
      </w:r>
    </w:p>
    <w:p w:rsidR="00496B76" w:rsidRDefault="005F7F1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t xml:space="preserve">   </w:t>
      </w:r>
      <w:r>
        <w:rPr>
          <w:b/>
          <w:bCs/>
        </w:rPr>
        <w:t>14</w:t>
      </w:r>
      <w: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2 конуса, 3 цилиндра, 1 квадратная призма</w:t>
      </w:r>
    </w:p>
    <w:p w:rsidR="00496B76" w:rsidRDefault="00496B7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/>
        <w:rPr>
          <w:rFonts w:ascii="Calibri" w:eastAsia="Calibri" w:hAnsi="Calibri" w:cs="Calibri"/>
        </w:rPr>
      </w:pPr>
    </w:p>
    <w:p w:rsidR="00496B76" w:rsidRDefault="005F7F1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/>
        <w:rPr>
          <w:rFonts w:hint="eastAsi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81200" cy="944748"/>
            <wp:effectExtent l="0" t="0" r="0" b="0"/>
            <wp:docPr id="1073741825" name="officeArt object" descr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3" descr="Picture 3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9447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496B76" w:rsidRDefault="00496B76">
      <w:pPr>
        <w:pStyle w:val="a5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" w:hanging="432"/>
        <w:rPr>
          <w:rFonts w:hint="eastAsia"/>
        </w:rPr>
      </w:pPr>
    </w:p>
    <w:p w:rsidR="00496B76" w:rsidRDefault="00496B76">
      <w:pPr>
        <w:pStyle w:val="a5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6B76" w:rsidRDefault="00496B7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71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6B76" w:rsidRDefault="00496B7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71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6B76" w:rsidRDefault="005F7F1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</w:rPr>
        <w:t>15</w:t>
      </w:r>
      <w:r>
        <w:rPr>
          <w:rFonts w:ascii="Times New Roman" w:hAnsi="Times New Roman"/>
          <w:b/>
          <w:bCs/>
          <w:sz w:val="24"/>
          <w:szCs w:val="24"/>
        </w:rPr>
        <w:t>. Критерии оценивания творческого задания с развёрнутым ответом</w:t>
      </w:r>
    </w:p>
    <w:p w:rsidR="00496B76" w:rsidRDefault="00496B7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345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6091"/>
        <w:gridCol w:w="1134"/>
        <w:gridCol w:w="2120"/>
      </w:tblGrid>
      <w:tr w:rsidR="00496B76" w:rsidRPr="00AA1F2A">
        <w:trPr>
          <w:trHeight w:val="93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B76" w:rsidRDefault="005F7F15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верного ответа </w:t>
            </w:r>
          </w:p>
          <w:p w:rsidR="00496B76" w:rsidRDefault="005F7F15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(допускаются иные формулировки ответа)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B76" w:rsidRDefault="005F7F15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  <w:p w:rsidR="00496B76" w:rsidRDefault="005F7F15">
            <w:pPr>
              <w:pStyle w:val="a5"/>
              <w:tabs>
                <w:tab w:val="left" w:pos="708"/>
              </w:tabs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баллов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B76" w:rsidRDefault="005F7F15">
            <w:pPr>
              <w:pStyle w:val="a5"/>
              <w:tabs>
                <w:tab w:val="left" w:pos="708"/>
                <w:tab w:val="left" w:pos="1416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баллов,</w:t>
            </w:r>
          </w:p>
          <w:p w:rsidR="00496B76" w:rsidRDefault="005F7F15">
            <w:pPr>
              <w:pStyle w:val="a5"/>
              <w:tabs>
                <w:tab w:val="left" w:pos="708"/>
                <w:tab w:val="left" w:pos="1416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выставленных</w:t>
            </w:r>
          </w:p>
          <w:p w:rsidR="00496B76" w:rsidRDefault="005F7F15">
            <w:pPr>
              <w:pStyle w:val="a5"/>
              <w:tabs>
                <w:tab w:val="left" w:pos="708"/>
                <w:tab w:val="left" w:pos="1416"/>
              </w:tabs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жюри</w:t>
            </w:r>
          </w:p>
        </w:tc>
      </w:tr>
      <w:tr w:rsidR="00496B76">
        <w:trPr>
          <w:trHeight w:val="183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B76" w:rsidRDefault="005F7F15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Выполнение эскиза изделия:</w:t>
            </w:r>
          </w:p>
          <w:p w:rsidR="00496B76" w:rsidRDefault="005F7F15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содержать изображение, дающее</w:t>
            </w:r>
          </w:p>
          <w:p w:rsidR="00496B76" w:rsidRDefault="005F7F15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исчерпывающие сведения о конструкции детали;</w:t>
            </w:r>
          </w:p>
          <w:p w:rsidR="00496B76" w:rsidRDefault="005F7F15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иметь необходимые для изготовления детали размеры, указанные в технических условиях и разработанных 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мостоятельно.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B76" w:rsidRDefault="005F7F15">
            <w:pPr>
              <w:pStyle w:val="a5"/>
              <w:tabs>
                <w:tab w:val="left" w:pos="708"/>
              </w:tabs>
              <w:rPr>
                <w:rFonts w:hint="eastAsia"/>
              </w:rPr>
            </w:pPr>
            <w:r w:rsidRPr="009E5AAA">
              <w:rPr>
                <w:b/>
              </w:rPr>
              <w:t>2</w:t>
            </w:r>
            <w:r w:rsidRPr="009E5A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балла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B76" w:rsidRDefault="00496B76"/>
        </w:tc>
      </w:tr>
      <w:tr w:rsidR="00496B76">
        <w:trPr>
          <w:trHeight w:val="63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B76" w:rsidRDefault="005F7F15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Материал изготовления: многослойная фанера, древ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сина лиственных пород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B76" w:rsidRDefault="005F7F15">
            <w:pPr>
              <w:pStyle w:val="a5"/>
              <w:tabs>
                <w:tab w:val="left" w:pos="708"/>
              </w:tabs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балл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B76" w:rsidRDefault="00496B76"/>
        </w:tc>
      </w:tr>
      <w:tr w:rsidR="00496B76" w:rsidTr="009E5AAA">
        <w:trPr>
          <w:trHeight w:val="34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B76" w:rsidRDefault="005F7F15" w:rsidP="009E5AAA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9E5AAA">
              <w:rPr>
                <w:rFonts w:ascii="Times New Roman" w:hAnsi="Times New Roman"/>
                <w:sz w:val="24"/>
                <w:szCs w:val="24"/>
              </w:rPr>
              <w:t>Дано обоснование выбора формы изделия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B76" w:rsidRDefault="009E5AAA" w:rsidP="009E5AAA">
            <w:pPr>
              <w:pStyle w:val="a5"/>
              <w:tabs>
                <w:tab w:val="left" w:pos="708"/>
              </w:tabs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5F7F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балл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B76" w:rsidRDefault="00496B76"/>
        </w:tc>
      </w:tr>
      <w:tr w:rsidR="00496B76" w:rsidTr="005F7F15">
        <w:trPr>
          <w:trHeight w:val="1332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F15" w:rsidRDefault="005F7F15" w:rsidP="005F7F15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 Технология изготовления изделия:</w:t>
            </w:r>
            <w:bookmarkStart w:id="0" w:name="_GoBack"/>
            <w:bookmarkEnd w:id="0"/>
          </w:p>
          <w:p w:rsidR="005F7F15" w:rsidRDefault="005F7F15" w:rsidP="005F7F15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Указана последовательность изготовления изделия</w:t>
            </w:r>
          </w:p>
          <w:p w:rsidR="005F7F15" w:rsidRDefault="005F7F15" w:rsidP="005F7F15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A1F2A" w:rsidRPr="00AA1F2A">
              <w:rPr>
                <w:rFonts w:ascii="Times New Roman" w:hAnsi="Times New Roman"/>
                <w:sz w:val="24"/>
                <w:szCs w:val="24"/>
              </w:rPr>
              <w:t>Указаны  инструменты, станки, приспособления, кот</w:t>
            </w:r>
            <w:r w:rsidR="00AA1F2A" w:rsidRPr="00AA1F2A">
              <w:rPr>
                <w:rFonts w:ascii="Times New Roman" w:hAnsi="Times New Roman"/>
                <w:sz w:val="24"/>
                <w:szCs w:val="24"/>
              </w:rPr>
              <w:t>о</w:t>
            </w:r>
            <w:r w:rsidR="00AA1F2A" w:rsidRPr="00AA1F2A">
              <w:rPr>
                <w:rFonts w:ascii="Times New Roman" w:hAnsi="Times New Roman"/>
                <w:sz w:val="24"/>
                <w:szCs w:val="24"/>
              </w:rPr>
              <w:t>рые  могут  понадобиться</w:t>
            </w:r>
          </w:p>
          <w:p w:rsidR="00496B76" w:rsidRDefault="00496B76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F15" w:rsidRDefault="005F7F15">
            <w:pPr>
              <w:pStyle w:val="a5"/>
              <w:tabs>
                <w:tab w:val="left" w:pos="708"/>
              </w:tabs>
              <w:rPr>
                <w:rFonts w:hint="eastAsia"/>
                <w:b/>
              </w:rPr>
            </w:pPr>
          </w:p>
          <w:p w:rsidR="00496B76" w:rsidRDefault="005F7F15">
            <w:pPr>
              <w:pStyle w:val="a5"/>
              <w:tabs>
                <w:tab w:val="left" w:pos="708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AAA">
              <w:rPr>
                <w:b/>
              </w:rPr>
              <w:t>3</w:t>
            </w:r>
            <w:r w:rsidRPr="009E5A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балла</w:t>
            </w:r>
          </w:p>
          <w:p w:rsidR="005F7F15" w:rsidRDefault="005F7F15">
            <w:pPr>
              <w:pStyle w:val="a5"/>
              <w:tabs>
                <w:tab w:val="left" w:pos="708"/>
              </w:tabs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балла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B76" w:rsidRDefault="00496B76"/>
        </w:tc>
      </w:tr>
      <w:tr w:rsidR="00496B76">
        <w:trPr>
          <w:trHeight w:val="1164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B76" w:rsidRDefault="005F7F15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Отделка изделия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B76" w:rsidRDefault="005F7F15">
            <w:pPr>
              <w:pStyle w:val="a5"/>
              <w:tabs>
                <w:tab w:val="left" w:pos="708"/>
              </w:tabs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балл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B76" w:rsidRDefault="00496B76"/>
        </w:tc>
      </w:tr>
      <w:tr w:rsidR="00496B76">
        <w:trPr>
          <w:trHeight w:val="33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B76" w:rsidRDefault="005F7F15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Примечание. Баллы не дробить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B76" w:rsidRDefault="00496B76"/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B76" w:rsidRDefault="00496B76"/>
        </w:tc>
      </w:tr>
      <w:tr w:rsidR="00496B76">
        <w:trPr>
          <w:trHeight w:val="63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B76" w:rsidRDefault="005F7F15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B76" w:rsidRDefault="005F7F15">
            <w:pPr>
              <w:pStyle w:val="a5"/>
              <w:tabs>
                <w:tab w:val="left" w:pos="708"/>
              </w:tabs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 ба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B76" w:rsidRDefault="00496B76"/>
        </w:tc>
      </w:tr>
    </w:tbl>
    <w:p w:rsidR="00496B76" w:rsidRDefault="00496B76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" w:hanging="32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6B76" w:rsidRDefault="00496B76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" w:hanging="32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6B76" w:rsidRDefault="00496B76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" w:hanging="324"/>
        <w:rPr>
          <w:rFonts w:hint="eastAsia"/>
        </w:rPr>
      </w:pPr>
    </w:p>
    <w:sectPr w:rsidR="00496B76" w:rsidSect="009E5AAA">
      <w:pgSz w:w="11900" w:h="16840"/>
      <w:pgMar w:top="542" w:right="1134" w:bottom="1134" w:left="1134" w:header="284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59A" w:rsidRDefault="005F7F15">
      <w:r>
        <w:separator/>
      </w:r>
    </w:p>
  </w:endnote>
  <w:endnote w:type="continuationSeparator" w:id="0">
    <w:p w:rsidR="0091159A" w:rsidRDefault="005F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59A" w:rsidRDefault="005F7F15">
      <w:r>
        <w:separator/>
      </w:r>
    </w:p>
  </w:footnote>
  <w:footnote w:type="continuationSeparator" w:id="0">
    <w:p w:rsidR="0091159A" w:rsidRDefault="005F7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02754"/>
    <w:multiLevelType w:val="hybridMultilevel"/>
    <w:tmpl w:val="D804AE9C"/>
    <w:styleLink w:val="1"/>
    <w:lvl w:ilvl="0" w:tplc="3ADC98D6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5E2F9A">
      <w:start w:val="1"/>
      <w:numFmt w:val="lowerLetter"/>
      <w:lvlText w:val="%2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50235E">
      <w:start w:val="1"/>
      <w:numFmt w:val="lowerRoman"/>
      <w:lvlText w:val="%3.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D0E2B0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AA9D74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D82208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C4C078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DE7470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F8545A">
      <w:start w:val="1"/>
      <w:numFmt w:val="lowerRoman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132"/>
        </w:tabs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3D21C08"/>
    <w:multiLevelType w:val="hybridMultilevel"/>
    <w:tmpl w:val="D804AE9C"/>
    <w:numStyleLink w:val="1"/>
  </w:abstractNum>
  <w:num w:numId="1">
    <w:abstractNumId w:val="0"/>
  </w:num>
  <w:num w:numId="2">
    <w:abstractNumId w:val="1"/>
  </w:num>
  <w:num w:numId="3">
    <w:abstractNumId w:val="1"/>
    <w:lvlOverride w:ilvl="0">
      <w:lvl w:ilvl="0" w:tplc="D1B0D080">
        <w:start w:val="1"/>
        <w:numFmt w:val="decimal"/>
        <w:lvlText w:val="%1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70E5D52">
        <w:start w:val="1"/>
        <w:numFmt w:val="lowerLetter"/>
        <w:lvlText w:val="%2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41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4FCA55A">
        <w:start w:val="1"/>
        <w:numFmt w:val="lowerRoman"/>
        <w:lvlText w:val="%3."/>
        <w:lvlJc w:val="left"/>
        <w:pPr>
          <w:tabs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135" w:hanging="2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AE6614">
        <w:start w:val="1"/>
        <w:numFmt w:val="decimal"/>
        <w:lvlText w:val="%4."/>
        <w:lvlJc w:val="left"/>
        <w:pPr>
          <w:tabs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5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1F672EE">
        <w:start w:val="1"/>
        <w:numFmt w:val="lowerLetter"/>
        <w:lvlText w:val="%5."/>
        <w:lvlJc w:val="left"/>
        <w:pPr>
          <w:tabs>
            <w:tab w:val="left" w:pos="1416"/>
            <w:tab w:val="left" w:pos="2124"/>
            <w:tab w:val="left" w:pos="2832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57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68472A">
        <w:start w:val="1"/>
        <w:numFmt w:val="lowerRoman"/>
        <w:lvlText w:val="%6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295" w:hanging="2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AB200BC">
        <w:start w:val="1"/>
        <w:numFmt w:val="decimal"/>
        <w:lvlText w:val="%7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01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11EFBDA">
        <w:start w:val="1"/>
        <w:numFmt w:val="lowerLetter"/>
        <w:lvlText w:val="%8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73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C6C8D60">
        <w:start w:val="1"/>
        <w:numFmt w:val="lowerRoman"/>
        <w:lvlText w:val="%9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7080"/>
            <w:tab w:val="left" w:pos="7788"/>
            <w:tab w:val="left" w:pos="8496"/>
            <w:tab w:val="left" w:pos="9132"/>
          </w:tabs>
          <w:ind w:left="6455" w:hanging="2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96B76"/>
    <w:rsid w:val="00496B76"/>
    <w:rsid w:val="005F7F15"/>
    <w:rsid w:val="0091159A"/>
    <w:rsid w:val="009E5AAA"/>
    <w:rsid w:val="00AA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По умолчанию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Balloon Text"/>
    <w:basedOn w:val="a"/>
    <w:link w:val="a7"/>
    <w:uiPriority w:val="99"/>
    <w:semiHidden/>
    <w:unhideWhenUsed/>
    <w:rsid w:val="009E5A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AAA"/>
    <w:rPr>
      <w:rFonts w:ascii="Tahoma" w:hAnsi="Tahoma" w:cs="Tahoma"/>
      <w:sz w:val="16"/>
      <w:szCs w:val="16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9E5A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5AAA"/>
    <w:rPr>
      <w:sz w:val="24"/>
      <w:szCs w:val="24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9E5A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5AAA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По умолчанию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Balloon Text"/>
    <w:basedOn w:val="a"/>
    <w:link w:val="a7"/>
    <w:uiPriority w:val="99"/>
    <w:semiHidden/>
    <w:unhideWhenUsed/>
    <w:rsid w:val="009E5A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AAA"/>
    <w:rPr>
      <w:rFonts w:ascii="Tahoma" w:hAnsi="Tahoma" w:cs="Tahoma"/>
      <w:sz w:val="16"/>
      <w:szCs w:val="16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9E5A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5AAA"/>
    <w:rPr>
      <w:sz w:val="24"/>
      <w:szCs w:val="24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9E5A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5AA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Мусинова Е.Н.</cp:lastModifiedBy>
  <cp:revision>3</cp:revision>
  <dcterms:created xsi:type="dcterms:W3CDTF">2020-10-20T08:18:00Z</dcterms:created>
  <dcterms:modified xsi:type="dcterms:W3CDTF">2020-10-20T08:32:00Z</dcterms:modified>
</cp:coreProperties>
</file>