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0A" w:rsidRDefault="003B040A" w:rsidP="003B04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083E">
        <w:rPr>
          <w:rFonts w:ascii="Times New Roman" w:hAnsi="Times New Roman" w:cs="Times New Roman"/>
          <w:sz w:val="24"/>
          <w:szCs w:val="24"/>
        </w:rPr>
        <w:t>2021/2022 УЧ.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D083E">
        <w:rPr>
          <w:rFonts w:ascii="Times New Roman" w:hAnsi="Times New Roman" w:cs="Times New Roman"/>
          <w:sz w:val="24"/>
          <w:szCs w:val="24"/>
        </w:rPr>
        <w:t>ГОД</w:t>
      </w:r>
    </w:p>
    <w:p w:rsidR="001041ED" w:rsidRPr="00AD083E" w:rsidRDefault="003B040A" w:rsidP="00104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8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1ED" w:rsidRPr="00AD083E"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</w:t>
      </w:r>
    </w:p>
    <w:p w:rsidR="001041ED" w:rsidRPr="00AD083E" w:rsidRDefault="001041ED" w:rsidP="00104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83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:rsidR="001041ED" w:rsidRPr="003B040A" w:rsidRDefault="001041ED" w:rsidP="001041ED">
      <w:pPr>
        <w:spacing w:after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40A">
        <w:rPr>
          <w:rFonts w:ascii="Times New Roman" w:hAnsi="Times New Roman" w:cs="Times New Roman"/>
          <w:b/>
          <w:sz w:val="24"/>
          <w:szCs w:val="24"/>
        </w:rPr>
        <w:t xml:space="preserve">ШКОЛЬНЫЙ ЭТАП </w:t>
      </w:r>
    </w:p>
    <w:p w:rsidR="001041ED" w:rsidRPr="003B040A" w:rsidRDefault="001041ED" w:rsidP="001041ED">
      <w:pPr>
        <w:spacing w:after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40A">
        <w:rPr>
          <w:rFonts w:ascii="Times New Roman" w:hAnsi="Times New Roman" w:cs="Times New Roman"/>
          <w:b/>
          <w:sz w:val="24"/>
          <w:szCs w:val="24"/>
        </w:rPr>
        <w:t>10-11 КЛАССЫ</w:t>
      </w:r>
    </w:p>
    <w:p w:rsidR="001041ED" w:rsidRPr="003B040A" w:rsidRDefault="001041ED" w:rsidP="003B040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40A">
        <w:rPr>
          <w:rFonts w:ascii="Times New Roman" w:hAnsi="Times New Roman" w:cs="Times New Roman"/>
          <w:b/>
          <w:sz w:val="24"/>
          <w:szCs w:val="24"/>
        </w:rPr>
        <w:t>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597"/>
        <w:gridCol w:w="617"/>
        <w:gridCol w:w="635"/>
        <w:gridCol w:w="658"/>
        <w:gridCol w:w="659"/>
        <w:gridCol w:w="659"/>
        <w:gridCol w:w="545"/>
        <w:gridCol w:w="772"/>
        <w:gridCol w:w="1653"/>
      </w:tblGrid>
      <w:tr w:rsidR="001041ED" w:rsidRPr="00AD083E" w:rsidTr="00221364">
        <w:tc>
          <w:tcPr>
            <w:tcW w:w="1687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597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</w:tcPr>
          <w:p w:rsidR="001041ED" w:rsidRPr="00AD083E" w:rsidRDefault="003B040A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8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9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2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3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1041ED" w:rsidRPr="00AD083E" w:rsidTr="00221364">
        <w:tc>
          <w:tcPr>
            <w:tcW w:w="1687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Баллы </w:t>
            </w:r>
          </w:p>
        </w:tc>
        <w:tc>
          <w:tcPr>
            <w:tcW w:w="597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9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3" w:type="dxa"/>
          </w:tcPr>
          <w:p w:rsidR="001041ED" w:rsidRPr="00AD083E" w:rsidRDefault="001041ED" w:rsidP="0022136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0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70 баллов</w:t>
            </w:r>
          </w:p>
        </w:tc>
      </w:tr>
    </w:tbl>
    <w:p w:rsidR="001041ED" w:rsidRDefault="001041ED" w:rsidP="003159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3159E1" w:rsidRPr="003159E1" w:rsidRDefault="003159E1" w:rsidP="003159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159E1">
        <w:rPr>
          <w:rStyle w:val="c1"/>
          <w:b/>
          <w:bCs/>
          <w:color w:val="000000"/>
        </w:rPr>
        <w:t>Задание 1</w:t>
      </w:r>
    </w:p>
    <w:p w:rsidR="003159E1" w:rsidRPr="003159E1" w:rsidRDefault="003159E1" w:rsidP="003159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>Ответ</w:t>
      </w:r>
    </w:p>
    <w:p w:rsidR="003159E1" w:rsidRPr="003159E1" w:rsidRDefault="003159E1" w:rsidP="003159E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spellStart"/>
      <w:r w:rsidRPr="003159E1">
        <w:rPr>
          <w:rStyle w:val="c9"/>
          <w:iCs/>
          <w:color w:val="000000"/>
        </w:rPr>
        <w:t>ЖалюзИ</w:t>
      </w:r>
      <w:proofErr w:type="spellEnd"/>
      <w:r w:rsidRPr="003159E1">
        <w:rPr>
          <w:rStyle w:val="c9"/>
          <w:iCs/>
          <w:color w:val="000000"/>
        </w:rPr>
        <w:t xml:space="preserve">, </w:t>
      </w:r>
      <w:proofErr w:type="spellStart"/>
      <w:r w:rsidRPr="003159E1">
        <w:rPr>
          <w:rStyle w:val="c9"/>
          <w:iCs/>
          <w:color w:val="000000"/>
        </w:rPr>
        <w:t>доЯр</w:t>
      </w:r>
      <w:proofErr w:type="spellEnd"/>
      <w:r w:rsidRPr="003159E1">
        <w:rPr>
          <w:rStyle w:val="c9"/>
          <w:iCs/>
          <w:color w:val="000000"/>
        </w:rPr>
        <w:t xml:space="preserve">, </w:t>
      </w:r>
      <w:proofErr w:type="spellStart"/>
      <w:r w:rsidRPr="003159E1">
        <w:rPr>
          <w:rStyle w:val="c9"/>
          <w:iCs/>
          <w:color w:val="000000"/>
        </w:rPr>
        <w:t>знАмение</w:t>
      </w:r>
      <w:proofErr w:type="spellEnd"/>
      <w:r w:rsidRPr="003159E1">
        <w:rPr>
          <w:rStyle w:val="c9"/>
          <w:iCs/>
          <w:color w:val="000000"/>
        </w:rPr>
        <w:t xml:space="preserve">, </w:t>
      </w:r>
      <w:proofErr w:type="spellStart"/>
      <w:r w:rsidRPr="003159E1">
        <w:rPr>
          <w:rStyle w:val="c9"/>
          <w:iCs/>
          <w:color w:val="000000"/>
        </w:rPr>
        <w:t>вероисповЕдание</w:t>
      </w:r>
      <w:proofErr w:type="spellEnd"/>
      <w:r w:rsidRPr="003159E1">
        <w:rPr>
          <w:rStyle w:val="c9"/>
          <w:iCs/>
          <w:color w:val="000000"/>
        </w:rPr>
        <w:t xml:space="preserve">, </w:t>
      </w:r>
      <w:proofErr w:type="spellStart"/>
      <w:r w:rsidRPr="003159E1">
        <w:rPr>
          <w:rStyle w:val="c9"/>
          <w:iCs/>
          <w:color w:val="000000"/>
        </w:rPr>
        <w:t>углубИть</w:t>
      </w:r>
      <w:proofErr w:type="spellEnd"/>
      <w:r w:rsidRPr="003159E1">
        <w:rPr>
          <w:rStyle w:val="c9"/>
          <w:iCs/>
          <w:color w:val="000000"/>
        </w:rPr>
        <w:t xml:space="preserve">, </w:t>
      </w:r>
      <w:proofErr w:type="spellStart"/>
      <w:r w:rsidRPr="003159E1">
        <w:rPr>
          <w:rStyle w:val="c9"/>
          <w:iCs/>
          <w:color w:val="000000"/>
        </w:rPr>
        <w:t>избалОванный</w:t>
      </w:r>
      <w:proofErr w:type="spellEnd"/>
      <w:r w:rsidRPr="003159E1">
        <w:rPr>
          <w:rStyle w:val="c9"/>
          <w:iCs/>
          <w:color w:val="000000"/>
        </w:rPr>
        <w:t xml:space="preserve">, </w:t>
      </w:r>
      <w:proofErr w:type="spellStart"/>
      <w:r w:rsidRPr="003159E1">
        <w:rPr>
          <w:rStyle w:val="c9"/>
          <w:iCs/>
          <w:color w:val="000000"/>
        </w:rPr>
        <w:t>тОрты</w:t>
      </w:r>
      <w:proofErr w:type="spellEnd"/>
      <w:r w:rsidRPr="003159E1">
        <w:rPr>
          <w:rStyle w:val="c9"/>
          <w:iCs/>
          <w:color w:val="000000"/>
        </w:rPr>
        <w:t xml:space="preserve">, по </w:t>
      </w:r>
      <w:proofErr w:type="spellStart"/>
      <w:r w:rsidRPr="003159E1">
        <w:rPr>
          <w:rStyle w:val="c9"/>
          <w:iCs/>
          <w:color w:val="000000"/>
        </w:rPr>
        <w:t>средАм</w:t>
      </w:r>
      <w:proofErr w:type="spellEnd"/>
      <w:r w:rsidRPr="003159E1">
        <w:rPr>
          <w:rStyle w:val="c9"/>
          <w:iCs/>
          <w:color w:val="000000"/>
        </w:rPr>
        <w:t xml:space="preserve"> (день недели), </w:t>
      </w:r>
      <w:proofErr w:type="spellStart"/>
      <w:r w:rsidRPr="003159E1">
        <w:rPr>
          <w:rStyle w:val="c9"/>
          <w:iCs/>
          <w:color w:val="000000"/>
        </w:rPr>
        <w:t>кремЕнь</w:t>
      </w:r>
      <w:proofErr w:type="spellEnd"/>
      <w:r w:rsidRPr="003159E1">
        <w:rPr>
          <w:rStyle w:val="c9"/>
          <w:iCs/>
          <w:color w:val="000000"/>
        </w:rPr>
        <w:t xml:space="preserve">, </w:t>
      </w:r>
      <w:proofErr w:type="spellStart"/>
      <w:r w:rsidRPr="003159E1">
        <w:rPr>
          <w:rStyle w:val="c9"/>
          <w:iCs/>
          <w:color w:val="000000"/>
        </w:rPr>
        <w:t>мозаИчный</w:t>
      </w:r>
      <w:proofErr w:type="spellEnd"/>
      <w:r w:rsidRPr="003159E1">
        <w:rPr>
          <w:rStyle w:val="c9"/>
          <w:iCs/>
          <w:color w:val="000000"/>
        </w:rPr>
        <w:t>.</w:t>
      </w:r>
    </w:p>
    <w:p w:rsidR="003159E1" w:rsidRPr="001041ED" w:rsidRDefault="001041ED" w:rsidP="003159E1">
      <w:pPr>
        <w:pStyle w:val="c29"/>
        <w:shd w:val="clear" w:color="auto" w:fill="FFFFFF"/>
        <w:spacing w:before="0" w:beforeAutospacing="0" w:after="0" w:afterAutospacing="0"/>
        <w:ind w:left="-426"/>
        <w:jc w:val="both"/>
        <w:rPr>
          <w:rFonts w:ascii="Calibri" w:hAnsi="Calibri" w:cs="Calibri"/>
          <w:b/>
          <w:color w:val="000000"/>
        </w:rPr>
      </w:pPr>
      <w:r w:rsidRPr="001041ED">
        <w:rPr>
          <w:rStyle w:val="c4"/>
          <w:b/>
          <w:iCs/>
          <w:color w:val="000000"/>
        </w:rPr>
        <w:t xml:space="preserve">      </w:t>
      </w:r>
      <w:r w:rsidR="003159E1" w:rsidRPr="001041ED">
        <w:rPr>
          <w:rStyle w:val="c4"/>
          <w:b/>
          <w:iCs/>
          <w:color w:val="000000"/>
        </w:rPr>
        <w:t>По 0,5 балла за каждый правильный ответ</w:t>
      </w:r>
      <w:r w:rsidRPr="001041ED">
        <w:rPr>
          <w:rStyle w:val="c4"/>
          <w:b/>
          <w:iCs/>
          <w:color w:val="000000"/>
        </w:rPr>
        <w:t>.</w:t>
      </w:r>
    </w:p>
    <w:p w:rsidR="00080AAC" w:rsidRPr="001041ED" w:rsidRDefault="003159E1" w:rsidP="003B040A">
      <w:pPr>
        <w:pStyle w:val="c29"/>
        <w:shd w:val="clear" w:color="auto" w:fill="FFFFFF"/>
        <w:spacing w:before="0" w:beforeAutospacing="0" w:after="0" w:afterAutospacing="0"/>
        <w:ind w:left="-426"/>
        <w:jc w:val="center"/>
        <w:rPr>
          <w:rStyle w:val="c5"/>
          <w:b/>
          <w:bCs/>
          <w:iCs/>
          <w:color w:val="000000"/>
        </w:rPr>
      </w:pPr>
      <w:r w:rsidRPr="001041ED">
        <w:rPr>
          <w:rStyle w:val="c5"/>
          <w:b/>
          <w:bCs/>
          <w:iCs/>
          <w:color w:val="000000"/>
        </w:rPr>
        <w:t>Итого: 5 баллов</w:t>
      </w:r>
    </w:p>
    <w:p w:rsidR="00F62FF8" w:rsidRDefault="00F62FF8" w:rsidP="00F62F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62FF8" w:rsidRPr="00393241" w:rsidRDefault="00F62FF8" w:rsidP="00F62F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932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Задание 2.</w:t>
      </w:r>
    </w:p>
    <w:p w:rsidR="00F62FF8" w:rsidRPr="00393241" w:rsidRDefault="00F62FF8" w:rsidP="00F62F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241">
        <w:rPr>
          <w:rFonts w:ascii="Times New Roman" w:eastAsia="Times New Roman" w:hAnsi="Times New Roman" w:cs="Times New Roman"/>
          <w:b/>
          <w:sz w:val="24"/>
          <w:szCs w:val="24"/>
        </w:rPr>
        <w:t xml:space="preserve"> Ответ</w:t>
      </w:r>
      <w:r w:rsidRPr="0039324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3"/>
        <w:gridCol w:w="4727"/>
      </w:tblGrid>
      <w:tr w:rsidR="00F62FF8" w:rsidRPr="00393241" w:rsidTr="005B3A26">
        <w:tc>
          <w:tcPr>
            <w:tcW w:w="4453" w:type="dxa"/>
            <w:vAlign w:val="center"/>
          </w:tcPr>
          <w:p w:rsidR="00F62FF8" w:rsidRPr="00393241" w:rsidRDefault="00F62FF8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Современное </w:t>
            </w:r>
          </w:p>
          <w:p w:rsidR="00F62FF8" w:rsidRPr="00393241" w:rsidRDefault="00F62FF8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морфемное членение</w:t>
            </w:r>
          </w:p>
        </w:tc>
        <w:tc>
          <w:tcPr>
            <w:tcW w:w="4727" w:type="dxa"/>
            <w:vAlign w:val="center"/>
          </w:tcPr>
          <w:p w:rsidR="00F62FF8" w:rsidRPr="00393241" w:rsidRDefault="00F62FF8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Историческое </w:t>
            </w:r>
          </w:p>
          <w:p w:rsidR="00F62FF8" w:rsidRPr="00393241" w:rsidRDefault="00F62FF8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морфемное членение</w:t>
            </w:r>
          </w:p>
        </w:tc>
      </w:tr>
      <w:tr w:rsidR="00F62FF8" w:rsidRPr="00393241" w:rsidTr="00F62FF8">
        <w:trPr>
          <w:trHeight w:val="313"/>
        </w:trPr>
        <w:tc>
          <w:tcPr>
            <w:tcW w:w="4453" w:type="dxa"/>
            <w:vAlign w:val="center"/>
          </w:tcPr>
          <w:p w:rsidR="00F62FF8" w:rsidRPr="00393241" w:rsidRDefault="00F62FF8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до-</w:t>
            </w:r>
            <w:proofErr w:type="spellStart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тл</w:t>
            </w:r>
            <w:proofErr w:type="spellEnd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4727" w:type="dxa"/>
            <w:vAlign w:val="center"/>
          </w:tcPr>
          <w:p w:rsidR="00F62FF8" w:rsidRPr="00393241" w:rsidRDefault="00F62FF8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до-</w:t>
            </w:r>
            <w:proofErr w:type="spellStart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тл</w:t>
            </w:r>
            <w:proofErr w:type="spellEnd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</w:p>
        </w:tc>
      </w:tr>
      <w:tr w:rsidR="00F62FF8" w:rsidRPr="00393241" w:rsidTr="00F62FF8">
        <w:trPr>
          <w:trHeight w:val="403"/>
        </w:trPr>
        <w:tc>
          <w:tcPr>
            <w:tcW w:w="4453" w:type="dxa"/>
            <w:vAlign w:val="center"/>
          </w:tcPr>
          <w:p w:rsidR="00F62FF8" w:rsidRPr="00393241" w:rsidRDefault="00F62FF8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висок[]</w:t>
            </w:r>
          </w:p>
        </w:tc>
        <w:tc>
          <w:tcPr>
            <w:tcW w:w="4727" w:type="dxa"/>
            <w:vAlign w:val="center"/>
          </w:tcPr>
          <w:p w:rsidR="00F62FF8" w:rsidRPr="00393241" w:rsidRDefault="00F62FF8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вис-</w:t>
            </w:r>
            <w:proofErr w:type="spellStart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spellEnd"/>
            <w:proofErr w:type="gramEnd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-[]</w:t>
            </w:r>
          </w:p>
        </w:tc>
      </w:tr>
      <w:tr w:rsidR="00F62FF8" w:rsidRPr="00393241" w:rsidTr="00F62FF8">
        <w:trPr>
          <w:trHeight w:val="410"/>
        </w:trPr>
        <w:tc>
          <w:tcPr>
            <w:tcW w:w="4453" w:type="dxa"/>
            <w:vAlign w:val="center"/>
          </w:tcPr>
          <w:p w:rsidR="00F62FF8" w:rsidRPr="00393241" w:rsidRDefault="00F62FF8" w:rsidP="005B3A26">
            <w:pPr>
              <w:tabs>
                <w:tab w:val="left" w:pos="1315"/>
                <w:tab w:val="center" w:pos="2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туловищ-е</w:t>
            </w:r>
            <w:proofErr w:type="gramEnd"/>
          </w:p>
        </w:tc>
        <w:tc>
          <w:tcPr>
            <w:tcW w:w="4727" w:type="dxa"/>
            <w:vAlign w:val="center"/>
          </w:tcPr>
          <w:p w:rsidR="00F62FF8" w:rsidRPr="00393241" w:rsidRDefault="00F62FF8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тул</w:t>
            </w:r>
            <w:proofErr w:type="spellEnd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ищ</w:t>
            </w:r>
            <w:proofErr w:type="spellEnd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</w:p>
        </w:tc>
      </w:tr>
      <w:tr w:rsidR="00F62FF8" w:rsidRPr="00393241" w:rsidTr="00F62FF8">
        <w:trPr>
          <w:trHeight w:val="415"/>
        </w:trPr>
        <w:tc>
          <w:tcPr>
            <w:tcW w:w="4453" w:type="dxa"/>
            <w:vAlign w:val="center"/>
          </w:tcPr>
          <w:p w:rsidR="00F62FF8" w:rsidRPr="00393241" w:rsidRDefault="00F62FF8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копейк</w:t>
            </w:r>
            <w:proofErr w:type="spellEnd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  <w:proofErr w:type="gramEnd"/>
          </w:p>
        </w:tc>
        <w:tc>
          <w:tcPr>
            <w:tcW w:w="4727" w:type="dxa"/>
            <w:vAlign w:val="center"/>
          </w:tcPr>
          <w:p w:rsidR="00F62FF8" w:rsidRPr="00393241" w:rsidRDefault="00F62FF8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копей-к-а</w:t>
            </w:r>
          </w:p>
        </w:tc>
      </w:tr>
      <w:tr w:rsidR="00F62FF8" w:rsidRPr="00393241" w:rsidTr="00F62FF8">
        <w:trPr>
          <w:trHeight w:val="279"/>
        </w:trPr>
        <w:tc>
          <w:tcPr>
            <w:tcW w:w="4453" w:type="dxa"/>
            <w:vAlign w:val="center"/>
          </w:tcPr>
          <w:p w:rsidR="00F62FF8" w:rsidRPr="00393241" w:rsidRDefault="00F62FF8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</w:t>
            </w:r>
            <w:proofErr w:type="spellEnd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</w:p>
        </w:tc>
        <w:tc>
          <w:tcPr>
            <w:tcW w:w="4727" w:type="dxa"/>
            <w:vAlign w:val="center"/>
          </w:tcPr>
          <w:p w:rsidR="00F62FF8" w:rsidRPr="00393241" w:rsidRDefault="00F62FF8" w:rsidP="005B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кол-</w:t>
            </w:r>
            <w:proofErr w:type="spellStart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ьц</w:t>
            </w:r>
            <w:proofErr w:type="spellEnd"/>
            <w:r w:rsidRPr="00393241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</w:p>
        </w:tc>
      </w:tr>
    </w:tbl>
    <w:p w:rsidR="00F62FF8" w:rsidRPr="00393241" w:rsidRDefault="00F62FF8" w:rsidP="00F62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FF8" w:rsidRPr="001041ED" w:rsidRDefault="001041ED" w:rsidP="001041ED">
      <w:pPr>
        <w:tabs>
          <w:tab w:val="left" w:pos="136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41ED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F62FF8" w:rsidRPr="001041ED">
        <w:rPr>
          <w:rFonts w:ascii="Times New Roman" w:eastAsia="Times New Roman" w:hAnsi="Times New Roman" w:cs="Times New Roman"/>
          <w:b/>
          <w:sz w:val="24"/>
          <w:szCs w:val="24"/>
        </w:rPr>
        <w:t>о 1 баллу за каждый верный вариант морфемного членения.</w:t>
      </w:r>
    </w:p>
    <w:p w:rsidR="00F62FF8" w:rsidRPr="00393241" w:rsidRDefault="00F62FF8" w:rsidP="003B040A">
      <w:pPr>
        <w:tabs>
          <w:tab w:val="left" w:pos="136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3241">
        <w:rPr>
          <w:rFonts w:ascii="Times New Roman" w:eastAsia="Times New Roman" w:hAnsi="Times New Roman" w:cs="Times New Roman"/>
          <w:b/>
          <w:sz w:val="24"/>
          <w:szCs w:val="24"/>
        </w:rPr>
        <w:t>Итого</w:t>
      </w:r>
      <w:r w:rsidRPr="0039324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93241">
        <w:rPr>
          <w:rFonts w:ascii="Times New Roman" w:eastAsia="Times New Roman" w:hAnsi="Times New Roman" w:cs="Times New Roman"/>
          <w:b/>
          <w:sz w:val="24"/>
          <w:szCs w:val="24"/>
        </w:rPr>
        <w:t>10 баллов</w:t>
      </w:r>
    </w:p>
    <w:p w:rsidR="001041ED" w:rsidRDefault="001041ED" w:rsidP="001041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FF8" w:rsidRPr="008F7104" w:rsidRDefault="00F62FF8" w:rsidP="001041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</w:t>
      </w:r>
    </w:p>
    <w:p w:rsidR="00F62FF8" w:rsidRPr="008F7104" w:rsidRDefault="00280A04" w:rsidP="00F62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</w:p>
    <w:p w:rsidR="00F62FF8" w:rsidRPr="008F7104" w:rsidRDefault="00F62FF8" w:rsidP="00F62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первом предложении как – это вопросительное местоимение-наречие (или местоименное наречие), его функция – специальный вопрос (или помогает задать вопрос).</w:t>
      </w:r>
    </w:p>
    <w:p w:rsidR="00F62FF8" w:rsidRPr="008F7104" w:rsidRDefault="00F62FF8" w:rsidP="00F62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втором предложении как – относительное местоимение-наречие (или местоименное наречие) (союзное слово), его функция – служить средством связи для придаточного изъяснительного. (или является средством связи в сложноподчиненном предложении с придаточным изъяснительным и является членом придаточного</w:t>
      </w:r>
    </w:p>
    <w:p w:rsidR="00F62FF8" w:rsidRPr="008F7104" w:rsidRDefault="00F62FF8" w:rsidP="00F62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предложения).</w:t>
      </w:r>
    </w:p>
    <w:p w:rsidR="00F62FF8" w:rsidRPr="008F7104" w:rsidRDefault="00F62FF8" w:rsidP="00F62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третьем предложении как – подчинительный союз, его функция – служить средством связи для придаточных изъяснительных, в которых подчёркивается динамический аспект действия (возможно без указания на динамический аспект).</w:t>
      </w:r>
    </w:p>
    <w:p w:rsidR="00F62FF8" w:rsidRPr="008F7104" w:rsidRDefault="00F62FF8" w:rsidP="00F62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четвёртом предложении как – союз, близкий по смыслу к</w:t>
      </w:r>
    </w:p>
    <w:p w:rsidR="00F62FF8" w:rsidRPr="008F7104" w:rsidRDefault="00F62FF8" w:rsidP="00F62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соединительному, но с дополнительным смыслом «в качестве», его функция – присоединять добавление-характеристику (или приложение) к тому же предмету или лицу (к существительному или местоимению).</w:t>
      </w:r>
    </w:p>
    <w:p w:rsidR="00F62FF8" w:rsidRPr="008F7104" w:rsidRDefault="00F62FF8" w:rsidP="00F62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пятом предложении как – определительное наречие. Иногда его</w:t>
      </w:r>
    </w:p>
    <w:p w:rsidR="00F62FF8" w:rsidRPr="008F7104" w:rsidRDefault="00F62FF8" w:rsidP="00F62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 как усилительную частицу, его функция – служить для усиления смысла сказуемого.</w:t>
      </w:r>
    </w:p>
    <w:p w:rsidR="00F62FF8" w:rsidRPr="008F7104" w:rsidRDefault="00F62FF8" w:rsidP="00F62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 . В шестом предложении как – сравнительный союз, его функция – служить средством связи в сравнительных оборотах или придаточных сравнительных.</w:t>
      </w:r>
    </w:p>
    <w:p w:rsidR="00F62FF8" w:rsidRPr="008F7104" w:rsidRDefault="00F62FF8" w:rsidP="00F62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ответа учитываем: определение части речи – 1 балл, определение функции в высказывании – 1 балл, всего 2 балла за характеристику слова в предложении.</w:t>
      </w:r>
    </w:p>
    <w:p w:rsidR="00F62FF8" w:rsidRPr="008F7104" w:rsidRDefault="00F62FF8" w:rsidP="00F62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– 1 балл за указание варианта </w:t>
      </w:r>
      <w:proofErr w:type="spellStart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частеречной</w:t>
      </w:r>
      <w:proofErr w:type="spellEnd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принадлежности в 5 предложении.</w:t>
      </w:r>
    </w:p>
    <w:p w:rsidR="00F62FF8" w:rsidRPr="008F7104" w:rsidRDefault="00F62FF8" w:rsidP="003B0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Итого: максимум -13 баллов.</w:t>
      </w:r>
    </w:p>
    <w:p w:rsidR="003159E1" w:rsidRPr="003159E1" w:rsidRDefault="003159E1" w:rsidP="003159E1">
      <w:pPr>
        <w:pStyle w:val="c29"/>
        <w:shd w:val="clear" w:color="auto" w:fill="FFFFFF"/>
        <w:spacing w:before="0" w:beforeAutospacing="0" w:after="0" w:afterAutospacing="0"/>
        <w:ind w:left="-426"/>
        <w:jc w:val="both"/>
        <w:rPr>
          <w:rFonts w:ascii="Calibri" w:hAnsi="Calibri" w:cs="Calibri"/>
          <w:color w:val="000000"/>
        </w:rPr>
      </w:pPr>
    </w:p>
    <w:p w:rsidR="003159E1" w:rsidRPr="008F7104" w:rsidRDefault="00F62FF8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4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Иноязычные фразеологизмы построены по такой же схеме (модели)</w:t>
      </w:r>
      <w:r w:rsidR="0049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7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переосмысления, что и русские. Им соответствуют следующие русские: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когда ты в Риме, поступай, как римляне (англ.) – с волками жить –</w:t>
      </w:r>
      <w:r w:rsidR="0049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7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по-волчьи выть; со своим уставом в чужой монастырь не лезут; не ходят;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(толку от кого-л.) как от комара жира/сала (</w:t>
      </w:r>
      <w:proofErr w:type="spellStart"/>
      <w:r w:rsidRPr="008F7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болг</w:t>
      </w:r>
      <w:proofErr w:type="spellEnd"/>
      <w:r w:rsidRPr="008F7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 – (толку, проку) как</w:t>
      </w:r>
      <w:r w:rsidR="00495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7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козла молока;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не сразу Краков построили (польск.) – Москва не сразу строилась.</w:t>
      </w:r>
    </w:p>
    <w:p w:rsidR="003159E1" w:rsidRPr="008F7104" w:rsidRDefault="001041ED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3159E1" w:rsidRPr="008F7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1 баллу за каждый ответ</w:t>
      </w:r>
      <w:r w:rsidR="003159E1" w:rsidRPr="008F710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3159E1" w:rsidRPr="001041ED" w:rsidRDefault="003159E1" w:rsidP="003B0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041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Итого: 4 балла.</w:t>
      </w:r>
    </w:p>
    <w:p w:rsidR="00C87F77" w:rsidRPr="008F7104" w:rsidRDefault="00C87F77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159E1" w:rsidRPr="008F7104" w:rsidRDefault="00C87F77" w:rsidP="003159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</w:t>
      </w:r>
    </w:p>
    <w:p w:rsidR="003159E1" w:rsidRPr="008F7104" w:rsidRDefault="003159E1" w:rsidP="003159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104">
        <w:rPr>
          <w:rFonts w:ascii="Times New Roman" w:hAnsi="Times New Roman" w:cs="Times New Roman"/>
          <w:b/>
          <w:sz w:val="24"/>
          <w:szCs w:val="24"/>
        </w:rPr>
        <w:t>Ответ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"/>
        <w:gridCol w:w="2442"/>
        <w:gridCol w:w="2580"/>
        <w:gridCol w:w="4105"/>
      </w:tblGrid>
      <w:tr w:rsidR="003159E1" w:rsidRPr="008F7104" w:rsidTr="005B3A26">
        <w:tc>
          <w:tcPr>
            <w:tcW w:w="445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2640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Вариант с ошибкой</w:t>
            </w:r>
          </w:p>
        </w:tc>
        <w:tc>
          <w:tcPr>
            <w:tcW w:w="2835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Исправленный вариант</w:t>
            </w:r>
          </w:p>
        </w:tc>
        <w:tc>
          <w:tcPr>
            <w:tcW w:w="4762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Пояснение характера ошибки</w:t>
            </w:r>
          </w:p>
        </w:tc>
      </w:tr>
      <w:tr w:rsidR="003159E1" w:rsidRPr="008F7104" w:rsidTr="005B3A26">
        <w:tc>
          <w:tcPr>
            <w:tcW w:w="445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Ирина </w:t>
            </w:r>
            <w:proofErr w:type="spellStart"/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Понаровская</w:t>
            </w:r>
            <w:proofErr w:type="spellEnd"/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займется рекламой </w:t>
            </w:r>
            <w:proofErr w:type="spellStart"/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чулков</w:t>
            </w:r>
            <w:proofErr w:type="spellEnd"/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Ирина </w:t>
            </w:r>
            <w:proofErr w:type="spellStart"/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Понаровская</w:t>
            </w:r>
            <w:proofErr w:type="spellEnd"/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займется рекламой чулок…</w:t>
            </w:r>
          </w:p>
        </w:tc>
        <w:tc>
          <w:tcPr>
            <w:tcW w:w="4762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Ошибка в образовании родительного падежа существительного множественного числа.</w:t>
            </w:r>
          </w:p>
        </w:tc>
      </w:tr>
      <w:tr w:rsidR="003159E1" w:rsidRPr="008F7104" w:rsidTr="005B3A26">
        <w:tc>
          <w:tcPr>
            <w:tcW w:w="445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40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Не случайно оказались в этом регионе сразу  двое сенаторов.</w:t>
            </w:r>
          </w:p>
        </w:tc>
        <w:tc>
          <w:tcPr>
            <w:tcW w:w="2835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Не случайно оказались в этом регионе сразу  два сенатора.</w:t>
            </w:r>
          </w:p>
        </w:tc>
        <w:tc>
          <w:tcPr>
            <w:tcW w:w="4762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Ошибка в употреблении собирательного числительного. </w:t>
            </w:r>
            <w:proofErr w:type="gramStart"/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собирательного числительного в сочетании с существительным, относящимся к официально-деловой пласту лексики, в литературном языке не рекомендуется.</w:t>
            </w:r>
            <w:proofErr w:type="gramEnd"/>
          </w:p>
        </w:tc>
      </w:tr>
      <w:tr w:rsidR="003159E1" w:rsidRPr="008F7104" w:rsidTr="005B3A26">
        <w:tc>
          <w:tcPr>
            <w:tcW w:w="445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40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Показывая в нескольких словах о том, как это происходило.                </w:t>
            </w:r>
          </w:p>
        </w:tc>
        <w:tc>
          <w:tcPr>
            <w:tcW w:w="2835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Показывая, как это происходило.</w:t>
            </w:r>
          </w:p>
        </w:tc>
        <w:tc>
          <w:tcPr>
            <w:tcW w:w="4762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Ошибка, связанная с нарушением управления при деепричастии «показывая» и лексической избыточностью.</w:t>
            </w:r>
          </w:p>
        </w:tc>
      </w:tr>
      <w:tr w:rsidR="003159E1" w:rsidRPr="008F7104" w:rsidTr="005B3A26">
        <w:tc>
          <w:tcPr>
            <w:tcW w:w="445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640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Саша пьет утром свой какао.</w:t>
            </w:r>
          </w:p>
        </w:tc>
        <w:tc>
          <w:tcPr>
            <w:tcW w:w="2835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Саша пьет утром свое какао.</w:t>
            </w:r>
          </w:p>
        </w:tc>
        <w:tc>
          <w:tcPr>
            <w:tcW w:w="4762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Ошибка, связанная с незнанием рода несклоняемого существительного (ошибка в согласовании прилагательного с несклоняемым существительным)</w:t>
            </w:r>
          </w:p>
        </w:tc>
      </w:tr>
      <w:tr w:rsidR="003159E1" w:rsidRPr="008F7104" w:rsidTr="005B3A26">
        <w:tc>
          <w:tcPr>
            <w:tcW w:w="445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640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Правительство обещает выплатить пенсии к десятому сентябрю.</w:t>
            </w:r>
          </w:p>
        </w:tc>
        <w:tc>
          <w:tcPr>
            <w:tcW w:w="2835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Правительство обещает выплатить пенсии к десятому сентября.</w:t>
            </w:r>
          </w:p>
        </w:tc>
        <w:tc>
          <w:tcPr>
            <w:tcW w:w="4762" w:type="dxa"/>
          </w:tcPr>
          <w:p w:rsidR="003159E1" w:rsidRPr="008F7104" w:rsidRDefault="003159E1" w:rsidP="003B04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7104">
              <w:rPr>
                <w:rFonts w:ascii="Times New Roman" w:hAnsi="Times New Roman" w:cs="Times New Roman"/>
                <w:i/>
                <w:sz w:val="24"/>
                <w:szCs w:val="24"/>
              </w:rPr>
              <w:t>Ошибка в управлении. Существительное «сентября» зависит от числительного «десятому». А не наоборот, как в ошибочном варианте.</w:t>
            </w:r>
          </w:p>
        </w:tc>
      </w:tr>
    </w:tbl>
    <w:p w:rsidR="003159E1" w:rsidRPr="008F7104" w:rsidRDefault="003159E1" w:rsidP="001041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104">
        <w:rPr>
          <w:rFonts w:ascii="Times New Roman" w:hAnsi="Times New Roman" w:cs="Times New Roman"/>
          <w:b/>
          <w:sz w:val="24"/>
          <w:szCs w:val="24"/>
        </w:rPr>
        <w:t>За верный исправленный вариант – 1 балл, за правильные пояснения – до 2 баллов.</w:t>
      </w:r>
    </w:p>
    <w:p w:rsidR="003159E1" w:rsidRPr="008F7104" w:rsidRDefault="00C87F77" w:rsidP="003B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</w:t>
      </w:r>
      <w:r w:rsidR="003159E1" w:rsidRPr="008F7104">
        <w:rPr>
          <w:rFonts w:ascii="Times New Roman" w:hAnsi="Times New Roman" w:cs="Times New Roman"/>
          <w:b/>
          <w:sz w:val="24"/>
          <w:szCs w:val="24"/>
        </w:rPr>
        <w:t xml:space="preserve"> 15 баллов</w:t>
      </w:r>
    </w:p>
    <w:p w:rsidR="001041ED" w:rsidRDefault="001041ED" w:rsidP="001041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9E1" w:rsidRDefault="00C87F77" w:rsidP="001041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6</w:t>
      </w:r>
    </w:p>
    <w:p w:rsidR="003159E1" w:rsidRPr="008F7104" w:rsidRDefault="00280A04" w:rsidP="00315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 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Пропущено слово метель.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Диалектное слово </w:t>
      </w:r>
      <w:proofErr w:type="spellStart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дуель</w:t>
      </w:r>
      <w:proofErr w:type="spellEnd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образовано по точной аналогии с 6 существительными женского рода в литературном языке от глаголов суффиксальным способом с помощью суффикса -е л ь / -л ь по непродуктивной модели: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ду-ть</w:t>
      </w:r>
      <w:proofErr w:type="spellEnd"/>
      <w:proofErr w:type="gramEnd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proofErr w:type="spellEnd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-ель так же, как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мес-ти</w:t>
      </w:r>
      <w:proofErr w:type="spellEnd"/>
      <w:proofErr w:type="gramEnd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(метет, безл.) - мет-ель,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гибнуть - гибель,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погибать - погибель,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капать - капель,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убыть - убыль,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прибыть (прибавиться) – прибыль.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Существительное </w:t>
      </w:r>
      <w:proofErr w:type="spellStart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дуель</w:t>
      </w:r>
      <w:proofErr w:type="spellEnd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означает ‘метель, вьюга; зимнее время, когда дует сильный ветер’.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справки: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Дуе́ль</w:t>
      </w:r>
      <w:proofErr w:type="spellEnd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и, ж. Сильный ветер со снегом; метель. Экая </w:t>
      </w:r>
      <w:proofErr w:type="spellStart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дуель</w:t>
      </w:r>
      <w:proofErr w:type="spellEnd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задувает. </w:t>
      </w:r>
      <w:proofErr w:type="spellStart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</w:t>
      </w:r>
      <w:proofErr w:type="spellEnd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Потанин [с примеч. «речение, употребляемое </w:t>
      </w:r>
      <w:proofErr w:type="gramStart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степным</w:t>
      </w:r>
      <w:proofErr w:type="gramEnd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крестьянином»], 1854. [СРНГ-8: 251].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Нет, не связано, поскольку слово дуэль ‘поединок’ заимствовано из французского, а </w:t>
      </w:r>
      <w:proofErr w:type="spellStart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дуель</w:t>
      </w:r>
      <w:proofErr w:type="spellEnd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возникла в русском диалекте.</w:t>
      </w:r>
    </w:p>
    <w:p w:rsidR="00280A04" w:rsidRDefault="00280A04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Верно указано пропущенное слово - 1 балл.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Слово образовано по точной аналогии (0,5 балла) с 6 существительными женского рода в литературном языке по непродуктивной модели (1 балл) от глаголов (0,5 балла) суффиксальным способом (0,5 балла) с помощью суффикса –е л ь (0,5 балла) / -л ь (1 балл). Примеры из литературного языка данной модели: 0,5 баллов за слово, всего за 6 слов – максимум 3 балла.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за 2 часть вопроса – до 7 баллов.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Дано объяснение смысла слова «</w:t>
      </w:r>
      <w:proofErr w:type="spellStart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дуель</w:t>
      </w:r>
      <w:proofErr w:type="spellEnd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- 1 балл.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связи нет - 1 балл, дуэль - из французского - 1 балл, </w:t>
      </w:r>
      <w:proofErr w:type="spellStart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дуель</w:t>
      </w:r>
      <w:proofErr w:type="spellEnd"/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исконное, русское слово - 1 балл, всего: 3 балла.</w:t>
      </w:r>
    </w:p>
    <w:p w:rsidR="003159E1" w:rsidRDefault="003159E1" w:rsidP="003B0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Итого: максимум -12 баллов</w:t>
      </w:r>
      <w:r w:rsidRPr="008F71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7F77" w:rsidRDefault="00C87F77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77" w:rsidRPr="00393241" w:rsidRDefault="00C87F77" w:rsidP="00C87F77">
      <w:pPr>
        <w:pStyle w:val="3"/>
        <w:shd w:val="clear" w:color="auto" w:fill="auto"/>
        <w:spacing w:after="0" w:line="240" w:lineRule="auto"/>
        <w:ind w:left="40" w:firstLine="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Задание 7</w:t>
      </w:r>
      <w:r w:rsidRPr="00393241">
        <w:rPr>
          <w:b/>
          <w:sz w:val="24"/>
          <w:szCs w:val="24"/>
        </w:rPr>
        <w:t>.</w:t>
      </w:r>
    </w:p>
    <w:p w:rsidR="00C87F77" w:rsidRPr="00003AC7" w:rsidRDefault="00C87F77" w:rsidP="00C87F77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B1185D">
        <w:rPr>
          <w:rFonts w:ascii="Times New Roman" w:eastAsia="Calibri" w:hAnsi="Times New Roman" w:cs="Times New Roman"/>
          <w:sz w:val="24"/>
          <w:szCs w:val="24"/>
        </w:rPr>
        <w:t xml:space="preserve">Не являются этимологически родственными слова </w:t>
      </w:r>
      <w:r w:rsidRPr="00B1185D">
        <w:rPr>
          <w:rFonts w:ascii="Times New Roman" w:eastAsia="Calibri" w:hAnsi="Times New Roman" w:cs="Times New Roman"/>
          <w:i/>
          <w:iCs/>
          <w:sz w:val="24"/>
          <w:szCs w:val="24"/>
        </w:rPr>
        <w:t>борозда – бразды</w:t>
      </w:r>
      <w:r w:rsidRPr="00B1185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B1185D">
        <w:rPr>
          <w:rFonts w:ascii="Times New Roman" w:eastAsia="Calibri" w:hAnsi="Times New Roman" w:cs="Times New Roman"/>
          <w:i/>
          <w:iCs/>
          <w:sz w:val="24"/>
          <w:szCs w:val="24"/>
        </w:rPr>
        <w:t>правления</w:t>
      </w:r>
      <w:r w:rsidRPr="00B1185D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балл)</w:t>
      </w:r>
      <w:r w:rsidRPr="00B1185D">
        <w:rPr>
          <w:rFonts w:ascii="Times New Roman" w:eastAsia="Calibri" w:hAnsi="Times New Roman" w:cs="Times New Roman"/>
          <w:sz w:val="24"/>
          <w:szCs w:val="24"/>
        </w:rPr>
        <w:t>. Второе существительное в устойчивом словосочетании означало «вожжи». Это слово не является старославянизмом и со словом «борозды» не связано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 балл)</w:t>
      </w:r>
      <w:r w:rsidRPr="00B1185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B1185D">
        <w:rPr>
          <w:rFonts w:ascii="Times New Roman" w:eastAsia="Calibri" w:hAnsi="Times New Roman" w:cs="Times New Roman"/>
          <w:sz w:val="24"/>
          <w:szCs w:val="24"/>
        </w:rPr>
        <w:t>Остальные пары слов имеют полногласные/неполногласные формы и общий компонент значения: «</w:t>
      </w:r>
      <w:r w:rsidRPr="00B1185D">
        <w:rPr>
          <w:rFonts w:ascii="Times New Roman" w:eastAsia="Calibri" w:hAnsi="Times New Roman" w:cs="Times New Roman"/>
          <w:i/>
          <w:iCs/>
          <w:sz w:val="24"/>
          <w:szCs w:val="24"/>
        </w:rPr>
        <w:t>смородина – смрад</w:t>
      </w:r>
      <w:r w:rsidRPr="00B1185D">
        <w:rPr>
          <w:rFonts w:ascii="Times New Roman" w:eastAsia="Calibri" w:hAnsi="Times New Roman" w:cs="Times New Roman"/>
          <w:sz w:val="24"/>
          <w:szCs w:val="24"/>
        </w:rPr>
        <w:t>» - «сильный запах»</w:t>
      </w:r>
      <w:r w:rsidRPr="00003A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(1 балл)</w:t>
      </w:r>
      <w:r w:rsidRPr="00B1185D">
        <w:rPr>
          <w:rFonts w:ascii="Times New Roman" w:eastAsia="Calibri" w:hAnsi="Times New Roman" w:cs="Times New Roman"/>
          <w:sz w:val="24"/>
          <w:szCs w:val="24"/>
        </w:rPr>
        <w:t>, «</w:t>
      </w:r>
      <w:r w:rsidRPr="00B1185D">
        <w:rPr>
          <w:rFonts w:ascii="Times New Roman" w:eastAsia="Calibri" w:hAnsi="Times New Roman" w:cs="Times New Roman"/>
          <w:i/>
          <w:iCs/>
          <w:sz w:val="24"/>
          <w:szCs w:val="24"/>
        </w:rPr>
        <w:t>время – веретено</w:t>
      </w:r>
      <w:r w:rsidRPr="00B1185D">
        <w:rPr>
          <w:rFonts w:ascii="Times New Roman" w:eastAsia="Calibri" w:hAnsi="Times New Roman" w:cs="Times New Roman"/>
          <w:sz w:val="24"/>
          <w:szCs w:val="24"/>
        </w:rPr>
        <w:t>» - «вращение, возвращение»</w:t>
      </w:r>
      <w:r w:rsidRPr="00003A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(1 балл)</w:t>
      </w:r>
      <w:r w:rsidRPr="00B1185D">
        <w:rPr>
          <w:rFonts w:ascii="Times New Roman" w:eastAsia="Calibri" w:hAnsi="Times New Roman" w:cs="Times New Roman"/>
          <w:sz w:val="24"/>
          <w:szCs w:val="24"/>
        </w:rPr>
        <w:t>, «</w:t>
      </w:r>
      <w:r w:rsidRPr="00B1185D">
        <w:rPr>
          <w:rFonts w:ascii="Times New Roman" w:eastAsia="Calibri" w:hAnsi="Times New Roman" w:cs="Times New Roman"/>
          <w:i/>
          <w:iCs/>
          <w:sz w:val="24"/>
          <w:szCs w:val="24"/>
        </w:rPr>
        <w:t>порошок – прах</w:t>
      </w:r>
      <w:r w:rsidRPr="00B1185D">
        <w:rPr>
          <w:rFonts w:ascii="Times New Roman" w:eastAsia="Calibri" w:hAnsi="Times New Roman" w:cs="Times New Roman"/>
          <w:sz w:val="24"/>
          <w:szCs w:val="24"/>
        </w:rPr>
        <w:t>» - «пыль, мелкое вещество»</w:t>
      </w:r>
      <w:r w:rsidRPr="00003A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(1 балл)</w:t>
      </w:r>
      <w:r w:rsidRPr="00B1185D">
        <w:rPr>
          <w:rFonts w:ascii="Times New Roman" w:eastAsia="Calibri" w:hAnsi="Times New Roman" w:cs="Times New Roman"/>
          <w:sz w:val="24"/>
          <w:szCs w:val="24"/>
        </w:rPr>
        <w:t>, «</w:t>
      </w:r>
      <w:r w:rsidRPr="00B1185D">
        <w:rPr>
          <w:rFonts w:ascii="Times New Roman" w:eastAsia="Calibri" w:hAnsi="Times New Roman" w:cs="Times New Roman"/>
          <w:i/>
          <w:iCs/>
          <w:sz w:val="24"/>
          <w:szCs w:val="24"/>
        </w:rPr>
        <w:t>порожний – праздник</w:t>
      </w:r>
      <w:r w:rsidRPr="00B1185D">
        <w:rPr>
          <w:rFonts w:ascii="Times New Roman" w:eastAsia="Calibri" w:hAnsi="Times New Roman" w:cs="Times New Roman"/>
          <w:sz w:val="24"/>
          <w:szCs w:val="24"/>
        </w:rPr>
        <w:t>» - «пустой, свободный»</w:t>
      </w:r>
      <w:r w:rsidRPr="00003A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(1 балл)</w:t>
      </w:r>
      <w:r w:rsidRPr="00B1185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C87F77" w:rsidRPr="001041ED" w:rsidRDefault="001041ED" w:rsidP="00C87F77">
      <w:pPr>
        <w:pStyle w:val="4"/>
        <w:tabs>
          <w:tab w:val="left" w:pos="1080"/>
        </w:tabs>
        <w:rPr>
          <w:b/>
          <w:szCs w:val="24"/>
        </w:rPr>
      </w:pPr>
      <w:r w:rsidRPr="001041ED">
        <w:rPr>
          <w:b/>
          <w:iCs/>
          <w:szCs w:val="24"/>
        </w:rPr>
        <w:t>П</w:t>
      </w:r>
      <w:r w:rsidR="00C87F77" w:rsidRPr="001041ED">
        <w:rPr>
          <w:b/>
          <w:iCs/>
          <w:szCs w:val="24"/>
        </w:rPr>
        <w:t xml:space="preserve">о 1 баллу за правильный ответ. </w:t>
      </w:r>
    </w:p>
    <w:p w:rsidR="00C87F77" w:rsidRPr="001041ED" w:rsidRDefault="00C87F77" w:rsidP="003B040A">
      <w:pPr>
        <w:tabs>
          <w:tab w:val="left" w:pos="136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41ED">
        <w:rPr>
          <w:rFonts w:ascii="Times New Roman" w:eastAsia="Times New Roman" w:hAnsi="Times New Roman" w:cs="Times New Roman"/>
          <w:b/>
          <w:sz w:val="24"/>
          <w:szCs w:val="24"/>
        </w:rPr>
        <w:t>Итого: 6 баллов</w:t>
      </w:r>
    </w:p>
    <w:p w:rsidR="003B040A" w:rsidRDefault="003B040A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br w:type="page"/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Задание 8</w:t>
      </w:r>
    </w:p>
    <w:p w:rsidR="003159E1" w:rsidRPr="008F7104" w:rsidRDefault="003159E1" w:rsidP="00315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Ответ</w:t>
      </w:r>
    </w:p>
    <w:p w:rsidR="003159E1" w:rsidRPr="008F7104" w:rsidRDefault="003159E1" w:rsidP="00315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Существует два варианта расстановки знаков препинания в этом предложении. (1 балл)</w:t>
      </w:r>
    </w:p>
    <w:p w:rsidR="003159E1" w:rsidRPr="008F7104" w:rsidRDefault="003159E1" w:rsidP="00315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Первый</w:t>
      </w:r>
      <w:r w:rsidRPr="008F71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если это сложноподчиненное предложение с двумя однородными придаточными, во втором из которых </w:t>
      </w:r>
      <w:r w:rsidR="001041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8F71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когда</w:t>
      </w:r>
      <w:r w:rsidR="001041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8F71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8F71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опущено как повторяющееся, то ставится только одна запятая – перед «когда»: Я вернусь в этот город, </w:t>
      </w:r>
      <w:r w:rsidRPr="008F71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когда исчезнет боль воспоминаний и (когда) ничто не напомнит мне о трагических днях юности</w:t>
      </w:r>
      <w:r w:rsidRPr="008F71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(до 2 баллов)</w:t>
      </w:r>
      <w:r w:rsidR="001041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159E1" w:rsidRPr="008F7104" w:rsidRDefault="003159E1" w:rsidP="00315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71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Второй</w:t>
      </w:r>
      <w:r w:rsidRPr="008F71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если данное предложение рассматривать как предложение смешанного типа (с сочинением и подчинением), то придаточное времени – </w:t>
      </w:r>
      <w:r w:rsidRPr="008F71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когда исчезнет боль воспоминаний</w:t>
      </w:r>
      <w:r w:rsidRPr="008F71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находится на стыке двух простых предложений в составе сложносочиненного и поэтому обособляется с двух сторон: Я вернусь в этот город, </w:t>
      </w:r>
      <w:r w:rsidRPr="008F71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когда исчезнет боль воспоминаний</w:t>
      </w:r>
      <w:r w:rsidRPr="008F71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и ничто не напомни</w:t>
      </w:r>
      <w:r w:rsidR="001041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 мне о трагических днях юности</w:t>
      </w:r>
      <w:r w:rsidRPr="008F71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(до 2 баллов)</w:t>
      </w:r>
      <w:r w:rsidR="001041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159E1" w:rsidRPr="008F7104" w:rsidRDefault="001041ED" w:rsidP="003B0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Итого:</w:t>
      </w:r>
      <w:r w:rsidR="003159E1" w:rsidRPr="008F710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5 баллов</w:t>
      </w:r>
    </w:p>
    <w:p w:rsidR="003159E1" w:rsidRPr="008F7104" w:rsidRDefault="003159E1" w:rsidP="003159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59E1" w:rsidRPr="008F7104" w:rsidRDefault="003159E1" w:rsidP="003159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9E1" w:rsidRPr="003159E1" w:rsidRDefault="003159E1" w:rsidP="003159E1">
      <w:pPr>
        <w:jc w:val="both"/>
        <w:rPr>
          <w:sz w:val="24"/>
          <w:szCs w:val="24"/>
        </w:rPr>
      </w:pPr>
    </w:p>
    <w:sectPr w:rsidR="003159E1" w:rsidRPr="003159E1" w:rsidSect="00282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5BF"/>
    <w:rsid w:val="00080AAC"/>
    <w:rsid w:val="001041ED"/>
    <w:rsid w:val="00280A04"/>
    <w:rsid w:val="00282A3B"/>
    <w:rsid w:val="003159E1"/>
    <w:rsid w:val="003B040A"/>
    <w:rsid w:val="004952BA"/>
    <w:rsid w:val="00AC25BF"/>
    <w:rsid w:val="00C87F77"/>
    <w:rsid w:val="00F6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1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1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59E1"/>
  </w:style>
  <w:style w:type="character" w:customStyle="1" w:styleId="c9">
    <w:name w:val="c9"/>
    <w:basedOn w:val="a0"/>
    <w:rsid w:val="003159E1"/>
  </w:style>
  <w:style w:type="paragraph" w:customStyle="1" w:styleId="c29">
    <w:name w:val="c29"/>
    <w:basedOn w:val="a"/>
    <w:rsid w:val="0031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59E1"/>
  </w:style>
  <w:style w:type="character" w:customStyle="1" w:styleId="c5">
    <w:name w:val="c5"/>
    <w:basedOn w:val="a0"/>
    <w:rsid w:val="003159E1"/>
  </w:style>
  <w:style w:type="table" w:styleId="a3">
    <w:name w:val="Table Grid"/>
    <w:basedOn w:val="a1"/>
    <w:uiPriority w:val="39"/>
    <w:rsid w:val="0031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бычный4"/>
    <w:rsid w:val="00C87F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_"/>
    <w:basedOn w:val="a0"/>
    <w:link w:val="3"/>
    <w:rsid w:val="00C87F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4"/>
    <w:rsid w:val="00C87F77"/>
    <w:pPr>
      <w:widowControl w:val="0"/>
      <w:shd w:val="clear" w:color="auto" w:fill="FFFFFF"/>
      <w:spacing w:after="5760" w:line="326" w:lineRule="exact"/>
      <w:ind w:hanging="188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 Бо</dc:creator>
  <cp:keywords/>
  <dc:description/>
  <cp:lastModifiedBy>Ольга Николаевна Растатурова</cp:lastModifiedBy>
  <cp:revision>4</cp:revision>
  <dcterms:created xsi:type="dcterms:W3CDTF">2021-06-23T04:33:00Z</dcterms:created>
  <dcterms:modified xsi:type="dcterms:W3CDTF">2021-09-03T11:13:00Z</dcterms:modified>
</cp:coreProperties>
</file>