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14" w:rsidRPr="00536F14" w:rsidRDefault="00536F14" w:rsidP="00536F14">
      <w:pPr>
        <w:pBdr>
          <w:top w:val="single" w:sz="2" w:space="15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CFCFC"/>
        <w:spacing w:after="0" w:line="735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r w:rsidRPr="00536F1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Беседа Опасные прогулки</w:t>
      </w:r>
      <w:bookmarkStart w:id="0" w:name="_GoBack"/>
      <w:bookmarkEnd w:id="0"/>
    </w:p>
    <w:p w:rsidR="00536F14" w:rsidRPr="00536F14" w:rsidRDefault="00536F14" w:rsidP="00536F1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6F1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34075" cy="3251548"/>
            <wp:effectExtent l="0" t="0" r="0" b="6350"/>
            <wp:docPr id="1" name="Рисунок 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849" cy="326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F14" w:rsidRDefault="00536F14" w:rsidP="00536F14">
      <w:pPr>
        <w:spacing w:after="0" w:line="300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3"/>
          <w:bdr w:val="single" w:sz="2" w:space="0" w:color="auto" w:frame="1"/>
          <w:lang w:eastAsia="ru-RU"/>
        </w:rPr>
      </w:pPr>
    </w:p>
    <w:p w:rsidR="00536F14" w:rsidRPr="00536F14" w:rsidRDefault="00536F14" w:rsidP="00536F14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36F14">
        <w:rPr>
          <w:rFonts w:ascii="Arial" w:eastAsia="Times New Roman" w:hAnsi="Arial" w:cs="Arial"/>
          <w:b/>
          <w:bCs/>
          <w:color w:val="000000"/>
          <w:sz w:val="28"/>
          <w:szCs w:val="23"/>
          <w:bdr w:val="single" w:sz="2" w:space="0" w:color="auto" w:frame="1"/>
          <w:lang w:eastAsia="ru-RU"/>
        </w:rPr>
        <w:t>Дорогие мамы и папы, а также уважаемые бабушки и дедушки! Мы продолжаем цикл бесед о пожарной безопасности вашего ребенка. Большей частью наши советы о прогулках адресованы тем семьям, где растет мальчик — именно они более предприимчивы и отважны, любят игры с элементами риска. Но и стоить иллюзии относительно современных первоклассниц мы бы тоже не советовали!</w:t>
      </w:r>
    </w:p>
    <w:p w:rsidR="00536F14" w:rsidRPr="00536F14" w:rsidRDefault="00536F14" w:rsidP="00536F14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сожалению, даже самая обычная прогулка таит в себе много опасностей. И к еще большему сожалению, опасности пожарного характера практически не изменились за десятилетия! Разве что добавились петарды.</w:t>
      </w:r>
    </w:p>
    <w:p w:rsidR="00536F14" w:rsidRPr="00536F14" w:rsidRDefault="00536F14" w:rsidP="00536F14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Вообще, петарды характернее для новогодних праздников, когда детские </w:t>
      </w:r>
      <w:proofErr w:type="spellStart"/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травмпункты</w:t>
      </w:r>
      <w:proofErr w:type="spellEnd"/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начинают напоминать полевые лазареты. Но приобрести их можно в течение всего года — а значит, и взорвать. Причем на прогулке без взрослого глаза сделать это ребенку будет наиболее сподручно. Поэтому отнеситесь к петардам не как к сезонной напасти, а ведите планомерную «</w:t>
      </w:r>
      <w:proofErr w:type="spellStart"/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антипетардную</w:t>
      </w:r>
      <w:proofErr w:type="spellEnd"/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борьбу и агитацию. Травмы, возникающие у детей при неосторожном использовании петарды, сродни минно-взрывным, и часто сочетаются с ожогами. Это может существенно нанести урон внешности на всю жизнь, и об этом стоит откровенно поговорить с ребенком. В конце концов, честно сказать, что денег на пластические операции по пришиванию носа ваша семья попросту не найдет.</w:t>
      </w:r>
    </w:p>
    <w:p w:rsidR="00536F14" w:rsidRPr="00536F14" w:rsidRDefault="00536F14" w:rsidP="00536F14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Учите, запретный плод сладок. Если Вы наметанным родительским глазом все же видите, что интерес к петардам велик — придется «возглавить это безобразие». Но только после внимательного прочтения инструкции, написанной на правильном русском языке.</w:t>
      </w:r>
    </w:p>
    <w:p w:rsidR="00536F14" w:rsidRPr="00536F14" w:rsidRDefault="00536F14" w:rsidP="00536F14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Какие же еще огненные опасности могут встретиться на прогулке </w:t>
      </w:r>
      <w:proofErr w:type="spellStart"/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младшекласснику</w:t>
      </w:r>
      <w:proofErr w:type="spellEnd"/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? Про костры мы с вами говорили обстоятельно. И про взрывы тех предметов, которые </w:t>
      </w:r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там могут оказаться: батарейки, аэрозольные баллончики. Собственно, на батарейках и баллончиках заканчиваются новшества. Потому что игру в индейцев, стреляющих горящими стрелами, пожарные помнят с середины 19 века, когда в России набрали популярность романы </w:t>
      </w:r>
      <w:proofErr w:type="spellStart"/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Фенимора</w:t>
      </w:r>
      <w:proofErr w:type="spellEnd"/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Купера. Новый всплеск интереса мальчишек к играм в индейцев был в 70-х годах 20 века, когда вышла масса красивых и доступных детскому просмотру немецких фильмов. Никто не говорит, что интерес к индейцам не позитивен. Наоборот! Если он возник, то есть смысл показать ребенку </w:t>
      </w:r>
      <w:proofErr w:type="spellStart"/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экологичность</w:t>
      </w:r>
      <w:proofErr w:type="spellEnd"/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мировоззрения индейцев, их обращение с природой как уважаемой и сильной родственницей.</w:t>
      </w:r>
    </w:p>
    <w:p w:rsidR="00536F14" w:rsidRPr="00536F14" w:rsidRDefault="00536F14" w:rsidP="00536F14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связи со стрелами надо добавить одно уточнение: современные дети не слишком усердны в изготовлении луков и стрел, поэтому у них больше шансов поджечь свой рукав, чем пустить горящую стрелу в цель. Здесь кроется еще одно новшество современного мира — легковоспламеняющиеся, плавящиеся при горении синтетические ткани одежды! Из-за этого учащаются случаи возгорания именно одежды при баловстве детей с огнем.</w:t>
      </w:r>
    </w:p>
    <w:p w:rsidR="00536F14" w:rsidRPr="00536F14" w:rsidRDefault="00536F14" w:rsidP="00536F14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Оговорите и этот вариант с ребенком. Но сразу хотим предупредить — мало кто из пострадавших в этот момент способен адекватно реагировать, даже взрослые. Обычно люди в загоревшейся одежде пытаются бежать, инстинктивно предполагая, что ветер охладит ожоги. На самом деле ветер лишь раздувает пламя. Объясните ребенку, что чтобы потушить пламя нужно </w:t>
      </w:r>
      <w:r w:rsidRPr="00536F14">
        <w:rPr>
          <w:rFonts w:ascii="Arial" w:eastAsia="Times New Roman" w:hAnsi="Arial" w:cs="Arial"/>
          <w:b/>
          <w:bCs/>
          <w:color w:val="000000"/>
          <w:sz w:val="23"/>
          <w:szCs w:val="23"/>
          <w:bdr w:val="single" w:sz="2" w:space="0" w:color="auto" w:frame="1"/>
          <w:lang w:eastAsia="ru-RU"/>
        </w:rPr>
        <w:t>ОСТАНОВИТЬСЯ-ЛЕЧЬ-КАТАТЬСЯ</w:t>
      </w:r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плотнее прижимаясь горящими участками вещей к почве, это сократит доступ кислорода и пламя «задохнется». Отработайте с ребенком этот прием на практике.</w:t>
      </w:r>
    </w:p>
    <w:p w:rsidR="00536F14" w:rsidRPr="00536F14" w:rsidRDefault="00536F14" w:rsidP="00536F14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делать, если несчастье сучилось с товарищем вашего сына? Попытки опрокинуть человека на землю могут привести к ожогам и у добровольного спасателя. Поэтому тут надо действовать разумно и решительно. Кстати, и у вас появляется шанс предложить компании вашего ребенка увлекательную своей необычностью тренировку — по опрокидыванию друг друга в снег или мягкую траву под вашим руководством.</w:t>
      </w:r>
    </w:p>
    <w:p w:rsidR="00536F14" w:rsidRPr="00536F14" w:rsidRDefault="00536F14" w:rsidP="00536F14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сожалению, на этом опасности не исчерпываются.</w:t>
      </w:r>
    </w:p>
    <w:p w:rsidR="00536F14" w:rsidRPr="00536F14" w:rsidRDefault="00536F14" w:rsidP="00536F14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Выясните маршрут прогулок. Сами хозяйским взором окиньте окрестности: есть ли поблизости стройка и как ее охраняют. Беда в том, что стройки — это традиционное место попадания в беду не в меру любознательных ребят. Там много огнеопасных вещей: доски, упаковочные материалы, лакокрасочные изделия, битум. Часто строители в своих целях разводят костры — обжигают ведра из-под краски, разогревают мастику. </w:t>
      </w:r>
      <w:proofErr w:type="spellStart"/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Недотушенные</w:t>
      </w:r>
      <w:proofErr w:type="spellEnd"/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остатки такого </w:t>
      </w:r>
      <w:proofErr w:type="spellStart"/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костровища</w:t>
      </w:r>
      <w:proofErr w:type="spellEnd"/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могут стать после рабочего дня находкой для детских рук. Со всеми вытекающими печальными последствиями.</w:t>
      </w:r>
    </w:p>
    <w:p w:rsidR="00536F14" w:rsidRPr="00536F14" w:rsidRDefault="00536F14" w:rsidP="00536F14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Остается добавить, что стройка, если она плохо охраняема, удобное место и для петард, и для других рискованных игр, которые воплощать на детской площадке ребята не решатся.</w:t>
      </w:r>
    </w:p>
    <w:p w:rsidR="00536F14" w:rsidRPr="00536F14" w:rsidRDefault="00536F14" w:rsidP="00536F14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Остается вам быть бдительными — знать, где и с кем ребенок гуляет, и что его интересует.</w:t>
      </w:r>
    </w:p>
    <w:p w:rsidR="00536F14" w:rsidRPr="00536F14" w:rsidRDefault="00536F14" w:rsidP="00536F14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6F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32384" w:rsidRDefault="00C32384" w:rsidP="00536F14"/>
    <w:sectPr w:rsidR="00C32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8C"/>
    <w:rsid w:val="0030208C"/>
    <w:rsid w:val="00536F14"/>
    <w:rsid w:val="00C3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C46D"/>
  <w15:chartTrackingRefBased/>
  <w15:docId w15:val="{9C5E5667-11FD-4ABD-AFB1-14874244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6F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F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6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6936">
          <w:marLeft w:val="0"/>
          <w:marRight w:val="0"/>
          <w:marTop w:val="450"/>
          <w:marBottom w:val="0"/>
          <w:divBdr>
            <w:top w:val="single" w:sz="2" w:space="31" w:color="auto"/>
            <w:left w:val="single" w:sz="2" w:space="31" w:color="auto"/>
            <w:bottom w:val="single" w:sz="2" w:space="31" w:color="auto"/>
            <w:right w:val="single" w:sz="2" w:space="31" w:color="auto"/>
          </w:divBdr>
          <w:divsChild>
            <w:div w:id="1284648728">
              <w:marLeft w:val="-225"/>
              <w:marRight w:val="-22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037111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11" w:color="auto"/>
                    <w:bottom w:val="single" w:sz="2" w:space="0" w:color="auto"/>
                    <w:right w:val="single" w:sz="2" w:space="11" w:color="auto"/>
                  </w:divBdr>
                  <w:divsChild>
                    <w:div w:id="1843547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90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69038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6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2228C-26D3-4DAE-BB3E-FB8D9A78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Кузьминский</dc:creator>
  <cp:keywords/>
  <dc:description/>
  <cp:lastModifiedBy>Алексей Кузьминский</cp:lastModifiedBy>
  <cp:revision>3</cp:revision>
  <dcterms:created xsi:type="dcterms:W3CDTF">2022-03-14T12:43:00Z</dcterms:created>
  <dcterms:modified xsi:type="dcterms:W3CDTF">2022-03-14T12:45:00Z</dcterms:modified>
</cp:coreProperties>
</file>