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1E6" w:rsidRDefault="004321E6" w:rsidP="004321E6">
      <w:pPr>
        <w:pStyle w:val="a3"/>
        <w:shd w:val="clear" w:color="auto" w:fill="FFFFFF"/>
        <w:spacing w:before="0" w:beforeAutospacing="0" w:after="0" w:afterAutospacing="0"/>
        <w:jc w:val="center"/>
        <w:rPr>
          <w:rFonts w:ascii="Arial" w:hAnsi="Arial" w:cs="Arial"/>
          <w:color w:val="222222"/>
        </w:rPr>
      </w:pPr>
      <w:r>
        <w:rPr>
          <w:rStyle w:val="a4"/>
          <w:rFonts w:ascii="Arial" w:hAnsi="Arial" w:cs="Arial"/>
          <w:color w:val="C00000"/>
          <w:sz w:val="28"/>
          <w:szCs w:val="28"/>
        </w:rPr>
        <w:t>ПАМЯТКА АНТИНАРКОТИЧЕСКОЙ НАПРАВЛЕННОСТИ</w:t>
      </w:r>
    </w:p>
    <w:p w:rsidR="004321E6" w:rsidRDefault="004321E6" w:rsidP="004321E6">
      <w:pPr>
        <w:pStyle w:val="a3"/>
        <w:shd w:val="clear" w:color="auto" w:fill="FFFFFF"/>
        <w:spacing w:before="0" w:beforeAutospacing="0" w:after="0" w:afterAutospacing="0"/>
        <w:jc w:val="center"/>
        <w:rPr>
          <w:rFonts w:ascii="Arial" w:hAnsi="Arial" w:cs="Arial"/>
          <w:color w:val="222222"/>
        </w:rPr>
      </w:pPr>
      <w:r>
        <w:rPr>
          <w:rStyle w:val="a4"/>
          <w:rFonts w:ascii="Arial" w:hAnsi="Arial" w:cs="Arial"/>
          <w:color w:val="C00000"/>
          <w:sz w:val="28"/>
          <w:szCs w:val="28"/>
        </w:rPr>
        <w:t>для родителей «Предупредить беду»</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 </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Уважаемые родители!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FF0000"/>
          <w:sz w:val="28"/>
          <w:szCs w:val="28"/>
          <w:u w:val="single"/>
        </w:rPr>
        <w:t>Здоровье ребенка – самое большое счастье для родителей. Но, к сожалению, все больше и больше подростков начинают употреблять </w:t>
      </w:r>
      <w:r>
        <w:rPr>
          <w:rStyle w:val="a4"/>
          <w:rFonts w:ascii="Arial" w:hAnsi="Arial" w:cs="Arial"/>
          <w:color w:val="FF0000"/>
          <w:sz w:val="28"/>
          <w:szCs w:val="28"/>
          <w:u w:val="single"/>
        </w:rPr>
        <w:t>табак, алкоголь и наркотики </w:t>
      </w:r>
      <w:r>
        <w:rPr>
          <w:rFonts w:ascii="Arial" w:hAnsi="Arial" w:cs="Arial"/>
          <w:color w:val="FF0000"/>
          <w:sz w:val="28"/>
          <w:szCs w:val="28"/>
          <w:u w:val="single"/>
        </w:rPr>
        <w:t>(далее </w:t>
      </w:r>
      <w:r>
        <w:rPr>
          <w:rStyle w:val="a4"/>
          <w:rFonts w:ascii="Arial" w:hAnsi="Arial" w:cs="Arial"/>
          <w:color w:val="FF0000"/>
          <w:sz w:val="28"/>
          <w:szCs w:val="28"/>
          <w:u w:val="single"/>
        </w:rPr>
        <w:t>ПАВ </w:t>
      </w:r>
      <w:r>
        <w:rPr>
          <w:rFonts w:ascii="Arial" w:hAnsi="Arial" w:cs="Arial"/>
          <w:color w:val="FF0000"/>
          <w:sz w:val="28"/>
          <w:szCs w:val="28"/>
          <w:u w:val="single"/>
        </w:rPr>
        <w:t xml:space="preserve">- </w:t>
      </w:r>
      <w:proofErr w:type="spellStart"/>
      <w:r>
        <w:rPr>
          <w:rFonts w:ascii="Arial" w:hAnsi="Arial" w:cs="Arial"/>
          <w:color w:val="FF0000"/>
          <w:sz w:val="28"/>
          <w:szCs w:val="28"/>
          <w:u w:val="single"/>
        </w:rPr>
        <w:t>психоактивные</w:t>
      </w:r>
      <w:proofErr w:type="spellEnd"/>
      <w:r>
        <w:rPr>
          <w:rFonts w:ascii="Arial" w:hAnsi="Arial" w:cs="Arial"/>
          <w:color w:val="FF0000"/>
          <w:sz w:val="28"/>
          <w:szCs w:val="28"/>
          <w:u w:val="single"/>
        </w:rPr>
        <w:t xml:space="preserve"> вещества).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Статистика основной возраст первого знакомства с наркотическими средствами приходится на 11-14 лет (41%) и 15-17 лет (51%): в основном это курение марихуаны и гашиша, употребление </w:t>
      </w:r>
      <w:proofErr w:type="spellStart"/>
      <w:r>
        <w:rPr>
          <w:rFonts w:ascii="Arial" w:hAnsi="Arial" w:cs="Arial"/>
          <w:color w:val="181818"/>
          <w:sz w:val="28"/>
          <w:szCs w:val="28"/>
        </w:rPr>
        <w:t>ингалянтов</w:t>
      </w:r>
      <w:proofErr w:type="spellEnd"/>
      <w:r>
        <w:rPr>
          <w:rFonts w:ascii="Arial" w:hAnsi="Arial" w:cs="Arial"/>
          <w:color w:val="181818"/>
          <w:sz w:val="28"/>
          <w:szCs w:val="28"/>
        </w:rPr>
        <w:t>, потребление алкоголя вместе с медикаментами.</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5"/>
          <w:rFonts w:ascii="Arial" w:hAnsi="Arial" w:cs="Arial"/>
          <w:b/>
          <w:bCs/>
          <w:color w:val="181818"/>
          <w:sz w:val="28"/>
          <w:szCs w:val="28"/>
        </w:rPr>
        <w:t>Причины:</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FF0000"/>
          <w:sz w:val="28"/>
          <w:szCs w:val="28"/>
        </w:rPr>
        <w:t>- любопытство (благодаря известному высказыванию не очень умных людей: «Все надо попробовать!»);</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FF0000"/>
          <w:sz w:val="28"/>
          <w:szCs w:val="28"/>
        </w:rPr>
        <w:t>- желание быть похожим на «крутого парня», на старшего авторитетного товарища, часто личный пример родителей и т.д.;</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FF0000"/>
          <w:sz w:val="28"/>
          <w:szCs w:val="28"/>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FF0000"/>
          <w:sz w:val="28"/>
          <w:szCs w:val="28"/>
        </w:rPr>
        <w:t>- безделье, отсутствие каких-либо занятий либо обязанностей, в результате – эксперименты от скуки.</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ЗАДУМАЙТЕСЬ:</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 </w:t>
      </w:r>
      <w:r>
        <w:rPr>
          <w:rFonts w:ascii="Arial" w:hAnsi="Arial" w:cs="Arial"/>
          <w:color w:val="181818"/>
          <w:sz w:val="28"/>
          <w:szCs w:val="28"/>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мы так боимся, чтобы наши дети не наделали ошибок в жизни, что не замечаем, что, по сути дела, не даем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Как при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u w:val="single"/>
        </w:rPr>
        <w:t>НЕСКОЛЬКО ПРАВИЛ, ПОЗВОЛЯЮЩИХ ПРЕДОТВРАТИТЬ</w:t>
      </w:r>
      <w:r>
        <w:rPr>
          <w:rStyle w:val="a4"/>
          <w:rFonts w:ascii="Arial" w:hAnsi="Arial" w:cs="Arial"/>
          <w:color w:val="FF0000"/>
          <w:sz w:val="28"/>
          <w:szCs w:val="28"/>
        </w:rPr>
        <w:t> </w:t>
      </w:r>
      <w:r>
        <w:rPr>
          <w:rStyle w:val="a4"/>
          <w:rFonts w:ascii="Arial" w:hAnsi="Arial" w:cs="Arial"/>
          <w:color w:val="FF0000"/>
          <w:sz w:val="28"/>
          <w:szCs w:val="28"/>
          <w:u w:val="single"/>
        </w:rPr>
        <w:t>ПОТРЕБЛЕНИЕ ПАВ ВАШИМ РЕБЕНКОМ:</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1. Общайтесь друг с другом</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w:t>
      </w:r>
      <w:r>
        <w:rPr>
          <w:rStyle w:val="a4"/>
          <w:rFonts w:ascii="Arial" w:hAnsi="Arial" w:cs="Arial"/>
          <w:color w:val="181818"/>
          <w:sz w:val="28"/>
          <w:szCs w:val="28"/>
        </w:rPr>
        <w:t>Но кто они и что посоветуют Вашему ребенку?</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Помните об этом, старайтесь быть инициатором откровенного, открытого общения со своим ребенком.</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FF0000"/>
          <w:sz w:val="28"/>
          <w:szCs w:val="28"/>
        </w:rPr>
        <w:t>2. Выслушивайте друг друга</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быть внимательным к ребенку;</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выслушивать его точку зрения;</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уделять внимание взглядам и чувствам ребенка, не споря с ним;</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FF0000"/>
          <w:sz w:val="28"/>
          <w:szCs w:val="28"/>
        </w:rPr>
        <w:t>не надо настаивать, чтобы ребенок выслушивал и принимал ваши представления о чем-либо</w:t>
      </w:r>
      <w:r>
        <w:rPr>
          <w:rFonts w:ascii="Arial" w:hAnsi="Arial" w:cs="Arial"/>
          <w:color w:val="181818"/>
          <w:sz w:val="28"/>
          <w:szCs w:val="28"/>
        </w:rPr>
        <w:t>. Важно знать, чем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средства и являются «тихими» в отличие от тех, кто употребляет алкоголь. Следите за тем, каким тоном вы отвечаете на вопросы ребенка.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Ваш тон «говорит» не менее ясно, чем ваши слова. Он не должен быть насмешливым или снисходительным.</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Поощряя ребенка, поддержите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думаешь об этом?».</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3. Ставьте себя на его место</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w:t>
      </w:r>
      <w:r>
        <w:rPr>
          <w:rStyle w:val="a4"/>
          <w:rFonts w:ascii="Arial" w:hAnsi="Arial" w:cs="Arial"/>
          <w:color w:val="181818"/>
          <w:sz w:val="28"/>
          <w:szCs w:val="28"/>
        </w:rPr>
        <w:t>другом</w:t>
      </w:r>
      <w:r>
        <w:rPr>
          <w:rFonts w:ascii="Arial" w:hAnsi="Arial" w:cs="Arial"/>
          <w:color w:val="181818"/>
          <w:sz w:val="28"/>
          <w:szCs w:val="28"/>
        </w:rPr>
        <w:t>, вы будете сами счастливым родителем!</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4. Проводите время вместе</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вы делаете очень важный шаг в предупреждении от их употребления.</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FF0000"/>
          <w:sz w:val="28"/>
          <w:szCs w:val="28"/>
        </w:rPr>
        <w:t>5. Дружите с его друзьями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 xml:space="preserve">Очень часто ребенок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Pr>
          <w:rFonts w:ascii="Arial" w:hAnsi="Arial" w:cs="Arial"/>
          <w:color w:val="181818"/>
          <w:sz w:val="28"/>
          <w:szCs w:val="28"/>
        </w:rPr>
        <w:t>Кроме того</w:t>
      </w:r>
      <w:proofErr w:type="gramEnd"/>
      <w:r>
        <w:rPr>
          <w:rFonts w:ascii="Arial" w:hAnsi="Arial" w:cs="Arial"/>
          <w:color w:val="181818"/>
          <w:sz w:val="28"/>
          <w:szCs w:val="28"/>
        </w:rPr>
        <w:t>: в этом возрасте весьма велика тяга к разного рода экспериментам. Дети пробуют курить, пить. У многих в будущем это может стать привычкой.</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окажите помощь не только другим людям, но в первую очередь – своему ребенку.</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6. Помните, что ваш ребенок уникален</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увещательном, 50 – в </w:t>
      </w:r>
      <w:proofErr w:type="gramStart"/>
      <w:r>
        <w:rPr>
          <w:rFonts w:ascii="Arial" w:hAnsi="Arial" w:cs="Arial"/>
          <w:color w:val="181818"/>
          <w:sz w:val="28"/>
          <w:szCs w:val="28"/>
        </w:rPr>
        <w:t>обвинительном?...</w:t>
      </w:r>
      <w:proofErr w:type="gramEnd"/>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Нужно время от времени распоряжаться собой полностью – т.е. нужна своя доля свободы. Без нее – задохнется дух.</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7. Подавайте пример</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Pr>
          <w:rFonts w:ascii="Arial" w:hAnsi="Arial" w:cs="Arial"/>
          <w:color w:val="181818"/>
          <w:sz w:val="28"/>
          <w:szCs w:val="28"/>
        </w:rPr>
        <w:t>психоативных</w:t>
      </w:r>
      <w:proofErr w:type="spellEnd"/>
      <w:r>
        <w:rPr>
          <w:rFonts w:ascii="Arial" w:hAnsi="Arial" w:cs="Arial"/>
          <w:color w:val="181818"/>
          <w:sz w:val="28"/>
          <w:szCs w:val="28"/>
        </w:rPr>
        <w:t xml:space="preserve"> веществ открывает детям дверь и для «запрещенных». Несовершенные, мы не можем вырастить совершенных детей. Ну не можем, не можем, не бывает этого – и с Вами не будет, если стремитесь к идеалу в ребенке, а не в себе!</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СОВЕТЫ:</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Когда человеку не подходит климат, он начинает болеть. Психологический климат в семье для ребенка еще важнее. Если климат становиться непереносимым для ребенка,</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деваться 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далек от идеала и совсем не похож на Вас, БУДЬТЕ МУДРЫ:</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когда скандал уже разгорелся, сумейте остановиться, заставьте себя молчать – даже если Вы тысячу раз правы;</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опасайтесь! В состоянии аффекта ребенок крайне импульсивен. Та агрессия, которую он проявлял по отношению к вам, обернется против него самого.</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Любой попавший под руку острый предмет, лекарство в Вашей аптечке – все станет реально опасным, угрожающим его жизни;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w:t>
      </w:r>
      <w:r>
        <w:rPr>
          <w:rStyle w:val="a4"/>
          <w:rFonts w:ascii="Arial" w:hAnsi="Arial" w:cs="Arial"/>
          <w:color w:val="181818"/>
          <w:sz w:val="28"/>
          <w:szCs w:val="28"/>
        </w:rPr>
        <w:t>его крика о помощи не услышите</w:t>
      </w:r>
      <w:r>
        <w:rPr>
          <w:rFonts w:ascii="Arial" w:hAnsi="Arial" w:cs="Arial"/>
          <w:color w:val="181818"/>
          <w:sz w:val="28"/>
          <w:szCs w:val="28"/>
        </w:rPr>
        <w:t>.</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похвалите своего ребенка с утра, и как можно раньше, и как можно доходчивее, теплее! – не бойтесь и не скупитесь, даже если собственное настроение никуда</w:t>
      </w:r>
      <w:proofErr w:type="gramStart"/>
      <w:r>
        <w:rPr>
          <w:rFonts w:ascii="Arial" w:hAnsi="Arial" w:cs="Arial"/>
          <w:color w:val="181818"/>
          <w:sz w:val="28"/>
          <w:szCs w:val="28"/>
        </w:rPr>
        <w:t>…(</w:t>
      </w:r>
      <w:proofErr w:type="gramEnd"/>
      <w:r>
        <w:rPr>
          <w:rFonts w:ascii="Arial" w:hAnsi="Arial" w:cs="Arial"/>
          <w:color w:val="181818"/>
          <w:sz w:val="28"/>
          <w:szCs w:val="28"/>
        </w:rPr>
        <w:t>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во тьму без живого знака живой любви…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FF0000"/>
          <w:sz w:val="28"/>
          <w:szCs w:val="28"/>
        </w:rPr>
        <w:t>Симптомы употребления подростками наркотических веществ</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w:t>
      </w:r>
      <w:r>
        <w:rPr>
          <w:rStyle w:val="a4"/>
          <w:rFonts w:ascii="Arial" w:hAnsi="Arial" w:cs="Arial"/>
          <w:color w:val="181818"/>
          <w:sz w:val="28"/>
          <w:szCs w:val="28"/>
        </w:rPr>
        <w:t>другой причине</w:t>
      </w:r>
      <w:r>
        <w:rPr>
          <w:rFonts w:ascii="Arial" w:hAnsi="Arial" w:cs="Arial"/>
          <w:color w:val="181818"/>
          <w:sz w:val="28"/>
          <w:szCs w:val="28"/>
        </w:rPr>
        <w:t>. И все же стоит насторожиться, если проявляются:</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Физиологические признаки: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бледность или покраснение кожи;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расширенные или суженные зрачки, покрасневшие или мутные глаза;</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несвязная, замедленная или ускоренная речь;</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потеря аппетита, похудение или чрезмерное употребление пищи;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хронический кашель;</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плохая координация движений (пошатывание или спотыкание);</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резкие скачки артериального давления;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расстройство желудочно-кишечного тракта.</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Поведенческие признаки: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 беспричинное возбуждение, вялость;</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2. нарастающее безразличие ко всему, ухудшение памяти и внимания;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3. уходы из дома, прогулы в школе по непонятным причинам;</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4. трудности в сосредоточении на чем-то конкретном;</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5. бессонница или сонливость;</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lastRenderedPageBreak/>
        <w:t>6. болезненная реакция на критику, частая и резкая смена настроения;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7. избегание общения с людьми, с которыми раньше были близки;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8. снижение успеваемости в школе;</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9. постоянная просьба денег;</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10. пропажа из дома ценностей;</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11. частые телефонные звонки, использование жаргона, секретные разговоры;</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12. самоизоляция, уход от участия в делах, которые раньше были интересны;</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13. частое вранье, изворотливость, лживость;</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14. уход от ответов на прямые вопросы, склонность сочинять небылицы;</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15. неопрятность внешнего вида.</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Очевидные признаки: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следы от уколов (особенно на венах), порезы, синяки;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бумажки и денежные купюры, свернутые в трубочки;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закопченные ложки, фольга;</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капсулы, пузырьки, жестяные банки;</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пачки лекарств снотворного или успокоительного действия;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Arial" w:hAnsi="Arial" w:cs="Arial"/>
          <w:color w:val="181818"/>
          <w:sz w:val="28"/>
          <w:szCs w:val="28"/>
        </w:rPr>
        <w:t>· папиросы в пачках из-под сигарет.</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Что делать, если это произошло – Ваш ребенок употребляет наркотики?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Соберите максимум информации. Вот три направления, по которым вам нужно выяснить все как можно точнее, полнее:</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все о приеме наркотиков Вашим ребенком: что принимал, сколько, как часто, с какими последствиями, степень тяги, осознание или неосознание опасности;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все о том обществе или компании, где ребенок оказался втянутым в наркотики;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все о том, где можно получить совет, консультацию, помощь, поддержку.</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Ни в каком случае не ругайте, не угрожайте, не бейте.</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Беда, которая стала горем для Вас и Вашей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становится для него привычными, вырабатывается безразличие к своему поведению.</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lastRenderedPageBreak/>
        <w:t>Если Вы предполагаете, что ребенок систематически употребляет алкоголь, наркотики, нужно не теряя времени, обратиться к психиатру-наркологу.</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Не усугубляйте ситуацию криком и угрозами. Берегите собственные силы, они Вам еще пригодятся. Тем более, что выплеском эмоций добиться чего-либо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находится намного глубже.</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ВНИМАНИЕ!</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Любой ребенок, находящийся в сложной жизненной ситуации, может в любое время суток позвонить по бесплатному единому номеру телефона доверия </w:t>
      </w:r>
      <w:r>
        <w:rPr>
          <w:rStyle w:val="a4"/>
          <w:rFonts w:ascii="Arial" w:hAnsi="Arial" w:cs="Arial"/>
          <w:color w:val="181818"/>
          <w:sz w:val="28"/>
          <w:szCs w:val="28"/>
        </w:rPr>
        <w:t>8-800-2000-122 </w:t>
      </w:r>
      <w:r>
        <w:rPr>
          <w:rFonts w:ascii="Arial" w:hAnsi="Arial" w:cs="Arial"/>
          <w:color w:val="181818"/>
          <w:sz w:val="28"/>
          <w:szCs w:val="28"/>
        </w:rPr>
        <w:t>и получить необходимую психологическую помощь. Профессиональный психолог оценит эмоциональное состояние ребенка, поможет ему снять психологическое напряжение, установить доверительный контакт с окружающими его взрослыми.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Сотрудники телефона доверия круглосуточно принимают звонки не только от детей, но и от взрослых, которые испытывают трудности в общении со своими чадами или готовы сообщить о нарушениях прав детей.</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 xml:space="preserve">Телефон доверия создан в рамках Общенациональной информационной кампании по противодействию жестокому обращению с детьми, проводимой Фондом поддержки детей, находящихся в трудной жизненной ситуации совместно с </w:t>
      </w:r>
      <w:proofErr w:type="spellStart"/>
      <w:r>
        <w:rPr>
          <w:rFonts w:ascii="Arial" w:hAnsi="Arial" w:cs="Arial"/>
          <w:color w:val="181818"/>
          <w:sz w:val="28"/>
          <w:szCs w:val="28"/>
        </w:rPr>
        <w:t>Минздравсоцразвития</w:t>
      </w:r>
      <w:proofErr w:type="spellEnd"/>
      <w:r>
        <w:rPr>
          <w:rFonts w:ascii="Arial" w:hAnsi="Arial" w:cs="Arial"/>
          <w:color w:val="181818"/>
          <w:sz w:val="28"/>
          <w:szCs w:val="28"/>
        </w:rPr>
        <w:t xml:space="preserve"> России и субъектами Российской Федерации.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Воспользоваться телефоном доверия может каждый, проживающий в нашей стране. В первую очередь, это дети, подвергающиеся насилию в семье и за ее пределами, родители, заинтересованные в воспитании детей без применения насилия, социально незащищенные дети и подростки, "испытывающие чувства страха и одиночества, и нуждающиеся в психологической помощи.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FF0000"/>
          <w:sz w:val="28"/>
          <w:szCs w:val="28"/>
        </w:rPr>
        <w:t>Звонок на номер 8-800-200-122 принимается круглосуточно, является бесплатным и анонимным для всех.</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Профилактика употребления наркотических средств</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Наркомания – что это такое?</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w:t>
      </w:r>
      <w:r>
        <w:rPr>
          <w:rFonts w:ascii="Arial" w:hAnsi="Arial" w:cs="Arial"/>
          <w:color w:val="181818"/>
          <w:sz w:val="28"/>
          <w:szCs w:val="28"/>
        </w:rPr>
        <w:lastRenderedPageBreak/>
        <w:t>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Что такое наркотики?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Что такое наркомания?</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Наркомания – заболевание, обусловленное зависимостью от наркотического средства или психотропного вещества.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FF0000"/>
          <w:sz w:val="28"/>
          <w:szCs w:val="28"/>
        </w:rPr>
        <w:t>К тяжелым последствиям можно отнести психозы</w:t>
      </w:r>
      <w:r>
        <w:rPr>
          <w:rFonts w:ascii="Arial" w:hAnsi="Arial" w:cs="Arial"/>
          <w:color w:val="181818"/>
          <w:sz w:val="28"/>
          <w:szCs w:val="28"/>
        </w:rPr>
        <w:t>,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Style w:val="a4"/>
          <w:rFonts w:ascii="Arial" w:hAnsi="Arial" w:cs="Arial"/>
          <w:color w:val="181818"/>
          <w:sz w:val="28"/>
          <w:szCs w:val="28"/>
        </w:rPr>
        <w:t>Физическая зависимость</w:t>
      </w:r>
      <w:r>
        <w:rPr>
          <w:rFonts w:ascii="Arial" w:hAnsi="Arial" w:cs="Arial"/>
          <w:color w:val="181818"/>
          <w:sz w:val="28"/>
          <w:szCs w:val="28"/>
        </w:rPr>
        <w:t>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Действие наркотика связано с тем, что его молекула очень похожа на </w:t>
      </w:r>
      <w:proofErr w:type="spellStart"/>
      <w:r>
        <w:rPr>
          <w:rStyle w:val="a4"/>
          <w:rFonts w:ascii="Arial" w:hAnsi="Arial" w:cs="Arial"/>
          <w:color w:val="181818"/>
          <w:sz w:val="28"/>
          <w:szCs w:val="28"/>
        </w:rPr>
        <w:t>эндорфины</w:t>
      </w:r>
      <w:proofErr w:type="spellEnd"/>
      <w:r>
        <w:rPr>
          <w:rStyle w:val="a4"/>
          <w:rFonts w:ascii="Arial" w:hAnsi="Arial" w:cs="Arial"/>
          <w:color w:val="181818"/>
          <w:sz w:val="28"/>
          <w:szCs w:val="28"/>
        </w:rPr>
        <w:t> </w:t>
      </w:r>
      <w:r>
        <w:rPr>
          <w:rFonts w:ascii="Arial" w:hAnsi="Arial" w:cs="Arial"/>
          <w:color w:val="181818"/>
          <w:sz w:val="28"/>
          <w:szCs w:val="28"/>
        </w:rPr>
        <w:t xml:space="preserve">– вещества, естественно вырабатываемые нашим мозгом. </w:t>
      </w:r>
      <w:proofErr w:type="spellStart"/>
      <w:r>
        <w:rPr>
          <w:rFonts w:ascii="Arial" w:hAnsi="Arial" w:cs="Arial"/>
          <w:color w:val="181818"/>
          <w:sz w:val="28"/>
          <w:szCs w:val="28"/>
        </w:rPr>
        <w:t>Эндорфины</w:t>
      </w:r>
      <w:proofErr w:type="spellEnd"/>
      <w:r>
        <w:rPr>
          <w:rFonts w:ascii="Arial" w:hAnsi="Arial" w:cs="Arial"/>
          <w:color w:val="181818"/>
          <w:sz w:val="28"/>
          <w:szCs w:val="28"/>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 xml:space="preserve">Кроме того, </w:t>
      </w:r>
      <w:proofErr w:type="spellStart"/>
      <w:r>
        <w:rPr>
          <w:rFonts w:ascii="Arial" w:hAnsi="Arial" w:cs="Arial"/>
          <w:color w:val="181818"/>
          <w:sz w:val="28"/>
          <w:szCs w:val="28"/>
        </w:rPr>
        <w:t>эндорфины</w:t>
      </w:r>
      <w:proofErr w:type="spellEnd"/>
      <w:r>
        <w:rPr>
          <w:rFonts w:ascii="Arial" w:hAnsi="Arial" w:cs="Arial"/>
          <w:color w:val="181818"/>
          <w:sz w:val="28"/>
          <w:szCs w:val="28"/>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При регулярном поступлении наркотика выработка собственных </w:t>
      </w:r>
      <w:proofErr w:type="spellStart"/>
      <w:r>
        <w:rPr>
          <w:rFonts w:ascii="Arial" w:hAnsi="Arial" w:cs="Arial"/>
          <w:color w:val="181818"/>
          <w:sz w:val="28"/>
          <w:szCs w:val="28"/>
        </w:rPr>
        <w:t>эндорфинов</w:t>
      </w:r>
      <w:proofErr w:type="spellEnd"/>
      <w:r>
        <w:rPr>
          <w:rFonts w:ascii="Arial" w:hAnsi="Arial" w:cs="Arial"/>
          <w:color w:val="181818"/>
          <w:sz w:val="28"/>
          <w:szCs w:val="28"/>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Pr>
          <w:rFonts w:ascii="Arial" w:hAnsi="Arial" w:cs="Arial"/>
          <w:color w:val="181818"/>
          <w:sz w:val="28"/>
          <w:szCs w:val="28"/>
        </w:rPr>
        <w:t>эндорфины</w:t>
      </w:r>
      <w:proofErr w:type="spellEnd"/>
      <w:r>
        <w:rPr>
          <w:rFonts w:ascii="Arial" w:hAnsi="Arial" w:cs="Arial"/>
          <w:color w:val="181818"/>
          <w:sz w:val="28"/>
          <w:szCs w:val="28"/>
        </w:rPr>
        <w:t>, а значит, и на наркотики.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FF0000"/>
          <w:sz w:val="28"/>
          <w:szCs w:val="28"/>
        </w:rPr>
        <w:t xml:space="preserve">Каковы последствия употребления наркотиков для организма человека, его </w:t>
      </w:r>
      <w:proofErr w:type="gramStart"/>
      <w:r>
        <w:rPr>
          <w:rStyle w:val="a4"/>
          <w:rFonts w:ascii="Arial" w:hAnsi="Arial" w:cs="Arial"/>
          <w:color w:val="FF0000"/>
          <w:sz w:val="28"/>
          <w:szCs w:val="28"/>
        </w:rPr>
        <w:t>здоровье ?</w:t>
      </w:r>
      <w:proofErr w:type="gramEnd"/>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Огромный риск заражения ВИЧ и гепатитом;</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поражения печени и мозга;</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снижение иммунитета и, как следствие, подверженность инфекционным заболеваниям;</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заболевания вен;</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разрушения зубов из-за нарушения кальциевого обмена;</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импотенция;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снижение уровня интеллекта;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Почему молодежь решает попробовать наркотик?</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Давление группы, в которой находишься;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Это риск, а потому это интересно;</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Это приносит «приятные» ощущения;</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Так принято на любой вечеринке;</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Это помогает чувствовать себя взрослым;</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Это помогает забыть о проблемах;</w:t>
      </w:r>
    </w:p>
    <w:p w:rsidR="004321E6" w:rsidRDefault="004321E6" w:rsidP="004321E6">
      <w:pPr>
        <w:pStyle w:val="a3"/>
        <w:shd w:val="clear" w:color="auto" w:fill="FFFFFF"/>
        <w:spacing w:before="0" w:beforeAutospacing="0" w:after="0" w:afterAutospacing="0"/>
        <w:rPr>
          <w:rFonts w:ascii="Arial" w:hAnsi="Arial" w:cs="Arial"/>
          <w:color w:val="222222"/>
        </w:rPr>
      </w:pPr>
      <w:r>
        <w:rPr>
          <w:rFonts w:ascii="Symbol" w:hAnsi="Symbol" w:cs="Arial"/>
          <w:color w:val="181818"/>
          <w:sz w:val="28"/>
          <w:szCs w:val="28"/>
        </w:rPr>
        <w:t></w:t>
      </w:r>
      <w:r>
        <w:rPr>
          <w:rFonts w:ascii="Arial" w:hAnsi="Arial" w:cs="Arial"/>
          <w:color w:val="181818"/>
          <w:sz w:val="28"/>
          <w:szCs w:val="28"/>
        </w:rPr>
        <w:t> Бытует мнение, у некоторых, что в жизни надо попробовать все.</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Pr>
          <w:rStyle w:val="a4"/>
          <w:rFonts w:ascii="Arial" w:hAnsi="Arial" w:cs="Arial"/>
          <w:color w:val="181818"/>
          <w:sz w:val="28"/>
          <w:szCs w:val="28"/>
        </w:rPr>
        <w:t>Конечно же нет! </w:t>
      </w:r>
      <w:r>
        <w:rPr>
          <w:rFonts w:ascii="Arial" w:hAnsi="Arial" w:cs="Arial"/>
          <w:color w:val="181818"/>
          <w:sz w:val="28"/>
          <w:szCs w:val="28"/>
        </w:rPr>
        <w:t xml:space="preserve">Оглянитесь вокруг- рядом друзья, родные и близкие, которые в любую минуту готовы </w:t>
      </w:r>
      <w:proofErr w:type="spellStart"/>
      <w:r>
        <w:rPr>
          <w:rFonts w:ascii="Arial" w:hAnsi="Arial" w:cs="Arial"/>
          <w:color w:val="181818"/>
          <w:sz w:val="28"/>
          <w:szCs w:val="28"/>
        </w:rPr>
        <w:t>придти</w:t>
      </w:r>
      <w:proofErr w:type="spellEnd"/>
      <w:r>
        <w:rPr>
          <w:rFonts w:ascii="Arial" w:hAnsi="Arial" w:cs="Arial"/>
          <w:color w:val="181818"/>
          <w:sz w:val="28"/>
          <w:szCs w:val="28"/>
        </w:rPr>
        <w:t xml:space="preserve"> на помощь, разрешить сложившуюся неблагоприятную ситуацию- этим нельзя размениваться.</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 xml:space="preserve">Как приобщаются к </w:t>
      </w:r>
      <w:proofErr w:type="gramStart"/>
      <w:r>
        <w:rPr>
          <w:rStyle w:val="a4"/>
          <w:rFonts w:ascii="Arial" w:hAnsi="Arial" w:cs="Arial"/>
          <w:color w:val="181818"/>
          <w:sz w:val="28"/>
          <w:szCs w:val="28"/>
        </w:rPr>
        <w:t>наркотикам ?</w:t>
      </w:r>
      <w:proofErr w:type="gramEnd"/>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lastRenderedPageBreak/>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Pr>
          <w:rFonts w:ascii="Arial" w:hAnsi="Arial" w:cs="Arial"/>
          <w:color w:val="181818"/>
          <w:sz w:val="28"/>
          <w:szCs w:val="28"/>
        </w:rPr>
        <w:t>«..</w:t>
      </w:r>
      <w:proofErr w:type="gramEnd"/>
      <w:r>
        <w:rPr>
          <w:rFonts w:ascii="Arial" w:hAnsi="Arial" w:cs="Arial"/>
          <w:color w:val="181818"/>
          <w:sz w:val="28"/>
          <w:szCs w:val="28"/>
        </w:rPr>
        <w:t xml:space="preserve">, смотри, я сильный и здоровый, кури ничего не случится…». А еще через некоторое время «… да попробуй уколись, это еще </w:t>
      </w:r>
      <w:proofErr w:type="gramStart"/>
      <w:r>
        <w:rPr>
          <w:rFonts w:ascii="Arial" w:hAnsi="Arial" w:cs="Arial"/>
          <w:color w:val="181818"/>
          <w:sz w:val="28"/>
          <w:szCs w:val="28"/>
        </w:rPr>
        <w:t>лучше</w:t>
      </w:r>
      <w:proofErr w:type="gramEnd"/>
      <w:r>
        <w:rPr>
          <w:rFonts w:ascii="Arial" w:hAnsi="Arial" w:cs="Arial"/>
          <w:color w:val="181818"/>
          <w:sz w:val="28"/>
          <w:szCs w:val="28"/>
        </w:rPr>
        <w:t xml:space="preserve"> чем курить, кайф…». И в итоги зависимость, и конечный результат мучительная смерть.</w:t>
      </w:r>
    </w:p>
    <w:p w:rsidR="004321E6" w:rsidRDefault="004321E6" w:rsidP="004321E6">
      <w:pPr>
        <w:pStyle w:val="a3"/>
        <w:shd w:val="clear" w:color="auto" w:fill="FFFFFF"/>
        <w:spacing w:before="0" w:beforeAutospacing="0" w:after="0" w:afterAutospacing="0"/>
        <w:rPr>
          <w:rFonts w:ascii="Arial" w:hAnsi="Arial" w:cs="Arial"/>
          <w:color w:val="222222"/>
        </w:rPr>
      </w:pPr>
      <w:r>
        <w:rPr>
          <w:rStyle w:val="a4"/>
          <w:rFonts w:ascii="Arial" w:hAnsi="Arial" w:cs="Arial"/>
          <w:color w:val="181818"/>
          <w:sz w:val="28"/>
          <w:szCs w:val="28"/>
        </w:rPr>
        <w:t>Государственная политика в сфере оборота наркотиков.</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FF0000"/>
          <w:sz w:val="28"/>
          <w:szCs w:val="28"/>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228. </w:t>
      </w:r>
      <w:r>
        <w:rPr>
          <w:rFonts w:ascii="Arial" w:hAnsi="Arial" w:cs="Arial"/>
          <w:color w:val="181818"/>
          <w:sz w:val="28"/>
          <w:szCs w:val="28"/>
        </w:rPr>
        <w:t>Незаконные приобретение, хранение, перевозка, изготовление, переработка наркотических средств, психотропных веществ или их аналогов – </w:t>
      </w:r>
      <w:r>
        <w:rPr>
          <w:rStyle w:val="a4"/>
          <w:rFonts w:ascii="Arial" w:hAnsi="Arial" w:cs="Arial"/>
          <w:color w:val="181818"/>
          <w:sz w:val="28"/>
          <w:szCs w:val="28"/>
        </w:rPr>
        <w:t>наказывается лишением свободы на срок до 3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228.1. </w:t>
      </w:r>
      <w:r>
        <w:rPr>
          <w:rFonts w:ascii="Arial" w:hAnsi="Arial" w:cs="Arial"/>
          <w:color w:val="181818"/>
          <w:sz w:val="28"/>
          <w:szCs w:val="28"/>
        </w:rPr>
        <w:t>Незаконные производство, сбыт или пересылка наркотических средств, психотропных веществ или их аналогов- </w:t>
      </w:r>
      <w:r>
        <w:rPr>
          <w:rStyle w:val="a4"/>
          <w:rFonts w:ascii="Arial" w:hAnsi="Arial" w:cs="Arial"/>
          <w:color w:val="181818"/>
          <w:sz w:val="28"/>
          <w:szCs w:val="28"/>
        </w:rPr>
        <w:t>наказывается лишением свободы на срок от 4 до 20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228.2. </w:t>
      </w:r>
      <w:r>
        <w:rPr>
          <w:rFonts w:ascii="Arial" w:hAnsi="Arial" w:cs="Arial"/>
          <w:color w:val="181818"/>
          <w:sz w:val="28"/>
          <w:szCs w:val="28"/>
        </w:rPr>
        <w:t>Нарушение правил оборота наркотических средств или психотропных веществ- </w:t>
      </w:r>
      <w:proofErr w:type="spellStart"/>
      <w:r>
        <w:rPr>
          <w:rStyle w:val="a4"/>
          <w:rFonts w:ascii="Arial" w:hAnsi="Arial" w:cs="Arial"/>
          <w:color w:val="181818"/>
          <w:sz w:val="28"/>
          <w:szCs w:val="28"/>
        </w:rPr>
        <w:t>наказываетсялишением</w:t>
      </w:r>
      <w:proofErr w:type="spellEnd"/>
      <w:r>
        <w:rPr>
          <w:rStyle w:val="a4"/>
          <w:rFonts w:ascii="Arial" w:hAnsi="Arial" w:cs="Arial"/>
          <w:color w:val="181818"/>
          <w:sz w:val="28"/>
          <w:szCs w:val="28"/>
        </w:rPr>
        <w:t xml:space="preserve"> свободы на срок до 3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229</w:t>
      </w:r>
      <w:r>
        <w:rPr>
          <w:rFonts w:ascii="Arial" w:hAnsi="Arial" w:cs="Arial"/>
          <w:color w:val="181818"/>
          <w:sz w:val="28"/>
          <w:szCs w:val="28"/>
        </w:rPr>
        <w:t>. Хищение либо вымогательство наркотических средств или психотропных веществ- </w:t>
      </w:r>
      <w:proofErr w:type="spellStart"/>
      <w:r>
        <w:rPr>
          <w:rStyle w:val="a4"/>
          <w:rFonts w:ascii="Arial" w:hAnsi="Arial" w:cs="Arial"/>
          <w:color w:val="181818"/>
          <w:sz w:val="28"/>
          <w:szCs w:val="28"/>
        </w:rPr>
        <w:t>наказываетсялишением</w:t>
      </w:r>
      <w:proofErr w:type="spellEnd"/>
      <w:r>
        <w:rPr>
          <w:rStyle w:val="a4"/>
          <w:rFonts w:ascii="Arial" w:hAnsi="Arial" w:cs="Arial"/>
          <w:color w:val="181818"/>
          <w:sz w:val="28"/>
          <w:szCs w:val="28"/>
        </w:rPr>
        <w:t xml:space="preserve"> свободы на срок от 3 до 15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230. </w:t>
      </w:r>
      <w:r>
        <w:rPr>
          <w:rFonts w:ascii="Arial" w:hAnsi="Arial" w:cs="Arial"/>
          <w:color w:val="181818"/>
          <w:sz w:val="28"/>
          <w:szCs w:val="28"/>
        </w:rPr>
        <w:t>Склонение к потреблению наркотических средств или психотропных веществ- </w:t>
      </w:r>
      <w:proofErr w:type="spellStart"/>
      <w:r>
        <w:rPr>
          <w:rStyle w:val="a4"/>
          <w:rFonts w:ascii="Arial" w:hAnsi="Arial" w:cs="Arial"/>
          <w:color w:val="181818"/>
          <w:sz w:val="28"/>
          <w:szCs w:val="28"/>
        </w:rPr>
        <w:t>наказываетсялишением</w:t>
      </w:r>
      <w:proofErr w:type="spellEnd"/>
      <w:r>
        <w:rPr>
          <w:rStyle w:val="a4"/>
          <w:rFonts w:ascii="Arial" w:hAnsi="Arial" w:cs="Arial"/>
          <w:color w:val="181818"/>
          <w:sz w:val="28"/>
          <w:szCs w:val="28"/>
        </w:rPr>
        <w:t xml:space="preserve"> свободы на срок от 5 до 12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231. </w:t>
      </w:r>
      <w:r>
        <w:rPr>
          <w:rFonts w:ascii="Arial" w:hAnsi="Arial" w:cs="Arial"/>
          <w:color w:val="181818"/>
          <w:sz w:val="28"/>
          <w:szCs w:val="28"/>
        </w:rPr>
        <w:t>Незаконное культивирование запрещенных к возделыванию растений, содержащих наркотические вещества- </w:t>
      </w:r>
      <w:r>
        <w:rPr>
          <w:rStyle w:val="a4"/>
          <w:rFonts w:ascii="Arial" w:hAnsi="Arial" w:cs="Arial"/>
          <w:color w:val="181818"/>
          <w:sz w:val="28"/>
          <w:szCs w:val="28"/>
        </w:rPr>
        <w:t>наказывается лишением свободы на срок от 2 до 8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lastRenderedPageBreak/>
        <w:t>Статья 232</w:t>
      </w:r>
      <w:r>
        <w:rPr>
          <w:rFonts w:ascii="Arial" w:hAnsi="Arial" w:cs="Arial"/>
          <w:color w:val="181818"/>
          <w:sz w:val="28"/>
          <w:szCs w:val="28"/>
        </w:rPr>
        <w:t>. Организация либо содержание притонов для потребления наркотических средств или психотропных веществ- </w:t>
      </w:r>
      <w:r>
        <w:rPr>
          <w:rStyle w:val="a4"/>
          <w:rFonts w:ascii="Arial" w:hAnsi="Arial" w:cs="Arial"/>
          <w:color w:val="181818"/>
          <w:sz w:val="28"/>
          <w:szCs w:val="28"/>
        </w:rPr>
        <w:t>наказывается лишением свободы на срок от 4 до 7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233. </w:t>
      </w:r>
      <w:r>
        <w:rPr>
          <w:rFonts w:ascii="Arial" w:hAnsi="Arial" w:cs="Arial"/>
          <w:color w:val="181818"/>
          <w:sz w:val="28"/>
          <w:szCs w:val="28"/>
        </w:rPr>
        <w:t>Незаконная выдача либо подделка рецептов или иных документов, дающих право на получение наркотических средств или психотропных веществ- </w:t>
      </w:r>
      <w:r>
        <w:rPr>
          <w:rStyle w:val="a4"/>
          <w:rFonts w:ascii="Arial" w:hAnsi="Arial" w:cs="Arial"/>
          <w:color w:val="181818"/>
          <w:sz w:val="28"/>
          <w:szCs w:val="28"/>
        </w:rPr>
        <w:t>наказывается лишением свободы на срок до 3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Статья 234. </w:t>
      </w:r>
      <w:r>
        <w:rPr>
          <w:rFonts w:ascii="Arial" w:hAnsi="Arial" w:cs="Arial"/>
          <w:color w:val="181818"/>
          <w:sz w:val="28"/>
          <w:szCs w:val="28"/>
        </w:rPr>
        <w:t>Незаконный оборот сильнодействующих или ядовитых веществ в целях сбыта- </w:t>
      </w:r>
      <w:proofErr w:type="spellStart"/>
      <w:r>
        <w:rPr>
          <w:rStyle w:val="a4"/>
          <w:rFonts w:ascii="Arial" w:hAnsi="Arial" w:cs="Arial"/>
          <w:color w:val="181818"/>
          <w:sz w:val="28"/>
          <w:szCs w:val="28"/>
        </w:rPr>
        <w:t>наказываетсялишением</w:t>
      </w:r>
      <w:proofErr w:type="spellEnd"/>
      <w:r>
        <w:rPr>
          <w:rStyle w:val="a4"/>
          <w:rFonts w:ascii="Arial" w:hAnsi="Arial" w:cs="Arial"/>
          <w:color w:val="181818"/>
          <w:sz w:val="28"/>
          <w:szCs w:val="28"/>
        </w:rPr>
        <w:t xml:space="preserve"> свободы на срок от 3 до 8 лет.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Не подвергай себя и своих близких опасности, веди здоровый образ жизни - здоровым все здорово!</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Ты - человек! А это звучит гордо!</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незаконные действия -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Ст.6.8</w:t>
      </w:r>
      <w:r>
        <w:rPr>
          <w:rFonts w:ascii="Arial" w:hAnsi="Arial" w:cs="Arial"/>
          <w:color w:val="181818"/>
          <w:sz w:val="28"/>
          <w:szCs w:val="28"/>
        </w:rPr>
        <w:t>- незаконное потребление, хранение, перевозка, изготовление, переработка без цели сбыта наркотических средств и психотропных веществ - штраф до 10 МРОТ или административный арест до 15 суток.</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Ст.6.9- </w:t>
      </w:r>
      <w:r>
        <w:rPr>
          <w:rFonts w:ascii="Arial" w:hAnsi="Arial" w:cs="Arial"/>
          <w:color w:val="181818"/>
          <w:sz w:val="28"/>
          <w:szCs w:val="28"/>
        </w:rPr>
        <w:t>потребление наркотических средств и психотропных веществ без назначения врача- штраф от 5 до 10 МРОТ или административный арест до 15 суток.</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Ст.6.10</w:t>
      </w:r>
      <w:r>
        <w:rPr>
          <w:rFonts w:ascii="Arial" w:hAnsi="Arial" w:cs="Arial"/>
          <w:color w:val="181818"/>
          <w:sz w:val="28"/>
          <w:szCs w:val="28"/>
        </w:rPr>
        <w:t>- вовлечение несовершеннолетних в употребление спиртных напитков или одурманивающих веществ - штраф от 5 до 10 МРОТ.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Ст.6.13</w:t>
      </w:r>
      <w:r>
        <w:rPr>
          <w:rFonts w:ascii="Arial" w:hAnsi="Arial" w:cs="Arial"/>
          <w:color w:val="181818"/>
          <w:sz w:val="28"/>
          <w:szCs w:val="28"/>
        </w:rPr>
        <w:t>- пропаганда наркотических средств, психотропных веществ - штраф от 20 до 25 МРОТ, с конфискацией рекламной продукции и оборудования, на котором она изготовлена.</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Ст.20.20</w:t>
      </w:r>
      <w:r>
        <w:rPr>
          <w:rFonts w:ascii="Arial" w:hAnsi="Arial" w:cs="Arial"/>
          <w:color w:val="181818"/>
          <w:sz w:val="28"/>
          <w:szCs w:val="28"/>
        </w:rPr>
        <w:t>- потребление наркотических средств в общественных местах- штраф от 10 до 15 МРОТ.</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Style w:val="a4"/>
          <w:rFonts w:ascii="Arial" w:hAnsi="Arial" w:cs="Arial"/>
          <w:color w:val="181818"/>
          <w:sz w:val="28"/>
          <w:szCs w:val="28"/>
        </w:rPr>
        <w:t>Ст.20.20</w:t>
      </w:r>
      <w:r>
        <w:rPr>
          <w:rFonts w:ascii="Arial" w:hAnsi="Arial" w:cs="Arial"/>
          <w:color w:val="181818"/>
          <w:sz w:val="28"/>
          <w:szCs w:val="28"/>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4321E6" w:rsidRDefault="004321E6" w:rsidP="004321E6">
      <w:pPr>
        <w:pStyle w:val="a3"/>
        <w:shd w:val="clear" w:color="auto" w:fill="FFFFFF"/>
        <w:spacing w:before="0" w:beforeAutospacing="0" w:after="0" w:afterAutospacing="0"/>
        <w:ind w:firstLine="708"/>
        <w:jc w:val="both"/>
        <w:rPr>
          <w:rFonts w:ascii="Arial" w:hAnsi="Arial" w:cs="Arial"/>
          <w:color w:val="222222"/>
        </w:rPr>
      </w:pPr>
      <w:r>
        <w:rPr>
          <w:rFonts w:ascii="Arial" w:hAnsi="Arial" w:cs="Arial"/>
          <w:color w:val="181818"/>
          <w:sz w:val="28"/>
          <w:szCs w:val="28"/>
        </w:rPr>
        <w:t xml:space="preserve">С юных лет необходимо запомнить одну простую истину. Различные нормы и правила существуют для чего? (вопрос аудитории). Правильно, </w:t>
      </w:r>
      <w:proofErr w:type="gramStart"/>
      <w:r>
        <w:rPr>
          <w:rFonts w:ascii="Arial" w:hAnsi="Arial" w:cs="Arial"/>
          <w:color w:val="181818"/>
          <w:sz w:val="28"/>
          <w:szCs w:val="28"/>
        </w:rPr>
        <w:t>для того, что бы</w:t>
      </w:r>
      <w:proofErr w:type="gramEnd"/>
      <w:r>
        <w:rPr>
          <w:rFonts w:ascii="Arial" w:hAnsi="Arial" w:cs="Arial"/>
          <w:color w:val="181818"/>
          <w:sz w:val="28"/>
          <w:szCs w:val="28"/>
        </w:rPr>
        <w:t xml:space="preserve"> их соблюдать, выполнять, либо не нарушать. Возьмем для примера соблюдение правил дорожного движения. Управляешь автомобилем, не нарушая скоростной режим, </w:t>
      </w:r>
      <w:r>
        <w:rPr>
          <w:rFonts w:ascii="Arial" w:hAnsi="Arial" w:cs="Arial"/>
          <w:color w:val="181818"/>
          <w:sz w:val="28"/>
          <w:szCs w:val="28"/>
        </w:rPr>
        <w:lastRenderedPageBreak/>
        <w:t>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4321E6" w:rsidRDefault="004321E6" w:rsidP="004321E6">
      <w:pPr>
        <w:pStyle w:val="a3"/>
        <w:shd w:val="clear" w:color="auto" w:fill="FFFFFF"/>
        <w:spacing w:before="0" w:beforeAutospacing="0" w:after="0" w:afterAutospacing="0"/>
        <w:jc w:val="both"/>
        <w:rPr>
          <w:rFonts w:ascii="Arial" w:hAnsi="Arial" w:cs="Arial"/>
          <w:color w:val="222222"/>
        </w:rPr>
      </w:pPr>
      <w:r>
        <w:rPr>
          <w:rFonts w:ascii="Arial" w:hAnsi="Arial" w:cs="Arial"/>
          <w:color w:val="181818"/>
          <w:sz w:val="28"/>
          <w:szCs w:val="28"/>
        </w:rPr>
        <w:t>Кто - то может сказать: «а я не знал». Закон четко трактует - </w:t>
      </w:r>
      <w:r>
        <w:rPr>
          <w:rStyle w:val="a4"/>
          <w:rFonts w:ascii="Arial" w:hAnsi="Arial" w:cs="Arial"/>
          <w:color w:val="FF0000"/>
          <w:sz w:val="52"/>
          <w:szCs w:val="52"/>
        </w:rPr>
        <w:t>незнание закона не освобождает от ответственности.</w:t>
      </w:r>
    </w:p>
    <w:p w:rsidR="00C33028" w:rsidRDefault="004321E6">
      <w:bookmarkStart w:id="0" w:name="_GoBack"/>
      <w:bookmarkEnd w:id="0"/>
    </w:p>
    <w:sectPr w:rsidR="00C33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25"/>
    <w:rsid w:val="004321E6"/>
    <w:rsid w:val="005F0225"/>
    <w:rsid w:val="00621396"/>
    <w:rsid w:val="00FA2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F5AB5-E714-4A1F-8EE4-79D38DE6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21E6"/>
    <w:rPr>
      <w:b/>
      <w:bCs/>
    </w:rPr>
  </w:style>
  <w:style w:type="character" w:styleId="a5">
    <w:name w:val="Emphasis"/>
    <w:basedOn w:val="a0"/>
    <w:uiPriority w:val="20"/>
    <w:qFormat/>
    <w:rsid w:val="00432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1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3927</Words>
  <Characters>22388</Characters>
  <Application>Microsoft Office Word</Application>
  <DocSecurity>0</DocSecurity>
  <Lines>186</Lines>
  <Paragraphs>52</Paragraphs>
  <ScaleCrop>false</ScaleCrop>
  <Company/>
  <LinksUpToDate>false</LinksUpToDate>
  <CharactersWithSpaces>26263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2023-04-07T12:10:00Z</dcterms:created>
  <dcterms:modified xsi:type="dcterms:W3CDTF">2023-04-07T12:10:00Z</dcterms:modified>
</cp:coreProperties>
</file>