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Отчет о результатах </w:t>
      </w:r>
      <w:proofErr w:type="spellStart"/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>самообследования</w:t>
      </w:r>
      <w:proofErr w:type="spellEnd"/>
    </w:p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br/>
        <w:t xml:space="preserve">муниципального бюджетного общеобразовательного учреждения </w:t>
      </w:r>
      <w:r w:rsidR="000803EA">
        <w:rPr>
          <w:rFonts w:ascii="Times New Roman" w:eastAsia="Calibri" w:hAnsi="Times New Roman" w:cs="Times New Roman"/>
          <w:b/>
          <w:iCs/>
          <w:sz w:val="24"/>
          <w:szCs w:val="24"/>
        </w:rPr>
        <w:t>городского округа</w:t>
      </w: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«Город Архангельск» </w:t>
      </w:r>
    </w:p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>«Основная школа №48» (дошкольные группы) за 20</w:t>
      </w:r>
      <w:r w:rsidR="005E6641">
        <w:rPr>
          <w:rFonts w:ascii="Times New Roman" w:eastAsia="Calibri" w:hAnsi="Times New Roman" w:cs="Times New Roman"/>
          <w:b/>
          <w:iCs/>
          <w:sz w:val="24"/>
          <w:szCs w:val="24"/>
        </w:rPr>
        <w:t>21</w:t>
      </w: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год</w:t>
      </w:r>
    </w:p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>Аналитическая часть</w:t>
      </w:r>
    </w:p>
    <w:p w:rsidR="00C61D84" w:rsidRPr="0093786E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3786E">
        <w:rPr>
          <w:rFonts w:ascii="Times New Roman" w:eastAsia="Calibri" w:hAnsi="Times New Roman" w:cs="Times New Roman"/>
          <w:b/>
          <w:iCs/>
          <w:sz w:val="24"/>
          <w:szCs w:val="24"/>
        </w:rPr>
        <w:t>I. Общие сведения об образовательной организации</w:t>
      </w:r>
    </w:p>
    <w:p w:rsidR="00C61D84" w:rsidRPr="00140F3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Look w:val="04A0"/>
      </w:tblPr>
      <w:tblGrid>
        <w:gridCol w:w="2432"/>
        <w:gridCol w:w="7073"/>
      </w:tblGrid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Наименование </w:t>
            </w:r>
            <w:proofErr w:type="gramStart"/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образовательной</w:t>
            </w:r>
            <w:proofErr w:type="gramEnd"/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</w:p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Муниципальное бюджетное  общеобразовательное </w:t>
            </w:r>
          </w:p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учреждение </w:t>
            </w:r>
            <w:r w:rsidR="005E66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городского округа «Город Архангельск» </w:t>
            </w: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«Основная школа № 48» (дошкольные группы)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Тухватулина</w:t>
            </w:r>
            <w:proofErr w:type="spellEnd"/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Алена Владимировна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163019, г. Архангельск</w:t>
            </w:r>
            <w:r w:rsidRPr="00140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4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14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Приморская</w:t>
            </w:r>
            <w:proofErr w:type="gramEnd"/>
            <w:r w:rsidRPr="0014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д.3, к. 1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8(8182)67-66-94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scool48@mail.ru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5E6641" w:rsidP="00C61D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округ </w:t>
            </w:r>
            <w:r w:rsidR="00C61D84" w:rsidRPr="0014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 Архангельск» в лице Администрации МО  г. Архангельска.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1969 год</w:t>
            </w:r>
          </w:p>
        </w:tc>
      </w:tr>
      <w:tr w:rsidR="00C61D84" w:rsidRPr="00140F38" w:rsidTr="00C61D8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5E6641">
            <w:pPr>
              <w:spacing w:after="0" w:line="255" w:lineRule="atLeas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№  </w:t>
            </w:r>
            <w:r w:rsidR="005E66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6749   от 22.10</w:t>
            </w:r>
            <w:r w:rsidRPr="00140F3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.20</w:t>
            </w:r>
            <w:r w:rsidR="005E664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21</w:t>
            </w:r>
          </w:p>
        </w:tc>
      </w:tr>
      <w:tr w:rsidR="00C61D84" w:rsidRPr="00140F38" w:rsidTr="00C61D8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140F38" w:rsidRDefault="00C61D84" w:rsidP="00C61D84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</w:tr>
    </w:tbl>
    <w:p w:rsidR="00C61D84" w:rsidRPr="00140F3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Муниципальное бюджетное общеобразовательное учреждение «Основная школа № 48» (дошкольные группы) (далее – Детский сад) расположено на островной части города вдали от производящих предприятий и торговых мест. Здание Детского сада построено по типовому проекту.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Проектная наполняемость на 120 мест. Общая площадь здания 894,9 кв. м, из них площадь помещений, используемых непосредственно для нужд образовательного процесса,  294    кв. м.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Цель деятельности Детского сада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Предметом деятельности Детского сада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Режим работы Детского сада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Рабочая неделя – пятидневная, с понедельника по пятницу. Длительность пребывания детей в группах – 12 часов.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Режим работы групп – с 7:00 до 19:00.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61D84" w:rsidRPr="00DA39C8" w:rsidRDefault="00C61D84" w:rsidP="004F7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II. Система управления организации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Управление Детским  садом  осуществляется  в соответствии  с действующим законодательством и уставом школы. 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директор.</w:t>
      </w:r>
    </w:p>
    <w:p w:rsidR="00C61D84" w:rsidRPr="00C61D84" w:rsidRDefault="00C61D84" w:rsidP="00C61D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84">
        <w:rPr>
          <w:rFonts w:ascii="Times New Roman" w:hAnsi="Times New Roman" w:cs="Times New Roman"/>
          <w:sz w:val="24"/>
          <w:szCs w:val="24"/>
        </w:rPr>
        <w:t xml:space="preserve">Педагогический совет формируется из всех педагогических работников, действует бессрочно. Решения правомочны, если на заседании присутствовало не менее 2/3 состава </w:t>
      </w:r>
      <w:r w:rsidRPr="00C61D84">
        <w:rPr>
          <w:rFonts w:ascii="Times New Roman" w:hAnsi="Times New Roman" w:cs="Times New Roman"/>
          <w:sz w:val="24"/>
          <w:szCs w:val="24"/>
        </w:rPr>
        <w:lastRenderedPageBreak/>
        <w:t>педагогов и проголосовало более половины присутствующих. Данный орган вправе выбирать разные варианты содержания образования, форм и методов образовательного процесса и способов их реализации, выдвигать кандидатуры педагогических работников на награждение, организовать работу по повышению квалификации педагогов, обсуждать годовой план, принимать образовательные программы Учреждения, локальные акты по вопросам образовательной деятельности.</w:t>
      </w:r>
    </w:p>
    <w:p w:rsidR="00C61D84" w:rsidRPr="00C61D84" w:rsidRDefault="00C61D84" w:rsidP="00C61D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D84">
        <w:rPr>
          <w:rFonts w:ascii="Times New Roman" w:hAnsi="Times New Roman" w:cs="Times New Roman"/>
          <w:sz w:val="24"/>
          <w:szCs w:val="24"/>
        </w:rPr>
        <w:t>Управляющий совет Учреждения формируется из состава административных, педагогических работников, родителей (законных представителей) воспитанников в составе не менее 5 человек на один год, собирается не реже 2 раз в год. Данный орган вправе принимать коллективный договор, Положение об оплате труда работников, избирать состав комиссии по трудовым спорам, комиссии по выплатам стимулирующего характера работникам, кандидатур в состав Управляющего совета, обсуждать и принимать программы развития, выдвигать кандидатуры на награждение.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Органы управления, действующие в Детском саду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064"/>
        <w:gridCol w:w="7441"/>
      </w:tblGrid>
      <w:tr w:rsidR="00C61D84" w:rsidRPr="00DA39C8" w:rsidTr="00C61D8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Функции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− контролирует работу и обеспечивает </w:t>
            </w:r>
            <w:proofErr w:type="gramStart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эффективное</w:t>
            </w:r>
            <w:proofErr w:type="gramEnd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взаимодействие структурных подразделений организации,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утверждает штатное расписание, отчетные документы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организации, осуществляет общее руководство Детским садом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Рассматривает вопросы: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развития образовательной организации;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финансово-хозяйственной деятельности;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материально-технического обеспечения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Осуществляет текущее руководство </w:t>
            </w:r>
            <w:proofErr w:type="gramStart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образовательной</w:t>
            </w:r>
            <w:proofErr w:type="gramEnd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деятельностью детского сада, в том числе рассматривает вопросы: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развития образовательных услуг;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регламентации образовательных отношений;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разработки образовательных программ;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учебных пособий, средств обучения и воспитания;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материально-технического обеспечения образовательного процесса;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аттестации, повышении квалификации педагогических работников;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− координации методической деятельности. 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Общее собрание</w:t>
            </w: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работников</w:t>
            </w:r>
          </w:p>
        </w:tc>
        <w:tc>
          <w:tcPr>
            <w:tcW w:w="0" w:type="auto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образовательной организацией, в том числе: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− участвовать в разработке и принятии </w:t>
            </w:r>
            <w:proofErr w:type="gramStart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коллективного</w:t>
            </w:r>
            <w:proofErr w:type="gramEnd"/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договора, Правил трудового распорядка, изменений и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дополнений к ним;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DA39C8" w:rsidRDefault="00C61D84" w:rsidP="00C61D8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1D84" w:rsidRPr="00DA39C8" w:rsidRDefault="00C61D84" w:rsidP="00C61D84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Default="004F7C85" w:rsidP="004F7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lastRenderedPageBreak/>
        <w:t>III</w:t>
      </w:r>
      <w:r w:rsidR="00C61D84"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="00C61D84" w:rsidRPr="00DA39C8">
        <w:rPr>
          <w:rFonts w:ascii="Times New Roman" w:hAnsi="Times New Roman" w:cs="Times New Roman"/>
          <w:b/>
          <w:sz w:val="24"/>
          <w:szCs w:val="24"/>
        </w:rPr>
        <w:t>Содержание и качество подготовки воспитанников</w:t>
      </w:r>
    </w:p>
    <w:p w:rsidR="00C61D84" w:rsidRDefault="00C61D84" w:rsidP="00C61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1D84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Учреждения регламентируется нормативными документами: федеральным законом от 29.12.2012 №273-ФЗ «Об образовании в Российской Федерации», Федеральным государственным стандартом дошкольного образования, </w:t>
      </w:r>
      <w:proofErr w:type="spellStart"/>
      <w:r w:rsidR="00E77103" w:rsidRPr="00E7710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77103" w:rsidRPr="00E77103">
        <w:rPr>
          <w:rFonts w:ascii="Times New Roman" w:hAnsi="Times New Roman" w:cs="Times New Roman"/>
          <w:sz w:val="24"/>
          <w:szCs w:val="24"/>
        </w:rPr>
        <w:t xml:space="preserve"> </w:t>
      </w:r>
      <w:r w:rsidR="00E77103">
        <w:rPr>
          <w:rFonts w:ascii="Times New Roman" w:hAnsi="Times New Roman" w:cs="Times New Roman"/>
          <w:sz w:val="24"/>
          <w:szCs w:val="24"/>
        </w:rPr>
        <w:t>3.1/2.4.3598-20</w:t>
      </w:r>
      <w:r>
        <w:rPr>
          <w:rFonts w:ascii="Times New Roman" w:hAnsi="Times New Roman" w:cs="Times New Roman"/>
          <w:sz w:val="24"/>
          <w:szCs w:val="24"/>
        </w:rPr>
        <w:t xml:space="preserve"> «Санитарно</w:t>
      </w:r>
      <w:r w:rsidRPr="00C61D84">
        <w:rPr>
          <w:rFonts w:ascii="Times New Roman" w:hAnsi="Times New Roman" w:cs="Times New Roman"/>
          <w:sz w:val="24"/>
          <w:szCs w:val="24"/>
        </w:rPr>
        <w:t xml:space="preserve">–эпидемиологическими требованиями к устройству, содержанию и организации режима работы дошкольных образовательных организаций», образовательной программой Учреждения. </w:t>
      </w:r>
    </w:p>
    <w:p w:rsidR="00C61D84" w:rsidRPr="00C61D84" w:rsidRDefault="00C61D84" w:rsidP="00C61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1D84">
        <w:rPr>
          <w:rFonts w:ascii="Times New Roman" w:hAnsi="Times New Roman" w:cs="Times New Roman"/>
          <w:sz w:val="24"/>
          <w:szCs w:val="24"/>
        </w:rPr>
        <w:t>Общее количество воспитанников: 67</w:t>
      </w:r>
    </w:p>
    <w:p w:rsidR="00C61D84" w:rsidRPr="00C61D84" w:rsidRDefault="00C61D84" w:rsidP="00C61D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61D84">
        <w:rPr>
          <w:rFonts w:ascii="Times New Roman" w:hAnsi="Times New Roman" w:cs="Times New Roman"/>
          <w:sz w:val="24"/>
          <w:szCs w:val="24"/>
        </w:rPr>
        <w:t xml:space="preserve">Количество групп: 4, все воспитанники получают услуги присмотра и ухода в </w:t>
      </w:r>
      <w:proofErr w:type="gramStart"/>
      <w:r w:rsidRPr="00C61D84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Pr="00C61D84">
        <w:rPr>
          <w:rFonts w:ascii="Times New Roman" w:hAnsi="Times New Roman" w:cs="Times New Roman"/>
          <w:sz w:val="24"/>
          <w:szCs w:val="24"/>
        </w:rPr>
        <w:t>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дошкольного образования МБОУ ОШ № 48 (дошкольные группы) обеспечивает разностороннее развитие детей в возрасте от 2 до 7 лет. Содержание образовательного процесса определяется Основной образовательной программой дошкольного образования ОУ, построенной на основе основной общеобразовательной программы дошкольного образования «От рождения до школы» (Под редакцией Н.Е. </w:t>
      </w:r>
      <w:proofErr w:type="spellStart"/>
      <w:r w:rsidRPr="00DA39C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A39C8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Васильевой).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Парциальные программы, используемые в работе с детьми: </w:t>
      </w:r>
    </w:p>
    <w:p w:rsidR="00C61D84" w:rsidRPr="00DA39C8" w:rsidRDefault="00C61D84" w:rsidP="00C61D8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Цветные ладошки - И.А.Лыкова; </w:t>
      </w:r>
    </w:p>
    <w:p w:rsidR="00C61D84" w:rsidRPr="00DA39C8" w:rsidRDefault="00C61D84" w:rsidP="00C61D8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б</w:t>
      </w:r>
      <w:r w:rsidRPr="00DA39C8">
        <w:rPr>
          <w:rFonts w:ascii="Times New Roman" w:hAnsi="Times New Roman" w:cs="Times New Roman"/>
          <w:sz w:val="24"/>
          <w:szCs w:val="24"/>
        </w:rPr>
        <w:t xml:space="preserve">езопасности жизнедеятельности детей дошкольного возраста - </w:t>
      </w:r>
      <w:proofErr w:type="spellStart"/>
      <w:r w:rsidRPr="00DA39C8">
        <w:rPr>
          <w:rFonts w:ascii="Times New Roman" w:hAnsi="Times New Roman" w:cs="Times New Roman"/>
          <w:sz w:val="24"/>
          <w:szCs w:val="24"/>
        </w:rPr>
        <w:t>Р.Б.Стеркина</w:t>
      </w:r>
      <w:proofErr w:type="spellEnd"/>
      <w:r w:rsidRPr="00DA39C8">
        <w:rPr>
          <w:rFonts w:ascii="Times New Roman" w:hAnsi="Times New Roman" w:cs="Times New Roman"/>
          <w:sz w:val="24"/>
          <w:szCs w:val="24"/>
        </w:rPr>
        <w:t>, О.Л.Князева, Н.Н.Авдеева;</w:t>
      </w:r>
    </w:p>
    <w:p w:rsidR="00C61D84" w:rsidRPr="00BA732F" w:rsidRDefault="00C61D84" w:rsidP="00C61D8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Приобщение детей к истокам русской народной культуры -  </w:t>
      </w:r>
      <w:proofErr w:type="spellStart"/>
      <w:r w:rsidRPr="00DA39C8">
        <w:rPr>
          <w:rFonts w:ascii="Times New Roman" w:hAnsi="Times New Roman" w:cs="Times New Roman"/>
          <w:sz w:val="24"/>
          <w:szCs w:val="24"/>
        </w:rPr>
        <w:t>О.Л.Князева</w:t>
      </w:r>
      <w:proofErr w:type="gramStart"/>
      <w:r w:rsidRPr="00DA39C8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DA39C8">
        <w:rPr>
          <w:rFonts w:ascii="Times New Roman" w:hAnsi="Times New Roman" w:cs="Times New Roman"/>
          <w:sz w:val="24"/>
          <w:szCs w:val="24"/>
        </w:rPr>
        <w:t>.Д</w:t>
      </w:r>
      <w:proofErr w:type="spellEnd"/>
      <w:r w:rsidRPr="00DA3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39C8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DA39C8">
        <w:rPr>
          <w:rFonts w:ascii="Times New Roman" w:hAnsi="Times New Roman" w:cs="Times New Roman"/>
          <w:sz w:val="24"/>
          <w:szCs w:val="24"/>
        </w:rPr>
        <w:t>.</w:t>
      </w:r>
    </w:p>
    <w:p w:rsidR="00BA732F" w:rsidRPr="00DA39C8" w:rsidRDefault="00BA732F" w:rsidP="00C61D84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C0902">
        <w:rPr>
          <w:rFonts w:ascii="Times New Roman" w:hAnsi="Times New Roman"/>
          <w:color w:val="000000" w:themeColor="text1"/>
          <w:sz w:val="24"/>
          <w:szCs w:val="24"/>
        </w:rPr>
        <w:t xml:space="preserve">«Обучение грамоте в детском саду», </w:t>
      </w:r>
      <w:proofErr w:type="spellStart"/>
      <w:r w:rsidRPr="004C0902">
        <w:rPr>
          <w:rFonts w:ascii="Times New Roman" w:hAnsi="Times New Roman"/>
          <w:color w:val="000000" w:themeColor="text1"/>
          <w:sz w:val="24"/>
          <w:szCs w:val="24"/>
        </w:rPr>
        <w:t>Журова</w:t>
      </w:r>
      <w:proofErr w:type="spellEnd"/>
      <w:r w:rsidRPr="004C0902">
        <w:rPr>
          <w:rFonts w:ascii="Times New Roman" w:hAnsi="Times New Roman"/>
          <w:color w:val="000000" w:themeColor="text1"/>
          <w:sz w:val="24"/>
          <w:szCs w:val="24"/>
        </w:rPr>
        <w:t xml:space="preserve"> Л.М.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Реализация программы с детьми, имеющими проблемы в развитии, осуществляется по индивидуальному образовательному маршруту каждого воспитанника.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Образовательная работа осуществляется при взаимодействии воспитателей групп и специалистов ДОУ: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 - учителя-логопеда;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 - социального педагога;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- музыкального руководителя. 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>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Важной составляющей частью работы ДОУ является взаимодействие педагогического коллектива с семьями воспитанников: </w:t>
      </w:r>
    </w:p>
    <w:p w:rsidR="00C61D84" w:rsidRPr="00DA39C8" w:rsidRDefault="00C61D84" w:rsidP="00C61D84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оказывается диагностическая, консультативная, методическая помощь семьям воспитанников; </w:t>
      </w:r>
    </w:p>
    <w:p w:rsidR="00C61D84" w:rsidRPr="00DA39C8" w:rsidRDefault="00C61D84" w:rsidP="00C61D84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используются различные формы работы: - проведение общих родительских собраний;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- педагогические беседы с родителями (индивидуальные и групповые);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- дни открытых дверей;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39C8">
        <w:rPr>
          <w:rFonts w:ascii="Times New Roman" w:hAnsi="Times New Roman" w:cs="Times New Roman"/>
          <w:sz w:val="24"/>
          <w:szCs w:val="24"/>
        </w:rPr>
        <w:t xml:space="preserve">- экскурсии по детскому саду (для вновь поступающих детей и родителей); - совместные мероприятия, праздники, досуги,  спортивные соревнования, дни здоровья, экскурсии, выставки совместного творчества и.т.п.; </w:t>
      </w:r>
      <w:proofErr w:type="gramEnd"/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>- консультации по вопросам адаптации ребѐнка к детскому саду, развитие речи и речевой коммуникации по развитию у детей любо</w:t>
      </w:r>
      <w:r w:rsidR="0038427E">
        <w:rPr>
          <w:rFonts w:ascii="Times New Roman" w:hAnsi="Times New Roman" w:cs="Times New Roman"/>
          <w:sz w:val="24"/>
          <w:szCs w:val="24"/>
        </w:rPr>
        <w:t>знательности, воображения и др.</w:t>
      </w:r>
      <w:r w:rsidRPr="00DA3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Организация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осуществляется через официальный сайт МБОУ ОШ № 48, информационный стенд для родителей, а также </w:t>
      </w:r>
      <w:r w:rsidRPr="00DA39C8">
        <w:rPr>
          <w:rFonts w:ascii="Times New Roman" w:hAnsi="Times New Roman" w:cs="Times New Roman"/>
          <w:sz w:val="24"/>
          <w:szCs w:val="24"/>
        </w:rPr>
        <w:lastRenderedPageBreak/>
        <w:t>общие и групповые родительские собрания, информационные стенды для родителей в группах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61D84" w:rsidRPr="0038427E" w:rsidRDefault="00C61D84" w:rsidP="0038427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61D84">
        <w:rPr>
          <w:rFonts w:ascii="Times New Roman" w:hAnsi="Times New Roman" w:cs="Times New Roman"/>
          <w:sz w:val="24"/>
          <w:szCs w:val="24"/>
        </w:rPr>
        <w:t>Воспитательная работа проводится в соответствии с образовательной программой детского сада.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Социальная характеристика семей воспитанников детского сада за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F5F2A">
        <w:rPr>
          <w:rFonts w:ascii="Times New Roman" w:hAnsi="Times New Roman" w:cs="Times New Roman"/>
          <w:b/>
          <w:sz w:val="24"/>
          <w:szCs w:val="24"/>
        </w:rPr>
        <w:t>1</w:t>
      </w:r>
      <w:r w:rsidRPr="00DA39C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W w:w="5000" w:type="pct"/>
        <w:tblLook w:val="04A0"/>
      </w:tblPr>
      <w:tblGrid>
        <w:gridCol w:w="3386"/>
        <w:gridCol w:w="3142"/>
        <w:gridCol w:w="2977"/>
      </w:tblGrid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C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16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C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  от общего </w:t>
            </w: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количества семей </w:t>
            </w: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воспитанников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2C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Полная</w:t>
            </w:r>
          </w:p>
        </w:tc>
        <w:tc>
          <w:tcPr>
            <w:tcW w:w="16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DF4272" w:rsidP="007F2C31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DF4272" w:rsidP="00DF4272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84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7F2C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Неполная</w:t>
            </w:r>
            <w:proofErr w:type="gramEnd"/>
            <w:r w:rsidRPr="007F2C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 матерью</w:t>
            </w:r>
          </w:p>
        </w:tc>
        <w:tc>
          <w:tcPr>
            <w:tcW w:w="16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7F2C31" w:rsidRDefault="002F5F2A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DF4272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15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1D84" w:rsidRPr="007F2C31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2C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Оформлено опекунство</w:t>
            </w:r>
          </w:p>
        </w:tc>
        <w:tc>
          <w:tcPr>
            <w:tcW w:w="1653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1D84" w:rsidRPr="007F2C31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F2C3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1D84" w:rsidRPr="004F7C85" w:rsidRDefault="00F32566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</w:p>
        </w:tc>
      </w:tr>
    </w:tbl>
    <w:p w:rsidR="00C61D84" w:rsidRP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color w:val="FF0000"/>
          <w:sz w:val="24"/>
          <w:szCs w:val="24"/>
        </w:rPr>
      </w:pPr>
    </w:p>
    <w:p w:rsidR="00C61D84" w:rsidRPr="004F7C85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F7C85">
        <w:rPr>
          <w:rFonts w:ascii="Times New Roman" w:eastAsia="Calibri" w:hAnsi="Times New Roman" w:cs="Times New Roman"/>
          <w:b/>
          <w:iCs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Look w:val="04A0"/>
      </w:tblPr>
      <w:tblGrid>
        <w:gridCol w:w="3386"/>
        <w:gridCol w:w="3146"/>
        <w:gridCol w:w="2973"/>
      </w:tblGrid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Процент от общего </w:t>
            </w: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количества семей </w:t>
            </w:r>
            <w:r w:rsidRPr="004F7C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воспитанников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Один ребенок</w:t>
            </w:r>
          </w:p>
        </w:tc>
        <w:tc>
          <w:tcPr>
            <w:tcW w:w="16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2F5F2A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F32566" w:rsidP="002F5F2A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27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Два ребенка</w:t>
            </w:r>
          </w:p>
        </w:tc>
        <w:tc>
          <w:tcPr>
            <w:tcW w:w="16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4F7C85" w:rsidP="004F7C85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2F5F2A" w:rsidP="002F5F2A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  <w:tr w:rsidR="00C61D84" w:rsidRPr="00C61D84" w:rsidTr="00C61D84">
        <w:tc>
          <w:tcPr>
            <w:tcW w:w="17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Три ребенка и более</w:t>
            </w:r>
          </w:p>
        </w:tc>
        <w:tc>
          <w:tcPr>
            <w:tcW w:w="165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4F7C85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</w:t>
            </w:r>
            <w:r w:rsidR="002F5F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4F7C85" w:rsidRDefault="002F5F2A" w:rsidP="00F32566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4</w:t>
            </w:r>
            <w:r w:rsidR="00F325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</w:t>
            </w:r>
            <w:r w:rsidR="00C61D84" w:rsidRPr="004F7C8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%</w:t>
            </w:r>
          </w:p>
        </w:tc>
      </w:tr>
    </w:tbl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Каждая группа оборудована для организации детских игр, дневного сна. Теплая домашняя обстановка – основа развивающей среды детского сада. Комфортные бытовые условия, занимательные игрушки и развивающие игры, способствуют хорошему настроению ребенка, а значит, и его успешному развитию. </w:t>
      </w:r>
    </w:p>
    <w:p w:rsidR="00DE5EC2" w:rsidRDefault="007F2C31" w:rsidP="00DE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AB3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E5EC2">
        <w:rPr>
          <w:rFonts w:ascii="Times New Roman" w:hAnsi="Times New Roman" w:cs="Times New Roman"/>
          <w:sz w:val="24"/>
          <w:szCs w:val="24"/>
        </w:rPr>
        <w:t>В течение года воспитанники и педагоги стали участниками в различных конкурсах:</w:t>
      </w:r>
    </w:p>
    <w:p w:rsidR="00DE5EC2" w:rsidRDefault="00DE5EC2" w:rsidP="00DE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8"/>
        <w:gridCol w:w="1418"/>
        <w:gridCol w:w="1582"/>
      </w:tblGrid>
      <w:tr w:rsidR="00DE5EC2" w:rsidRPr="00DA39C8" w:rsidTr="006B50A1">
        <w:trPr>
          <w:trHeight w:val="150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DE5EC2" w:rsidRPr="00B50206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B50206">
              <w:rPr>
                <w:rFonts w:ascii="Times New Roman" w:eastAsia="Calibri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0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костюма </w:t>
            </w:r>
          </w:p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206">
              <w:rPr>
                <w:rFonts w:ascii="Times New Roman" w:eastAsia="Calibri" w:hAnsi="Times New Roman" w:cs="Times New Roman"/>
                <w:sz w:val="24"/>
                <w:szCs w:val="24"/>
              </w:rPr>
              <w:t>«Дефиле литературных героев», приуроченного к юбилею Г.Х.Андерсена.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582" w:type="dxa"/>
          </w:tcPr>
          <w:p w:rsidR="00DE5EC2" w:rsidRPr="00B50206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DE5EC2" w:rsidRPr="00DA39C8" w:rsidTr="006B50A1">
        <w:trPr>
          <w:trHeight w:val="134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детского творчества «И мы, признательные внуки»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C6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E5EC2" w:rsidRPr="00DA39C8" w:rsidTr="006B50A1">
        <w:trPr>
          <w:trHeight w:val="135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конкурс «Подарок снеговику»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</w:tr>
      <w:tr w:rsidR="00DE5EC2" w:rsidRPr="00DA39C8" w:rsidTr="006B50A1">
        <w:trPr>
          <w:trHeight w:val="195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творчества дошкольников с ОВЗ 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победителя</w:t>
            </w:r>
          </w:p>
        </w:tc>
      </w:tr>
      <w:tr w:rsidR="00DE5EC2" w:rsidRPr="00DA39C8" w:rsidTr="006B50A1">
        <w:trPr>
          <w:trHeight w:val="195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«Открытый урок»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165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программно – методических материалов </w:t>
            </w:r>
            <w:proofErr w:type="gramStart"/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посвященного</w:t>
            </w:r>
            <w:proofErr w:type="gramEnd"/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-й годовщине Победы в Великой Отечественной войне Мы наследники Победы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место, благодарность</w:t>
            </w:r>
          </w:p>
        </w:tc>
      </w:tr>
      <w:tr w:rsidR="00DE5EC2" w:rsidRPr="00DA39C8" w:rsidTr="006B50A1">
        <w:trPr>
          <w:trHeight w:val="892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программно–методических </w:t>
            </w:r>
            <w:proofErr w:type="spellStart"/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мтериалов</w:t>
            </w:r>
            <w:proofErr w:type="spellEnd"/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D86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формированию установок на правильное обращение с твердыми бытовыми отходами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452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знатели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ЭКОлоготип</w:t>
            </w:r>
            <w:proofErr w:type="spellEnd"/>
          </w:p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402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«Веселая дамка»</w:t>
            </w:r>
          </w:p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318"/>
        </w:trPr>
        <w:tc>
          <w:tcPr>
            <w:tcW w:w="709" w:type="dxa"/>
          </w:tcPr>
          <w:p w:rsidR="00DE5EC2" w:rsidRPr="00DA39C8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 видеороликов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дошколята»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степени</w:t>
            </w:r>
          </w:p>
        </w:tc>
      </w:tr>
      <w:tr w:rsidR="00DE5EC2" w:rsidRPr="00DA39C8" w:rsidTr="006B50A1">
        <w:trPr>
          <w:trHeight w:val="221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«Птичьи трели»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221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«Пернатые фантазии»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223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Заочный конкурс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DE5EC2" w:rsidRPr="00DA39C8" w:rsidTr="006B50A1">
        <w:trPr>
          <w:trHeight w:val="471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творчества «Герои нашего времени»</w:t>
            </w:r>
          </w:p>
        </w:tc>
        <w:tc>
          <w:tcPr>
            <w:tcW w:w="1418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Pr="00DA39C8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E5EC2" w:rsidRPr="00DA39C8" w:rsidTr="006B50A1">
        <w:trPr>
          <w:trHeight w:val="222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творчества «Веселые краски детства»</w:t>
            </w:r>
          </w:p>
        </w:tc>
        <w:tc>
          <w:tcPr>
            <w:tcW w:w="1418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DE5EC2" w:rsidRPr="00DA39C8" w:rsidTr="006B50A1">
        <w:trPr>
          <w:trHeight w:val="167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«Мусор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582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DE5EC2" w:rsidRPr="00DA39C8" w:rsidTr="006B50A1">
        <w:trPr>
          <w:trHeight w:val="277"/>
        </w:trPr>
        <w:tc>
          <w:tcPr>
            <w:tcW w:w="709" w:type="dxa"/>
          </w:tcPr>
          <w:p w:rsidR="00DE5EC2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DE5EC2" w:rsidRPr="00300221" w:rsidRDefault="00DE5EC2" w:rsidP="006B50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конкурс «Лето в объективе»</w:t>
            </w:r>
          </w:p>
        </w:tc>
        <w:tc>
          <w:tcPr>
            <w:tcW w:w="1418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582" w:type="dxa"/>
          </w:tcPr>
          <w:p w:rsidR="00DE5EC2" w:rsidRDefault="00DE5EC2" w:rsidP="006B50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</w:tbl>
    <w:p w:rsidR="00C61D84" w:rsidRPr="00124AB3" w:rsidRDefault="00F32566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4AB3">
        <w:rPr>
          <w:rFonts w:ascii="Times New Roman" w:hAnsi="Times New Roman" w:cs="Times New Roman"/>
          <w:sz w:val="24"/>
          <w:szCs w:val="24"/>
        </w:rPr>
        <w:t>Работа в 2021</w:t>
      </w:r>
      <w:r w:rsidR="00C61D84" w:rsidRPr="00124AB3">
        <w:rPr>
          <w:rFonts w:ascii="Times New Roman" w:hAnsi="Times New Roman" w:cs="Times New Roman"/>
          <w:sz w:val="24"/>
          <w:szCs w:val="24"/>
        </w:rPr>
        <w:t xml:space="preserve"> году по профилактике детского дорожно-транспортного травматизма в детском саду проводилась в соответствии с перспективным планированием «Формирование здорового образа жизни у детей дошкольного возраста», одним из разделов которого является изучение правил дорожного движения с воспитанниками. Для каждого возраста определена тематика занятий, предусматривающая психофизиологические особенности дошкольника. </w:t>
      </w:r>
      <w:proofErr w:type="gramStart"/>
      <w:r w:rsidR="00C61D84" w:rsidRPr="00124AB3">
        <w:rPr>
          <w:rFonts w:ascii="Times New Roman" w:hAnsi="Times New Roman" w:cs="Times New Roman"/>
          <w:sz w:val="24"/>
          <w:szCs w:val="24"/>
        </w:rPr>
        <w:t xml:space="preserve">Формы обучения разнообразны: тематические занятия, игровые занятия, конкурсы, соревнования, викторины, беседы. </w:t>
      </w:r>
      <w:proofErr w:type="gramEnd"/>
    </w:p>
    <w:p w:rsidR="00C61D84" w:rsidRPr="00124AB3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AB3">
        <w:rPr>
          <w:rFonts w:ascii="Times New Roman" w:hAnsi="Times New Roman" w:cs="Times New Roman"/>
          <w:sz w:val="24"/>
          <w:szCs w:val="24"/>
        </w:rPr>
        <w:t xml:space="preserve">      В  рамках месячника «Внимание дети!» (сентябрь 202</w:t>
      </w:r>
      <w:r w:rsidR="00124AB3" w:rsidRPr="00124AB3">
        <w:rPr>
          <w:rFonts w:ascii="Times New Roman" w:hAnsi="Times New Roman" w:cs="Times New Roman"/>
          <w:sz w:val="24"/>
          <w:szCs w:val="24"/>
        </w:rPr>
        <w:t>1</w:t>
      </w:r>
      <w:r w:rsidRPr="00124AB3">
        <w:rPr>
          <w:rFonts w:ascii="Times New Roman" w:hAnsi="Times New Roman" w:cs="Times New Roman"/>
          <w:sz w:val="24"/>
          <w:szCs w:val="24"/>
        </w:rPr>
        <w:t xml:space="preserve">г.) в ДОУ проводились профилактические мероприятия: </w:t>
      </w:r>
    </w:p>
    <w:p w:rsidR="00C61D84" w:rsidRPr="00124AB3" w:rsidRDefault="00C61D84" w:rsidP="00C61D84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4AB3">
        <w:rPr>
          <w:rFonts w:ascii="Times New Roman" w:hAnsi="Times New Roman" w:cs="Times New Roman"/>
          <w:sz w:val="24"/>
          <w:szCs w:val="24"/>
        </w:rPr>
        <w:t>выпуск буклетов для родителей «Правила дорожного движения»; целевые прогулки: «Улица, на которой находится мой детский сад», «Светофор», Наблюдение за транспортом», беседы «Безопасная улица»;</w:t>
      </w:r>
    </w:p>
    <w:p w:rsidR="00C61D84" w:rsidRPr="00124AB3" w:rsidRDefault="00C61D84" w:rsidP="00C61D84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24AB3">
        <w:rPr>
          <w:rFonts w:ascii="Times New Roman" w:hAnsi="Times New Roman" w:cs="Times New Roman"/>
          <w:sz w:val="24"/>
          <w:szCs w:val="24"/>
        </w:rPr>
        <w:t>оформление выставки детских рисунков «Правила дорожные – знать каждому положено»; занятия в соответствии с перспективным планом;</w:t>
      </w:r>
    </w:p>
    <w:p w:rsidR="00C61D84" w:rsidRPr="00124AB3" w:rsidRDefault="00C61D84" w:rsidP="00C61D84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24AB3">
        <w:rPr>
          <w:rFonts w:ascii="Times New Roman" w:hAnsi="Times New Roman" w:cs="Times New Roman"/>
          <w:sz w:val="24"/>
          <w:szCs w:val="24"/>
        </w:rPr>
        <w:t xml:space="preserve">   викторины с </w:t>
      </w:r>
      <w:r w:rsidR="00F32566">
        <w:rPr>
          <w:rFonts w:ascii="Times New Roman" w:hAnsi="Times New Roman" w:cs="Times New Roman"/>
          <w:sz w:val="24"/>
          <w:szCs w:val="24"/>
        </w:rPr>
        <w:t>детьми  подготовительной группы</w:t>
      </w:r>
      <w:r w:rsidRPr="00124AB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D84" w:rsidRPr="00124AB3" w:rsidRDefault="00C61D84" w:rsidP="00C61D84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24AB3">
        <w:rPr>
          <w:rFonts w:ascii="Times New Roman" w:hAnsi="Times New Roman" w:cs="Times New Roman"/>
          <w:sz w:val="24"/>
          <w:szCs w:val="24"/>
        </w:rPr>
        <w:t>папки передвижки: «Элементарные правила безопасности перевозки детей в автомобиле»; «Памятка для родителей по ПДД».</w:t>
      </w:r>
    </w:p>
    <w:p w:rsidR="00C61D84" w:rsidRPr="00DF4272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61D84" w:rsidRPr="00DA39C8" w:rsidRDefault="00C61D84" w:rsidP="00C61D84">
      <w:pPr>
        <w:tabs>
          <w:tab w:val="left" w:pos="708"/>
          <w:tab w:val="left" w:pos="1416"/>
        </w:tabs>
        <w:spacing w:after="0" w:line="255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ab/>
      </w:r>
      <w:r w:rsidRPr="00DA39C8">
        <w:rPr>
          <w:rFonts w:ascii="Times New Roman" w:hAnsi="Times New Roman" w:cs="Times New Roman"/>
          <w:sz w:val="24"/>
          <w:szCs w:val="24"/>
        </w:rPr>
        <w:tab/>
      </w:r>
      <w:r w:rsidRPr="00DA39C8">
        <w:rPr>
          <w:rFonts w:ascii="Times New Roman" w:hAnsi="Times New Roman" w:cs="Times New Roman"/>
          <w:sz w:val="24"/>
          <w:szCs w:val="24"/>
        </w:rPr>
        <w:tab/>
      </w:r>
      <w:r w:rsidR="004F7C8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F7C85" w:rsidRPr="004F7C85">
        <w:rPr>
          <w:rFonts w:ascii="Times New Roman" w:hAnsi="Times New Roman" w:cs="Times New Roman"/>
          <w:b/>
          <w:sz w:val="24"/>
          <w:szCs w:val="24"/>
        </w:rPr>
        <w:t>.</w:t>
      </w:r>
      <w:r w:rsidRPr="00DA39C8">
        <w:rPr>
          <w:rFonts w:ascii="Times New Roman" w:hAnsi="Times New Roman" w:cs="Times New Roman"/>
          <w:sz w:val="24"/>
          <w:szCs w:val="24"/>
        </w:rPr>
        <w:t xml:space="preserve"> </w:t>
      </w:r>
      <w:r w:rsidRPr="00DA39C8">
        <w:rPr>
          <w:rFonts w:ascii="Times New Roman" w:hAnsi="Times New Roman" w:cs="Times New Roman"/>
          <w:b/>
          <w:sz w:val="24"/>
          <w:szCs w:val="24"/>
        </w:rPr>
        <w:t>Организация учебного процесса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F48" w:rsidRPr="004C0902" w:rsidRDefault="00C61D84" w:rsidP="00D0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90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4F48"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t>В своей работе Учреждение руководствуется основными федеральными, региональными и муниципальными нормативно-правовыми актами, так же разработана документация регламентирующая осуществление воспитательно-образовательной деятельности: годовой план работы, образовательная программа Учреждения, рабочие программы педагогов, календарный учебный график, учебный план, программы кружковой работы.</w:t>
      </w:r>
    </w:p>
    <w:p w:rsidR="00D04F48" w:rsidRPr="004C0902" w:rsidRDefault="00D04F48" w:rsidP="00D04F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Воспитательно-образовательный процесс в Учреждении осуществлялся согласно образовательной программы, разработанной в соответствии с ФГОС </w:t>
      </w:r>
      <w:proofErr w:type="gramStart"/>
      <w:r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образовательной программе отражено базисное содержание образования детей раннего и дошкольного возрастов (от 2 до 7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</w:t>
      </w:r>
    </w:p>
    <w:p w:rsidR="00D04F48" w:rsidRPr="004C0902" w:rsidRDefault="00D04F48" w:rsidP="00D04F48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0902">
        <w:rPr>
          <w:rFonts w:ascii="Times New Roman" w:hAnsi="Times New Roman"/>
          <w:color w:val="000000" w:themeColor="text1"/>
          <w:sz w:val="24"/>
          <w:szCs w:val="24"/>
        </w:rPr>
        <w:t xml:space="preserve">         Образовательный программой Учреждения определен перечень программ, технологий и методических пособий по   реализации задач основных направлений развития дошкольников: физического, познавательного, речевого, художественно-эстетического и социально-коммуникативного. </w:t>
      </w:r>
    </w:p>
    <w:p w:rsidR="00D04F48" w:rsidRPr="004C0902" w:rsidRDefault="00D04F48" w:rsidP="00D04F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каждой образовательной области сформулированы общая направленность, которая относится ко всем возрастам, и задает целевые ориентиры (к 6-7 годам), а </w:t>
      </w:r>
      <w:r w:rsidRPr="004C09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образовательные задачи и содержание образовательной работы по реализации этой общей направленности отнесены к возрастам детей.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39C8">
        <w:rPr>
          <w:rFonts w:ascii="Times New Roman" w:hAnsi="Times New Roman" w:cs="Times New Roman"/>
          <w:sz w:val="24"/>
          <w:szCs w:val="24"/>
        </w:rPr>
        <w:t>Вся развивающая и воспитательная работа строи</w:t>
      </w:r>
      <w:r w:rsidR="004C0902">
        <w:rPr>
          <w:rFonts w:ascii="Times New Roman" w:hAnsi="Times New Roman" w:cs="Times New Roman"/>
          <w:sz w:val="24"/>
          <w:szCs w:val="24"/>
        </w:rPr>
        <w:t>т</w:t>
      </w:r>
      <w:r w:rsidRPr="00DA39C8">
        <w:rPr>
          <w:rFonts w:ascii="Times New Roman" w:hAnsi="Times New Roman" w:cs="Times New Roman"/>
          <w:sz w:val="24"/>
          <w:szCs w:val="24"/>
        </w:rPr>
        <w:t>с</w:t>
      </w:r>
      <w:r w:rsidR="004C0902">
        <w:rPr>
          <w:rFonts w:ascii="Times New Roman" w:hAnsi="Times New Roman" w:cs="Times New Roman"/>
          <w:sz w:val="24"/>
          <w:szCs w:val="24"/>
        </w:rPr>
        <w:t>я</w:t>
      </w:r>
      <w:r w:rsidRPr="00DA39C8">
        <w:rPr>
          <w:rFonts w:ascii="Times New Roman" w:hAnsi="Times New Roman" w:cs="Times New Roman"/>
          <w:sz w:val="24"/>
          <w:szCs w:val="24"/>
        </w:rPr>
        <w:t xml:space="preserve"> с учетом характера ведущей деятельности, ведущих мотивов и потребностей в конкретный период.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Система развивающей деятельности предусматривает индивидуальные, подгрупповые и фронтальные занятия, а также самостоятельную деятельность ребенка в специально-организованной пространственной среде.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Для отслеживания динамики образовательных достижений дошкольников педагоги проводят 2 раза в год (сентябрь, май) мониторинг образовательной деятельности. Система мониторинга содержит пять образовательных областей, соответствующих ФГОС </w:t>
      </w:r>
      <w:proofErr w:type="gramStart"/>
      <w:r w:rsidRPr="00DA39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39C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A39C8">
        <w:rPr>
          <w:rFonts w:ascii="Times New Roman" w:hAnsi="Times New Roman" w:cs="Times New Roman"/>
          <w:sz w:val="24"/>
          <w:szCs w:val="24"/>
        </w:rPr>
        <w:t>социально-коммуникативное</w:t>
      </w:r>
      <w:proofErr w:type="gramEnd"/>
      <w:r w:rsidRPr="00DA39C8">
        <w:rPr>
          <w:rFonts w:ascii="Times New Roman" w:hAnsi="Times New Roman" w:cs="Times New Roman"/>
          <w:sz w:val="24"/>
          <w:szCs w:val="24"/>
        </w:rPr>
        <w:t xml:space="preserve"> развитие, познавательное развитие, речевое развитие, художественно-эстетическое развитие, физическое развитие, все это позволяет осуществить комплексный подход к оценке развития ребенка. Мониторинг показывает уровень развития детей подготовительных к школе групп по всем образовательным областям в пределах возрастной нормы  </w:t>
      </w:r>
    </w:p>
    <w:tbl>
      <w:tblPr>
        <w:tblW w:w="10266" w:type="dxa"/>
        <w:jc w:val="center"/>
        <w:tblLook w:val="04A0"/>
      </w:tblPr>
      <w:tblGrid>
        <w:gridCol w:w="2449"/>
        <w:gridCol w:w="838"/>
        <w:gridCol w:w="786"/>
        <w:gridCol w:w="636"/>
        <w:gridCol w:w="595"/>
        <w:gridCol w:w="785"/>
        <w:gridCol w:w="851"/>
        <w:gridCol w:w="992"/>
        <w:gridCol w:w="2334"/>
      </w:tblGrid>
      <w:tr w:rsidR="00C61D84" w:rsidRPr="00DA39C8" w:rsidTr="00C61D8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C61D84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1D8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Уровень развития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C61D84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1D8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C61D84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1D8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Норма</w:t>
            </w:r>
          </w:p>
        </w:tc>
        <w:tc>
          <w:tcPr>
            <w:tcW w:w="163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C61D84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1D8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Ниже нормы</w:t>
            </w:r>
          </w:p>
        </w:tc>
        <w:tc>
          <w:tcPr>
            <w:tcW w:w="332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C61D84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C61D8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Итого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br/>
              <w:t>Целевых ориентиров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детского развития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Кол-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Кол-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Кол-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Кол-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</w:t>
            </w:r>
          </w:p>
        </w:tc>
        <w:tc>
          <w:tcPr>
            <w:tcW w:w="2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%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воспитанников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 пределе</w:t>
            </w:r>
          </w:p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нормы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61D84" w:rsidRPr="00DA39C8" w:rsidRDefault="00C61D84" w:rsidP="00C61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30</w:t>
            </w:r>
            <w:r w:rsidR="00C61D84"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="002E2A1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  <w:r w:rsidR="002E2A1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5</w:t>
            </w: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  <w:r w:rsidR="00C61D84"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  <w:tr w:rsidR="00C61D84" w:rsidRPr="00DA39C8" w:rsidTr="00C61D84">
        <w:trPr>
          <w:jc w:val="center"/>
        </w:trPr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Качество освоения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образовательных </w:t>
            </w:r>
          </w:p>
          <w:p w:rsidR="00C61D84" w:rsidRPr="00DA39C8" w:rsidRDefault="00C61D84" w:rsidP="00C61D84">
            <w:pPr>
              <w:spacing w:after="0" w:line="255" w:lineRule="atLeast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A39C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областей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="002E2A1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2E2A1A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  <w:r w:rsidR="002E2A1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9</w:t>
            </w:r>
            <w:r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C61D84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2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1D84" w:rsidRPr="00DA39C8" w:rsidRDefault="002E2A1A" w:rsidP="00C61D84">
            <w:pPr>
              <w:spacing w:after="0" w:line="255" w:lineRule="atLeast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100</w:t>
            </w:r>
            <w:r w:rsidR="00C61D84" w:rsidRPr="00DA39C8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V. Качество кадрового, учебно-методического, информационного обеспечения, материально-технической базы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C00A2" w:rsidRDefault="007F2C31" w:rsidP="008C0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61D84" w:rsidRPr="008C00A2">
        <w:rPr>
          <w:rFonts w:ascii="Times New Roman" w:hAnsi="Times New Roman" w:cs="Times New Roman"/>
          <w:sz w:val="24"/>
          <w:szCs w:val="24"/>
        </w:rPr>
        <w:t>В 202</w:t>
      </w:r>
      <w:r w:rsidR="002E2A1A">
        <w:rPr>
          <w:rFonts w:ascii="Times New Roman" w:hAnsi="Times New Roman" w:cs="Times New Roman"/>
          <w:sz w:val="24"/>
          <w:szCs w:val="24"/>
        </w:rPr>
        <w:t>1</w:t>
      </w:r>
      <w:r w:rsidR="00C61D84" w:rsidRPr="008C00A2">
        <w:rPr>
          <w:rFonts w:ascii="Times New Roman" w:hAnsi="Times New Roman" w:cs="Times New Roman"/>
          <w:sz w:val="24"/>
          <w:szCs w:val="24"/>
        </w:rPr>
        <w:t xml:space="preserve"> году детский сад укомплектован кадрами на 100%. Образовательную работу с детьми ведут </w:t>
      </w:r>
      <w:r w:rsidR="002E2A1A">
        <w:rPr>
          <w:rFonts w:ascii="Times New Roman" w:hAnsi="Times New Roman" w:cs="Times New Roman"/>
          <w:sz w:val="24"/>
          <w:szCs w:val="24"/>
        </w:rPr>
        <w:t>8</w:t>
      </w:r>
      <w:r w:rsidR="00C61D84" w:rsidRPr="008C00A2">
        <w:rPr>
          <w:rFonts w:ascii="Times New Roman" w:hAnsi="Times New Roman" w:cs="Times New Roman"/>
          <w:sz w:val="24"/>
          <w:szCs w:val="24"/>
        </w:rPr>
        <w:t xml:space="preserve"> педагогов: воспитатели, учитель-логопед, музыкальный руководитель. Все педагогические работники имеют профессиональное образование. Курсы повышения квалификации в соответствии с ФГОС </w:t>
      </w:r>
      <w:proofErr w:type="gramStart"/>
      <w:r w:rsidR="00C61D84" w:rsidRPr="008C00A2">
        <w:rPr>
          <w:rFonts w:ascii="Times New Roman" w:hAnsi="Times New Roman" w:cs="Times New Roman"/>
          <w:sz w:val="24"/>
          <w:szCs w:val="24"/>
        </w:rPr>
        <w:t>ДО прошли</w:t>
      </w:r>
      <w:proofErr w:type="gramEnd"/>
      <w:r w:rsidR="00376FDE">
        <w:rPr>
          <w:rFonts w:ascii="Times New Roman" w:hAnsi="Times New Roman" w:cs="Times New Roman"/>
          <w:sz w:val="24"/>
          <w:szCs w:val="24"/>
        </w:rPr>
        <w:t xml:space="preserve"> 6 педагогов -</w:t>
      </w:r>
      <w:r w:rsidR="00C61D84" w:rsidRPr="008C00A2">
        <w:rPr>
          <w:rFonts w:ascii="Times New Roman" w:hAnsi="Times New Roman" w:cs="Times New Roman"/>
          <w:sz w:val="24"/>
          <w:szCs w:val="24"/>
        </w:rPr>
        <w:t xml:space="preserve"> </w:t>
      </w:r>
      <w:r w:rsidR="00376FDE">
        <w:rPr>
          <w:rFonts w:ascii="Times New Roman" w:hAnsi="Times New Roman" w:cs="Times New Roman"/>
          <w:sz w:val="24"/>
          <w:szCs w:val="24"/>
        </w:rPr>
        <w:t>7</w:t>
      </w:r>
      <w:r w:rsidR="002E2A1A">
        <w:rPr>
          <w:rFonts w:ascii="Times New Roman" w:hAnsi="Times New Roman" w:cs="Times New Roman"/>
          <w:sz w:val="24"/>
          <w:szCs w:val="24"/>
        </w:rPr>
        <w:t>5</w:t>
      </w:r>
      <w:r w:rsidR="00376FDE">
        <w:rPr>
          <w:rFonts w:ascii="Times New Roman" w:hAnsi="Times New Roman" w:cs="Times New Roman"/>
          <w:sz w:val="24"/>
          <w:szCs w:val="24"/>
        </w:rPr>
        <w:t xml:space="preserve"> %</w:t>
      </w:r>
      <w:r w:rsidR="00C61D84" w:rsidRPr="008C00A2">
        <w:rPr>
          <w:rFonts w:ascii="Times New Roman" w:hAnsi="Times New Roman" w:cs="Times New Roman"/>
          <w:sz w:val="24"/>
          <w:szCs w:val="24"/>
        </w:rPr>
        <w:t>. В 202</w:t>
      </w:r>
      <w:r w:rsidR="002E2A1A">
        <w:rPr>
          <w:rFonts w:ascii="Times New Roman" w:hAnsi="Times New Roman" w:cs="Times New Roman"/>
          <w:sz w:val="24"/>
          <w:szCs w:val="24"/>
        </w:rPr>
        <w:t>1</w:t>
      </w:r>
      <w:r w:rsidR="00C61D84" w:rsidRPr="008C00A2">
        <w:rPr>
          <w:rFonts w:ascii="Times New Roman" w:hAnsi="Times New Roman" w:cs="Times New Roman"/>
          <w:sz w:val="24"/>
          <w:szCs w:val="24"/>
        </w:rPr>
        <w:t xml:space="preserve"> году курсовую подготовку прошли </w:t>
      </w:r>
      <w:r w:rsidR="005E66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C61D84" w:rsidRPr="008C00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1D84" w:rsidRPr="0050285B" w:rsidRDefault="008C00A2" w:rsidP="00DE5E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D84">
        <w:rPr>
          <w:rFonts w:ascii="Times New Roman" w:hAnsi="Times New Roman" w:cs="Times New Roman"/>
          <w:sz w:val="24"/>
          <w:szCs w:val="24"/>
        </w:rPr>
        <w:t xml:space="preserve">      </w:t>
      </w:r>
      <w:r w:rsidR="00C61D84" w:rsidRPr="00DA39C8">
        <w:rPr>
          <w:rFonts w:ascii="Times New Roman" w:hAnsi="Times New Roman" w:cs="Times New Roman"/>
          <w:sz w:val="24"/>
          <w:szCs w:val="24"/>
        </w:rPr>
        <w:t>Уровень образования и квалификации педагогического персонала соответствует требованиям, указанным в квалификационном справочнике. (Федеральный закон от 29.12.2012 г. № 273-ФЗ «Об образовании в Российской Федерации», глава 5, статья 46), что позволяет в полном объеме реализовывать ООП ДО ОО.</w:t>
      </w:r>
    </w:p>
    <w:p w:rsidR="00C61D84" w:rsidRPr="00F527D6" w:rsidRDefault="00C61D84" w:rsidP="004F7C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Качество материально-технического обеспечения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В Детском саду сформирована материально-техническая база для реализации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образовательных программ, жизнеобеспечения и развития детей. В Детском саду оборудованы помещения: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групповые помещения –4;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кабинет заведующего – 1;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методический кабинет – 1;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музыкальный зал совмещен с физкультурным залом – 1;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прачечная – 1;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медицинский кабинет – 1;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>− пищеблок – 1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        </w:t>
      </w:r>
      <w:r w:rsidR="00C30A3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 w:rsidR="00C30A3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>В 20</w:t>
      </w:r>
      <w:r w:rsidR="00C30A3C">
        <w:rPr>
          <w:rFonts w:ascii="Times New Roman" w:eastAsia="Calibri" w:hAnsi="Times New Roman" w:cs="Times New Roman"/>
          <w:iCs/>
          <w:sz w:val="24"/>
          <w:szCs w:val="24"/>
        </w:rPr>
        <w:t>2</w:t>
      </w:r>
      <w:r w:rsidR="00300221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году Детский сад провел </w:t>
      </w:r>
      <w:hyperlink r:id="rId5" w:anchor="/document/16/2658/" w:history="1">
        <w:r w:rsidRPr="00DA39C8">
          <w:rPr>
            <w:rFonts w:ascii="Times New Roman" w:eastAsia="Calibri" w:hAnsi="Times New Roman" w:cs="Times New Roman"/>
            <w:iCs/>
            <w:sz w:val="24"/>
            <w:szCs w:val="24"/>
          </w:rPr>
          <w:t>текущий ремонт</w:t>
        </w:r>
      </w:hyperlink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5E6641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лестничн</w:t>
      </w:r>
      <w:r w:rsidR="005E6641">
        <w:rPr>
          <w:rFonts w:ascii="Times New Roman" w:eastAsia="Calibri" w:hAnsi="Times New Roman" w:cs="Times New Roman"/>
          <w:iCs/>
          <w:sz w:val="24"/>
          <w:szCs w:val="24"/>
        </w:rPr>
        <w:t>ого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пролет</w:t>
      </w:r>
      <w:r w:rsidR="005E6641">
        <w:rPr>
          <w:rFonts w:ascii="Times New Roman" w:eastAsia="Calibri" w:hAnsi="Times New Roman" w:cs="Times New Roman"/>
          <w:iCs/>
          <w:sz w:val="24"/>
          <w:szCs w:val="24"/>
        </w:rPr>
        <w:t>а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br/>
        <w:t>коридор</w:t>
      </w:r>
      <w:r w:rsidR="00300221">
        <w:rPr>
          <w:rFonts w:ascii="Times New Roman" w:eastAsia="Calibri" w:hAnsi="Times New Roman" w:cs="Times New Roman"/>
          <w:iCs/>
          <w:sz w:val="24"/>
          <w:szCs w:val="24"/>
        </w:rPr>
        <w:t>а на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1  этаже, </w:t>
      </w:r>
      <w:r w:rsidR="00300221">
        <w:rPr>
          <w:rFonts w:ascii="Times New Roman" w:eastAsia="Calibri" w:hAnsi="Times New Roman" w:cs="Times New Roman"/>
          <w:iCs/>
          <w:sz w:val="24"/>
          <w:szCs w:val="24"/>
        </w:rPr>
        <w:t>методического кабинета</w:t>
      </w:r>
      <w:r w:rsidR="005E6641">
        <w:rPr>
          <w:rFonts w:ascii="Times New Roman" w:eastAsia="Calibri" w:hAnsi="Times New Roman" w:cs="Times New Roman"/>
          <w:iCs/>
          <w:sz w:val="24"/>
          <w:szCs w:val="24"/>
        </w:rPr>
        <w:t>, медицинского кабинета.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 w:rsidR="00C30A3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C30A3C" w:rsidRPr="00C30A3C" w:rsidRDefault="00C30A3C" w:rsidP="00C30A3C">
      <w:pPr>
        <w:spacing w:after="0" w:line="22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0A3C">
        <w:rPr>
          <w:rFonts w:ascii="Times New Roman" w:hAnsi="Times New Roman" w:cs="Times New Roman"/>
          <w:sz w:val="24"/>
          <w:szCs w:val="24"/>
        </w:rPr>
        <w:t>Медицинское обслуживание воспитанников в Учреждении обеспечивает государственное бюджетное учреждение здравоохранения «Городская  клиническая больница №7». В учреждении работает медицинская сестра. Решая задачу охраны жизни и  здоровья воспитанников, сотрудники учреждения осуществ</w:t>
      </w:r>
      <w:r>
        <w:rPr>
          <w:rFonts w:ascii="Times New Roman" w:hAnsi="Times New Roman" w:cs="Times New Roman"/>
          <w:sz w:val="24"/>
          <w:szCs w:val="24"/>
        </w:rPr>
        <w:t>ляют комплексную физкультурно-</w:t>
      </w:r>
      <w:r w:rsidRPr="00C30A3C">
        <w:rPr>
          <w:rFonts w:ascii="Times New Roman" w:hAnsi="Times New Roman" w:cs="Times New Roman"/>
          <w:sz w:val="24"/>
          <w:szCs w:val="24"/>
        </w:rPr>
        <w:t xml:space="preserve">оздоровительную работу: режим дня, комплекс закаливающих мероприятий, ежемесячные дни здоровья. Педагоги учреждения систематически проводят  работу по сохранению и укреплению физического и психического здоровья у воспитанников через формирование у них осознанного отношения к своему здоровью. </w:t>
      </w:r>
    </w:p>
    <w:p w:rsidR="00C61D84" w:rsidRPr="00DA39C8" w:rsidRDefault="00C61D84" w:rsidP="00C61D84">
      <w:pPr>
        <w:keepNext/>
        <w:keepLines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39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30A3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A39C8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</w:t>
      </w:r>
      <w:r w:rsidRPr="00DA39C8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  указывает  на   то,  что  Детский   сад   имеет   достаточную инфраструктуру,  которая    соответствует    требованиям    </w:t>
      </w:r>
      <w:hyperlink r:id="rId6" w:anchor="/document/99/499023522/" w:history="1">
        <w:proofErr w:type="spellStart"/>
        <w:r w:rsidRPr="00E77103">
          <w:rPr>
            <w:rFonts w:ascii="Times New Roman" w:eastAsia="Times New Roman" w:hAnsi="Times New Roman" w:cs="Times New Roman"/>
            <w:sz w:val="24"/>
            <w:szCs w:val="24"/>
          </w:rPr>
          <w:t>СанПиН</w:t>
        </w:r>
        <w:proofErr w:type="spellEnd"/>
        <w:r w:rsidRPr="00E77103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="00E77103">
          <w:rPr>
            <w:rFonts w:ascii="Times New Roman" w:eastAsia="Times New Roman" w:hAnsi="Times New Roman" w:cs="Times New Roman"/>
            <w:sz w:val="24"/>
            <w:szCs w:val="24"/>
          </w:rPr>
          <w:t>3.1/2.4.3598-20</w:t>
        </w:r>
      </w:hyperlink>
      <w:r w:rsidRPr="00DA39C8">
        <w:rPr>
          <w:rFonts w:ascii="Times New Roman" w:eastAsia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DA39C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DA39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0A3C" w:rsidRPr="00DA39C8" w:rsidRDefault="00C61D84" w:rsidP="00C61D8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      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 Результаты </w:t>
      </w:r>
      <w:proofErr w:type="spellStart"/>
      <w:r w:rsidRPr="00DA39C8">
        <w:rPr>
          <w:rFonts w:ascii="Times New Roman" w:eastAsia="Calibri" w:hAnsi="Times New Roman" w:cs="Times New Roman"/>
          <w:iCs/>
          <w:sz w:val="24"/>
          <w:szCs w:val="24"/>
        </w:rPr>
        <w:t>самообследования</w:t>
      </w:r>
      <w:proofErr w:type="spellEnd"/>
      <w:r w:rsidRPr="00DA39C8">
        <w:rPr>
          <w:rFonts w:ascii="Times New Roman" w:eastAsia="Calibri" w:hAnsi="Times New Roman" w:cs="Times New Roman"/>
          <w:iCs/>
          <w:sz w:val="24"/>
          <w:szCs w:val="24"/>
        </w:rPr>
        <w:t xml:space="preserve"> показывают стабильный уровень деятельности дошкольного учреждения по предоставлению образовательных услуг.</w:t>
      </w:r>
    </w:p>
    <w:p w:rsidR="00C61D84" w:rsidRPr="00DA39C8" w:rsidRDefault="00C61D84" w:rsidP="00C61D8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V</w:t>
      </w:r>
      <w:r w:rsidR="004F7C8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A39C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Оценка </w:t>
      </w:r>
      <w:proofErr w:type="gramStart"/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учебно-методического</w:t>
      </w:r>
      <w:proofErr w:type="gramEnd"/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и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библиотечно-информационного обеспечения</w:t>
      </w:r>
    </w:p>
    <w:p w:rsidR="00C30A3C" w:rsidRPr="00C30A3C" w:rsidRDefault="00C30A3C" w:rsidP="00C30A3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0A3C">
        <w:rPr>
          <w:rFonts w:ascii="Times New Roman" w:hAnsi="Times New Roman" w:cs="Times New Roman"/>
          <w:sz w:val="24"/>
          <w:szCs w:val="24"/>
        </w:rPr>
        <w:t xml:space="preserve">Методический кабинет Учреждения оснащен необходимым материалом, </w:t>
      </w:r>
      <w:proofErr w:type="spellStart"/>
      <w:r w:rsidRPr="00C30A3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30A3C">
        <w:rPr>
          <w:rFonts w:ascii="Times New Roman" w:hAnsi="Times New Roman" w:cs="Times New Roman"/>
          <w:sz w:val="24"/>
          <w:szCs w:val="24"/>
        </w:rPr>
        <w:t xml:space="preserve"> – дидактическими пособиями для реализации образовательной программы. Имеются картотеки и конспекты, презентации для работы в рамках комплексно тематического планирован</w:t>
      </w:r>
      <w:r>
        <w:rPr>
          <w:rFonts w:ascii="Times New Roman" w:hAnsi="Times New Roman" w:cs="Times New Roman"/>
          <w:sz w:val="24"/>
          <w:szCs w:val="24"/>
        </w:rPr>
        <w:t>ия. Имеется библиотека учебно-</w:t>
      </w:r>
      <w:r w:rsidRPr="00C30A3C">
        <w:rPr>
          <w:rFonts w:ascii="Times New Roman" w:hAnsi="Times New Roman" w:cs="Times New Roman"/>
          <w:sz w:val="24"/>
          <w:szCs w:val="24"/>
        </w:rPr>
        <w:t xml:space="preserve">методических пособий, детских книг, репродукций картин. Также имеется ноутбук и </w:t>
      </w:r>
      <w:proofErr w:type="spellStart"/>
      <w:r w:rsidRPr="00C30A3C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C30A3C">
        <w:rPr>
          <w:rFonts w:ascii="Times New Roman" w:hAnsi="Times New Roman" w:cs="Times New Roman"/>
          <w:sz w:val="24"/>
          <w:szCs w:val="24"/>
        </w:rPr>
        <w:t xml:space="preserve"> проектор для проведения мероприятий. Проводится систематическая работа коллектива по насыщению развивающей предметно – пространственной среды в соответствии с требованиями стандарта дошкольного образования.</w:t>
      </w:r>
      <w:r w:rsidRPr="00C30A3C">
        <w:rPr>
          <w:rFonts w:ascii="Times New Roman" w:eastAsia="Calibri" w:hAnsi="Times New Roman" w:cs="Times New Roman"/>
          <w:iCs/>
          <w:sz w:val="24"/>
          <w:szCs w:val="24"/>
        </w:rPr>
        <w:t xml:space="preserve"> Оборудованы групповые комнаты, включающие игровую, познавательную, обеденную зоны.</w:t>
      </w:r>
      <w:r w:rsidRPr="00C30A3C">
        <w:rPr>
          <w:rFonts w:ascii="Times New Roman" w:hAnsi="Times New Roman" w:cs="Times New Roman"/>
          <w:sz w:val="24"/>
          <w:szCs w:val="24"/>
        </w:rPr>
        <w:t xml:space="preserve"> Общая площадь помещений, в которых осуществляется образовательная деятельность, в расчете на одного воспитанника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 8 </w:t>
      </w:r>
      <w:r w:rsidRPr="00C30A3C">
        <w:rPr>
          <w:rFonts w:ascii="Times New Roman" w:hAnsi="Times New Roman"/>
          <w:iCs/>
          <w:sz w:val="24"/>
          <w:szCs w:val="24"/>
        </w:rPr>
        <w:t xml:space="preserve"> кв. м.</w:t>
      </w:r>
    </w:p>
    <w:p w:rsidR="00C30A3C" w:rsidRDefault="00C30A3C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61D84" w:rsidRPr="00DA39C8" w:rsidRDefault="00C30A3C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</w:t>
      </w:r>
      <w:r w:rsidR="00C61D84" w:rsidRPr="00DA39C8">
        <w:rPr>
          <w:rFonts w:ascii="Times New Roman" w:eastAsia="Calibri" w:hAnsi="Times New Roman" w:cs="Times New Roman"/>
          <w:iCs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</w:t>
      </w:r>
      <w:r w:rsidR="00C30A3C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DA39C8">
        <w:rPr>
          <w:rFonts w:ascii="Times New Roman" w:eastAsia="Calibri" w:hAnsi="Times New Roman" w:cs="Times New Roman"/>
          <w:iCs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A39C8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VI</w:t>
      </w:r>
      <w:r w:rsidR="004F7C85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Pr="00F527D6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DA39C8">
        <w:rPr>
          <w:rFonts w:ascii="Times New Roman" w:eastAsia="Calibri" w:hAnsi="Times New Roman" w:cs="Times New Roman"/>
          <w:b/>
          <w:iCs/>
          <w:sz w:val="24"/>
          <w:szCs w:val="24"/>
        </w:rPr>
        <w:t>Организация питания</w:t>
      </w:r>
    </w:p>
    <w:p w:rsidR="00C61D84" w:rsidRPr="00F527D6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0A3C">
        <w:rPr>
          <w:rFonts w:ascii="Times New Roman" w:hAnsi="Times New Roman" w:cs="Times New Roman"/>
          <w:sz w:val="24"/>
          <w:szCs w:val="24"/>
        </w:rPr>
        <w:t xml:space="preserve">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Для детского сада одна из главных задач – приготовление вкусной, здоровой и разнообразной пищи. Организация питания в учреждении осуществляется в соответствии с «Санитарно-эпидемиологическими правилами и нормативами </w:t>
      </w:r>
      <w:proofErr w:type="spellStart"/>
      <w:r w:rsidRPr="00E7710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7103">
        <w:rPr>
          <w:rFonts w:ascii="Times New Roman" w:hAnsi="Times New Roman" w:cs="Times New Roman"/>
          <w:sz w:val="24"/>
          <w:szCs w:val="24"/>
        </w:rPr>
        <w:t xml:space="preserve"> </w:t>
      </w:r>
      <w:r w:rsidR="00E77103" w:rsidRPr="00E77103">
        <w:rPr>
          <w:rFonts w:ascii="Times New Roman" w:hAnsi="Times New Roman" w:cs="Times New Roman"/>
          <w:sz w:val="24"/>
          <w:szCs w:val="24"/>
        </w:rPr>
        <w:t>3.1/2.4.3598-20</w:t>
      </w:r>
      <w:r w:rsidRPr="00DA39C8">
        <w:rPr>
          <w:rFonts w:ascii="Times New Roman" w:hAnsi="Times New Roman" w:cs="Times New Roman"/>
          <w:sz w:val="24"/>
          <w:szCs w:val="24"/>
        </w:rPr>
        <w:t>»</w:t>
      </w:r>
      <w:r w:rsidR="007F2C31">
        <w:rPr>
          <w:rFonts w:ascii="Times New Roman" w:hAnsi="Times New Roman" w:cs="Times New Roman"/>
          <w:sz w:val="24"/>
          <w:szCs w:val="24"/>
        </w:rPr>
        <w:t xml:space="preserve"> </w:t>
      </w:r>
      <w:r w:rsidR="007F2C31">
        <w:rPr>
          <w:rFonts w:ascii="Times New Roman" w:hAnsi="Times New Roman" w:cs="Times New Roman"/>
          <w:sz w:val="24"/>
          <w:szCs w:val="24"/>
        </w:rPr>
        <w:lastRenderedPageBreak/>
        <w:t>на основании приказа директора</w:t>
      </w:r>
      <w:r w:rsidRPr="00DA39C8">
        <w:rPr>
          <w:rFonts w:ascii="Times New Roman" w:hAnsi="Times New Roman" w:cs="Times New Roman"/>
          <w:sz w:val="24"/>
          <w:szCs w:val="24"/>
        </w:rPr>
        <w:t xml:space="preserve">. В дошкольном учреждении организовано 4-х разовое питание на основе 10-дневного меню. В меню представлены разнообразные блюда. При составлении меню-требования повар руководствуются технологическими картами с рецептурами и порядком приготовления блюд с учетом времени года.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0A3C">
        <w:rPr>
          <w:rFonts w:ascii="Times New Roman" w:hAnsi="Times New Roman" w:cs="Times New Roman"/>
          <w:sz w:val="24"/>
          <w:szCs w:val="24"/>
        </w:rPr>
        <w:t xml:space="preserve">  </w:t>
      </w:r>
      <w:r w:rsidRPr="00DA39C8">
        <w:rPr>
          <w:rFonts w:ascii="Times New Roman" w:hAnsi="Times New Roman" w:cs="Times New Roman"/>
          <w:sz w:val="24"/>
          <w:szCs w:val="24"/>
        </w:rPr>
        <w:t>Организация питания в детском саду сочетается с рекомендациями о правильном питании ребенка в семье. Важнейшим условием правильной организации питания детей является строгое соблюдение санитарно гигиенических требований к пищеблоку и процессу приготовления и хранения пищи.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 в течение 20</w:t>
      </w:r>
      <w:r w:rsidR="00C30A3C">
        <w:rPr>
          <w:rFonts w:ascii="Times New Roman" w:hAnsi="Times New Roman" w:cs="Times New Roman"/>
          <w:sz w:val="24"/>
          <w:szCs w:val="24"/>
        </w:rPr>
        <w:t>2</w:t>
      </w:r>
      <w:r w:rsidR="00300221">
        <w:rPr>
          <w:rFonts w:ascii="Times New Roman" w:hAnsi="Times New Roman" w:cs="Times New Roman"/>
          <w:sz w:val="24"/>
          <w:szCs w:val="24"/>
        </w:rPr>
        <w:t>1</w:t>
      </w:r>
      <w:r w:rsidRPr="00DA39C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30A3C">
        <w:rPr>
          <w:rFonts w:ascii="Times New Roman" w:hAnsi="Times New Roman" w:cs="Times New Roman"/>
          <w:sz w:val="24"/>
          <w:szCs w:val="24"/>
        </w:rPr>
        <w:t xml:space="preserve">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В правильной организации питания детей большое значение имеет создание благоприятной эмоциональной обстановки в группе во время приема пищи. Группы обеспечены соответствующей посудой, удобными столами. Блюда подаются детям не слишком горячими, но и не холодными. Воспитатели приучают детей к чистоте и опрятности при приеме пищи. </w:t>
      </w:r>
    </w:p>
    <w:p w:rsidR="00C61D84" w:rsidRPr="00DA39C8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Перечень поставщиков достаточно стабилен на протяжении 3-5 лет. Приоритетными критериями при подписании договоров на поставку продуктов питания являются следующие: </w:t>
      </w:r>
    </w:p>
    <w:p w:rsidR="00C61D84" w:rsidRPr="00DA39C8" w:rsidRDefault="00C61D84" w:rsidP="00C61D84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своевременно оформленные санитарные документы на транспорт; </w:t>
      </w:r>
    </w:p>
    <w:p w:rsidR="00C61D84" w:rsidRPr="00DA39C8" w:rsidRDefault="00C61D84" w:rsidP="00C61D84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>своевременное предоставление санитарных и качественных удостоверений на поставляемую продукцию;</w:t>
      </w:r>
    </w:p>
    <w:p w:rsidR="00C61D84" w:rsidRPr="00DA39C8" w:rsidRDefault="00C61D84" w:rsidP="00C61D84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 качественная и свежая продукция; </w:t>
      </w:r>
    </w:p>
    <w:p w:rsidR="00C61D84" w:rsidRPr="00DA39C8" w:rsidRDefault="00C61D84" w:rsidP="00C61D84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>качественное состояние тары и упаковок;</w:t>
      </w:r>
    </w:p>
    <w:p w:rsidR="00C61D84" w:rsidRDefault="00C61D84" w:rsidP="00C61D84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 гибкая ценовая политика. </w:t>
      </w:r>
    </w:p>
    <w:p w:rsidR="00C61D84" w:rsidRDefault="00C61D84" w:rsidP="00C61D8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1D84" w:rsidRPr="0066095D" w:rsidRDefault="00C61D84" w:rsidP="00C61D8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095D">
        <w:rPr>
          <w:rFonts w:ascii="Times New Roman" w:hAnsi="Times New Roman"/>
          <w:b/>
          <w:sz w:val="24"/>
          <w:szCs w:val="24"/>
          <w:lang w:val="en-US"/>
        </w:rPr>
        <w:t>VII</w:t>
      </w:r>
      <w:r w:rsidR="004F7C8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6095D">
        <w:rPr>
          <w:rFonts w:ascii="Times New Roman" w:hAnsi="Times New Roman"/>
          <w:b/>
          <w:sz w:val="24"/>
          <w:szCs w:val="24"/>
        </w:rPr>
        <w:t>. Работа консультативного пункта</w:t>
      </w:r>
    </w:p>
    <w:p w:rsidR="00C61D84" w:rsidRPr="0066095D" w:rsidRDefault="00C61D84" w:rsidP="00C61D84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61D84" w:rsidRPr="0066095D" w:rsidRDefault="00C30A3C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04F48">
        <w:rPr>
          <w:rFonts w:ascii="Times New Roman" w:hAnsi="Times New Roman"/>
          <w:sz w:val="24"/>
          <w:szCs w:val="24"/>
        </w:rPr>
        <w:t xml:space="preserve">В </w:t>
      </w:r>
      <w:r w:rsidR="00C61D84">
        <w:rPr>
          <w:rFonts w:ascii="Times New Roman" w:hAnsi="Times New Roman"/>
          <w:sz w:val="24"/>
          <w:szCs w:val="24"/>
        </w:rPr>
        <w:t xml:space="preserve"> </w:t>
      </w:r>
      <w:r w:rsidR="00D04F48">
        <w:rPr>
          <w:rFonts w:ascii="Times New Roman" w:hAnsi="Times New Roman"/>
          <w:sz w:val="24"/>
          <w:szCs w:val="24"/>
        </w:rPr>
        <w:t>д</w:t>
      </w:r>
      <w:r w:rsidR="00C61D84">
        <w:rPr>
          <w:rFonts w:ascii="Times New Roman" w:hAnsi="Times New Roman"/>
          <w:sz w:val="24"/>
          <w:szCs w:val="24"/>
        </w:rPr>
        <w:t>етском саду работает</w:t>
      </w:r>
      <w:r w:rsidR="00C61D84" w:rsidRPr="0066095D">
        <w:rPr>
          <w:rFonts w:ascii="Times New Roman" w:hAnsi="Times New Roman"/>
          <w:sz w:val="24"/>
          <w:szCs w:val="24"/>
        </w:rPr>
        <w:t xml:space="preserve"> консультативный пункт в целях оказания методической, диагностической, консультативной помощи родителям (законным представителям), воспитывающим детей дошкольного возраста, не посещающих дошкольные образовательные учреждения. 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color w:val="000000"/>
          <w:sz w:val="24"/>
          <w:szCs w:val="24"/>
        </w:rPr>
        <w:t>Основными целями консультативного пункта являются: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обеспечение доступности дошкольного образования;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выравнивание стартовых возможностей детей, не посещающих ДОУ, при поступлении в школу;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обеспечение единства и преемственности семейного и дошкольного воспитания;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color w:val="000000"/>
          <w:sz w:val="24"/>
          <w:szCs w:val="24"/>
        </w:rPr>
        <w:t>Основные задачи консультативного пункта: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диагностика особенностей развития интеллектуальной, эмоциональной и волевой сфер детей;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оказание дошкольникам содействия в социализации;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обеспечение успешной адаптации детей при поступлении в ДОУ или школу;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color w:val="000000"/>
          <w:sz w:val="24"/>
          <w:szCs w:val="24"/>
        </w:rPr>
        <w:t>Принципы деятельности консультативного пункта: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личностно-ориентированный подход к работе с детьми и родителями (законными представителями);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lastRenderedPageBreak/>
        <w:t>– сотрудничество субъектов социально-педагогического пространства;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color w:val="000000"/>
          <w:sz w:val="24"/>
          <w:szCs w:val="24"/>
        </w:rPr>
        <w:t>– открытость системы воспитания.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       В качестве социально-педагогической поддержки семьи педагогами и специалистами ДОУ использ</w:t>
      </w:r>
      <w:r w:rsidR="00D04F48">
        <w:rPr>
          <w:rFonts w:ascii="Times New Roman" w:hAnsi="Times New Roman"/>
          <w:sz w:val="24"/>
          <w:szCs w:val="24"/>
        </w:rPr>
        <w:t>овали</w:t>
      </w:r>
      <w:r w:rsidRPr="0066095D">
        <w:rPr>
          <w:rFonts w:ascii="Times New Roman" w:hAnsi="Times New Roman"/>
          <w:sz w:val="24"/>
          <w:szCs w:val="24"/>
        </w:rPr>
        <w:t xml:space="preserve"> различные формы работы: круглые столы; индивидуальные консультации; беседы; подгрупповое консультирование семей; рекомендации. 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20</w:t>
      </w:r>
      <w:r w:rsidR="00C30A3C">
        <w:rPr>
          <w:rFonts w:ascii="Times New Roman" w:hAnsi="Times New Roman"/>
          <w:sz w:val="24"/>
          <w:szCs w:val="24"/>
        </w:rPr>
        <w:t>2</w:t>
      </w:r>
      <w:r w:rsidR="00124AB3">
        <w:rPr>
          <w:rFonts w:ascii="Times New Roman" w:hAnsi="Times New Roman"/>
          <w:sz w:val="24"/>
          <w:szCs w:val="24"/>
        </w:rPr>
        <w:t>1</w:t>
      </w:r>
      <w:r w:rsidRPr="0066095D">
        <w:rPr>
          <w:rFonts w:ascii="Times New Roman" w:hAnsi="Times New Roman"/>
          <w:sz w:val="24"/>
          <w:szCs w:val="24"/>
        </w:rPr>
        <w:t xml:space="preserve"> году  в консультативный пункт обратилось </w:t>
      </w:r>
      <w:r w:rsidR="00124AB3">
        <w:rPr>
          <w:rFonts w:ascii="Times New Roman" w:hAnsi="Times New Roman"/>
          <w:sz w:val="24"/>
          <w:szCs w:val="24"/>
        </w:rPr>
        <w:t>30</w:t>
      </w:r>
      <w:r w:rsidRPr="0066095D">
        <w:rPr>
          <w:rFonts w:ascii="Times New Roman" w:hAnsi="Times New Roman"/>
          <w:sz w:val="24"/>
          <w:szCs w:val="24"/>
        </w:rPr>
        <w:t xml:space="preserve"> родителей (законных представителей). При первой встрече родители сообщают, какой вопрос их интересует, выбирается удобное время для посещения консультационного центра. Исходя из заявленной тематики, администрация привлекает к проведению консультации того специалиста, который владеет необходимой информацией в полней мере. Помощь оказывается бесплатно.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eastAsia="Times New Roman" w:hAnsi="Times New Roman"/>
          <w:sz w:val="24"/>
          <w:szCs w:val="24"/>
        </w:rPr>
        <w:t xml:space="preserve">        Работа консультативного пункта</w:t>
      </w:r>
      <w:r w:rsidRPr="0066095D">
        <w:rPr>
          <w:rFonts w:ascii="Times New Roman" w:hAnsi="Times New Roman"/>
          <w:sz w:val="24"/>
          <w:szCs w:val="24"/>
        </w:rPr>
        <w:t xml:space="preserve"> позволила нам выявить наиболее типичные проблемы, волнующи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е взрослых, обращающихся за </w:t>
      </w:r>
      <w:r w:rsidRPr="0066095D">
        <w:rPr>
          <w:rFonts w:ascii="Times New Roman" w:hAnsi="Times New Roman"/>
          <w:sz w:val="24"/>
          <w:szCs w:val="24"/>
        </w:rPr>
        <w:t xml:space="preserve"> помощью.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>Так к основным проблемам можно отнести: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— преодоление адаптационного периода у будущего воспитанника детского сада. Вопрос особенностей развития детей </w:t>
      </w:r>
      <w:proofErr w:type="spellStart"/>
      <w:r w:rsidRPr="0066095D">
        <w:rPr>
          <w:rFonts w:ascii="Times New Roman" w:hAnsi="Times New Roman"/>
          <w:sz w:val="24"/>
          <w:szCs w:val="24"/>
        </w:rPr>
        <w:t>преддошкольного</w:t>
      </w:r>
      <w:proofErr w:type="spellEnd"/>
      <w:r w:rsidRPr="0066095D">
        <w:rPr>
          <w:rFonts w:ascii="Times New Roman" w:hAnsi="Times New Roman"/>
          <w:sz w:val="24"/>
          <w:szCs w:val="24"/>
        </w:rPr>
        <w:t xml:space="preserve"> возраста является актуальным вопросом для многих родителей, которые нуждаются в практических рекомендациях по продвижению своего ребёнка в разных сферах деятельности: интеллектуальной, физической, социальной, художественно-эстетической, коммуникативной. В этой связи перед нами стоит задача профилактики возможных нарушений при адаптации детей.</w:t>
      </w:r>
    </w:p>
    <w:p w:rsidR="00C61D84" w:rsidRPr="0066095D" w:rsidRDefault="00C61D84" w:rsidP="00C61D84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>— готовность ребёнка к школьному обучению. Эта проблема волнует родителей детей старшего дошкольного возраста. Дети, не посещающие ДОУ, часто не готовы войти в новую школьную жизнь. Их воспитание нередко осуществлялось стихийно, без чёткой обоснованной программы, вне определённой системы. Возможно, они подготовлены интеллектуально, но у них не сформирована мотивация обучения в школе, они не готовы проявлять внимательность и усидчивость, испытывают сложности в общении со сверстниками.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>—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интересуют </w:t>
      </w:r>
      <w:r w:rsidRPr="0066095D">
        <w:rPr>
          <w:rFonts w:ascii="Times New Roman" w:hAnsi="Times New Roman"/>
          <w:sz w:val="24"/>
          <w:szCs w:val="24"/>
        </w:rPr>
        <w:t xml:space="preserve"> родителей и вопросы послушания ребёнка, организация его досуга и многое другое.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sz w:val="24"/>
          <w:szCs w:val="24"/>
        </w:rPr>
        <w:t>В Центре родители получают ответы на свои вопросы, и мы, стараемся развеять тревоги и сомнения или, наоборот, скорректировать воспитательные возде</w:t>
      </w:r>
      <w:r w:rsidRPr="0066095D">
        <w:rPr>
          <w:rFonts w:ascii="Times New Roman" w:eastAsia="Times New Roman" w:hAnsi="Times New Roman"/>
          <w:sz w:val="24"/>
          <w:szCs w:val="24"/>
        </w:rPr>
        <w:t>й</w:t>
      </w:r>
      <w:r w:rsidRPr="0066095D">
        <w:rPr>
          <w:rFonts w:ascii="Times New Roman" w:hAnsi="Times New Roman"/>
          <w:sz w:val="24"/>
          <w:szCs w:val="24"/>
        </w:rPr>
        <w:t>ствия.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 xml:space="preserve">        По запросам родителей специалистами консультативного пункта были запланированы подгрупповые консультации по повышению грамотности в вопросах образования и расширения представлений в сфере педагогических и специальных знаний: 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C61D84" w:rsidRPr="0066095D" w:rsidRDefault="00C61D84" w:rsidP="00C61D8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095D">
        <w:rPr>
          <w:rFonts w:ascii="Times New Roman" w:hAnsi="Times New Roman"/>
          <w:b/>
          <w:sz w:val="24"/>
          <w:szCs w:val="24"/>
        </w:rPr>
        <w:t>Анализ эффективности работы консультативного пункта: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sz w:val="24"/>
          <w:szCs w:val="24"/>
        </w:rPr>
        <w:t xml:space="preserve">Родители, которые неоднократно обращаются в консультационный центр, со временем раскрываются, охотно делятся с педагогами своими проблемами, мыслями, семейным опытом и впоследствии доверяют своих детей </w:t>
      </w:r>
      <w:proofErr w:type="gramStart"/>
      <w:r w:rsidRPr="0066095D">
        <w:rPr>
          <w:rFonts w:ascii="Times New Roman" w:hAnsi="Times New Roman"/>
          <w:sz w:val="24"/>
          <w:szCs w:val="24"/>
        </w:rPr>
        <w:t>нашему</w:t>
      </w:r>
      <w:proofErr w:type="gramEnd"/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>ДОУ. Данная вариативная форма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деятельности </w:t>
      </w:r>
      <w:r w:rsidRPr="0066095D">
        <w:rPr>
          <w:rFonts w:ascii="Times New Roman" w:hAnsi="Times New Roman"/>
          <w:sz w:val="24"/>
          <w:szCs w:val="24"/>
        </w:rPr>
        <w:t>ДОУ позволила обеспечить педагогическое консультирование родителей с учетом их запросов и потребностей и создать у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словия для  привлечения семей, </w:t>
      </w:r>
      <w:r w:rsidRPr="0066095D">
        <w:rPr>
          <w:rFonts w:ascii="Times New Roman" w:hAnsi="Times New Roman"/>
          <w:sz w:val="24"/>
          <w:szCs w:val="24"/>
        </w:rPr>
        <w:t>воспитывающих детей  на дому к поступлению в ДОУ.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sz w:val="24"/>
          <w:szCs w:val="24"/>
        </w:rPr>
        <w:t xml:space="preserve">Проведенная работа в консультационном центре в </w:t>
      </w:r>
      <w:proofErr w:type="gramStart"/>
      <w:r w:rsidRPr="0066095D">
        <w:rPr>
          <w:rFonts w:ascii="Times New Roman" w:eastAsia="Times New Roman" w:hAnsi="Times New Roman"/>
          <w:sz w:val="24"/>
          <w:szCs w:val="24"/>
        </w:rPr>
        <w:t>нескольких месяцев</w:t>
      </w:r>
      <w:proofErr w:type="gramEnd"/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 xml:space="preserve"> позволила нам определить наиболее эффективные формы сотрудничества с родителями.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>-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>обеспечение родителей необходимой информацией на печатных и электронных носителях (памятки, буклеты — сопровождение, анкетирование, подборки практического материала)</w:t>
      </w:r>
      <w:r w:rsidRPr="0066095D">
        <w:rPr>
          <w:rFonts w:ascii="Times New Roman" w:eastAsia="Times New Roman" w:hAnsi="Times New Roman"/>
          <w:sz w:val="24"/>
          <w:szCs w:val="24"/>
        </w:rPr>
        <w:t>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>-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 xml:space="preserve">ответы на обращения </w:t>
      </w:r>
      <w:r w:rsidRPr="0066095D">
        <w:rPr>
          <w:rFonts w:ascii="Times New Roman" w:eastAsia="Times New Roman" w:hAnsi="Times New Roman"/>
          <w:sz w:val="24"/>
          <w:szCs w:val="24"/>
        </w:rPr>
        <w:t>родителей, заданные по телефону;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hAnsi="Times New Roman"/>
          <w:sz w:val="24"/>
          <w:szCs w:val="24"/>
        </w:rPr>
        <w:t>-</w:t>
      </w:r>
      <w:r w:rsidRPr="0066095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095D">
        <w:rPr>
          <w:rFonts w:ascii="Times New Roman" w:hAnsi="Times New Roman"/>
          <w:sz w:val="24"/>
          <w:szCs w:val="24"/>
        </w:rPr>
        <w:t>консультирование воспитателями родителей — индивидуальное и групповое. Консультации проводятся исходя из запроса родителей и с учётом особенностей развития детей.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6095D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66095D">
        <w:rPr>
          <w:rFonts w:ascii="Times New Roman" w:hAnsi="Times New Roman"/>
          <w:sz w:val="24"/>
          <w:szCs w:val="24"/>
        </w:rPr>
        <w:t xml:space="preserve">Во время индивидуальных встреч родители получают рекомендации по вопросам воспитания и обучения. Оказываем помощь в создании в семье коррекционно-развивающей среды: советуем, какие игрушки и предметы можно использовать в играх с ребенком; что можно сделать своими руками для развития познавательных процессов. </w:t>
      </w:r>
      <w:r w:rsidRPr="0066095D">
        <w:rPr>
          <w:rFonts w:ascii="Times New Roman" w:hAnsi="Times New Roman"/>
          <w:sz w:val="24"/>
          <w:szCs w:val="24"/>
        </w:rPr>
        <w:lastRenderedPageBreak/>
        <w:t>Знакомим с детской литературой; обучаем родителей несложным приемам и упражнениям на развитие мелкой и общей моторики, артикуляционной гимнастики. Интересной и результативной формой работы с родителями – является практическая деятельность с родителями. Это проведение мастер-классов, (как правильно заниматься с детьми; как относиться к ошибкам и исправлять их). Считаем, что организация таких практикумов целесообразна, так как родители приобретают определённый педагогический опыт.</w:t>
      </w:r>
    </w:p>
    <w:p w:rsidR="00C61D84" w:rsidRPr="0066095D" w:rsidRDefault="007F2C31" w:rsidP="00C61D8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C61D84" w:rsidRPr="0066095D">
        <w:rPr>
          <w:rFonts w:ascii="Times New Roman" w:hAnsi="Times New Roman"/>
          <w:sz w:val="24"/>
          <w:szCs w:val="24"/>
        </w:rPr>
        <w:t>В сле</w:t>
      </w:r>
      <w:r w:rsidR="00C61D84">
        <w:rPr>
          <w:rFonts w:ascii="Times New Roman" w:hAnsi="Times New Roman"/>
          <w:sz w:val="24"/>
          <w:szCs w:val="24"/>
        </w:rPr>
        <w:t xml:space="preserve">дующем </w:t>
      </w:r>
      <w:r w:rsidR="00C61D84" w:rsidRPr="0066095D">
        <w:rPr>
          <w:rFonts w:ascii="Times New Roman" w:hAnsi="Times New Roman"/>
          <w:sz w:val="24"/>
          <w:szCs w:val="24"/>
        </w:rPr>
        <w:t>202</w:t>
      </w:r>
      <w:r w:rsidR="00DC4F7E">
        <w:rPr>
          <w:rFonts w:ascii="Times New Roman" w:hAnsi="Times New Roman"/>
          <w:sz w:val="24"/>
          <w:szCs w:val="24"/>
        </w:rPr>
        <w:t>2</w:t>
      </w:r>
      <w:r w:rsidR="00C61D84">
        <w:rPr>
          <w:rFonts w:ascii="Times New Roman" w:hAnsi="Times New Roman"/>
          <w:sz w:val="24"/>
          <w:szCs w:val="24"/>
        </w:rPr>
        <w:t xml:space="preserve"> </w:t>
      </w:r>
      <w:r w:rsidR="00C61D84" w:rsidRPr="0066095D">
        <w:rPr>
          <w:rFonts w:ascii="Times New Roman" w:hAnsi="Times New Roman"/>
          <w:sz w:val="24"/>
          <w:szCs w:val="24"/>
        </w:rPr>
        <w:t xml:space="preserve"> году в ДОУ будет продолжена работа консультативного пункта в целях оказания методической, диагностической, консультативной помощи родителям (законным представителям), воспитывающим детей дошкольного возраста, посещающих и не посещающих дошкольные образовательные учреждения, обеспечивая единства и преемственность семейного, дошкольного воспитания; повышение уровня компетентности родителей в вопросах воспитания детей. </w:t>
      </w:r>
    </w:p>
    <w:p w:rsidR="00C61D84" w:rsidRDefault="00C61D84" w:rsidP="00C61D8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61D84" w:rsidRPr="0066095D" w:rsidRDefault="00C61D84" w:rsidP="00C61D8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095D">
        <w:rPr>
          <w:rFonts w:ascii="Times New Roman" w:hAnsi="Times New Roman"/>
          <w:b/>
          <w:sz w:val="24"/>
          <w:szCs w:val="24"/>
          <w:lang w:val="en-US"/>
        </w:rPr>
        <w:t>I</w:t>
      </w:r>
      <w:r w:rsidR="004F7C85">
        <w:rPr>
          <w:rFonts w:ascii="Times New Roman" w:hAnsi="Times New Roman"/>
          <w:b/>
          <w:sz w:val="24"/>
          <w:szCs w:val="24"/>
          <w:lang w:val="en-US"/>
        </w:rPr>
        <w:t>X</w:t>
      </w:r>
      <w:r w:rsidRPr="0066095D">
        <w:rPr>
          <w:rFonts w:ascii="Times New Roman" w:hAnsi="Times New Roman"/>
          <w:b/>
          <w:sz w:val="24"/>
          <w:szCs w:val="24"/>
        </w:rPr>
        <w:t xml:space="preserve">. Работа по внедрению комплекса ГТО в ДОУ </w:t>
      </w:r>
    </w:p>
    <w:p w:rsidR="00C61D84" w:rsidRPr="0066095D" w:rsidRDefault="00C61D84" w:rsidP="00C61D8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В 20</w:t>
      </w:r>
      <w:r w:rsidR="00C30A3C">
        <w:rPr>
          <w:rFonts w:ascii="Times New Roman" w:hAnsi="Times New Roman"/>
          <w:sz w:val="24"/>
          <w:szCs w:val="24"/>
          <w:lang w:eastAsia="ru-RU"/>
        </w:rPr>
        <w:t>2</w:t>
      </w:r>
      <w:r w:rsidR="00124AB3">
        <w:rPr>
          <w:rFonts w:ascii="Times New Roman" w:hAnsi="Times New Roman"/>
          <w:sz w:val="24"/>
          <w:szCs w:val="24"/>
          <w:lang w:eastAsia="ru-RU"/>
        </w:rPr>
        <w:t>1</w:t>
      </w:r>
      <w:r w:rsidRPr="0066095D">
        <w:rPr>
          <w:rFonts w:ascii="Times New Roman" w:hAnsi="Times New Roman"/>
          <w:sz w:val="24"/>
          <w:szCs w:val="24"/>
          <w:lang w:eastAsia="ru-RU"/>
        </w:rPr>
        <w:t xml:space="preserve"> году в Детском саду воспитателями проводилась просветительская работа с родителями по участию воспитанников в мероприятиях по сдаче норм ГТО. На родительских собраниях освещались такие темы, как «Готовимся к сдаче ГТО с дошкольного возраста», </w:t>
      </w:r>
      <w:r w:rsidRPr="0066095D">
        <w:rPr>
          <w:rFonts w:ascii="Times New Roman" w:eastAsia="Times New Roman" w:hAnsi="Times New Roman"/>
          <w:sz w:val="24"/>
          <w:szCs w:val="24"/>
          <w:lang w:eastAsia="ru-RU"/>
        </w:rPr>
        <w:t>«ГТО – путь к здоровью». Воспитателями разработан цикл памяток для родителей (законных представителей) «Внедрение комплекса ГТО в ДОУ».</w:t>
      </w: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 Физическое воспитание особенно важно в дошкольном возрасте, это один из ответственных этапов жизни ребёнка. Именно в этот период закладываются основы здоровья: умственного, нравственного и физического развития, формируется личность человека. В это время ребенок интенсивно растет и созревает, движения становятся его основной потребностью.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 В </w:t>
      </w:r>
      <w:proofErr w:type="gramStart"/>
      <w:r w:rsidRPr="0066095D">
        <w:rPr>
          <w:rFonts w:ascii="Times New Roman" w:hAnsi="Times New Roman"/>
          <w:sz w:val="24"/>
          <w:szCs w:val="24"/>
          <w:lang w:eastAsia="ru-RU"/>
        </w:rPr>
        <w:t>нашем</w:t>
      </w:r>
      <w:proofErr w:type="gramEnd"/>
      <w:r w:rsidRPr="0066095D">
        <w:rPr>
          <w:rFonts w:ascii="Times New Roman" w:hAnsi="Times New Roman"/>
          <w:sz w:val="24"/>
          <w:szCs w:val="24"/>
          <w:lang w:eastAsia="ru-RU"/>
        </w:rPr>
        <w:t xml:space="preserve"> ДОУ ведётся физкультурно-оздоровительная работа, направленная на совершенствование двигательных навыков и на улучшение показателей физического развития, для подготовки к сдаче норм ГТО, воспитание у детей правильного отношения к своему здоровью.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 Двигательный режим в ДОУ включает как организованную, так и самостоятельную деятельность. Содержательная сторона двигательного режима направлена на развитие умственных, духовных и физических способностей детей.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 В результате образовательной деятельности по физическому развитию с учетом требований ВФСК ГТО у воспитанников: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>1.       повышается физическая работоспособность;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>2.       улучшаются физические качества, обогащается двигательный опыт;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>3.       формируется привычка к здоровому образу жизни;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>4.       расширяется кругозор в сфере активного образа жизни и самостоятельная двигательная деятельность, формируется оптико-пространственная ориентация;</w:t>
      </w:r>
    </w:p>
    <w:p w:rsidR="00C61D84" w:rsidRPr="0066095D" w:rsidRDefault="00C61D84" w:rsidP="00C61D84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>5.       реализуется система преемственности при переходе воспитанников на новую социальную ступень.</w:t>
      </w:r>
    </w:p>
    <w:p w:rsidR="00C61D84" w:rsidRPr="00C30A3C" w:rsidRDefault="00C61D84" w:rsidP="00C30A3C">
      <w:pPr>
        <w:pStyle w:val="a4"/>
        <w:jc w:val="both"/>
        <w:rPr>
          <w:rStyle w:val="c21"/>
          <w:rFonts w:ascii="Times New Roman" w:hAnsi="Times New Roman"/>
          <w:sz w:val="24"/>
          <w:szCs w:val="24"/>
          <w:lang w:eastAsia="ru-RU"/>
        </w:rPr>
      </w:pPr>
      <w:r w:rsidRPr="0066095D">
        <w:rPr>
          <w:rFonts w:ascii="Times New Roman" w:hAnsi="Times New Roman"/>
          <w:sz w:val="24"/>
          <w:szCs w:val="24"/>
          <w:lang w:eastAsia="ru-RU"/>
        </w:rPr>
        <w:t xml:space="preserve">        В</w:t>
      </w:r>
      <w:r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DC4F7E">
        <w:rPr>
          <w:rFonts w:ascii="Times New Roman" w:hAnsi="Times New Roman"/>
          <w:sz w:val="24"/>
          <w:szCs w:val="24"/>
          <w:lang w:eastAsia="ru-RU"/>
        </w:rPr>
        <w:t>22</w:t>
      </w:r>
      <w:r w:rsidRPr="0066095D">
        <w:rPr>
          <w:rFonts w:ascii="Times New Roman" w:hAnsi="Times New Roman"/>
          <w:sz w:val="24"/>
          <w:szCs w:val="24"/>
          <w:lang w:eastAsia="ru-RU"/>
        </w:rPr>
        <w:t xml:space="preserve"> году просветительская  работа  с родителями будет продолжена.</w:t>
      </w:r>
    </w:p>
    <w:p w:rsidR="0038427E" w:rsidRDefault="0038427E" w:rsidP="00DC4F7E">
      <w:pPr>
        <w:pStyle w:val="c1"/>
        <w:spacing w:before="0" w:beforeAutospacing="0" w:after="0" w:afterAutospacing="0"/>
        <w:rPr>
          <w:rStyle w:val="c21"/>
          <w:b/>
          <w:bCs/>
          <w:color w:val="000000"/>
        </w:rPr>
      </w:pPr>
    </w:p>
    <w:p w:rsidR="00C61D84" w:rsidRPr="0092178F" w:rsidRDefault="00C61D84" w:rsidP="00C61D84">
      <w:pPr>
        <w:pStyle w:val="c1"/>
        <w:spacing w:before="0" w:beforeAutospacing="0" w:after="0" w:afterAutospacing="0"/>
        <w:jc w:val="center"/>
        <w:rPr>
          <w:rStyle w:val="c21"/>
          <w:color w:val="000000"/>
        </w:rPr>
      </w:pPr>
      <w:r w:rsidRPr="0092178F">
        <w:rPr>
          <w:rStyle w:val="c21"/>
          <w:b/>
          <w:bCs/>
          <w:color w:val="000000"/>
          <w:lang w:val="en-US"/>
        </w:rPr>
        <w:t>X</w:t>
      </w:r>
      <w:r w:rsidRPr="0092178F">
        <w:rPr>
          <w:rStyle w:val="c21"/>
          <w:b/>
          <w:bCs/>
          <w:color w:val="000000"/>
        </w:rPr>
        <w:t>. Анализ работы</w:t>
      </w:r>
      <w:r w:rsidRPr="0092178F">
        <w:rPr>
          <w:color w:val="000000"/>
        </w:rPr>
        <w:t xml:space="preserve"> </w:t>
      </w:r>
      <w:r w:rsidRPr="0092178F">
        <w:rPr>
          <w:rStyle w:val="c21"/>
          <w:b/>
          <w:bCs/>
          <w:color w:val="000000"/>
        </w:rPr>
        <w:t xml:space="preserve">учителя-логопеда </w:t>
      </w:r>
    </w:p>
    <w:p w:rsidR="00C61D84" w:rsidRPr="0092178F" w:rsidRDefault="00C61D84" w:rsidP="00C61D84">
      <w:pPr>
        <w:pStyle w:val="c1"/>
        <w:spacing w:before="0" w:beforeAutospacing="0" w:after="0" w:afterAutospacing="0"/>
        <w:jc w:val="center"/>
      </w:pP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10"/>
          <w:b/>
          <w:bCs/>
          <w:color w:val="000000"/>
        </w:rPr>
        <w:t>Цель</w:t>
      </w:r>
      <w:r w:rsidRPr="0092178F">
        <w:rPr>
          <w:rStyle w:val="c0"/>
          <w:color w:val="000000"/>
        </w:rPr>
        <w:t> коррекционной работы направлена на максимальную коррекцию отклонений в речевом развитии и подготовку к школе.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10"/>
          <w:b/>
          <w:bCs/>
          <w:color w:val="000000"/>
        </w:rPr>
        <w:t>Основными задачами</w:t>
      </w:r>
      <w:r w:rsidRPr="0092178F">
        <w:rPr>
          <w:rStyle w:val="c0"/>
          <w:color w:val="000000"/>
        </w:rPr>
        <w:t> являются: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 осуществление необходимой коррекции речевых нарушений у детей дошкольного возраста;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 предупреждение нарушений устной и письменной речи;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 развитие у детей произвольного внимания к звуковой стороне речи;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пропаганда логопедических занятий среди педагогов ДОУ, родителей воспитанников (лиц их заменяющих);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lastRenderedPageBreak/>
        <w:t>- воспитание стремления детей преодолеть недостатки речи, сохранить эмоциональное благополучие в своей адаптивной среде;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18"/>
          <w:color w:val="000000"/>
        </w:rPr>
        <w:t>- совершенствование методов логопедической работы в соответствии с возможностями, потребностями и интересами дошкольника.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color w:val="000000"/>
        </w:rPr>
        <w:t>    </w:t>
      </w:r>
      <w:r w:rsidRPr="0092178F">
        <w:rPr>
          <w:rStyle w:val="c10"/>
          <w:b/>
          <w:bCs/>
          <w:color w:val="000000"/>
        </w:rPr>
        <w:t>Работа осуществлялась по следующим направлениям: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color w:val="000000"/>
        </w:rPr>
        <w:t>  I. Диагностическая работа.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  II. Консультировано – просветительская работа.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  III. </w:t>
      </w:r>
      <w:proofErr w:type="spellStart"/>
      <w:r w:rsidRPr="0092178F">
        <w:rPr>
          <w:rStyle w:val="c0"/>
          <w:color w:val="000000"/>
        </w:rPr>
        <w:t>Коррекционн</w:t>
      </w:r>
      <w:proofErr w:type="gramStart"/>
      <w:r w:rsidRPr="0092178F">
        <w:rPr>
          <w:rStyle w:val="c0"/>
          <w:color w:val="000000"/>
        </w:rPr>
        <w:t>о</w:t>
      </w:r>
      <w:proofErr w:type="spellEnd"/>
      <w:r w:rsidRPr="0092178F">
        <w:rPr>
          <w:rStyle w:val="c0"/>
          <w:color w:val="000000"/>
        </w:rPr>
        <w:t>-</w:t>
      </w:r>
      <w:proofErr w:type="gramEnd"/>
      <w:r w:rsidRPr="0092178F">
        <w:rPr>
          <w:rStyle w:val="c0"/>
          <w:color w:val="000000"/>
        </w:rPr>
        <w:t xml:space="preserve"> развивающая работа.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  IV. Экспертная работа.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  V. Организационно – методическая работа.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6"/>
          <w:b/>
          <w:bCs/>
          <w:color w:val="000000"/>
        </w:rPr>
        <w:t>I. Диагностическая работа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Первые две недели учебного года (с 1 по 15 сентября) отводятся для полного комплектования групп и подгрупп, которые будут заниматься на логопедическом пункте в текущем учебном году. Уточняются списки детей, предварительно укомплектованных в мае предыдущего учебного года из числа воспитанников от 3 до 7 лет.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Обследование устной речи  проводится в два этапа. В течение первой недели сентября проводится предварительное обследование устной речи воспитанников.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В течение второй недели сентября проводится вторичное углублённое обследование устной речи тех детей, которые были отобраны для занятий на  </w:t>
      </w:r>
      <w:proofErr w:type="spellStart"/>
      <w:r w:rsidRPr="0092178F">
        <w:rPr>
          <w:rStyle w:val="c0"/>
          <w:color w:val="000000"/>
        </w:rPr>
        <w:t>логопункте</w:t>
      </w:r>
      <w:proofErr w:type="spellEnd"/>
      <w:r w:rsidRPr="0092178F">
        <w:rPr>
          <w:rStyle w:val="c0"/>
          <w:color w:val="000000"/>
        </w:rPr>
        <w:t xml:space="preserve"> в ходе предварительного обследования. Регулярные занятия  на логопедическом пункте проводятся с 16 сентября по 14 мая.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rStyle w:val="c0"/>
        </w:rPr>
      </w:pPr>
      <w:r w:rsidRPr="0092178F">
        <w:rPr>
          <w:rStyle w:val="c18"/>
          <w:color w:val="000000"/>
        </w:rPr>
        <w:t xml:space="preserve">        Для обследования устной речи детей использовался</w:t>
      </w:r>
      <w:r w:rsidRPr="0092178F">
        <w:rPr>
          <w:rStyle w:val="c0"/>
          <w:color w:val="000000"/>
        </w:rPr>
        <w:t> «Альбом логопеда» О.Б. Иншаковой, который представляет собой иллюстративный материал  для проведения индивидуального обследования устной речи для старшего школьного возраста. Он состоит из 6 частей: обследования звукопроизношения; фонематического восприятия; фонематического анализа и синтеза, фонематических представлений; слоговой структуры слов; словаря, грамматического строя речи, самостоятельной речи.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</w:pPr>
      <w:r w:rsidRPr="0092178F">
        <w:rPr>
          <w:rStyle w:val="c0"/>
          <w:color w:val="000000"/>
        </w:rPr>
        <w:t xml:space="preserve">        На начало 20</w:t>
      </w:r>
      <w:r w:rsidR="004F7C85" w:rsidRPr="004F7C85">
        <w:rPr>
          <w:rStyle w:val="c0"/>
          <w:color w:val="000000"/>
        </w:rPr>
        <w:t>2</w:t>
      </w:r>
      <w:r w:rsidR="001474D8">
        <w:rPr>
          <w:rStyle w:val="c0"/>
          <w:color w:val="000000"/>
        </w:rPr>
        <w:t>1</w:t>
      </w:r>
      <w:r w:rsidR="004F7C85">
        <w:rPr>
          <w:rStyle w:val="c0"/>
          <w:color w:val="000000"/>
        </w:rPr>
        <w:t>-202</w:t>
      </w:r>
      <w:r w:rsidR="001474D8">
        <w:rPr>
          <w:rStyle w:val="c0"/>
          <w:color w:val="000000"/>
        </w:rPr>
        <w:t>2</w:t>
      </w:r>
      <w:r w:rsidRPr="0092178F">
        <w:rPr>
          <w:rStyle w:val="c0"/>
          <w:color w:val="000000"/>
        </w:rPr>
        <w:t xml:space="preserve"> учебного года в логопедический пункт было зачислено </w:t>
      </w:r>
      <w:r w:rsidR="004F7C85" w:rsidRPr="004F7C85">
        <w:rPr>
          <w:rStyle w:val="c0"/>
          <w:color w:val="000000"/>
        </w:rPr>
        <w:t>1</w:t>
      </w:r>
      <w:r w:rsidR="001474D8">
        <w:rPr>
          <w:rStyle w:val="c0"/>
          <w:color w:val="000000"/>
        </w:rPr>
        <w:t>8</w:t>
      </w:r>
      <w:r w:rsidRPr="0092178F">
        <w:rPr>
          <w:rStyle w:val="c0"/>
          <w:color w:val="000000"/>
        </w:rPr>
        <w:t xml:space="preserve"> человек, на основании </w:t>
      </w:r>
      <w:proofErr w:type="spellStart"/>
      <w:r w:rsidRPr="0092178F">
        <w:rPr>
          <w:rStyle w:val="c0"/>
          <w:color w:val="000000"/>
        </w:rPr>
        <w:t>ПМПк</w:t>
      </w:r>
      <w:proofErr w:type="spellEnd"/>
      <w:r w:rsidRPr="0092178F">
        <w:rPr>
          <w:rStyle w:val="c0"/>
          <w:color w:val="000000"/>
        </w:rPr>
        <w:t xml:space="preserve"> и заявлений родителей.       </w:t>
      </w:r>
    </w:p>
    <w:p w:rsidR="00C61D84" w:rsidRPr="0092178F" w:rsidRDefault="00C61D84" w:rsidP="00C61D84">
      <w:pPr>
        <w:pStyle w:val="c2"/>
        <w:spacing w:before="0" w:beforeAutospacing="0" w:after="0" w:afterAutospacing="0"/>
        <w:rPr>
          <w:color w:val="000000"/>
        </w:rPr>
      </w:pPr>
      <w:r w:rsidRPr="0092178F">
        <w:rPr>
          <w:rStyle w:val="c0"/>
          <w:color w:val="000000"/>
        </w:rPr>
        <w:t> Из них:</w:t>
      </w:r>
    </w:p>
    <w:tbl>
      <w:tblPr>
        <w:tblStyle w:val="a6"/>
        <w:tblW w:w="0" w:type="auto"/>
        <w:tblLook w:val="04A0"/>
      </w:tblPr>
      <w:tblGrid>
        <w:gridCol w:w="6062"/>
        <w:gridCol w:w="3283"/>
      </w:tblGrid>
      <w:tr w:rsidR="00C61D84" w:rsidRPr="0092178F" w:rsidTr="00C61D84">
        <w:tc>
          <w:tcPr>
            <w:tcW w:w="6062" w:type="dxa"/>
          </w:tcPr>
          <w:p w:rsidR="00C61D84" w:rsidRPr="0092178F" w:rsidRDefault="00C61D84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2178F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общее недоразвитие речи III  уровня</w:t>
            </w:r>
          </w:p>
        </w:tc>
        <w:tc>
          <w:tcPr>
            <w:tcW w:w="3283" w:type="dxa"/>
          </w:tcPr>
          <w:p w:rsidR="00C61D84" w:rsidRPr="0092178F" w:rsidRDefault="001474D8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7F2C31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7F2C31" w:rsidRPr="0092178F" w:rsidTr="00C61D84">
        <w:tc>
          <w:tcPr>
            <w:tcW w:w="6062" w:type="dxa"/>
          </w:tcPr>
          <w:p w:rsidR="007F2C31" w:rsidRPr="0092178F" w:rsidRDefault="007F2C31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задержка </w:t>
            </w:r>
            <w:proofErr w:type="spellStart"/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психоречевого</w:t>
            </w:r>
            <w:proofErr w:type="spellEnd"/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развития</w:t>
            </w:r>
          </w:p>
        </w:tc>
        <w:tc>
          <w:tcPr>
            <w:tcW w:w="3283" w:type="dxa"/>
          </w:tcPr>
          <w:p w:rsidR="007F2C31" w:rsidRDefault="001474D8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="007F2C31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</w:tr>
      <w:tr w:rsidR="00C61D84" w:rsidRPr="0092178F" w:rsidTr="00C61D84">
        <w:tc>
          <w:tcPr>
            <w:tcW w:w="6062" w:type="dxa"/>
          </w:tcPr>
          <w:p w:rsidR="00C61D84" w:rsidRPr="0092178F" w:rsidRDefault="00C61D84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2178F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фонетико-фонематическое недоразвитие речи</w:t>
            </w:r>
          </w:p>
        </w:tc>
        <w:tc>
          <w:tcPr>
            <w:tcW w:w="3283" w:type="dxa"/>
          </w:tcPr>
          <w:p w:rsidR="00C61D84" w:rsidRPr="0092178F" w:rsidRDefault="00C61D84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2178F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2 человека</w:t>
            </w:r>
          </w:p>
        </w:tc>
      </w:tr>
      <w:tr w:rsidR="00C61D84" w:rsidRPr="0092178F" w:rsidTr="00C61D84">
        <w:tc>
          <w:tcPr>
            <w:tcW w:w="6062" w:type="dxa"/>
          </w:tcPr>
          <w:p w:rsidR="00C61D84" w:rsidRPr="0092178F" w:rsidRDefault="00C61D84" w:rsidP="00C61D84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 w:rsidRPr="0092178F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фонетическое недоразвитие речи</w:t>
            </w:r>
          </w:p>
        </w:tc>
        <w:tc>
          <w:tcPr>
            <w:tcW w:w="3283" w:type="dxa"/>
          </w:tcPr>
          <w:p w:rsidR="00C61D84" w:rsidRPr="0092178F" w:rsidRDefault="007F2C31" w:rsidP="00184A57">
            <w:pPr>
              <w:pStyle w:val="a4"/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4A5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61D84" w:rsidRPr="0092178F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</w:tbl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6"/>
          <w:b/>
          <w:bCs/>
          <w:color w:val="000000"/>
        </w:rPr>
        <w:t>II. Консультировано – просветительская работа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firstLine="708"/>
        <w:jc w:val="both"/>
        <w:rPr>
          <w:color w:val="000000"/>
        </w:rPr>
      </w:pPr>
      <w:r w:rsidRPr="0092178F">
        <w:rPr>
          <w:rStyle w:val="c0"/>
          <w:color w:val="000000"/>
        </w:rPr>
        <w:t>Успешное осуществление коррекционной работы зависит от контакта учителя – логопеда с воспитателями и родителями. Практика показывает, что родители, ближе познакомившись с целями и задачами логопедической работы, начинают объективно и заинтересованно относиться к работе логопеда.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firstLine="708"/>
        <w:jc w:val="both"/>
        <w:rPr>
          <w:rStyle w:val="c0"/>
        </w:rPr>
      </w:pPr>
      <w:r w:rsidRPr="0092178F">
        <w:rPr>
          <w:rStyle w:val="c0"/>
          <w:color w:val="000000"/>
        </w:rPr>
        <w:t>Всего было проведено консультаций:</w:t>
      </w:r>
    </w:p>
    <w:p w:rsidR="00C61D84" w:rsidRPr="0092178F" w:rsidRDefault="00C61D84" w:rsidP="00C61D84">
      <w:pPr>
        <w:pStyle w:val="c3"/>
        <w:spacing w:before="0" w:beforeAutospacing="0" w:after="0" w:afterAutospacing="0"/>
        <w:rPr>
          <w:color w:val="000000"/>
        </w:rPr>
      </w:pPr>
      <w:r w:rsidRPr="0092178F">
        <w:rPr>
          <w:color w:val="000000"/>
        </w:rPr>
        <w:t>Для родителей</w:t>
      </w:r>
    </w:p>
    <w:tbl>
      <w:tblPr>
        <w:tblStyle w:val="a6"/>
        <w:tblW w:w="0" w:type="auto"/>
        <w:tblLook w:val="04A0"/>
      </w:tblPr>
      <w:tblGrid>
        <w:gridCol w:w="3233"/>
        <w:gridCol w:w="3182"/>
        <w:gridCol w:w="3156"/>
      </w:tblGrid>
      <w:tr w:rsidR="00C61D84" w:rsidRPr="0092178F" w:rsidTr="00C61D84">
        <w:tc>
          <w:tcPr>
            <w:tcW w:w="3372" w:type="dxa"/>
          </w:tcPr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b/>
              </w:rPr>
            </w:pPr>
            <w:r w:rsidRPr="0092178F">
              <w:rPr>
                <w:rStyle w:val="c0"/>
                <w:b/>
                <w:color w:val="000000"/>
              </w:rPr>
              <w:t>Индивидуальных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2178F">
              <w:rPr>
                <w:rStyle w:val="c0"/>
                <w:color w:val="000000"/>
              </w:rPr>
              <w:t>Сентябрь 20</w:t>
            </w:r>
            <w:r w:rsidR="007F2C31">
              <w:rPr>
                <w:rStyle w:val="c0"/>
                <w:color w:val="000000"/>
              </w:rPr>
              <w:t>2</w:t>
            </w:r>
            <w:r w:rsidR="00184A57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 xml:space="preserve"> -</w:t>
            </w:r>
            <w:r w:rsidR="00184A57">
              <w:rPr>
                <w:rStyle w:val="c0"/>
                <w:color w:val="000000"/>
              </w:rPr>
              <w:t xml:space="preserve"> 18</w:t>
            </w:r>
            <w:r w:rsidRPr="0092178F">
              <w:rPr>
                <w:rStyle w:val="c0"/>
                <w:color w:val="000000"/>
              </w:rPr>
              <w:t>;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2178F">
              <w:rPr>
                <w:rStyle w:val="c0"/>
                <w:color w:val="000000"/>
              </w:rPr>
              <w:t>Октябрь   20</w:t>
            </w:r>
            <w:r w:rsidR="007F2C31">
              <w:rPr>
                <w:rStyle w:val="c0"/>
                <w:color w:val="000000"/>
              </w:rPr>
              <w:t>2</w:t>
            </w:r>
            <w:r w:rsidR="00184A57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 xml:space="preserve"> -</w:t>
            </w:r>
            <w:r w:rsidR="00184A57">
              <w:rPr>
                <w:rStyle w:val="c0"/>
                <w:color w:val="000000"/>
              </w:rPr>
              <w:t xml:space="preserve"> 4</w:t>
            </w:r>
            <w:r w:rsidRPr="0092178F">
              <w:rPr>
                <w:rStyle w:val="c0"/>
                <w:color w:val="000000"/>
              </w:rPr>
              <w:t>;</w:t>
            </w:r>
          </w:p>
          <w:p w:rsidR="00C61D84" w:rsidRPr="0092178F" w:rsidRDefault="007F2C31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Ноябрь     202</w:t>
            </w:r>
            <w:r w:rsidR="00184A57">
              <w:rPr>
                <w:rStyle w:val="c0"/>
                <w:color w:val="000000"/>
              </w:rPr>
              <w:t>1</w:t>
            </w:r>
            <w:r w:rsidR="00C61D84" w:rsidRPr="0092178F">
              <w:rPr>
                <w:rStyle w:val="c0"/>
                <w:color w:val="000000"/>
              </w:rPr>
              <w:t xml:space="preserve"> - </w:t>
            </w:r>
            <w:r w:rsidR="00184A57">
              <w:rPr>
                <w:rStyle w:val="c0"/>
                <w:color w:val="000000"/>
              </w:rPr>
              <w:t>2</w:t>
            </w:r>
            <w:r w:rsidR="00C61D84" w:rsidRPr="0092178F">
              <w:rPr>
                <w:rStyle w:val="c0"/>
                <w:color w:val="000000"/>
              </w:rPr>
              <w:t>;</w:t>
            </w:r>
          </w:p>
          <w:p w:rsidR="00C61D84" w:rsidRPr="0092178F" w:rsidRDefault="00C61D84" w:rsidP="00184A57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92178F">
              <w:rPr>
                <w:rStyle w:val="c0"/>
                <w:color w:val="000000"/>
              </w:rPr>
              <w:t>Декабрь    20</w:t>
            </w:r>
            <w:r w:rsidR="007F2C31">
              <w:rPr>
                <w:rStyle w:val="c0"/>
                <w:color w:val="000000"/>
              </w:rPr>
              <w:t>2</w:t>
            </w:r>
            <w:r w:rsidR="00184A57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 xml:space="preserve"> – </w:t>
            </w:r>
            <w:r w:rsidR="00184A57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>;</w:t>
            </w:r>
          </w:p>
        </w:tc>
        <w:tc>
          <w:tcPr>
            <w:tcW w:w="3372" w:type="dxa"/>
          </w:tcPr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92178F">
              <w:rPr>
                <w:rStyle w:val="c0"/>
                <w:b/>
                <w:color w:val="000000"/>
              </w:rPr>
              <w:t>Групповых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2178F">
              <w:rPr>
                <w:rStyle w:val="c0"/>
                <w:color w:val="000000"/>
              </w:rPr>
              <w:t>Сентябрь 20</w:t>
            </w:r>
            <w:r w:rsidR="007F2C31">
              <w:rPr>
                <w:rStyle w:val="c0"/>
                <w:color w:val="000000"/>
              </w:rPr>
              <w:t>2</w:t>
            </w:r>
            <w:r w:rsidR="00184A57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 xml:space="preserve"> -</w:t>
            </w:r>
            <w:r w:rsidR="007F2C31">
              <w:rPr>
                <w:rStyle w:val="c0"/>
                <w:color w:val="000000"/>
              </w:rPr>
              <w:t>1</w:t>
            </w:r>
            <w:r w:rsidRPr="0092178F">
              <w:rPr>
                <w:rStyle w:val="c0"/>
                <w:color w:val="000000"/>
              </w:rPr>
              <w:t xml:space="preserve">. 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b/>
                <w:color w:val="000000"/>
              </w:rPr>
            </w:pPr>
            <w:r w:rsidRPr="0092178F">
              <w:rPr>
                <w:rStyle w:val="c0"/>
                <w:b/>
                <w:color w:val="000000"/>
              </w:rPr>
              <w:t>Для воспитателей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2178F">
              <w:rPr>
                <w:rStyle w:val="c0"/>
                <w:color w:val="000000"/>
              </w:rPr>
              <w:t>Групповых -</w:t>
            </w:r>
            <w:r w:rsidR="007F2C31">
              <w:rPr>
                <w:rStyle w:val="c0"/>
                <w:color w:val="000000"/>
              </w:rPr>
              <w:t>3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</w:pPr>
          </w:p>
        </w:tc>
        <w:tc>
          <w:tcPr>
            <w:tcW w:w="3372" w:type="dxa"/>
          </w:tcPr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92178F">
              <w:rPr>
                <w:rStyle w:val="c0"/>
                <w:color w:val="000000"/>
              </w:rPr>
              <w:t xml:space="preserve">Папки </w:t>
            </w:r>
            <w:proofErr w:type="gramStart"/>
            <w:r w:rsidRPr="0092178F">
              <w:rPr>
                <w:rStyle w:val="c0"/>
                <w:color w:val="000000"/>
              </w:rPr>
              <w:t>–п</w:t>
            </w:r>
            <w:proofErr w:type="gramEnd"/>
            <w:r w:rsidRPr="0092178F">
              <w:rPr>
                <w:rStyle w:val="c0"/>
                <w:color w:val="000000"/>
              </w:rPr>
              <w:t>ередвижки - 4.</w:t>
            </w:r>
          </w:p>
          <w:p w:rsidR="00C61D84" w:rsidRPr="0092178F" w:rsidRDefault="00C61D84" w:rsidP="00C61D84">
            <w:pPr>
              <w:pStyle w:val="c3"/>
              <w:spacing w:before="0" w:beforeAutospacing="0" w:after="0" w:afterAutospacing="0"/>
              <w:jc w:val="both"/>
            </w:pPr>
          </w:p>
        </w:tc>
      </w:tr>
    </w:tbl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6"/>
          <w:b/>
          <w:bCs/>
          <w:color w:val="000000"/>
        </w:rPr>
        <w:t xml:space="preserve">III. </w:t>
      </w:r>
      <w:proofErr w:type="spellStart"/>
      <w:r w:rsidRPr="0092178F">
        <w:rPr>
          <w:rStyle w:val="c6"/>
          <w:b/>
          <w:bCs/>
          <w:color w:val="000000"/>
        </w:rPr>
        <w:t>Коррекционно</w:t>
      </w:r>
      <w:proofErr w:type="spellEnd"/>
      <w:r w:rsidRPr="0092178F">
        <w:rPr>
          <w:rStyle w:val="c6"/>
          <w:b/>
          <w:bCs/>
          <w:color w:val="000000"/>
        </w:rPr>
        <w:t xml:space="preserve"> - развивающая работа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По программе было запланировано 32  коррекционно-образовательных занятий в I  и во II группах. В I группе программу выполнила в полном объёме.</w:t>
      </w:r>
    </w:p>
    <w:p w:rsidR="00C61D84" w:rsidRPr="0092178F" w:rsidRDefault="00C61D84" w:rsidP="00C61D84">
      <w:pPr>
        <w:pStyle w:val="c7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Из них </w:t>
      </w:r>
      <w:r w:rsidR="00184A57">
        <w:rPr>
          <w:rStyle w:val="c0"/>
          <w:color w:val="000000"/>
        </w:rPr>
        <w:t>60</w:t>
      </w:r>
      <w:r w:rsidRPr="0092178F">
        <w:rPr>
          <w:rStyle w:val="c0"/>
          <w:color w:val="000000"/>
        </w:rPr>
        <w:t>% детей получили коррекционно-образовательн</w:t>
      </w:r>
      <w:r w:rsidR="007F2C31">
        <w:rPr>
          <w:rStyle w:val="c0"/>
          <w:color w:val="000000"/>
        </w:rPr>
        <w:t xml:space="preserve">ую деятельность и пропустили </w:t>
      </w:r>
      <w:r w:rsidR="00184A57">
        <w:rPr>
          <w:rStyle w:val="c0"/>
          <w:color w:val="000000"/>
        </w:rPr>
        <w:t>40</w:t>
      </w:r>
      <w:r w:rsidRPr="0092178F">
        <w:rPr>
          <w:rStyle w:val="c0"/>
          <w:color w:val="000000"/>
        </w:rPr>
        <w:t>%.</w:t>
      </w:r>
    </w:p>
    <w:p w:rsidR="00C61D84" w:rsidRPr="0092178F" w:rsidRDefault="00C61D84" w:rsidP="00C61D84">
      <w:pPr>
        <w:pStyle w:val="c7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Во II группе программу выполнила в полном объёме. Из них </w:t>
      </w:r>
      <w:r w:rsidR="00184A57">
        <w:rPr>
          <w:rStyle w:val="c0"/>
          <w:color w:val="000000"/>
        </w:rPr>
        <w:t>57</w:t>
      </w:r>
      <w:r w:rsidR="007F2C31">
        <w:rPr>
          <w:rStyle w:val="c0"/>
          <w:color w:val="000000"/>
        </w:rPr>
        <w:t>% детей получили коррекционно-</w:t>
      </w:r>
      <w:r w:rsidRPr="0092178F">
        <w:rPr>
          <w:rStyle w:val="c0"/>
          <w:color w:val="000000"/>
        </w:rPr>
        <w:t xml:space="preserve">образовательную деятельность и пропустили </w:t>
      </w:r>
      <w:r w:rsidR="00184A57">
        <w:rPr>
          <w:rStyle w:val="c0"/>
          <w:color w:val="000000"/>
        </w:rPr>
        <w:t>4</w:t>
      </w:r>
      <w:r w:rsidR="007F2C31">
        <w:rPr>
          <w:rStyle w:val="c0"/>
          <w:color w:val="000000"/>
        </w:rPr>
        <w:t>3</w:t>
      </w:r>
      <w:r w:rsidRPr="0092178F">
        <w:rPr>
          <w:rStyle w:val="c0"/>
          <w:color w:val="000000"/>
        </w:rPr>
        <w:t>%.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I период - сентябрь, октябрь, ноябрь – 24 занятия.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lastRenderedPageBreak/>
        <w:t xml:space="preserve">  </w:t>
      </w:r>
      <w:r w:rsidR="007F2C31">
        <w:rPr>
          <w:rStyle w:val="c0"/>
          <w:color w:val="000000"/>
        </w:rPr>
        <w:t xml:space="preserve">      Количество коррекционно-</w:t>
      </w:r>
      <w:r w:rsidRPr="0092178F">
        <w:rPr>
          <w:rStyle w:val="c0"/>
          <w:color w:val="000000"/>
        </w:rPr>
        <w:t xml:space="preserve">образовательной деятельности, </w:t>
      </w:r>
      <w:proofErr w:type="gramStart"/>
      <w:r w:rsidRPr="0092178F">
        <w:rPr>
          <w:rStyle w:val="c0"/>
          <w:color w:val="000000"/>
        </w:rPr>
        <w:t>реализующих</w:t>
      </w:r>
      <w:proofErr w:type="gramEnd"/>
      <w:r w:rsidRPr="0092178F">
        <w:rPr>
          <w:rStyle w:val="c0"/>
          <w:color w:val="000000"/>
        </w:rPr>
        <w:t xml:space="preserve"> коррекционно-развивающие задачи, соответствует периоду обучения. Задачи коррекционной  работы, определяются с опорой на возрастные, речевые, индивидуально-личностные особенности дошкольников-логопатов.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color w:val="000000"/>
        </w:rPr>
        <w:t xml:space="preserve">        </w:t>
      </w:r>
      <w:r w:rsidRPr="0092178F">
        <w:rPr>
          <w:rStyle w:val="c0"/>
          <w:color w:val="000000"/>
        </w:rPr>
        <w:t>Индивидуальные занятия проводились  2 - 3 раза в неделю, в зависимости от тяжести нарушения речи.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proofErr w:type="spellStart"/>
      <w:r w:rsidRPr="0092178F">
        <w:rPr>
          <w:rStyle w:val="c6"/>
          <w:b/>
          <w:bCs/>
          <w:color w:val="000000"/>
        </w:rPr>
        <w:t>IV.Экспертная</w:t>
      </w:r>
      <w:proofErr w:type="spellEnd"/>
      <w:r w:rsidRPr="0092178F">
        <w:rPr>
          <w:rStyle w:val="c6"/>
          <w:b/>
          <w:bCs/>
          <w:color w:val="000000"/>
        </w:rPr>
        <w:t xml:space="preserve"> работа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color w:val="000000"/>
        </w:rPr>
        <w:t xml:space="preserve">        Были подготовлены документы </w:t>
      </w:r>
      <w:r w:rsidR="00184A57">
        <w:rPr>
          <w:color w:val="000000"/>
        </w:rPr>
        <w:t>6</w:t>
      </w:r>
      <w:r w:rsidRPr="0092178F">
        <w:rPr>
          <w:color w:val="000000"/>
        </w:rPr>
        <w:t xml:space="preserve"> воспитанникам для </w:t>
      </w:r>
      <w:proofErr w:type="gramStart"/>
      <w:r w:rsidRPr="0092178F">
        <w:rPr>
          <w:color w:val="000000"/>
        </w:rPr>
        <w:t>городского</w:t>
      </w:r>
      <w:proofErr w:type="gramEnd"/>
      <w:r w:rsidRPr="0092178F">
        <w:rPr>
          <w:color w:val="000000"/>
        </w:rPr>
        <w:t xml:space="preserve"> ПМПК. </w:t>
      </w:r>
    </w:p>
    <w:p w:rsidR="00C61D84" w:rsidRPr="0092178F" w:rsidRDefault="004F7C85" w:rsidP="004F7C85">
      <w:pPr>
        <w:pStyle w:val="c3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b/>
          <w:bCs/>
          <w:color w:val="000000"/>
        </w:rPr>
        <w:t>V. Организационно</w:t>
      </w:r>
      <w:r w:rsidRPr="004F7C85">
        <w:rPr>
          <w:rStyle w:val="c6"/>
          <w:b/>
          <w:bCs/>
          <w:color w:val="000000"/>
        </w:rPr>
        <w:t>-</w:t>
      </w:r>
      <w:r w:rsidR="00C61D84" w:rsidRPr="0092178F">
        <w:rPr>
          <w:rStyle w:val="c6"/>
          <w:b/>
          <w:bCs/>
          <w:color w:val="000000"/>
        </w:rPr>
        <w:t>методическая работа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 В течение первой полвины учебного года посещали городские мето</w:t>
      </w:r>
      <w:r w:rsidR="004F7C85">
        <w:rPr>
          <w:rStyle w:val="c0"/>
          <w:color w:val="000000"/>
        </w:rPr>
        <w:t>дические объединения учителей</w:t>
      </w:r>
      <w:r w:rsidR="004F7C85" w:rsidRPr="004F7C85">
        <w:rPr>
          <w:rStyle w:val="c0"/>
          <w:color w:val="000000"/>
        </w:rPr>
        <w:t>-</w:t>
      </w:r>
      <w:r w:rsidRPr="0092178F">
        <w:rPr>
          <w:rStyle w:val="c0"/>
          <w:color w:val="000000"/>
        </w:rPr>
        <w:t>логопедов, методические учёбы, совещания, педсоветы.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left="-720" w:firstLine="720"/>
        <w:jc w:val="both"/>
        <w:rPr>
          <w:color w:val="000000"/>
        </w:rPr>
      </w:pPr>
      <w:r w:rsidRPr="0092178F">
        <w:rPr>
          <w:rStyle w:val="c0"/>
          <w:color w:val="000000"/>
        </w:rPr>
        <w:t xml:space="preserve">       Систематически повышаем  свою профессиональную квалификацию: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left="-720" w:firstLine="720"/>
        <w:jc w:val="both"/>
        <w:rPr>
          <w:color w:val="000000"/>
        </w:rPr>
      </w:pPr>
      <w:r w:rsidRPr="0092178F">
        <w:rPr>
          <w:rStyle w:val="c0"/>
          <w:color w:val="000000"/>
        </w:rPr>
        <w:t>- постоянно изучаю статьи журналов «Дефектология», «Логопед»;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пополняю личную библиотеку специальной литературой, которую применяю в своей работе с детьми.  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left="-720" w:firstLine="708"/>
        <w:jc w:val="both"/>
        <w:rPr>
          <w:color w:val="000000"/>
        </w:rPr>
      </w:pPr>
      <w:r w:rsidRPr="0092178F">
        <w:rPr>
          <w:rStyle w:val="c0"/>
          <w:color w:val="000000"/>
        </w:rPr>
        <w:t>- анализ и планирование деятельности;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  <w:rPr>
          <w:color w:val="000000"/>
        </w:rPr>
      </w:pPr>
      <w:r w:rsidRPr="0092178F">
        <w:rPr>
          <w:rStyle w:val="c0"/>
          <w:color w:val="000000"/>
        </w:rPr>
        <w:t>- разработала  рабочую программу коррекционного воспитания и обучения для            детей с нарушениями речи 3-7 лет;</w:t>
      </w:r>
    </w:p>
    <w:p w:rsidR="00C61D84" w:rsidRPr="0092178F" w:rsidRDefault="00C61D84" w:rsidP="00C61D84">
      <w:pPr>
        <w:pStyle w:val="c3"/>
        <w:spacing w:before="0" w:beforeAutospacing="0" w:after="0" w:afterAutospacing="0"/>
        <w:ind w:left="-720" w:firstLine="708"/>
        <w:jc w:val="both"/>
        <w:rPr>
          <w:rStyle w:val="c0"/>
          <w:color w:val="000000"/>
        </w:rPr>
      </w:pPr>
      <w:r w:rsidRPr="0092178F">
        <w:rPr>
          <w:rStyle w:val="c0"/>
          <w:color w:val="000000"/>
        </w:rPr>
        <w:t>- оформила 2 памятки;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</w:pPr>
      <w:r w:rsidRPr="0092178F">
        <w:rPr>
          <w:rStyle w:val="c0"/>
        </w:rPr>
        <w:t xml:space="preserve">- провела открытое индивидуальное занятие по теме «Автоматизация звука </w:t>
      </w:r>
      <w:proofErr w:type="spellStart"/>
      <w:r w:rsidR="00184A57">
        <w:rPr>
          <w:rStyle w:val="c0"/>
        </w:rPr>
        <w:t>ш</w:t>
      </w:r>
      <w:proofErr w:type="spellEnd"/>
      <w:r w:rsidRPr="0092178F">
        <w:rPr>
          <w:rStyle w:val="c0"/>
        </w:rPr>
        <w:t xml:space="preserve"> в словах»</w:t>
      </w:r>
      <w:r w:rsidR="007F2C31">
        <w:rPr>
          <w:rStyle w:val="c0"/>
        </w:rPr>
        <w:t xml:space="preserve"> </w:t>
      </w:r>
      <w:r w:rsidRPr="00184A57">
        <w:rPr>
          <w:rStyle w:val="c0"/>
        </w:rPr>
        <w:t>1</w:t>
      </w:r>
      <w:r w:rsidR="00184A57" w:rsidRPr="00184A57">
        <w:rPr>
          <w:rStyle w:val="c0"/>
        </w:rPr>
        <w:t>8</w:t>
      </w:r>
      <w:r w:rsidRPr="00184A57">
        <w:rPr>
          <w:rStyle w:val="c0"/>
        </w:rPr>
        <w:t>.</w:t>
      </w:r>
      <w:r w:rsidR="007F2C31" w:rsidRPr="00184A57">
        <w:rPr>
          <w:rStyle w:val="c0"/>
        </w:rPr>
        <w:t>11</w:t>
      </w:r>
      <w:r w:rsidRPr="00184A57">
        <w:rPr>
          <w:rStyle w:val="c0"/>
        </w:rPr>
        <w:t>.</w:t>
      </w:r>
      <w:r w:rsidR="007F2C31" w:rsidRPr="00184A57">
        <w:rPr>
          <w:rStyle w:val="c0"/>
        </w:rPr>
        <w:t>2</w:t>
      </w:r>
      <w:r w:rsidR="00184A57" w:rsidRPr="00184A57">
        <w:rPr>
          <w:rStyle w:val="c0"/>
        </w:rPr>
        <w:t>1</w:t>
      </w:r>
      <w:r w:rsidRPr="00184A57">
        <w:rPr>
          <w:rStyle w:val="c0"/>
        </w:rPr>
        <w:t xml:space="preserve"> г.</w:t>
      </w:r>
    </w:p>
    <w:p w:rsidR="00C61D84" w:rsidRPr="0092178F" w:rsidRDefault="00C61D84" w:rsidP="00C61D84">
      <w:pPr>
        <w:pStyle w:val="c3"/>
        <w:spacing w:before="0" w:beforeAutospacing="0" w:after="0" w:afterAutospacing="0"/>
        <w:jc w:val="both"/>
      </w:pPr>
      <w:r w:rsidRPr="0092178F">
        <w:t xml:space="preserve">        </w:t>
      </w:r>
      <w:r w:rsidRPr="0092178F">
        <w:rPr>
          <w:rStyle w:val="c0"/>
        </w:rPr>
        <w:t>Все задачи, которые были поставлены на 20</w:t>
      </w:r>
      <w:r w:rsidR="007F2C31">
        <w:rPr>
          <w:rStyle w:val="c0"/>
        </w:rPr>
        <w:t>2</w:t>
      </w:r>
      <w:r w:rsidR="00184A57">
        <w:rPr>
          <w:rStyle w:val="c0"/>
        </w:rPr>
        <w:t>1</w:t>
      </w:r>
      <w:r w:rsidRPr="0092178F">
        <w:rPr>
          <w:rStyle w:val="c0"/>
        </w:rPr>
        <w:t xml:space="preserve"> год</w:t>
      </w:r>
      <w:r w:rsidR="00DC4F7E">
        <w:rPr>
          <w:rStyle w:val="c0"/>
        </w:rPr>
        <w:t>,</w:t>
      </w:r>
      <w:r w:rsidRPr="0092178F">
        <w:rPr>
          <w:rStyle w:val="c0"/>
        </w:rPr>
        <w:t xml:space="preserve">  выполнены в полном объёме.</w:t>
      </w:r>
    </w:p>
    <w:p w:rsidR="00C61D84" w:rsidRPr="00203462" w:rsidRDefault="00C61D84" w:rsidP="00C61D84">
      <w:pPr>
        <w:pStyle w:val="c3"/>
        <w:spacing w:before="0" w:beforeAutospacing="0" w:after="0" w:afterAutospacing="0"/>
        <w:ind w:left="-12" w:firstLine="12"/>
        <w:jc w:val="both"/>
      </w:pPr>
      <w:r w:rsidRPr="0092178F">
        <w:rPr>
          <w:rStyle w:val="c0"/>
        </w:rPr>
        <w:t xml:space="preserve">        </w:t>
      </w:r>
    </w:p>
    <w:p w:rsidR="00C61D84" w:rsidRDefault="00C61D84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9C8">
        <w:rPr>
          <w:rFonts w:ascii="Times New Roman" w:hAnsi="Times New Roman" w:cs="Times New Roman"/>
          <w:b/>
          <w:sz w:val="24"/>
          <w:szCs w:val="24"/>
        </w:rPr>
        <w:t>Выводы и перспективы развития</w:t>
      </w:r>
    </w:p>
    <w:p w:rsidR="00C61D84" w:rsidRPr="00F527D6" w:rsidRDefault="007F2C31" w:rsidP="00C61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61D84" w:rsidRPr="00DA39C8">
        <w:rPr>
          <w:rFonts w:ascii="Times New Roman" w:hAnsi="Times New Roman" w:cs="Times New Roman"/>
          <w:sz w:val="24"/>
          <w:szCs w:val="24"/>
        </w:rPr>
        <w:t xml:space="preserve">Проведенный анализ настоящего состояния деятельности образовательной организации показал, что реально сложившиеся условия и потенциальные возможности коллектива создают перспективы для дальнейшего развития образовательной организации. Это потребует совершенствования деятельности МБОУ ОШ № 48 (дошкольные группы), на решение которого направлена Программа развития ОО. </w:t>
      </w:r>
    </w:p>
    <w:p w:rsidR="00C61D84" w:rsidRPr="00DA39C8" w:rsidRDefault="00C61D84" w:rsidP="00C61D84">
      <w:p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    </w:t>
      </w:r>
      <w:r w:rsidR="007F2C31">
        <w:rPr>
          <w:rFonts w:ascii="Times New Roman" w:hAnsi="Times New Roman" w:cs="Times New Roman"/>
          <w:sz w:val="24"/>
          <w:szCs w:val="24"/>
        </w:rPr>
        <w:t xml:space="preserve">    </w:t>
      </w:r>
      <w:r w:rsidRPr="00DA39C8">
        <w:rPr>
          <w:rFonts w:ascii="Times New Roman" w:hAnsi="Times New Roman" w:cs="Times New Roman"/>
          <w:sz w:val="24"/>
          <w:szCs w:val="24"/>
        </w:rPr>
        <w:t xml:space="preserve">Однако имеются проблемы, решение которых обеспечит рост доступности и качества дошкольного образования в ближайшей перспективе в соответствии с запросами участников образовательного процесса и приоритетами государственной политики в области образования. В том числе мероприятия, направленные на реализацию национального проекта «Образование»: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обеспечение соответствия услуг, предоставляемых образовательной организацией, меняющимся запросам родителей. Организация платных образовательных услуг (Проект «Успех каждого ребенка»);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развитие предметно-развивающей среды образовательной организации в соответствии с требованиями ФГОС </w:t>
      </w:r>
      <w:proofErr w:type="gramStart"/>
      <w:r w:rsidRPr="00DA39C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A39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обновление и развитие материально-технической базы в соответствии с современными требованиями;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повышение рейтинга детского сада;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повышение уровня педагогической компетенции педагогов в организации образовательной деятельности (Проект «Учитель будущего»); </w:t>
      </w:r>
    </w:p>
    <w:p w:rsidR="00C61D84" w:rsidRPr="00DA39C8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 xml:space="preserve">обновление информационно-коммуникативной инфраструктуры – официального сайта ОО (Проект «Цифровая образовательная среда»); </w:t>
      </w:r>
    </w:p>
    <w:p w:rsidR="00C61D84" w:rsidRPr="0092178F" w:rsidRDefault="00C61D84" w:rsidP="00C61D8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39C8">
        <w:rPr>
          <w:rFonts w:ascii="Times New Roman" w:hAnsi="Times New Roman" w:cs="Times New Roman"/>
          <w:sz w:val="24"/>
          <w:szCs w:val="24"/>
        </w:rPr>
        <w:t>внедрение компьютерных технологий в организацию питания дошкольников.</w:t>
      </w:r>
    </w:p>
    <w:p w:rsidR="00C61D84" w:rsidRDefault="00C61D84" w:rsidP="00C61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D84" w:rsidRDefault="00C61D84" w:rsidP="00C61D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D84" w:rsidRDefault="00C61D84"/>
    <w:sectPr w:rsidR="00C61D84" w:rsidSect="00C61D8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2057"/>
    <w:multiLevelType w:val="hybridMultilevel"/>
    <w:tmpl w:val="CACA33EC"/>
    <w:lvl w:ilvl="0" w:tplc="7CE61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82353"/>
    <w:multiLevelType w:val="hybridMultilevel"/>
    <w:tmpl w:val="9C1449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CC10C0"/>
    <w:multiLevelType w:val="hybridMultilevel"/>
    <w:tmpl w:val="7144C3A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72B01812"/>
    <w:multiLevelType w:val="hybridMultilevel"/>
    <w:tmpl w:val="474A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50116"/>
    <w:multiLevelType w:val="hybridMultilevel"/>
    <w:tmpl w:val="CEAE89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61D84"/>
    <w:rsid w:val="000803EA"/>
    <w:rsid w:val="000A642B"/>
    <w:rsid w:val="00124AB3"/>
    <w:rsid w:val="001474D8"/>
    <w:rsid w:val="00184A57"/>
    <w:rsid w:val="00187DEF"/>
    <w:rsid w:val="001C60AD"/>
    <w:rsid w:val="002E2A1A"/>
    <w:rsid w:val="002F5F2A"/>
    <w:rsid w:val="00300221"/>
    <w:rsid w:val="00315786"/>
    <w:rsid w:val="00337F0E"/>
    <w:rsid w:val="00376FDE"/>
    <w:rsid w:val="0038427E"/>
    <w:rsid w:val="004321E4"/>
    <w:rsid w:val="004C0902"/>
    <w:rsid w:val="004C662C"/>
    <w:rsid w:val="004D5DD7"/>
    <w:rsid w:val="004F7C85"/>
    <w:rsid w:val="0050285B"/>
    <w:rsid w:val="005E6641"/>
    <w:rsid w:val="00786020"/>
    <w:rsid w:val="007F2C31"/>
    <w:rsid w:val="00817062"/>
    <w:rsid w:val="008C00A2"/>
    <w:rsid w:val="00953545"/>
    <w:rsid w:val="00A0643B"/>
    <w:rsid w:val="00A86D1A"/>
    <w:rsid w:val="00B50206"/>
    <w:rsid w:val="00BA732F"/>
    <w:rsid w:val="00C30A3C"/>
    <w:rsid w:val="00C61D84"/>
    <w:rsid w:val="00C908D8"/>
    <w:rsid w:val="00D032C6"/>
    <w:rsid w:val="00D04F48"/>
    <w:rsid w:val="00D8686A"/>
    <w:rsid w:val="00DC4F7E"/>
    <w:rsid w:val="00DE28A6"/>
    <w:rsid w:val="00DE5EC2"/>
    <w:rsid w:val="00DF4272"/>
    <w:rsid w:val="00E25BF5"/>
    <w:rsid w:val="00E77103"/>
    <w:rsid w:val="00E868D6"/>
    <w:rsid w:val="00EF0472"/>
    <w:rsid w:val="00F3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84"/>
    <w:pPr>
      <w:ind w:left="720"/>
      <w:contextualSpacing/>
    </w:pPr>
  </w:style>
  <w:style w:type="paragraph" w:styleId="a4">
    <w:name w:val="No Spacing"/>
    <w:link w:val="a5"/>
    <w:qFormat/>
    <w:rsid w:val="00C61D84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6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6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6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6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61D84"/>
  </w:style>
  <w:style w:type="character" w:customStyle="1" w:styleId="c10">
    <w:name w:val="c10"/>
    <w:basedOn w:val="a0"/>
    <w:rsid w:val="00C61D84"/>
  </w:style>
  <w:style w:type="character" w:customStyle="1" w:styleId="c0">
    <w:name w:val="c0"/>
    <w:basedOn w:val="a0"/>
    <w:rsid w:val="00C61D84"/>
  </w:style>
  <w:style w:type="character" w:customStyle="1" w:styleId="c18">
    <w:name w:val="c18"/>
    <w:basedOn w:val="a0"/>
    <w:rsid w:val="00C61D84"/>
  </w:style>
  <w:style w:type="character" w:customStyle="1" w:styleId="c6">
    <w:name w:val="c6"/>
    <w:basedOn w:val="a0"/>
    <w:rsid w:val="00C61D84"/>
  </w:style>
  <w:style w:type="character" w:customStyle="1" w:styleId="a5">
    <w:name w:val="Без интервала Знак"/>
    <w:link w:val="a4"/>
    <w:rsid w:val="00D04F4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12</Pages>
  <Words>5304</Words>
  <Characters>30234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12</cp:revision>
  <dcterms:created xsi:type="dcterms:W3CDTF">2022-04-08T12:34:00Z</dcterms:created>
  <dcterms:modified xsi:type="dcterms:W3CDTF">2022-04-11T13:23:00Z</dcterms:modified>
</cp:coreProperties>
</file>