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9E" w:rsidRDefault="00B06C9E" w:rsidP="00B06C9E">
      <w:pPr>
        <w:pStyle w:val="20"/>
        <w:shd w:val="clear" w:color="auto" w:fill="auto"/>
        <w:spacing w:before="0" w:after="0" w:line="240" w:lineRule="auto"/>
        <w:ind w:left="9120" w:right="-396" w:firstLine="0"/>
        <w:jc w:val="right"/>
        <w:rPr>
          <w:rStyle w:val="2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Приложение</w:t>
      </w:r>
      <w:r>
        <w:rPr>
          <w:rStyle w:val="22"/>
          <w:rFonts w:ascii="Times New Roman" w:hAnsi="Times New Roman" w:cs="Times New Roman"/>
          <w:i w:val="0"/>
          <w:iCs w:val="0"/>
          <w:sz w:val="24"/>
          <w:szCs w:val="24"/>
        </w:rPr>
        <w:t xml:space="preserve"> к приказу </w:t>
      </w:r>
    </w:p>
    <w:p w:rsidR="00B06C9E" w:rsidRDefault="00B06C9E" w:rsidP="00B06C9E">
      <w:pPr>
        <w:pStyle w:val="20"/>
        <w:shd w:val="clear" w:color="auto" w:fill="auto"/>
        <w:spacing w:before="0" w:after="0" w:line="240" w:lineRule="auto"/>
        <w:ind w:left="9120" w:right="-396" w:firstLine="0"/>
        <w:jc w:val="right"/>
      </w:pPr>
      <w:r>
        <w:rPr>
          <w:rFonts w:ascii="Times New Roman" w:hAnsi="Times New Roman" w:cs="Times New Roman"/>
          <w:i w:val="0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«Основная школа №48»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6C9E" w:rsidRDefault="00B06C9E" w:rsidP="00B06C9E">
      <w:pPr>
        <w:pStyle w:val="20"/>
        <w:shd w:val="clear" w:color="auto" w:fill="auto"/>
        <w:spacing w:before="0" w:after="0" w:line="240" w:lineRule="auto"/>
        <w:ind w:left="9120" w:right="-396" w:firstLine="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Style w:val="22"/>
          <w:rFonts w:ascii="Times New Roman" w:hAnsi="Times New Roman" w:cs="Times New Roman"/>
          <w:i w:val="0"/>
          <w:iCs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17.01.2023 </w:t>
      </w:r>
      <w:r>
        <w:rPr>
          <w:rStyle w:val="22"/>
          <w:rFonts w:ascii="Times New Roman" w:hAnsi="Times New Roman" w:cs="Times New Roman"/>
          <w:i w:val="0"/>
          <w:iCs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i w:val="0"/>
          <w:sz w:val="24"/>
          <w:szCs w:val="24"/>
        </w:rPr>
        <w:t>005</w:t>
      </w:r>
    </w:p>
    <w:p w:rsidR="00B06C9E" w:rsidRDefault="00B06C9E" w:rsidP="00B06C9E">
      <w:pPr>
        <w:pStyle w:val="20"/>
        <w:shd w:val="clear" w:color="auto" w:fill="auto"/>
        <w:tabs>
          <w:tab w:val="left" w:pos="5496"/>
          <w:tab w:val="left" w:pos="10330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B06C9E" w:rsidRDefault="00B06C9E" w:rsidP="00B06C9E">
      <w:pPr>
        <w:pStyle w:val="20"/>
        <w:shd w:val="clear" w:color="auto" w:fill="auto"/>
        <w:spacing w:before="0" w:after="0" w:line="240" w:lineRule="auto"/>
        <w:ind w:left="9120" w:right="-396" w:firstLine="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Style w:val="22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</w:t>
      </w:r>
    </w:p>
    <w:p w:rsidR="00B06C9E" w:rsidRPr="00B06C9E" w:rsidRDefault="00B06C9E" w:rsidP="00B06C9E">
      <w:pPr>
        <w:pStyle w:val="30"/>
        <w:shd w:val="clear" w:color="auto" w:fill="auto"/>
        <w:spacing w:before="0" w:after="180"/>
        <w:ind w:left="60"/>
        <w:rPr>
          <w:rStyle w:val="31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ПЛАН-ГРАФИК внедрения ФОП НОО, ООО </w:t>
      </w:r>
      <w:r w:rsidRPr="00B06C9E">
        <w:rPr>
          <w:rStyle w:val="31"/>
          <w:rFonts w:ascii="Times New Roman" w:hAnsi="Times New Roman" w:cs="Times New Roman"/>
          <w:bCs w:val="0"/>
          <w:i w:val="0"/>
          <w:sz w:val="24"/>
          <w:szCs w:val="24"/>
        </w:rPr>
        <w:t>МБОУ «Основная школа №48»</w:t>
      </w:r>
    </w:p>
    <w:tbl>
      <w:tblPr>
        <w:tblStyle w:val="a5"/>
        <w:tblW w:w="0" w:type="auto"/>
        <w:tblInd w:w="60" w:type="dxa"/>
        <w:tblLook w:val="04A0"/>
      </w:tblPr>
      <w:tblGrid>
        <w:gridCol w:w="5718"/>
        <w:gridCol w:w="1985"/>
        <w:gridCol w:w="2835"/>
        <w:gridCol w:w="4248"/>
      </w:tblGrid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Исполнитель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Результат</w:t>
            </w:r>
          </w:p>
        </w:tc>
      </w:tr>
      <w:tr w:rsidR="00B06C9E" w:rsidTr="00B06C9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1. Подготовительные мероприятия</w:t>
            </w:r>
          </w:p>
        </w:tc>
      </w:tr>
      <w:tr w:rsidR="00B06C9E" w:rsidTr="00B06C9E">
        <w:trPr>
          <w:trHeight w:val="902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Изучение ФОП НОО, ООО, документов федерального, регионального уровня, регламентирующих применение ФОП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Январь-февраль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Рабочая группа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Обсуждение на педагогическом совете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Анализ действующих ООП школы на предмет соответствия ФОП НОО, ООО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Январь-февраль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Рабочая группа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Обсуждение на педагогическом совете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Анализ фонда учебников на предмет соответствия ФОП и новому ФПУ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Январь-февраль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Библиотекарь, администрация школы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Формирование списка учебников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Обновления фонда учебников в соответствие с требованиями ФОП и ФПУ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Февраль-апрель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Библиотекарь, администрация школы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0" w:line="240" w:lineRule="auto"/>
              <w:rPr>
                <w:rStyle w:val="3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31"/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Закупка учебников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Информирование педагогов о ФОП (проведение консультаций (индивидуальных и групповых) по вопросам разработки и применения ООП по ФОП НОО, ООО)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Июль-август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Рабочая группа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Проведены консультации, подготовлен раздаточный материал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Родительские собрания, посвященные ООП, </w:t>
            </w:r>
            <w:proofErr w:type="gramStart"/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подготовленных</w:t>
            </w:r>
            <w:proofErr w:type="gramEnd"/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 ФГОС и ФОП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Апрель, август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</w:t>
            </w:r>
            <w:proofErr w:type="gramStart"/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рабочей</w:t>
            </w:r>
            <w:proofErr w:type="gramEnd"/>
          </w:p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группы,</w:t>
            </w:r>
          </w:p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Директор школы, классные руководители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Протоколы родительских собраний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Распределение учебной нагрузки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Июнь-август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Руководитель рабочей группы, директор школы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Тарификационный список</w:t>
            </w:r>
          </w:p>
        </w:tc>
      </w:tr>
      <w:tr w:rsidR="00B06C9E" w:rsidTr="00B06C9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180"/>
              <w:rPr>
                <w:rStyle w:val="3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06C9E">
              <w:rPr>
                <w:rStyle w:val="Verdana"/>
                <w:rFonts w:ascii="Times New Roman" w:hAnsi="Times New Roman" w:cs="Times New Roman"/>
                <w:b/>
                <w:i w:val="0"/>
                <w:sz w:val="24"/>
                <w:szCs w:val="24"/>
              </w:rPr>
              <w:t>2. Мероприятия по разработке и корректировке ООП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Совещания по вопросам разработки ООП школы в соответствии с ФОП НОО, ООО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Рабочая группа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Протоколы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Мониторинг образовательных потребностей (запросов) обучающихся и родителей для проектирования части, формируемой участниками образовательных отношений, и планов внеурочной деятельности НОО, ООО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Февраль</w:t>
            </w:r>
            <w:r w:rsidRPr="00B06C9E">
              <w:rPr>
                <w:rStyle w:val="1"/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май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Рабочая группа Классные руководители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Аналитическая справка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Разработка проекта ООП НОО по ФОП НОО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Июнь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Рабочая группа, директор школы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Проект ООП НОО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Разработка проекта ООП ООО по ФОП ООО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C9E">
              <w:rPr>
                <w:rStyle w:val="Verdana"/>
                <w:rFonts w:ascii="Times New Roman" w:hAnsi="Times New Roman" w:cs="Times New Roman"/>
                <w:i w:val="0"/>
                <w:sz w:val="24"/>
                <w:szCs w:val="24"/>
              </w:rPr>
              <w:t>Июнь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Рабочая группа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Проект ООП ООО</w:t>
            </w:r>
          </w:p>
        </w:tc>
      </w:tr>
      <w:tr w:rsidR="00B06C9E" w:rsidTr="00B06C9E">
        <w:trPr>
          <w:trHeight w:val="571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30"/>
              <w:shd w:val="clear" w:color="auto" w:fill="auto"/>
              <w:spacing w:before="0" w:after="180"/>
              <w:rPr>
                <w:rStyle w:val="3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06C9E">
              <w:rPr>
                <w:rStyle w:val="Verdana"/>
                <w:rFonts w:ascii="Times New Roman" w:hAnsi="Times New Roman" w:cs="Times New Roman"/>
                <w:b/>
                <w:i w:val="0"/>
                <w:sz w:val="24"/>
                <w:szCs w:val="24"/>
              </w:rPr>
              <w:t>3. Мероприятия по обсуждению и утверждению ООП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8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Рассмотрение проекта ООП НОО на заседании педсовета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Июнь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Протокол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8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Доработка проекта ООП НОО и утверждение ООП НОО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Июнь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</w:t>
            </w:r>
            <w:proofErr w:type="gramStart"/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рабочей</w:t>
            </w:r>
            <w:proofErr w:type="gramEnd"/>
          </w:p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группы, директор школы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Утвержденная ООП НОО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Рассмотрение проектов ООП ООО  на педсовете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Август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Протокол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8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Доработка проектов ООП ООО и утверждение ООП ООО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Август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Руководитель </w:t>
            </w:r>
            <w:proofErr w:type="gramStart"/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рабочей</w:t>
            </w:r>
            <w:proofErr w:type="gramEnd"/>
          </w:p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группы</w:t>
            </w:r>
            <w:r w:rsidRPr="00B06C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директор </w:t>
            </w: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Утвержденная</w:t>
            </w:r>
            <w:proofErr w:type="gramEnd"/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ООП ООО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8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Размещение ООП НОО,  ООО на сайте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Август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Размещение информации на сайте</w:t>
            </w:r>
          </w:p>
        </w:tc>
      </w:tr>
      <w:tr w:rsidR="00B06C9E" w:rsidTr="00B06C9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Verdana"/>
                <w:rFonts w:ascii="Times New Roman" w:hAnsi="Times New Roman" w:cs="Times New Roman"/>
                <w:i w:val="0"/>
                <w:sz w:val="24"/>
                <w:szCs w:val="24"/>
              </w:rPr>
              <w:t>4. Мероприятия по корректировке локальных нормативных актов (ЛНА)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Экспертиза ЛНА на несоответствие требованиям ФОП НОО,  ООО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Июнь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Члены рабочей группы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Перечень ЛНА, </w:t>
            </w:r>
          </w:p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подлежащих</w:t>
            </w:r>
            <w:r w:rsidRPr="00B06C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корректировке</w:t>
            </w:r>
          </w:p>
        </w:tc>
      </w:tr>
      <w:tr w:rsidR="00B06C9E" w:rsidTr="00B06C9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Создание проектов скорректированных ЛНА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9E"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Члены рабочей группы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C9E" w:rsidRPr="00B06C9E" w:rsidRDefault="00B06C9E">
            <w:pPr>
              <w:pStyle w:val="21"/>
              <w:shd w:val="clear" w:color="auto" w:fill="auto"/>
              <w:spacing w:before="0" w:after="0" w:line="240" w:lineRule="auto"/>
              <w:ind w:left="100" w:firstLine="0"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06C9E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Проекты ЛНА</w:t>
            </w:r>
          </w:p>
        </w:tc>
      </w:tr>
    </w:tbl>
    <w:p w:rsidR="00B06C9E" w:rsidRDefault="00B06C9E" w:rsidP="00B06C9E">
      <w:pPr>
        <w:widowControl/>
        <w:rPr>
          <w:sz w:val="2"/>
          <w:szCs w:val="2"/>
        </w:rPr>
        <w:sectPr w:rsidR="00B06C9E" w:rsidSect="00B06C9E">
          <w:pgSz w:w="16838" w:h="16834" w:orient="landscape"/>
          <w:pgMar w:top="1135" w:right="1087" w:bottom="1135" w:left="1121" w:header="0" w:footer="0" w:gutter="0"/>
          <w:cols w:space="720"/>
        </w:sectPr>
      </w:pPr>
    </w:p>
    <w:p w:rsidR="00DC3A84" w:rsidRDefault="00DC3A84"/>
    <w:sectPr w:rsidR="00DC3A84" w:rsidSect="00B06C9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6C9E"/>
    <w:rsid w:val="00B06C9E"/>
    <w:rsid w:val="00DC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06C9E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6C9E"/>
    <w:pPr>
      <w:shd w:val="clear" w:color="auto" w:fill="FFFFFF"/>
      <w:spacing w:before="600" w:after="120" w:line="0" w:lineRule="atLeast"/>
      <w:ind w:hanging="920"/>
      <w:jc w:val="center"/>
    </w:pPr>
    <w:rPr>
      <w:rFonts w:ascii="Arial" w:eastAsia="Arial" w:hAnsi="Arial" w:cs="Arial"/>
      <w:i/>
      <w:iCs/>
      <w:color w:val="auto"/>
      <w:sz w:val="20"/>
      <w:szCs w:val="20"/>
      <w:lang w:eastAsia="en-US"/>
    </w:rPr>
  </w:style>
  <w:style w:type="character" w:customStyle="1" w:styleId="a3">
    <w:name w:val="Основной текст_"/>
    <w:basedOn w:val="a0"/>
    <w:link w:val="21"/>
    <w:locked/>
    <w:rsid w:val="00B06C9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3"/>
    <w:rsid w:val="00B06C9E"/>
    <w:pPr>
      <w:shd w:val="clear" w:color="auto" w:fill="FFFFFF"/>
      <w:spacing w:before="360" w:after="180" w:line="293" w:lineRule="exact"/>
      <w:ind w:hanging="260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locked/>
    <w:rsid w:val="00B06C9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6C9E"/>
    <w:pPr>
      <w:shd w:val="clear" w:color="auto" w:fill="FFFFFF"/>
      <w:spacing w:before="480" w:after="240" w:line="302" w:lineRule="exac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character" w:customStyle="1" w:styleId="22">
    <w:name w:val="Основной текст (2) + Не курсив"/>
    <w:basedOn w:val="2"/>
    <w:rsid w:val="00B06C9E"/>
    <w:rPr>
      <w:color w:val="000000"/>
      <w:spacing w:val="0"/>
      <w:w w:val="100"/>
      <w:position w:val="0"/>
      <w:lang w:val="ru-RU"/>
    </w:rPr>
  </w:style>
  <w:style w:type="character" w:customStyle="1" w:styleId="31">
    <w:name w:val="Основной текст (3) + Курсив"/>
    <w:basedOn w:val="3"/>
    <w:rsid w:val="00B06C9E"/>
    <w:rPr>
      <w:i/>
      <w:iCs/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Курсив"/>
    <w:basedOn w:val="a3"/>
    <w:rsid w:val="00B06C9E"/>
    <w:rPr>
      <w:i/>
      <w:iCs/>
      <w:color w:val="000000"/>
      <w:spacing w:val="0"/>
      <w:w w:val="100"/>
      <w:position w:val="0"/>
      <w:lang w:val="ru-RU"/>
    </w:rPr>
  </w:style>
  <w:style w:type="character" w:customStyle="1" w:styleId="Verdana">
    <w:name w:val="Основной текст + Verdana"/>
    <w:aliases w:val="8,5 pt,Полужирный,Курсив"/>
    <w:basedOn w:val="a3"/>
    <w:rsid w:val="00B06C9E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1">
    <w:name w:val="Основной текст1"/>
    <w:basedOn w:val="a3"/>
    <w:rsid w:val="00B06C9E"/>
    <w:rPr>
      <w:color w:val="000000"/>
      <w:spacing w:val="0"/>
      <w:w w:val="100"/>
      <w:position w:val="0"/>
      <w:lang w:val="ru-RU"/>
    </w:rPr>
  </w:style>
  <w:style w:type="table" w:styleId="a5">
    <w:name w:val="Table Grid"/>
    <w:basedOn w:val="a1"/>
    <w:uiPriority w:val="59"/>
    <w:rsid w:val="00B06C9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2023-02-28T13:48:00Z</dcterms:created>
  <dcterms:modified xsi:type="dcterms:W3CDTF">2023-02-28T13:49:00Z</dcterms:modified>
</cp:coreProperties>
</file>