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A6848" w:rsidTr="005C2040">
        <w:tc>
          <w:tcPr>
            <w:tcW w:w="9571" w:type="dxa"/>
          </w:tcPr>
          <w:p w:rsidR="00EA6848" w:rsidRPr="00EA6848" w:rsidRDefault="00EA6848" w:rsidP="00CE571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A6848">
              <w:rPr>
                <w:rFonts w:ascii="Times New Roman" w:hAnsi="Times New Roman" w:cs="Times New Roman"/>
                <w:b/>
                <w:sz w:val="32"/>
                <w:szCs w:val="28"/>
              </w:rPr>
              <w:t>Перечень обязательных осмотров и лабораторных исследований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bookmarkStart w:id="0" w:name="_GoBack"/>
            <w:bookmarkEnd w:id="0"/>
            <w:r w:rsidRPr="00EA6848">
              <w:rPr>
                <w:rFonts w:ascii="Times New Roman" w:hAnsi="Times New Roman" w:cs="Times New Roman"/>
                <w:b/>
                <w:sz w:val="32"/>
                <w:szCs w:val="28"/>
              </w:rPr>
              <w:t>для детей лагеря с дневным пребыванием детей</w:t>
            </w:r>
          </w:p>
          <w:p w:rsidR="00EA6848" w:rsidRPr="00EA6848" w:rsidRDefault="00EA6848" w:rsidP="00AC731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EA6848">
              <w:rPr>
                <w:rFonts w:ascii="Times New Roman" w:hAnsi="Times New Roman" w:cs="Times New Roman"/>
                <w:sz w:val="32"/>
                <w:szCs w:val="28"/>
              </w:rPr>
              <w:t>Результаты осмотров на педикулез, чесотку и др. кожные заболевания не ранее, чем за 5 дней до открытия лагеря;</w:t>
            </w:r>
          </w:p>
          <w:p w:rsidR="00EA6848" w:rsidRPr="00EA6848" w:rsidRDefault="00EA6848" w:rsidP="00AC7316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EA6848">
              <w:rPr>
                <w:rFonts w:ascii="Times New Roman" w:hAnsi="Times New Roman" w:cs="Times New Roman"/>
                <w:sz w:val="32"/>
                <w:szCs w:val="28"/>
              </w:rPr>
              <w:t>Заключение о состоянии здоровья ребенка;</w:t>
            </w:r>
          </w:p>
          <w:p w:rsidR="00EA6848" w:rsidRPr="00EA6848" w:rsidRDefault="00EA6848" w:rsidP="00AC7316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36"/>
                <w:szCs w:val="28"/>
              </w:rPr>
            </w:pPr>
            <w:r w:rsidRPr="00EA6848">
              <w:rPr>
                <w:rFonts w:ascii="Times New Roman" w:hAnsi="Times New Roman" w:cs="Times New Roman"/>
                <w:sz w:val="32"/>
                <w:szCs w:val="28"/>
              </w:rPr>
              <w:t>Справка об отсутствии карантина по инфекционным заболеваниям по месту жительства и учебы за 3 дня (исключая день выдачи карантина и день открытия лагеря)</w:t>
            </w:r>
          </w:p>
          <w:p w:rsidR="00EA6848" w:rsidRPr="00EA6848" w:rsidRDefault="00EA6848" w:rsidP="00AC7316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36"/>
                <w:szCs w:val="28"/>
              </w:rPr>
            </w:pPr>
            <w:r w:rsidRPr="00EA6848">
              <w:rPr>
                <w:rFonts w:ascii="Times New Roman" w:hAnsi="Times New Roman" w:cs="Times New Roman"/>
                <w:sz w:val="32"/>
                <w:szCs w:val="28"/>
              </w:rPr>
              <w:t>Ответ на энтеробиоз для бассейна</w:t>
            </w:r>
          </w:p>
          <w:p w:rsidR="00EA6848" w:rsidRPr="00AC7316" w:rsidRDefault="00EA6848" w:rsidP="00EA6848">
            <w:pPr>
              <w:pStyle w:val="a5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6A6" w:rsidRDefault="00B456A6" w:rsidP="00CE571B"/>
    <w:sectPr w:rsidR="00B4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D09"/>
    <w:multiLevelType w:val="hybridMultilevel"/>
    <w:tmpl w:val="DA7EBD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E05D14"/>
    <w:multiLevelType w:val="hybridMultilevel"/>
    <w:tmpl w:val="084A52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DD0C7C"/>
    <w:multiLevelType w:val="hybridMultilevel"/>
    <w:tmpl w:val="6382D96C"/>
    <w:lvl w:ilvl="0" w:tplc="8B6085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B6F8B"/>
    <w:multiLevelType w:val="hybridMultilevel"/>
    <w:tmpl w:val="0BDA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83B"/>
    <w:multiLevelType w:val="hybridMultilevel"/>
    <w:tmpl w:val="D62E6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C230EA"/>
    <w:multiLevelType w:val="hybridMultilevel"/>
    <w:tmpl w:val="597ED1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1B"/>
    <w:rsid w:val="00AC7316"/>
    <w:rsid w:val="00B456A6"/>
    <w:rsid w:val="00CE571B"/>
    <w:rsid w:val="00E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71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7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71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2019-05-22T13:25:00Z</cp:lastPrinted>
  <dcterms:created xsi:type="dcterms:W3CDTF">2018-06-18T13:16:00Z</dcterms:created>
  <dcterms:modified xsi:type="dcterms:W3CDTF">2021-05-17T13:44:00Z</dcterms:modified>
</cp:coreProperties>
</file>