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EE" w:rsidRPr="00AC6233" w:rsidRDefault="00EE47F5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674697"/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D0BEE" w:rsidRPr="00AC6233" w:rsidRDefault="00EE47F5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2D0BEE" w:rsidRPr="00AC6233" w:rsidRDefault="00EE47F5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D0BEE" w:rsidRPr="00AC6233" w:rsidRDefault="00EE47F5" w:rsidP="00AC6233">
      <w:pPr>
        <w:spacing w:after="0" w:line="240" w:lineRule="auto"/>
        <w:ind w:left="120"/>
        <w:jc w:val="center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>МБОУ ОШ № 48</w:t>
      </w: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</w:rPr>
      </w:pP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</w:rPr>
      </w:pP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</w:rPr>
      </w:pP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</w:rPr>
      </w:pP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</w:rPr>
      </w:pP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2D0BEE" w:rsidRPr="00AC6233" w:rsidRDefault="00EE47F5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AC6233">
        <w:rPr>
          <w:rFonts w:ascii="Times New Roman" w:hAnsi="Times New Roman"/>
          <w:color w:val="000000"/>
          <w:sz w:val="24"/>
          <w:szCs w:val="24"/>
        </w:rPr>
        <w:t>ID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96590)</w:t>
      </w: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2D0BEE" w:rsidRPr="00AC6233" w:rsidRDefault="00EE47F5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‌ ‌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D0BEE" w:rsidRPr="00AC6233" w:rsidRDefault="002D0BEE" w:rsidP="00AC6233">
      <w:pPr>
        <w:spacing w:after="0" w:line="240" w:lineRule="auto"/>
        <w:rPr>
          <w:sz w:val="24"/>
          <w:szCs w:val="24"/>
          <w:lang w:val="ru-RU"/>
        </w:rPr>
        <w:sectPr w:rsidR="002D0BEE" w:rsidRPr="00AC6233">
          <w:pgSz w:w="11906" w:h="16383"/>
          <w:pgMar w:top="1134" w:right="850" w:bottom="1134" w:left="1701" w:header="720" w:footer="720" w:gutter="0"/>
          <w:cols w:space="720"/>
        </w:sect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" w:name="block-674701"/>
      <w:bookmarkEnd w:id="0"/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учебного плана, а также подходы к отбору содержания и планируемым результатам.</w:t>
      </w: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ования.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D0BEE" w:rsidRPr="00AC6233" w:rsidRDefault="00EE47F5" w:rsidP="00AC623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2D0BEE" w:rsidRPr="00AC6233" w:rsidRDefault="00EE47F5" w:rsidP="00AC623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репления, приверженности здоровому образу жизни;</w:t>
      </w:r>
    </w:p>
    <w:p w:rsidR="002D0BEE" w:rsidRPr="00AC6233" w:rsidRDefault="00EE47F5" w:rsidP="00AC623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рческим использованием приобретённых знаний в речевой, изобразительной, художественной деятельности;</w:t>
      </w:r>
    </w:p>
    <w:p w:rsidR="002D0BEE" w:rsidRPr="00AC6233" w:rsidRDefault="00EE47F5" w:rsidP="00AC623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у этносу; </w:t>
      </w:r>
    </w:p>
    <w:p w:rsidR="002D0BEE" w:rsidRPr="00AC6233" w:rsidRDefault="00EE47F5" w:rsidP="00AC623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D0BEE" w:rsidRPr="00AC6233" w:rsidRDefault="00EE47F5" w:rsidP="00AC623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D0BEE" w:rsidRPr="00AC6233" w:rsidRDefault="00EE47F5" w:rsidP="00AC623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обогащение духовног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D0BEE" w:rsidRPr="00AC6233" w:rsidRDefault="00EE47F5" w:rsidP="00AC623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Отбо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 содержания программы по окружающему миру осуществлён на основе следующих ведущих идей:</w:t>
      </w:r>
    </w:p>
    <w:p w:rsidR="002D0BEE" w:rsidRPr="00AC6233" w:rsidRDefault="00EE47F5" w:rsidP="00AC623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2D0BEE" w:rsidRPr="00AC6233" w:rsidRDefault="00EE47F5" w:rsidP="00AC623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ие люди», «Человек и его самость», «Человек и познание».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отведённых на изучение курса «Окружающий мир», составляет 270 часов (два часа в неделю в каждом классе): 1 класс – 66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часов, 2 класс – 68 часов, 3 класс – 68 часов, 4 класс – 68 часов.</w:t>
      </w:r>
    </w:p>
    <w:p w:rsidR="002D0BEE" w:rsidRPr="00AC6233" w:rsidRDefault="002D0BEE" w:rsidP="00AC6233">
      <w:pPr>
        <w:spacing w:after="0" w:line="240" w:lineRule="auto"/>
        <w:rPr>
          <w:sz w:val="24"/>
          <w:szCs w:val="24"/>
          <w:lang w:val="ru-RU"/>
        </w:rPr>
        <w:sectPr w:rsidR="002D0BEE" w:rsidRPr="00AC6233">
          <w:pgSz w:w="11906" w:h="16383"/>
          <w:pgMar w:top="1134" w:right="850" w:bottom="1134" w:left="1701" w:header="720" w:footer="720" w:gutter="0"/>
          <w:cols w:space="720"/>
        </w:sect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2" w:name="block-674699"/>
      <w:bookmarkEnd w:id="1"/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редметных результатов освоения учебного предмета.</w:t>
      </w: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2D0BEE" w:rsidRPr="00AC6233" w:rsidRDefault="00EE47F5" w:rsidP="00AC6233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собой роли многонациональной России в современном мире; </w:t>
      </w:r>
    </w:p>
    <w:p w:rsidR="002D0BEE" w:rsidRPr="00AC6233" w:rsidRDefault="00EE47F5" w:rsidP="00AC6233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D0BEE" w:rsidRPr="00AC6233" w:rsidRDefault="00EE47F5" w:rsidP="00AC6233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ы и родного края; </w:t>
      </w:r>
    </w:p>
    <w:p w:rsidR="002D0BEE" w:rsidRPr="00AC6233" w:rsidRDefault="00EE47F5" w:rsidP="00AC6233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D0BEE" w:rsidRPr="00AC6233" w:rsidRDefault="00EE47F5" w:rsidP="00AC6233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>Духов</w:t>
      </w:r>
      <w:r w:rsidRPr="00AC6233">
        <w:rPr>
          <w:rFonts w:ascii="Times New Roman" w:hAnsi="Times New Roman"/>
          <w:b/>
          <w:color w:val="000000"/>
          <w:sz w:val="24"/>
          <w:szCs w:val="24"/>
        </w:rPr>
        <w:t>но-нравственного воспитания:</w:t>
      </w:r>
    </w:p>
    <w:p w:rsidR="002D0BEE" w:rsidRPr="00AC6233" w:rsidRDefault="00EE47F5" w:rsidP="00AC6233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D0BEE" w:rsidRPr="00AC6233" w:rsidRDefault="00EE47F5" w:rsidP="00AC6233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проявлении гуманизма, сопереживания, уважения и доброжелательности; </w:t>
      </w:r>
    </w:p>
    <w:p w:rsidR="002D0BEE" w:rsidRPr="00AC6233" w:rsidRDefault="00EE47F5" w:rsidP="00AC6233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м.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2D0BEE" w:rsidRPr="00AC6233" w:rsidRDefault="00EE47F5" w:rsidP="00AC6233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2D0BEE" w:rsidRPr="00AC6233" w:rsidRDefault="00EE47F5" w:rsidP="00AC6233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D0BEE" w:rsidRPr="00AC6233" w:rsidRDefault="00EE47F5" w:rsidP="00AC6233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организации здорового и безопа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D0BEE" w:rsidRPr="00AC6233" w:rsidRDefault="00EE47F5" w:rsidP="00AC6233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2D0BEE" w:rsidRPr="00AC6233" w:rsidRDefault="00EE47F5" w:rsidP="00AC6233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>Эколог</w:t>
      </w:r>
      <w:r w:rsidRPr="00AC6233">
        <w:rPr>
          <w:rFonts w:ascii="Times New Roman" w:hAnsi="Times New Roman"/>
          <w:b/>
          <w:color w:val="000000"/>
          <w:sz w:val="24"/>
          <w:szCs w:val="24"/>
        </w:rPr>
        <w:t>ического воспитания:</w:t>
      </w:r>
    </w:p>
    <w:p w:rsidR="002D0BEE" w:rsidRPr="00AC6233" w:rsidRDefault="00EE47F5" w:rsidP="00AC6233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2D0BEE" w:rsidRPr="00AC6233" w:rsidRDefault="00EE47F5" w:rsidP="00AC6233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необходимости самообразования и саморазвития;</w:t>
      </w:r>
    </w:p>
    <w:p w:rsidR="002D0BEE" w:rsidRPr="00AC6233" w:rsidRDefault="00EE47F5" w:rsidP="00AC6233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МЕТАПРЕДМЕТНЫЕ </w:t>
      </w: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РЕЗУЛЬТАТЫ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</w:rPr>
        <w:t>1) Базовые логические действия:</w:t>
      </w:r>
    </w:p>
    <w:p w:rsidR="002D0BEE" w:rsidRPr="00AC6233" w:rsidRDefault="00EE47F5" w:rsidP="00AC6233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D0BEE" w:rsidRPr="00AC6233" w:rsidRDefault="00EE47F5" w:rsidP="00AC6233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на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D0BEE" w:rsidRPr="00AC6233" w:rsidRDefault="00EE47F5" w:rsidP="00AC6233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D0BEE" w:rsidRPr="00AC6233" w:rsidRDefault="00EE47F5" w:rsidP="00AC6233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2D0BEE" w:rsidRPr="00AC6233" w:rsidRDefault="00EE47F5" w:rsidP="00AC6233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2D0BEE" w:rsidRPr="00AC6233" w:rsidRDefault="00EE47F5" w:rsidP="00AC6233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аходить закономерности и противоречия в рассматриваемых фактах, данных и наблюдениях на основе предложенного алгоритма; </w:t>
      </w:r>
    </w:p>
    <w:p w:rsidR="002D0BEE" w:rsidRPr="00AC6233" w:rsidRDefault="00EE47F5" w:rsidP="00AC6233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</w:rPr>
        <w:t>2) Базовые исследовательск</w:t>
      </w:r>
      <w:r w:rsidRPr="00AC6233">
        <w:rPr>
          <w:rFonts w:ascii="Times New Roman" w:hAnsi="Times New Roman"/>
          <w:i/>
          <w:color w:val="000000"/>
          <w:sz w:val="24"/>
          <w:szCs w:val="24"/>
        </w:rPr>
        <w:t>ие действия:</w:t>
      </w:r>
    </w:p>
    <w:p w:rsidR="002D0BEE" w:rsidRPr="00AC6233" w:rsidRDefault="00EE47F5" w:rsidP="00AC6233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D0BEE" w:rsidRPr="00AC6233" w:rsidRDefault="00EE47F5" w:rsidP="00AC6233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2D0BEE" w:rsidRPr="00AC6233" w:rsidRDefault="00EE47F5" w:rsidP="00AC6233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разницу между реальным и желатель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ным состоянием объекта (ситуации) на основе предложенных вопросов; </w:t>
      </w:r>
    </w:p>
    <w:p w:rsidR="002D0BEE" w:rsidRPr="00AC6233" w:rsidRDefault="00EE47F5" w:rsidP="00AC6233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D0BEE" w:rsidRPr="00AC6233" w:rsidRDefault="00EE47F5" w:rsidP="00AC6233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моделировать ситуации на 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D0BEE" w:rsidRPr="00AC6233" w:rsidRDefault="00EE47F5" w:rsidP="00AC6233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D0BEE" w:rsidRPr="00AC6233" w:rsidRDefault="00EE47F5" w:rsidP="00AC6233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ия).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</w:rPr>
        <w:t>3) Работа с информацией:</w:t>
      </w:r>
    </w:p>
    <w:p w:rsidR="002D0BEE" w:rsidRPr="00AC6233" w:rsidRDefault="00EE47F5" w:rsidP="00AC6233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D0BEE" w:rsidRPr="00AC6233" w:rsidRDefault="00EE47F5" w:rsidP="00AC6233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D0BEE" w:rsidRPr="00AC6233" w:rsidRDefault="00EE47F5" w:rsidP="00AC6233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D0BEE" w:rsidRPr="00AC6233" w:rsidRDefault="00EE47F5" w:rsidP="00AC6233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D0BEE" w:rsidRPr="00AC6233" w:rsidRDefault="00EE47F5" w:rsidP="00AC6233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читать и интерпретировать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графически представленную информацию </w:t>
      </w:r>
      <w:r w:rsidRPr="00AC6233">
        <w:rPr>
          <w:rFonts w:ascii="Times New Roman" w:hAnsi="Times New Roman"/>
          <w:color w:val="000000"/>
          <w:sz w:val="24"/>
          <w:szCs w:val="24"/>
        </w:rPr>
        <w:t xml:space="preserve">(схему, таблицу, иллюстрацию); </w:t>
      </w:r>
    </w:p>
    <w:p w:rsidR="002D0BEE" w:rsidRPr="00AC6233" w:rsidRDefault="00EE47F5" w:rsidP="00AC6233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D0BEE" w:rsidRPr="00AC6233" w:rsidRDefault="00EE47F5" w:rsidP="00AC6233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вую, видео, графическую, звуковую информацию в соответствии с учебной задачей;</w:t>
      </w:r>
    </w:p>
    <w:p w:rsidR="002D0BEE" w:rsidRPr="00AC6233" w:rsidRDefault="00EE47F5" w:rsidP="00AC6233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</w:t>
      </w:r>
      <w:r w:rsidRPr="00AC6233">
        <w:rPr>
          <w:rFonts w:ascii="Times New Roman" w:hAnsi="Times New Roman"/>
          <w:b/>
          <w:color w:val="000000"/>
          <w:sz w:val="24"/>
          <w:szCs w:val="24"/>
        </w:rPr>
        <w:t>твия:</w:t>
      </w:r>
    </w:p>
    <w:p w:rsidR="002D0BEE" w:rsidRPr="00AC6233" w:rsidRDefault="00EE47F5" w:rsidP="00AC6233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D0BEE" w:rsidRPr="00AC6233" w:rsidRDefault="00EE47F5" w:rsidP="00AC6233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D0BEE" w:rsidRPr="00AC6233" w:rsidRDefault="00EE47F5" w:rsidP="00AC6233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D0BEE" w:rsidRPr="00AC6233" w:rsidRDefault="00EE47F5" w:rsidP="00AC6233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D0BEE" w:rsidRPr="00AC6233" w:rsidRDefault="00EE47F5" w:rsidP="00AC6233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сьменные тексты (описание, рассуждение, повествование); </w:t>
      </w:r>
    </w:p>
    <w:p w:rsidR="002D0BEE" w:rsidRPr="00AC6233" w:rsidRDefault="00EE47F5" w:rsidP="00AC6233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D0BEE" w:rsidRPr="00AC6233" w:rsidRDefault="00EE47F5" w:rsidP="00AC6233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D0BEE" w:rsidRPr="00AC6233" w:rsidRDefault="00EE47F5" w:rsidP="00AC6233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Рег</w:t>
      </w: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улятивные универсальные учебные действия: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2D0BEE" w:rsidRPr="00AC6233" w:rsidRDefault="00EE47F5" w:rsidP="00AC6233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D0BEE" w:rsidRPr="00AC6233" w:rsidRDefault="00EE47F5" w:rsidP="00AC6233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</w:rPr>
        <w:t>2) Самоконтроль и самооценка:</w:t>
      </w:r>
    </w:p>
    <w:p w:rsidR="002D0BEE" w:rsidRPr="00AC6233" w:rsidRDefault="00EE47F5" w:rsidP="00AC6233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осущес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твлять контроль процесса и результата своей деятельности; </w:t>
      </w:r>
    </w:p>
    <w:p w:rsidR="002D0BEE" w:rsidRPr="00AC6233" w:rsidRDefault="00EE47F5" w:rsidP="00AC6233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2D0BEE" w:rsidRPr="00AC6233" w:rsidRDefault="00EE47F5" w:rsidP="00AC6233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2D0BEE" w:rsidRPr="00AC6233" w:rsidRDefault="00EE47F5" w:rsidP="00AC6233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предусматривать способы их предупреждения, в том числе в житейских ситуациях, опасных для здоровья и жизни. </w:t>
      </w:r>
    </w:p>
    <w:p w:rsidR="002D0BEE" w:rsidRPr="00AC6233" w:rsidRDefault="00EE47F5" w:rsidP="00AC6233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D0BEE" w:rsidRPr="00AC6233" w:rsidRDefault="00EE47F5" w:rsidP="00AC6233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оценивать целесообразность выбранных способов действ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ия, при необходимости корректировать их.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2D0BEE" w:rsidRPr="00AC6233" w:rsidRDefault="00EE47F5" w:rsidP="00AC6233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 (на основе изученного материала по окружающему миру); </w:t>
      </w:r>
    </w:p>
    <w:p w:rsidR="002D0BEE" w:rsidRPr="00AC6233" w:rsidRDefault="00EE47F5" w:rsidP="00AC6233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D0BEE" w:rsidRPr="00AC6233" w:rsidRDefault="00EE47F5" w:rsidP="00AC6233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2D0BEE" w:rsidRPr="00AC6233" w:rsidRDefault="00EE47F5" w:rsidP="00AC6233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мирно разрешать без участия взрослого; </w:t>
      </w:r>
    </w:p>
    <w:p w:rsidR="002D0BEE" w:rsidRPr="00AC6233" w:rsidRDefault="00EE47F5" w:rsidP="00AC6233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D0BEE" w:rsidRPr="00AC6233" w:rsidRDefault="002D0BEE" w:rsidP="00AC623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 классе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называть себя и членов своей семьи по фамилии, имени, отчеству, профессии членов своей семь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культурных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объектов родного края, школьных традиций и праздников, традиций и ценностей своей семьи, профессий;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, группы животных (насекомые, рыбы, птицы, звери);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группы животных (насекомые, рыбы, птицы, звери); выделять их наиболее существенные признаки;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групповые и индивидуаль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ществе;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безопасности на учебном месте школьника; во время наблюдений и опытов; безопасно пользоваться быто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выми электроприборами;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2D0BEE" w:rsidRPr="00AC6233" w:rsidRDefault="00EE47F5" w:rsidP="00AC6233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помощью взрослых (учителя, родители) пользоваться электронным дневником и электронными ресурсами школы.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 классе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ведения в социуме и на природе;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изученных традиций, обычаев и праздников народов родного края; важных событий прошло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го и настоящего родного края; трудовой деятельности и профессий жителей родного края;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изученных взаимосвязей в природе, приме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ры, иллюстрирующие значение природы в жизни человека;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изученные природные объекты и явления, в том числе звёзды, созвездия, планеты;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на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местности по местным природным признакам, Солнцу, компасу;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в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в школе, правила безопасного поведения пассажира наземного тра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нспорта и метро;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2D0BEE" w:rsidRPr="00AC6233" w:rsidRDefault="00EE47F5" w:rsidP="00AC623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еобходимости).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 классе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расходы и доходы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семейного бюджета;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рного оборудования и измерительных приборов; соблюдать безопасность проведения опытов;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ы;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сы;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енные результаты и делать выводы;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водного и авиатранспорта;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C6233">
        <w:rPr>
          <w:rFonts w:ascii="Times New Roman" w:hAnsi="Times New Roman"/>
          <w:color w:val="000000"/>
          <w:sz w:val="24"/>
          <w:szCs w:val="24"/>
        </w:rPr>
        <w:t>соблюдать основы профилактики заболеваний;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соб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людать правила нравственного поведения на природе;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2D0BEE" w:rsidRPr="00AC6233" w:rsidRDefault="00EE47F5" w:rsidP="00AC6233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жерах.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 классе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AC6233">
        <w:rPr>
          <w:rFonts w:ascii="Times New Roman" w:hAnsi="Times New Roman"/>
          <w:color w:val="000000"/>
          <w:sz w:val="24"/>
          <w:szCs w:val="24"/>
        </w:rPr>
        <w:t xml:space="preserve">России);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изученных событий на «ле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нте времени»;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дарственную символику России и своего региона;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ных приборов, следуя правилам безопасного труда;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но выбирая признак для группировки; проводить простейшие классификации;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енного);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осы;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, в театрах, кинотеатрах, торговых центрах, парках и зонах отдыха, учреждениях культуры (музеях, библиотеках и т.д.);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безопасный поиск образовательных ресурсов и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верифицированной информации в информационно-телекоммуникационной сети Интернете;</w:t>
      </w:r>
    </w:p>
    <w:p w:rsidR="002D0BEE" w:rsidRPr="00AC6233" w:rsidRDefault="00EE47F5" w:rsidP="00AC623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2D0BEE" w:rsidRPr="00AC6233" w:rsidRDefault="002D0BEE" w:rsidP="00AC6233">
      <w:pPr>
        <w:spacing w:after="0" w:line="240" w:lineRule="auto"/>
        <w:rPr>
          <w:sz w:val="24"/>
          <w:szCs w:val="24"/>
          <w:lang w:val="ru-RU"/>
        </w:rPr>
        <w:sectPr w:rsidR="002D0BEE" w:rsidRPr="00AC6233">
          <w:pgSz w:w="11906" w:h="16383"/>
          <w:pgMar w:top="1134" w:right="850" w:bottom="1134" w:left="1701" w:header="720" w:footer="720" w:gutter="0"/>
          <w:cols w:space="720"/>
        </w:sect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3" w:name="block-674698"/>
      <w:bookmarkEnd w:id="2"/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Семья. Моя семья в прошлом и настоящем. Имена и фамилии членов семьи, их профессии. Взаимоотношения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 взаимопомощь в семье. Совместный труд и отдых. Домашний адрес.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она. Культурные объекты родного края.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поведения в природе.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): корень, стебель, лист, цветок, плод, семя. Комнатные растения, правила содержания и ухода.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Прав</w:t>
      </w: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ила безопасной жизнедеятельности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газовыми плитами.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овиях контролируемого доступа в информационно-телекоммуникационную сеть Интернет.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уникативных универсальных учебных действий, регулятивных универсальных учебных действий, совместной деятельности.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D0BEE" w:rsidRPr="00AC6233" w:rsidRDefault="00EE47F5" w:rsidP="00AC6233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D0BEE" w:rsidRPr="00AC6233" w:rsidRDefault="00EE47F5" w:rsidP="00AC6233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одной группы (в пределах изученного); </w:t>
      </w:r>
    </w:p>
    <w:p w:rsidR="002D0BEE" w:rsidRPr="00AC6233" w:rsidRDefault="00EE47F5" w:rsidP="00AC6233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D0BEE" w:rsidRPr="00AC6233" w:rsidRDefault="00EE47F5" w:rsidP="00AC6233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2D0BEE" w:rsidRPr="00AC6233" w:rsidRDefault="00EE47F5" w:rsidP="00AC6233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2D0BEE" w:rsidRPr="00AC6233" w:rsidRDefault="00EE47F5" w:rsidP="00AC6233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в про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2D0BEE" w:rsidRPr="00AC6233" w:rsidRDefault="00EE47F5" w:rsidP="00AC6233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 Росс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ии; </w:t>
      </w:r>
    </w:p>
    <w:p w:rsidR="002D0BEE" w:rsidRPr="00AC6233" w:rsidRDefault="00EE47F5" w:rsidP="00AC6233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D0BEE" w:rsidRPr="00AC6233" w:rsidRDefault="00EE47F5" w:rsidP="00AC6233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D0BEE" w:rsidRPr="00AC6233" w:rsidRDefault="00EE47F5" w:rsidP="00AC6233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домашних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 диких животных, объяснять, чем они различаются.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2D0BEE" w:rsidRPr="00AC6233" w:rsidRDefault="00EE47F5" w:rsidP="00AC6233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ь, закаливание, безопасность использования бытовых электроприборов); </w:t>
      </w:r>
    </w:p>
    <w:p w:rsidR="002D0BEE" w:rsidRPr="00AC6233" w:rsidRDefault="00EE47F5" w:rsidP="00AC6233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D0BEE" w:rsidRPr="00AC6233" w:rsidRDefault="00EE47F5" w:rsidP="00AC6233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низации учебной работы; нарушения правил дорожного движения, правил пользования электро- и газовыми приборами.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2D0BEE" w:rsidRPr="00AC6233" w:rsidRDefault="00EE47F5" w:rsidP="00AC6233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делять работу, определять нарушение правил взаимоотношений, при участии учителя устранять возникающие конфликты.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го региона. Хозяйственные занятия, профессии жителей родного края. Значение труда в жизни человека и общества.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ризнакам, Солнцу. Компас, устройство; ориентирование с помощью компаса.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парки. Охрана природы. Правила нравственного поведения на природе.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тания). Физическая культура, закаливание, игры на воздухе как условие сохранения и укрепления здоровья.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улках.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при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во 2 классе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ерсальные учебные действия (пропедевтический уровень)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D0BEE" w:rsidRPr="00AC6233" w:rsidRDefault="00EE47F5" w:rsidP="00AC623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методах познания природы (наблюдение, опыт, сравнение, измерение);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D0BEE" w:rsidRPr="00AC6233" w:rsidRDefault="00EE47F5" w:rsidP="00AC623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2D0BEE" w:rsidRPr="00AC6233" w:rsidRDefault="00EE47F5" w:rsidP="00AC623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AC6233">
        <w:rPr>
          <w:rFonts w:ascii="Times New Roman" w:hAnsi="Times New Roman"/>
          <w:color w:val="000000"/>
          <w:sz w:val="24"/>
          <w:szCs w:val="24"/>
        </w:rPr>
        <w:t xml:space="preserve">различать символы РФ; </w:t>
      </w:r>
    </w:p>
    <w:p w:rsidR="002D0BEE" w:rsidRPr="00AC6233" w:rsidRDefault="00EE47F5" w:rsidP="00AC623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2D0BEE" w:rsidRPr="00AC6233" w:rsidRDefault="00EE47F5" w:rsidP="00AC623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 ядовитые (в пределах изученного); </w:t>
      </w:r>
    </w:p>
    <w:p w:rsidR="002D0BEE" w:rsidRPr="00AC6233" w:rsidRDefault="00EE47F5" w:rsidP="00AC623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AC6233">
        <w:rPr>
          <w:rFonts w:ascii="Times New Roman" w:hAnsi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D0BEE" w:rsidRPr="00AC6233" w:rsidRDefault="00EE47F5" w:rsidP="00AC6233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2D0BEE" w:rsidRPr="00AC6233" w:rsidRDefault="00EE47F5" w:rsidP="00AC6233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2D0BEE" w:rsidRPr="00AC6233" w:rsidRDefault="00EE47F5" w:rsidP="00AC6233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2D0BEE" w:rsidRPr="00AC6233" w:rsidRDefault="00EE47F5" w:rsidP="00AC6233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енем протекания.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2D0BEE" w:rsidRPr="00AC6233" w:rsidRDefault="00EE47F5" w:rsidP="00AC6233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2D0BEE" w:rsidRPr="00AC6233" w:rsidRDefault="00EE47F5" w:rsidP="00AC6233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социальным миром (индивидуальность человека, ор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ганы чувств, жизнедеятельность; поколение, старшее поколение, культура поведения; Родина, столица, родной край, регион); </w:t>
      </w:r>
    </w:p>
    <w:p w:rsidR="002D0BEE" w:rsidRPr="00AC6233" w:rsidRDefault="00EE47F5" w:rsidP="00AC6233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2D0BEE" w:rsidRPr="00AC6233" w:rsidRDefault="00EE47F5" w:rsidP="00AC6233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ганизацией своей жизни и охраны здоровья (режим, правильное питание, закаливание, безопасность, опасная ситуация).</w:t>
      </w:r>
    </w:p>
    <w:p w:rsidR="002D0BEE" w:rsidRPr="00AC6233" w:rsidRDefault="00EE47F5" w:rsidP="00AC6233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D0BEE" w:rsidRPr="00AC6233" w:rsidRDefault="00EE47F5" w:rsidP="00AC6233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(например, «Моя семья», «Какие бывают профессии?», «Что «умеют» органы чувств?», «Лес – природное сообщество» и др.);</w:t>
      </w:r>
    </w:p>
    <w:p w:rsidR="002D0BEE" w:rsidRPr="00AC6233" w:rsidRDefault="00EE47F5" w:rsidP="00AC6233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ями неживой природы);</w:t>
      </w:r>
    </w:p>
    <w:p w:rsidR="002D0BEE" w:rsidRPr="00AC6233" w:rsidRDefault="00EE47F5" w:rsidP="00AC6233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D0BEE" w:rsidRPr="00AC6233" w:rsidRDefault="00EE47F5" w:rsidP="00AC6233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2D0BEE" w:rsidRPr="00AC6233" w:rsidRDefault="00EE47F5" w:rsidP="00AC6233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2D0BEE" w:rsidRPr="00AC6233" w:rsidRDefault="00EE47F5" w:rsidP="00AC6233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2D0BEE" w:rsidRPr="00AC6233" w:rsidRDefault="00EE47F5" w:rsidP="00AC6233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2D0BEE" w:rsidRPr="00AC6233" w:rsidRDefault="00EE47F5" w:rsidP="00AC6233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соответствии с правилами поведения, принятыми в обществе; </w:t>
      </w:r>
    </w:p>
    <w:p w:rsidR="002D0BEE" w:rsidRPr="00AC6233" w:rsidRDefault="00EE47F5" w:rsidP="00AC6233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2D0BEE" w:rsidRPr="00AC6233" w:rsidRDefault="00EE47F5" w:rsidP="00AC6233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проводить в парах (группах) простые опыты по определению свойств разны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х веществ (вода, молоко, сахар, соль, железо), совместно намечать план работы, оценивать свой вклад в общее дело; </w:t>
      </w:r>
    </w:p>
    <w:p w:rsidR="002D0BEE" w:rsidRPr="00AC6233" w:rsidRDefault="00EE47F5" w:rsidP="00AC6233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Семья – коллектив близких, родных людей. Семейный бюджет, доходы и расходы семьи. Уважение к семейным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ценностям.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России. Особенности труда людей родного края, их профессии.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Вещество. Разнообразие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ов. Грибы съедобные и несъедобные.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Человек – часть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Пра</w:t>
      </w: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вила безопасной жизнедеятельности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(ориенти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3 классе с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</w:t>
      </w: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ьские действия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D0BEE" w:rsidRPr="00AC6233" w:rsidRDefault="00EE47F5" w:rsidP="00AC6233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льтатов совместных с одноклассниками наблюдений (в парах, группах) делать выводы; </w:t>
      </w:r>
    </w:p>
    <w:p w:rsidR="002D0BEE" w:rsidRPr="00AC6233" w:rsidRDefault="00EE47F5" w:rsidP="00AC6233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2D0BEE" w:rsidRPr="00AC6233" w:rsidRDefault="00EE47F5" w:rsidP="00AC6233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ризнаки и отношения между объектами и явлениями; </w:t>
      </w:r>
    </w:p>
    <w:p w:rsidR="002D0BEE" w:rsidRPr="00AC6233" w:rsidRDefault="00EE47F5" w:rsidP="00AC6233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2D0BEE" w:rsidRPr="00AC6233" w:rsidRDefault="00EE47F5" w:rsidP="00AC6233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как часть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познавательных универсальных учебных действий способствует формированию умений:</w:t>
      </w:r>
    </w:p>
    <w:p w:rsidR="002D0BEE" w:rsidRPr="00AC6233" w:rsidRDefault="00EE47F5" w:rsidP="00AC6233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2D0BEE" w:rsidRPr="00AC6233" w:rsidRDefault="00EE47F5" w:rsidP="00AC6233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находить на глобусе материки и океаны, воспроизводит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ь их названия; находить на карте нашу страну, столицу, свой регион; </w:t>
      </w:r>
    </w:p>
    <w:p w:rsidR="002D0BEE" w:rsidRPr="00AC6233" w:rsidRDefault="00EE47F5" w:rsidP="00AC6233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2D0BEE" w:rsidRPr="00AC6233" w:rsidRDefault="00EE47F5" w:rsidP="00AC6233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информационно-коммуникационной сети Интернет (в условиях контролируемого входа);</w:t>
      </w:r>
    </w:p>
    <w:p w:rsidR="002D0BEE" w:rsidRPr="00AC6233" w:rsidRDefault="00EE47F5" w:rsidP="00AC6233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2D0BEE" w:rsidRPr="00AC6233" w:rsidRDefault="00EE47F5" w:rsidP="00AC6233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ях, соотносить понятия и термины с их краткой характеристикой: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2. понятия и термины, связанные с миром природы (планета, материк, океан, модель Земли, ц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арство природы, природное сообщество, цепь питания, Красная книга);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2D0BEE" w:rsidRPr="00AC6233" w:rsidRDefault="00EE47F5" w:rsidP="00AC6233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(характеризовать) условия жизни на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Земле;</w:t>
      </w:r>
    </w:p>
    <w:p w:rsidR="002D0BEE" w:rsidRPr="00AC6233" w:rsidRDefault="00EE47F5" w:rsidP="00AC6233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2D0BEE" w:rsidRPr="00AC6233" w:rsidRDefault="00EE47F5" w:rsidP="00AC6233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2D0BEE" w:rsidRPr="00AC6233" w:rsidRDefault="00EE47F5" w:rsidP="00AC6233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а; </w:t>
      </w:r>
    </w:p>
    <w:p w:rsidR="002D0BEE" w:rsidRPr="00AC6233" w:rsidRDefault="00EE47F5" w:rsidP="00AC6233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2D0BEE" w:rsidRPr="00AC6233" w:rsidRDefault="00EE47F5" w:rsidP="00AC6233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ольшой помощи учителя); </w:t>
      </w:r>
    </w:p>
    <w:p w:rsidR="002D0BEE" w:rsidRPr="00AC6233" w:rsidRDefault="00EE47F5" w:rsidP="00AC6233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2D0BEE" w:rsidRPr="00AC6233" w:rsidRDefault="00EE47F5" w:rsidP="00AC6233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участвуя в совместной деятельности, выполнять роли руководителя (лидера), подчинённого;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D0BEE" w:rsidRPr="00AC6233" w:rsidRDefault="00EE47F5" w:rsidP="00AC6233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2D0BEE" w:rsidRPr="00AC6233" w:rsidRDefault="00EE47F5" w:rsidP="00AC6233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2D0BEE" w:rsidRPr="00AC6233" w:rsidRDefault="00EE47F5" w:rsidP="00AC6233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2D0BEE" w:rsidRPr="00AC6233" w:rsidRDefault="002D0BEE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D0BEE" w:rsidRPr="00AC6233" w:rsidRDefault="00EE47F5" w:rsidP="00AC623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льных исторических событий, связанных с ним.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История Отечества «Лента времени» и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историческая карта.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ости, социального статуса, религиозной принадлежности.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Формы земной поверхности: равнины, горы,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ирного наследия в России и за рубежом (2–3 объекта).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природных зонах.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ародная Красная книга (отдельные примеры).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тернет.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еятельности.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2D0BEE" w:rsidRPr="00AC6233" w:rsidRDefault="00EE47F5" w:rsidP="00AC6233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2D0BEE" w:rsidRPr="00AC6233" w:rsidRDefault="00EE47F5" w:rsidP="00AC6233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в учебных и игровы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х ситуациях правила безопасного поведения в среде обитания; </w:t>
      </w:r>
    </w:p>
    <w:p w:rsidR="002D0BEE" w:rsidRPr="00AC6233" w:rsidRDefault="00EE47F5" w:rsidP="00AC6233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2D0BEE" w:rsidRPr="00AC6233" w:rsidRDefault="00EE47F5" w:rsidP="00AC6233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2D0BEE" w:rsidRPr="00AC6233" w:rsidRDefault="00EE47F5" w:rsidP="00AC6233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природные 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объекты по принадлежности к природной зоне; </w:t>
      </w:r>
    </w:p>
    <w:p w:rsidR="002D0BEE" w:rsidRPr="00AC6233" w:rsidRDefault="00EE47F5" w:rsidP="00AC6233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</w:t>
      </w: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ормированию умений:</w:t>
      </w:r>
    </w:p>
    <w:p w:rsidR="002D0BEE" w:rsidRPr="00AC6233" w:rsidRDefault="00EE47F5" w:rsidP="00AC6233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D0BEE" w:rsidRPr="00AC6233" w:rsidRDefault="00EE47F5" w:rsidP="00AC6233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уточнени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2D0BEE" w:rsidRPr="00AC6233" w:rsidRDefault="00EE47F5" w:rsidP="00AC6233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делать сообщения (доклады) на предложенную тему на основе дополнительной инф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ормации, подготавливать презентацию, включая в неё иллюстрации, таблицы, диаграммы.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2D0BEE" w:rsidRPr="00AC6233" w:rsidRDefault="00EE47F5" w:rsidP="00AC6233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2D0BEE" w:rsidRPr="00AC6233" w:rsidRDefault="00EE47F5" w:rsidP="00AC6233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2D0BEE" w:rsidRPr="00AC6233" w:rsidRDefault="00EE47F5" w:rsidP="00AC6233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2D0BEE" w:rsidRPr="00AC6233" w:rsidRDefault="00EE47F5" w:rsidP="00AC6233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описывать ситуации проявления нравственных качеств – отзывч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ивости, доброты, справедливости и др.; </w:t>
      </w:r>
    </w:p>
    <w:p w:rsidR="002D0BEE" w:rsidRPr="00AC6233" w:rsidRDefault="00EE47F5" w:rsidP="00AC6233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2D0BEE" w:rsidRPr="00AC6233" w:rsidRDefault="00EE47F5" w:rsidP="00AC6233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2D0BEE" w:rsidRPr="00AC6233" w:rsidRDefault="00EE47F5" w:rsidP="00AC6233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создав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ать небольшие тексты о знаменательных страницах истории нашей страны (в рамках изученного).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2D0BEE" w:rsidRPr="00AC6233" w:rsidRDefault="00EE47F5" w:rsidP="00AC6233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2D0BEE" w:rsidRPr="00AC6233" w:rsidRDefault="00EE47F5" w:rsidP="00AC6233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2D0BEE" w:rsidRPr="00AC6233" w:rsidRDefault="00EE47F5" w:rsidP="00AC6233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адекватно принимать оценку своей работы; планир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овать работу над ошибками; </w:t>
      </w:r>
    </w:p>
    <w:p w:rsidR="002D0BEE" w:rsidRPr="00AC6233" w:rsidRDefault="00EE47F5" w:rsidP="00AC6233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:rsidR="002D0BEE" w:rsidRPr="00AC6233" w:rsidRDefault="00EE47F5" w:rsidP="00AC623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2D0BEE" w:rsidRPr="00AC6233" w:rsidRDefault="00EE47F5" w:rsidP="00AC6233">
      <w:pPr>
        <w:numPr>
          <w:ilvl w:val="0"/>
          <w:numId w:val="4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 – руководитель, подчинённый, нап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арник, члена большого коллектива; </w:t>
      </w:r>
    </w:p>
    <w:p w:rsidR="002D0BEE" w:rsidRPr="00AC6233" w:rsidRDefault="00EE47F5" w:rsidP="00AC6233">
      <w:pPr>
        <w:numPr>
          <w:ilvl w:val="0"/>
          <w:numId w:val="4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2D0BEE" w:rsidRPr="00AC6233" w:rsidRDefault="00EE47F5" w:rsidP="00AC6233">
      <w:pPr>
        <w:numPr>
          <w:ilvl w:val="0"/>
          <w:numId w:val="4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ситуации, возникающие в процессе совместных игр, труда, использования инструмен</w:t>
      </w:r>
      <w:r w:rsidRPr="00AC6233">
        <w:rPr>
          <w:rFonts w:ascii="Times New Roman" w:hAnsi="Times New Roman"/>
          <w:color w:val="000000"/>
          <w:sz w:val="24"/>
          <w:szCs w:val="24"/>
          <w:lang w:val="ru-RU"/>
        </w:rPr>
        <w:t xml:space="preserve">тов, которые могут стать опасными для здоровья и жизни других людей. </w:t>
      </w:r>
    </w:p>
    <w:p w:rsidR="002D0BEE" w:rsidRPr="00AC6233" w:rsidRDefault="002D0BEE" w:rsidP="00AC6233">
      <w:pPr>
        <w:spacing w:after="0" w:line="240" w:lineRule="auto"/>
        <w:rPr>
          <w:sz w:val="24"/>
          <w:szCs w:val="24"/>
          <w:lang w:val="ru-RU"/>
        </w:rPr>
        <w:sectPr w:rsidR="002D0BEE" w:rsidRPr="00AC6233">
          <w:pgSz w:w="11906" w:h="16383"/>
          <w:pgMar w:top="1134" w:right="850" w:bottom="1134" w:left="1701" w:header="720" w:footer="720" w:gutter="0"/>
          <w:cols w:space="720"/>
        </w:sectPr>
      </w:pP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</w:rPr>
      </w:pPr>
      <w:bookmarkStart w:id="4" w:name="block-674700"/>
      <w:bookmarkEnd w:id="3"/>
      <w:r w:rsidRPr="00AC623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C6233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22"/>
        <w:gridCol w:w="1841"/>
        <w:gridCol w:w="1910"/>
        <w:gridCol w:w="2622"/>
      </w:tblGrid>
      <w:tr w:rsidR="002D0BEE" w:rsidRPr="00AC6233">
        <w:trPr>
          <w:trHeight w:val="144"/>
          <w:tblCellSpacing w:w="20" w:type="nil"/>
        </w:trPr>
        <w:tc>
          <w:tcPr>
            <w:tcW w:w="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Школа. Школьные традиции и праздники. Адрес школы. Классный, школьный коллектив.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Друзья, взаимоотношения между ними, ценность дружбы, согласия, взаимной помощи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– наша Родина. Символы России (герб, флаг, гимн)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Природа – среда обитания человека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Правила безопасной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BEE" w:rsidRPr="00AC6233" w:rsidRDefault="002D0BEE" w:rsidP="00AC6233">
      <w:pPr>
        <w:spacing w:after="0" w:line="240" w:lineRule="auto"/>
        <w:rPr>
          <w:sz w:val="24"/>
          <w:szCs w:val="24"/>
        </w:rPr>
        <w:sectPr w:rsidR="002D0BEE" w:rsidRPr="00AC62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2D0BEE" w:rsidRPr="00AC623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прогулках.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Номера телефонов экстренной помощи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BEE" w:rsidRPr="00AC6233" w:rsidRDefault="002D0BEE" w:rsidP="00AC6233">
      <w:pPr>
        <w:spacing w:after="0" w:line="240" w:lineRule="auto"/>
        <w:rPr>
          <w:sz w:val="24"/>
          <w:szCs w:val="24"/>
        </w:rPr>
        <w:sectPr w:rsidR="002D0BEE" w:rsidRPr="00AC62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22"/>
        <w:gridCol w:w="1841"/>
        <w:gridCol w:w="1910"/>
        <w:gridCol w:w="3050"/>
      </w:tblGrid>
      <w:tr w:rsidR="002D0BEE" w:rsidRPr="00AC6233">
        <w:trPr>
          <w:trHeight w:val="144"/>
          <w:tblCellSpacing w:w="20" w:type="nil"/>
        </w:trPr>
        <w:tc>
          <w:tcPr>
            <w:tcW w:w="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Уважение к семейным ценностям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природы. Карта мира.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Материки и части света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Первоначальные представления о бактериях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Общее представление о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строении тела человека.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температуры тела человека, частоты пульса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69 </w:t>
            </w: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BEE" w:rsidRPr="00AC6233" w:rsidRDefault="002D0BEE" w:rsidP="00AC6233">
      <w:pPr>
        <w:spacing w:after="0" w:line="240" w:lineRule="auto"/>
        <w:rPr>
          <w:sz w:val="24"/>
          <w:szCs w:val="24"/>
        </w:rPr>
        <w:sectPr w:rsidR="002D0BEE" w:rsidRPr="00AC62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4631"/>
        <w:gridCol w:w="1532"/>
        <w:gridCol w:w="1841"/>
        <w:gridCol w:w="1910"/>
        <w:gridCol w:w="3063"/>
      </w:tblGrid>
      <w:tr w:rsidR="002D0BEE" w:rsidRPr="00AC623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Президент Российской Федерации – глава государства.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Политико-административная карта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Выдающиеся люди разных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эпох как носители базовых национальных ценностей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Методы познания окружающей природы: наблюдения,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сравнения, измерения, опыты по исследованию природных объектов и явлений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Формы земной поверхности: равнины, горы, холмы, овраги (общее представление,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условное обозначение равнин и гор на карте).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Равнины и горы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животный мир, особенности труда и быта людей, влияние человека на природу изучаемых зон, охрана природы).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Связи в природных зонах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Наиболее значимые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объекты списка Всемирного наследия в России и за рубежом (2-3 объекта)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Безопасность в городе (планирование маршрутов с учётом транспортной инфраструктуры города; правила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безопасного поведения в общественных местах, зонах отдыха, учреждениях культуры)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BEE" w:rsidRPr="00AC6233" w:rsidRDefault="002D0BEE" w:rsidP="00AC6233">
      <w:pPr>
        <w:spacing w:after="0" w:line="240" w:lineRule="auto"/>
        <w:rPr>
          <w:sz w:val="24"/>
          <w:szCs w:val="24"/>
        </w:rPr>
        <w:sectPr w:rsidR="002D0BEE" w:rsidRPr="00AC62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EE" w:rsidRPr="00AC6233" w:rsidRDefault="002D0BEE" w:rsidP="00AC6233">
      <w:pPr>
        <w:spacing w:after="0" w:line="240" w:lineRule="auto"/>
        <w:rPr>
          <w:sz w:val="24"/>
          <w:szCs w:val="24"/>
        </w:rPr>
        <w:sectPr w:rsidR="002D0BEE" w:rsidRPr="00AC62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</w:rPr>
      </w:pPr>
      <w:bookmarkStart w:id="5" w:name="block-674695"/>
      <w:bookmarkEnd w:id="4"/>
      <w:r w:rsidRPr="00AC6233">
        <w:rPr>
          <w:rFonts w:ascii="Times New Roman" w:hAnsi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D0BEE" w:rsidRPr="00AC623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Мы – школьники.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Учебный класс. Рабочее место школьника.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Семейные поколения. Моя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Столица России - Москва.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идём в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Культура народов России.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Культура народов России.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Что такое термометр. Измерение температуры воздуха и воды как способы определения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Части растения. Название, краткая характеристика значения для жизни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Какие звери живут в морях и океанах? Звери морские: узнавание,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Земноводные: как они размножаются.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Поговорим о пресмыкающихся, которые живут в жарких странах.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Где живут насекомые?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Режим дня первоклассника. Правильное сочетание труда и отдыха в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Условия и правила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Знакомься: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BEE" w:rsidRPr="00AC6233" w:rsidRDefault="002D0BEE" w:rsidP="00AC6233">
      <w:pPr>
        <w:spacing w:after="0" w:line="240" w:lineRule="auto"/>
        <w:rPr>
          <w:sz w:val="24"/>
          <w:szCs w:val="24"/>
        </w:rPr>
        <w:sectPr w:rsidR="002D0BEE" w:rsidRPr="00AC62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D0BEE" w:rsidRPr="00AC623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Москвы: Большой театр,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Значимые события истории родного края.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 регион, какой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Главные правила взаимоотношений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Взаимоотношения членов семьи: отношение к детям и старшему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Звездное небо: звезды и созвездия.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Почему на Земле есть жизнь?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с использованием компаса.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Кустарники нашего края: узнавание,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животных: насекомые.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животных: птицы. Особенности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животных: пресмыкающиеся. Особенности внешнего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Животные и их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потомство Размножение животных.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Отдельные представители растений Красной книги России (включая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Заповедники: значение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Заповедники Юга России (Кавказский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урок.Тематическая проверочная работа по разделу "Человек и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приемов пищи и рацион питания.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культура. Игры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школе: маршрут до школы, поведение на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при разогреве пищи. Номера телефонов экстрен-ной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BEE" w:rsidRPr="00AC6233" w:rsidRDefault="002D0BEE" w:rsidP="00AC6233">
      <w:pPr>
        <w:spacing w:after="0" w:line="240" w:lineRule="auto"/>
        <w:rPr>
          <w:sz w:val="24"/>
          <w:szCs w:val="24"/>
        </w:rPr>
        <w:sectPr w:rsidR="002D0BEE" w:rsidRPr="00AC62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4006"/>
        <w:gridCol w:w="1086"/>
        <w:gridCol w:w="1841"/>
        <w:gridCol w:w="1910"/>
        <w:gridCol w:w="1347"/>
        <w:gridCol w:w="3063"/>
      </w:tblGrid>
      <w:tr w:rsidR="002D0BEE" w:rsidRPr="00AC623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Родина - Российская Федерация Государственная символика РФ.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Уникальные памятники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841427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84134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Золотого кольца России. Кремлевские города: Суздаль, Сергиев Посад,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841367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Культура, традиции народов России. Уважение к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841213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841314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841481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8414650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Памятники природы и культуры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84149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Разнообразие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Твердые вещества, жидкости, газы.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Вода как вещество.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природе: водоемы, реки.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https://m.edsoo.ru/f840d328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https://m.edsoo.ru/f840d846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https://m.edsoo.ru/f8412706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https://m.edsoo.ru/f8412896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https://m.edsoo.ru/f840dd78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https://m.edsoo.ru/f840dbde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https://m.edsoo.ru/f840f9fc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https://m.edsoo.ru/f840df26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https://m.edsoo.ru/f840f240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https://m.edsoo.ru/f840e0de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Разнообразие растений: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https://m.edsoo.ru/f840e282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https://m.edsoo.ru/f840e41c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https://m.edsoo.ru/f840e6a6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Растение как живой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https://m.edsoo.ru/f840fde4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Условия роста и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https://m.edsoo.ru/f8412a1c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https://m.edsoo.ru/f840e85e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https://m.edsoo.ru/f840ea16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Бережное отношение к животным – нравственная ценность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https://m.edsoo.ru/f840ebe2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https://m.edsoo.ru/f840ed90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https://m.edsoo.ru/f840ef2a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https://m.edsoo.ru/f840f0b0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https://m.edsoo.ru/f8412b98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https://m.edsoo.ru/f841030c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https://m.edsoo.ru/f840ff74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https://m.edsoo.ru/f8410122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https://m.edsoo.ru/f84104ba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Общее представление о строении организма человека. Температура тела, частота пульса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https://m.edsoo.ru/f8410654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https://m.edsoo.ru/f84116c6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https://m.edsoo.ru/f8410aa0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https://m.edsoo.ru/f8410dd4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https://m.edsoo.ru/f8411108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урок. Органы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https://m.edsoo.ru/f841146e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https://m.edsoo.ru/f8410f78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урок. Проверочная работа по теме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Проверочная работа по теме "Человек - часть природы. Строение тела человека 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https://m.edsoo.ru/f8410c3a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https://m.edsoo.ru/f84118a6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https://m.edsoo.ru/f8411a5e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https://m.edsoo.ru/f8410910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https://m.edsoo.ru/f8411c0c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https://m.edsoo.ru/f8411dd8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https://m.edsoo.ru/f8411f90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BEE" w:rsidRPr="00AC6233" w:rsidRDefault="002D0BEE" w:rsidP="00AC6233">
      <w:pPr>
        <w:spacing w:after="0" w:line="240" w:lineRule="auto"/>
        <w:rPr>
          <w:sz w:val="24"/>
          <w:szCs w:val="24"/>
        </w:rPr>
        <w:sectPr w:rsidR="002D0BEE" w:rsidRPr="00AC62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EE" w:rsidRPr="00AC6233" w:rsidRDefault="00EE47F5" w:rsidP="00AC6233">
      <w:pPr>
        <w:spacing w:after="0" w:line="240" w:lineRule="auto"/>
        <w:ind w:left="120"/>
        <w:rPr>
          <w:sz w:val="24"/>
          <w:szCs w:val="24"/>
        </w:rPr>
      </w:pPr>
      <w:r w:rsidRPr="00AC6233">
        <w:rPr>
          <w:rFonts w:ascii="Times New Roman" w:hAnsi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4006"/>
        <w:gridCol w:w="1086"/>
        <w:gridCol w:w="1841"/>
        <w:gridCol w:w="1910"/>
        <w:gridCol w:w="1347"/>
        <w:gridCol w:w="3063"/>
      </w:tblGrid>
      <w:tr w:rsidR="002D0BEE" w:rsidRPr="00AC623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Родной край.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https://m.edsoo.ru/f841e876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https://m.edsoo.ru/f841dc50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https://m.edsoo.ru/f8418bb0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https://m.edsoo.ru/f8418dc2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https://m.edsoo.ru/f841a082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https://m.edsoo.ru/f841a262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https://m.edsoo.ru/f8419894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https://m.edsoo.ru/f8419894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 культура в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https://m.edsoo.ru/f8419c54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https://m.edsoo.ru/f841b284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https://m.edsoo.ru/f8419e7a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https://m.edsoo.ru/f841b4aa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https://m.edsoo.ru/f841b694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Первая Отечественная война: 1812 год. Защита Родины от французских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https://m.edsoo.ru/f841b89c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https://m.edsoo.ru/f841bf72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https://m.edsoo.ru/f841c12a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https://m.edsoo.ru/f841c56c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https://m.edsoo.ru/f841c800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https://m.edsoo.ru/f841c9f4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https://m.edsoo.ru/f841cd14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https://m.edsoo.ru/f841cf94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https://m.edsoo.ru/f841ae1a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Всемирное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https://m.edsoo.ru/f8415b9a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Взаимоотношения людей в обществе: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https://m.edsoo.ru/f841d516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https://m.edsoo.ru/f841a62c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https://m.edsoo.ru/f841a82a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https://m.edsoo.ru/f8414d1c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https://m.edsoo.ru/f8414eca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Смена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Обращение Земли вокруг Солнца как причина смены сезонов (практические работы с моделями и схемами). Общая характеристика времен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https://m.edsoo.ru/f841668a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Горные системы России: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https://m.edsoo.ru/f841668a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https://m.edsoo.ru/f8416806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Водоемы Земли, их разнообразие. Естественные водоемы: океан, море, озеро, болото. Примеры водоемов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https://m.edsoo.ru/f8416996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https://m.edsoo.ru/f8416b58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Река как водный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https://m.edsoo.ru/f8416cfc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https://m.edsoo.ru/f8416fae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https://m.edsoo.ru/f8417382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https://m.edsoo.ru/f8417526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https://m.edsoo.ru/f8417918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https://m.edsoo.ru/f8417b34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https://m.edsoo.ru/f8417d1e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https://m.edsoo.ru/f8417f08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https://m.edsoo.ru/f84183b8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4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https://m.edsoo.ru/f84181ce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https://m.edsoo.ru/f8418778</w:t>
              </w:r>
            </w:hyperlink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43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https://m.edsoo.ru/f84185ac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https://m.edsoo.ru/f841546a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https://m.edsoo.ru/f841580c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Экологические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https://m.edsoo.ru/f8415118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https://m.edsoo.ru/f84152c6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https://m.edsoo.ru/f8415636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урок. Проверочная работа по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https://m.edsoo.ru/f8415da2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https://m.edsoo.ru/f8416306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в общественных местах: зонах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https://m.edsoo.ru/f8416180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цифровой </w:t>
            </w: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AC62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https://m.edsoo.ru/f8415f50</w:t>
              </w:r>
            </w:hyperlink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D0BEE" w:rsidRPr="00AC62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0BEE" w:rsidRPr="00AC6233" w:rsidRDefault="00EE47F5" w:rsidP="00AC62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C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BEE" w:rsidRPr="00AC6233" w:rsidRDefault="002D0BEE" w:rsidP="00AC62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D0BEE" w:rsidRPr="00AC6233" w:rsidRDefault="002D0BEE" w:rsidP="00AC6233">
      <w:pPr>
        <w:spacing w:after="0" w:line="240" w:lineRule="auto"/>
        <w:rPr>
          <w:sz w:val="24"/>
          <w:szCs w:val="24"/>
        </w:rPr>
        <w:sectPr w:rsidR="002D0BEE" w:rsidRPr="00AC62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EE" w:rsidRPr="00AC6233" w:rsidRDefault="002D0BEE" w:rsidP="00AC6233">
      <w:pPr>
        <w:spacing w:after="0" w:line="240" w:lineRule="auto"/>
        <w:rPr>
          <w:sz w:val="24"/>
          <w:szCs w:val="24"/>
        </w:rPr>
        <w:sectPr w:rsidR="002D0BEE" w:rsidRPr="00AC62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0BEE" w:rsidRPr="00AC6233" w:rsidRDefault="002D0BEE" w:rsidP="00AC6233">
      <w:pPr>
        <w:spacing w:after="0" w:line="240" w:lineRule="auto"/>
        <w:rPr>
          <w:sz w:val="24"/>
          <w:szCs w:val="24"/>
        </w:rPr>
        <w:sectPr w:rsidR="002D0BEE" w:rsidRPr="00AC6233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74696"/>
      <w:bookmarkEnd w:id="5"/>
    </w:p>
    <w:bookmarkEnd w:id="6"/>
    <w:p w:rsidR="00EE47F5" w:rsidRPr="00AC6233" w:rsidRDefault="00EE47F5" w:rsidP="00AC6233">
      <w:pPr>
        <w:spacing w:after="0" w:line="240" w:lineRule="auto"/>
        <w:rPr>
          <w:sz w:val="24"/>
          <w:szCs w:val="24"/>
        </w:rPr>
      </w:pPr>
    </w:p>
    <w:sectPr w:rsidR="00EE47F5" w:rsidRPr="00AC6233" w:rsidSect="002D0B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34"/>
    <w:multiLevelType w:val="multilevel"/>
    <w:tmpl w:val="00947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237F6"/>
    <w:multiLevelType w:val="multilevel"/>
    <w:tmpl w:val="09F45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B3259"/>
    <w:multiLevelType w:val="multilevel"/>
    <w:tmpl w:val="8D381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26351"/>
    <w:multiLevelType w:val="multilevel"/>
    <w:tmpl w:val="E7346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FB36C6"/>
    <w:multiLevelType w:val="multilevel"/>
    <w:tmpl w:val="FB22C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6C7BF5"/>
    <w:multiLevelType w:val="multilevel"/>
    <w:tmpl w:val="8D520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B81DF0"/>
    <w:multiLevelType w:val="multilevel"/>
    <w:tmpl w:val="58A4FD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FC70FB"/>
    <w:multiLevelType w:val="multilevel"/>
    <w:tmpl w:val="E24E4A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257030"/>
    <w:multiLevelType w:val="multilevel"/>
    <w:tmpl w:val="808AA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12384F"/>
    <w:multiLevelType w:val="multilevel"/>
    <w:tmpl w:val="D24AE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D745C"/>
    <w:multiLevelType w:val="multilevel"/>
    <w:tmpl w:val="8EBA0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0D4206"/>
    <w:multiLevelType w:val="multilevel"/>
    <w:tmpl w:val="31561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987C8E"/>
    <w:multiLevelType w:val="multilevel"/>
    <w:tmpl w:val="4782A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FD6C4F"/>
    <w:multiLevelType w:val="multilevel"/>
    <w:tmpl w:val="9F3E7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812EEE"/>
    <w:multiLevelType w:val="multilevel"/>
    <w:tmpl w:val="1B8E8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1054FD"/>
    <w:multiLevelType w:val="multilevel"/>
    <w:tmpl w:val="6A92C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353E06"/>
    <w:multiLevelType w:val="multilevel"/>
    <w:tmpl w:val="7BF4E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1F22E8"/>
    <w:multiLevelType w:val="multilevel"/>
    <w:tmpl w:val="B8BC7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E64B66"/>
    <w:multiLevelType w:val="multilevel"/>
    <w:tmpl w:val="796C9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A87109"/>
    <w:multiLevelType w:val="multilevel"/>
    <w:tmpl w:val="4920A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514F21"/>
    <w:multiLevelType w:val="multilevel"/>
    <w:tmpl w:val="E7007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C73292"/>
    <w:multiLevelType w:val="multilevel"/>
    <w:tmpl w:val="7E82A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955EC7"/>
    <w:multiLevelType w:val="multilevel"/>
    <w:tmpl w:val="8724E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0F242C"/>
    <w:multiLevelType w:val="multilevel"/>
    <w:tmpl w:val="DCF40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5B757A"/>
    <w:multiLevelType w:val="multilevel"/>
    <w:tmpl w:val="1DBE4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7F7EA6"/>
    <w:multiLevelType w:val="multilevel"/>
    <w:tmpl w:val="007027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7F5884"/>
    <w:multiLevelType w:val="multilevel"/>
    <w:tmpl w:val="04C42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822A13"/>
    <w:multiLevelType w:val="multilevel"/>
    <w:tmpl w:val="C966C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A62E3C"/>
    <w:multiLevelType w:val="multilevel"/>
    <w:tmpl w:val="EE7E1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967BE7"/>
    <w:multiLevelType w:val="multilevel"/>
    <w:tmpl w:val="22F6B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AC685E"/>
    <w:multiLevelType w:val="multilevel"/>
    <w:tmpl w:val="67743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973335"/>
    <w:multiLevelType w:val="multilevel"/>
    <w:tmpl w:val="78FE2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BF76FE"/>
    <w:multiLevelType w:val="multilevel"/>
    <w:tmpl w:val="5B624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DA389D"/>
    <w:multiLevelType w:val="multilevel"/>
    <w:tmpl w:val="3D88D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C02D72"/>
    <w:multiLevelType w:val="multilevel"/>
    <w:tmpl w:val="555CF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472501"/>
    <w:multiLevelType w:val="multilevel"/>
    <w:tmpl w:val="BF84A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876960"/>
    <w:multiLevelType w:val="multilevel"/>
    <w:tmpl w:val="A14ED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BE37D4"/>
    <w:multiLevelType w:val="multilevel"/>
    <w:tmpl w:val="17F47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DA191C"/>
    <w:multiLevelType w:val="multilevel"/>
    <w:tmpl w:val="E8523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B65761"/>
    <w:multiLevelType w:val="multilevel"/>
    <w:tmpl w:val="F9642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3E0BA3"/>
    <w:multiLevelType w:val="multilevel"/>
    <w:tmpl w:val="231AD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F3159B"/>
    <w:multiLevelType w:val="multilevel"/>
    <w:tmpl w:val="2188E1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C62679"/>
    <w:multiLevelType w:val="multilevel"/>
    <w:tmpl w:val="4112B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35"/>
  </w:num>
  <w:num w:numId="5">
    <w:abstractNumId w:val="4"/>
  </w:num>
  <w:num w:numId="6">
    <w:abstractNumId w:val="39"/>
  </w:num>
  <w:num w:numId="7">
    <w:abstractNumId w:val="21"/>
  </w:num>
  <w:num w:numId="8">
    <w:abstractNumId w:val="5"/>
  </w:num>
  <w:num w:numId="9">
    <w:abstractNumId w:val="27"/>
  </w:num>
  <w:num w:numId="10">
    <w:abstractNumId w:val="13"/>
  </w:num>
  <w:num w:numId="11">
    <w:abstractNumId w:val="28"/>
  </w:num>
  <w:num w:numId="12">
    <w:abstractNumId w:val="22"/>
  </w:num>
  <w:num w:numId="13">
    <w:abstractNumId w:val="31"/>
  </w:num>
  <w:num w:numId="14">
    <w:abstractNumId w:val="24"/>
  </w:num>
  <w:num w:numId="15">
    <w:abstractNumId w:val="38"/>
  </w:num>
  <w:num w:numId="16">
    <w:abstractNumId w:val="14"/>
  </w:num>
  <w:num w:numId="17">
    <w:abstractNumId w:val="23"/>
  </w:num>
  <w:num w:numId="18">
    <w:abstractNumId w:val="17"/>
  </w:num>
  <w:num w:numId="19">
    <w:abstractNumId w:val="11"/>
  </w:num>
  <w:num w:numId="20">
    <w:abstractNumId w:val="32"/>
  </w:num>
  <w:num w:numId="21">
    <w:abstractNumId w:val="30"/>
  </w:num>
  <w:num w:numId="22">
    <w:abstractNumId w:val="18"/>
  </w:num>
  <w:num w:numId="23">
    <w:abstractNumId w:val="19"/>
  </w:num>
  <w:num w:numId="24">
    <w:abstractNumId w:val="1"/>
  </w:num>
  <w:num w:numId="25">
    <w:abstractNumId w:val="0"/>
  </w:num>
  <w:num w:numId="26">
    <w:abstractNumId w:val="10"/>
  </w:num>
  <w:num w:numId="27">
    <w:abstractNumId w:val="15"/>
  </w:num>
  <w:num w:numId="28">
    <w:abstractNumId w:val="25"/>
  </w:num>
  <w:num w:numId="29">
    <w:abstractNumId w:val="42"/>
  </w:num>
  <w:num w:numId="30">
    <w:abstractNumId w:val="41"/>
  </w:num>
  <w:num w:numId="31">
    <w:abstractNumId w:val="9"/>
  </w:num>
  <w:num w:numId="32">
    <w:abstractNumId w:val="33"/>
  </w:num>
  <w:num w:numId="33">
    <w:abstractNumId w:val="29"/>
  </w:num>
  <w:num w:numId="34">
    <w:abstractNumId w:val="8"/>
  </w:num>
  <w:num w:numId="35">
    <w:abstractNumId w:val="40"/>
  </w:num>
  <w:num w:numId="36">
    <w:abstractNumId w:val="12"/>
  </w:num>
  <w:num w:numId="37">
    <w:abstractNumId w:val="37"/>
  </w:num>
  <w:num w:numId="38">
    <w:abstractNumId w:val="36"/>
  </w:num>
  <w:num w:numId="39">
    <w:abstractNumId w:val="26"/>
  </w:num>
  <w:num w:numId="40">
    <w:abstractNumId w:val="34"/>
  </w:num>
  <w:num w:numId="41">
    <w:abstractNumId w:val="3"/>
  </w:num>
  <w:num w:numId="42">
    <w:abstractNumId w:val="2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2D0BEE"/>
    <w:rsid w:val="002D0BEE"/>
    <w:rsid w:val="00AC6233"/>
    <w:rsid w:val="00EE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D0B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D0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330e" TargetMode="External"/><Relationship Id="rId117" Type="http://schemas.openxmlformats.org/officeDocument/2006/relationships/hyperlink" Target="https://m.edsoo.ru/f841c9f4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49d4" TargetMode="External"/><Relationship Id="rId47" Type="http://schemas.openxmlformats.org/officeDocument/2006/relationships/hyperlink" Target="https://m.edsoo.ru/f840c9c8" TargetMode="External"/><Relationship Id="rId63" Type="http://schemas.openxmlformats.org/officeDocument/2006/relationships/hyperlink" Target="https://m.edsoo.ru/f840e282" TargetMode="External"/><Relationship Id="rId68" Type="http://schemas.openxmlformats.org/officeDocument/2006/relationships/hyperlink" Target="https://m.edsoo.ru/f840e85e" TargetMode="External"/><Relationship Id="rId84" Type="http://schemas.openxmlformats.org/officeDocument/2006/relationships/hyperlink" Target="https://m.edsoo.ru/f841146e" TargetMode="External"/><Relationship Id="rId89" Type="http://schemas.openxmlformats.org/officeDocument/2006/relationships/hyperlink" Target="https://m.edsoo.ru/f8410910" TargetMode="External"/><Relationship Id="rId112" Type="http://schemas.openxmlformats.org/officeDocument/2006/relationships/hyperlink" Target="https://m.edsoo.ru/f841b89c" TargetMode="External"/><Relationship Id="rId133" Type="http://schemas.openxmlformats.org/officeDocument/2006/relationships/hyperlink" Target="https://m.edsoo.ru/f8416fae" TargetMode="External"/><Relationship Id="rId138" Type="http://schemas.openxmlformats.org/officeDocument/2006/relationships/hyperlink" Target="https://m.edsoo.ru/f8417d1e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9c5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34bc" TargetMode="External"/><Relationship Id="rId37" Type="http://schemas.openxmlformats.org/officeDocument/2006/relationships/hyperlink" Target="https://m.edsoo.ru/f841213e" TargetMode="External"/><Relationship Id="rId53" Type="http://schemas.openxmlformats.org/officeDocument/2006/relationships/hyperlink" Target="https://m.edsoo.ru/f840d328" TargetMode="External"/><Relationship Id="rId58" Type="http://schemas.openxmlformats.org/officeDocument/2006/relationships/hyperlink" Target="https://m.edsoo.ru/f840dbde" TargetMode="External"/><Relationship Id="rId74" Type="http://schemas.openxmlformats.org/officeDocument/2006/relationships/hyperlink" Target="https://m.edsoo.ru/f8412b98" TargetMode="External"/><Relationship Id="rId79" Type="http://schemas.openxmlformats.org/officeDocument/2006/relationships/hyperlink" Target="https://m.edsoo.ru/f8410654" TargetMode="External"/><Relationship Id="rId102" Type="http://schemas.openxmlformats.org/officeDocument/2006/relationships/hyperlink" Target="https://m.edsoo.ru/f8418dc2" TargetMode="External"/><Relationship Id="rId123" Type="http://schemas.openxmlformats.org/officeDocument/2006/relationships/hyperlink" Target="https://m.edsoo.ru/f841a62c" TargetMode="External"/><Relationship Id="rId128" Type="http://schemas.openxmlformats.org/officeDocument/2006/relationships/hyperlink" Target="https://m.edsoo.ru/f841668a" TargetMode="External"/><Relationship Id="rId144" Type="http://schemas.openxmlformats.org/officeDocument/2006/relationships/hyperlink" Target="https://m.edsoo.ru/f841546a" TargetMode="External"/><Relationship Id="rId149" Type="http://schemas.openxmlformats.org/officeDocument/2006/relationships/hyperlink" Target="https://m.edsoo.ru/f8415da2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1c0c" TargetMode="External"/><Relationship Id="rId95" Type="http://schemas.openxmlformats.org/officeDocument/2006/relationships/hyperlink" Target="https://m.edsoo.ru/f841d336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1254e" TargetMode="External"/><Relationship Id="rId43" Type="http://schemas.openxmlformats.org/officeDocument/2006/relationships/hyperlink" Target="https://m.edsoo.ru/f8414b6e" TargetMode="External"/><Relationship Id="rId48" Type="http://schemas.openxmlformats.org/officeDocument/2006/relationships/hyperlink" Target="https://m.edsoo.ru/f840c7ca" TargetMode="External"/><Relationship Id="rId64" Type="http://schemas.openxmlformats.org/officeDocument/2006/relationships/hyperlink" Target="https://m.edsoo.ru/f840e41c" TargetMode="External"/><Relationship Id="rId69" Type="http://schemas.openxmlformats.org/officeDocument/2006/relationships/hyperlink" Target="https://m.edsoo.ru/f840ea16" TargetMode="External"/><Relationship Id="rId113" Type="http://schemas.openxmlformats.org/officeDocument/2006/relationships/hyperlink" Target="https://m.edsoo.ru/f841bf72" TargetMode="External"/><Relationship Id="rId118" Type="http://schemas.openxmlformats.org/officeDocument/2006/relationships/hyperlink" Target="https://m.edsoo.ru/f841cd14" TargetMode="External"/><Relationship Id="rId134" Type="http://schemas.openxmlformats.org/officeDocument/2006/relationships/hyperlink" Target="https://m.edsoo.ru/f8417382" TargetMode="External"/><Relationship Id="rId139" Type="http://schemas.openxmlformats.org/officeDocument/2006/relationships/hyperlink" Target="https://m.edsoo.ru/f8417f08" TargetMode="External"/><Relationship Id="rId80" Type="http://schemas.openxmlformats.org/officeDocument/2006/relationships/hyperlink" Target="https://m.edsoo.ru/f84116c6" TargetMode="External"/><Relationship Id="rId85" Type="http://schemas.openxmlformats.org/officeDocument/2006/relationships/hyperlink" Target="https://m.edsoo.ru/f8410f78" TargetMode="External"/><Relationship Id="rId150" Type="http://schemas.openxmlformats.org/officeDocument/2006/relationships/hyperlink" Target="https://m.edsoo.ru/f8416306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1380e" TargetMode="External"/><Relationship Id="rId38" Type="http://schemas.openxmlformats.org/officeDocument/2006/relationships/hyperlink" Target="https://m.edsoo.ru/f8412ef4" TargetMode="External"/><Relationship Id="rId46" Type="http://schemas.openxmlformats.org/officeDocument/2006/relationships/hyperlink" Target="https://m.edsoo.ru/f840c392" TargetMode="External"/><Relationship Id="rId59" Type="http://schemas.openxmlformats.org/officeDocument/2006/relationships/hyperlink" Target="https://m.edsoo.ru/f840f9fc" TargetMode="External"/><Relationship Id="rId67" Type="http://schemas.openxmlformats.org/officeDocument/2006/relationships/hyperlink" Target="https://m.edsoo.ru/f8412a1c" TargetMode="External"/><Relationship Id="rId103" Type="http://schemas.openxmlformats.org/officeDocument/2006/relationships/hyperlink" Target="https://m.edsoo.ru/f841a082" TargetMode="External"/><Relationship Id="rId108" Type="http://schemas.openxmlformats.org/officeDocument/2006/relationships/hyperlink" Target="https://m.edsoo.ru/f841b284" TargetMode="External"/><Relationship Id="rId116" Type="http://schemas.openxmlformats.org/officeDocument/2006/relationships/hyperlink" Target="https://m.edsoo.ru/f841c800" TargetMode="External"/><Relationship Id="rId124" Type="http://schemas.openxmlformats.org/officeDocument/2006/relationships/hyperlink" Target="https://m.edsoo.ru/f841a82a" TargetMode="External"/><Relationship Id="rId129" Type="http://schemas.openxmlformats.org/officeDocument/2006/relationships/hyperlink" Target="https://m.edsoo.ru/f8416806" TargetMode="External"/><Relationship Id="rId137" Type="http://schemas.openxmlformats.org/officeDocument/2006/relationships/hyperlink" Target="https://m.edsoo.ru/f8417b3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4650" TargetMode="External"/><Relationship Id="rId54" Type="http://schemas.openxmlformats.org/officeDocument/2006/relationships/hyperlink" Target="https://m.edsoo.ru/f840d846" TargetMode="External"/><Relationship Id="rId62" Type="http://schemas.openxmlformats.org/officeDocument/2006/relationships/hyperlink" Target="https://m.edsoo.ru/f840e0de" TargetMode="External"/><Relationship Id="rId70" Type="http://schemas.openxmlformats.org/officeDocument/2006/relationships/hyperlink" Target="https://m.edsoo.ru/f840ebe2" TargetMode="External"/><Relationship Id="rId75" Type="http://schemas.openxmlformats.org/officeDocument/2006/relationships/hyperlink" Target="https://m.edsoo.ru/f841030c" TargetMode="External"/><Relationship Id="rId83" Type="http://schemas.openxmlformats.org/officeDocument/2006/relationships/hyperlink" Target="https://m.edsoo.ru/f8411108" TargetMode="External"/><Relationship Id="rId88" Type="http://schemas.openxmlformats.org/officeDocument/2006/relationships/hyperlink" Target="https://m.edsoo.ru/f8411a5e" TargetMode="External"/><Relationship Id="rId91" Type="http://schemas.openxmlformats.org/officeDocument/2006/relationships/hyperlink" Target="https://m.edsoo.ru/f8411dd8" TargetMode="External"/><Relationship Id="rId96" Type="http://schemas.openxmlformats.org/officeDocument/2006/relationships/hyperlink" Target="https://m.edsoo.ru/f841dac0" TargetMode="External"/><Relationship Id="rId111" Type="http://schemas.openxmlformats.org/officeDocument/2006/relationships/hyperlink" Target="https://m.edsoo.ru/f841b694" TargetMode="External"/><Relationship Id="rId132" Type="http://schemas.openxmlformats.org/officeDocument/2006/relationships/hyperlink" Target="https://m.edsoo.ru/f8416cfc" TargetMode="External"/><Relationship Id="rId140" Type="http://schemas.openxmlformats.org/officeDocument/2006/relationships/hyperlink" Target="https://m.edsoo.ru/f84183b8" TargetMode="External"/><Relationship Id="rId145" Type="http://schemas.openxmlformats.org/officeDocument/2006/relationships/hyperlink" Target="https://m.edsoo.ru/f841580c" TargetMode="External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23aa" TargetMode="External"/><Relationship Id="rId36" Type="http://schemas.openxmlformats.org/officeDocument/2006/relationships/hyperlink" Target="https://m.edsoo.ru/f8413c3c" TargetMode="External"/><Relationship Id="rId49" Type="http://schemas.openxmlformats.org/officeDocument/2006/relationships/hyperlink" Target="https://m.edsoo.ru/f840cce8" TargetMode="External"/><Relationship Id="rId57" Type="http://schemas.openxmlformats.org/officeDocument/2006/relationships/hyperlink" Target="https://m.edsoo.ru/f840dd78" TargetMode="External"/><Relationship Id="rId106" Type="http://schemas.openxmlformats.org/officeDocument/2006/relationships/hyperlink" Target="https://m.edsoo.ru/f8419894" TargetMode="External"/><Relationship Id="rId114" Type="http://schemas.openxmlformats.org/officeDocument/2006/relationships/hyperlink" Target="https://m.edsoo.ru/f841c12a" TargetMode="External"/><Relationship Id="rId119" Type="http://schemas.openxmlformats.org/officeDocument/2006/relationships/hyperlink" Target="https://m.edsoo.ru/f841cf94" TargetMode="External"/><Relationship Id="rId127" Type="http://schemas.openxmlformats.org/officeDocument/2006/relationships/hyperlink" Target="https://m.edsoo.ru/f841668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427c" TargetMode="External"/><Relationship Id="rId44" Type="http://schemas.openxmlformats.org/officeDocument/2006/relationships/hyperlink" Target="https://m.edsoo.ru/f84112c0" TargetMode="External"/><Relationship Id="rId52" Type="http://schemas.openxmlformats.org/officeDocument/2006/relationships/hyperlink" Target="https://m.edsoo.ru/f840d03a" TargetMode="External"/><Relationship Id="rId60" Type="http://schemas.openxmlformats.org/officeDocument/2006/relationships/hyperlink" Target="https://m.edsoo.ru/f840df26" TargetMode="External"/><Relationship Id="rId65" Type="http://schemas.openxmlformats.org/officeDocument/2006/relationships/hyperlink" Target="https://m.edsoo.ru/f840e6a6" TargetMode="External"/><Relationship Id="rId73" Type="http://schemas.openxmlformats.org/officeDocument/2006/relationships/hyperlink" Target="https://m.edsoo.ru/f840f0b0" TargetMode="External"/><Relationship Id="rId78" Type="http://schemas.openxmlformats.org/officeDocument/2006/relationships/hyperlink" Target="https://m.edsoo.ru/f84104ba" TargetMode="External"/><Relationship Id="rId81" Type="http://schemas.openxmlformats.org/officeDocument/2006/relationships/hyperlink" Target="https://m.edsoo.ru/f8410aa0" TargetMode="External"/><Relationship Id="rId86" Type="http://schemas.openxmlformats.org/officeDocument/2006/relationships/hyperlink" Target="https://m.edsoo.ru/f8410c3a" TargetMode="External"/><Relationship Id="rId94" Type="http://schemas.openxmlformats.org/officeDocument/2006/relationships/hyperlink" Target="https://m.edsoo.ru/f841d188" TargetMode="External"/><Relationship Id="rId99" Type="http://schemas.openxmlformats.org/officeDocument/2006/relationships/hyperlink" Target="https://m.edsoo.ru/f841e876" TargetMode="External"/><Relationship Id="rId101" Type="http://schemas.openxmlformats.org/officeDocument/2006/relationships/hyperlink" Target="https://m.edsoo.ru/f8418bb0" TargetMode="External"/><Relationship Id="rId122" Type="http://schemas.openxmlformats.org/officeDocument/2006/relationships/hyperlink" Target="https://m.edsoo.ru/f841d516" TargetMode="External"/><Relationship Id="rId130" Type="http://schemas.openxmlformats.org/officeDocument/2006/relationships/hyperlink" Target="https://m.edsoo.ru/f8416996" TargetMode="External"/><Relationship Id="rId135" Type="http://schemas.openxmlformats.org/officeDocument/2006/relationships/hyperlink" Target="https://m.edsoo.ru/f8417526" TargetMode="External"/><Relationship Id="rId143" Type="http://schemas.openxmlformats.org/officeDocument/2006/relationships/hyperlink" Target="https://m.edsoo.ru/f84185ac" TargetMode="External"/><Relationship Id="rId148" Type="http://schemas.openxmlformats.org/officeDocument/2006/relationships/hyperlink" Target="https://m.edsoo.ru/f8415636" TargetMode="External"/><Relationship Id="rId151" Type="http://schemas.openxmlformats.org/officeDocument/2006/relationships/hyperlink" Target="https://m.edsoo.ru/f84161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1314c" TargetMode="External"/><Relationship Id="rId109" Type="http://schemas.openxmlformats.org/officeDocument/2006/relationships/hyperlink" Target="https://m.edsoo.ru/f8419e7a" TargetMode="External"/><Relationship Id="rId34" Type="http://schemas.openxmlformats.org/officeDocument/2006/relationships/hyperlink" Target="https://m.edsoo.ru/f8413e30" TargetMode="External"/><Relationship Id="rId50" Type="http://schemas.openxmlformats.org/officeDocument/2006/relationships/hyperlink" Target="https://m.edsoo.ru/f840cb62" TargetMode="External"/><Relationship Id="rId55" Type="http://schemas.openxmlformats.org/officeDocument/2006/relationships/hyperlink" Target="https://m.edsoo.ru/f8412706" TargetMode="External"/><Relationship Id="rId76" Type="http://schemas.openxmlformats.org/officeDocument/2006/relationships/hyperlink" Target="https://m.edsoo.ru/f840ff74" TargetMode="External"/><Relationship Id="rId97" Type="http://schemas.openxmlformats.org/officeDocument/2006/relationships/hyperlink" Target="https://m.edsoo.ru/f841e664" TargetMode="External"/><Relationship Id="rId104" Type="http://schemas.openxmlformats.org/officeDocument/2006/relationships/hyperlink" Target="https://m.edsoo.ru/f841a262" TargetMode="External"/><Relationship Id="rId120" Type="http://schemas.openxmlformats.org/officeDocument/2006/relationships/hyperlink" Target="https://m.edsoo.ru/f841ae1a" TargetMode="External"/><Relationship Id="rId125" Type="http://schemas.openxmlformats.org/officeDocument/2006/relationships/hyperlink" Target="https://m.edsoo.ru/f8414d1c" TargetMode="External"/><Relationship Id="rId141" Type="http://schemas.openxmlformats.org/officeDocument/2006/relationships/hyperlink" Target="https://m.edsoo.ru/f84181ce" TargetMode="External"/><Relationship Id="rId146" Type="http://schemas.openxmlformats.org/officeDocument/2006/relationships/hyperlink" Target="https://m.edsoo.ru/f841511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d90" TargetMode="External"/><Relationship Id="rId92" Type="http://schemas.openxmlformats.org/officeDocument/2006/relationships/hyperlink" Target="https://m.edsoo.ru/f8411f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d5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1481c" TargetMode="External"/><Relationship Id="rId45" Type="http://schemas.openxmlformats.org/officeDocument/2006/relationships/hyperlink" Target="https://m.edsoo.ru/f840c162" TargetMode="External"/><Relationship Id="rId66" Type="http://schemas.openxmlformats.org/officeDocument/2006/relationships/hyperlink" Target="https://m.edsoo.ru/f840fde4" TargetMode="External"/><Relationship Id="rId87" Type="http://schemas.openxmlformats.org/officeDocument/2006/relationships/hyperlink" Target="https://m.edsoo.ru/f84118a6" TargetMode="External"/><Relationship Id="rId110" Type="http://schemas.openxmlformats.org/officeDocument/2006/relationships/hyperlink" Target="https://m.edsoo.ru/f841b4aa" TargetMode="External"/><Relationship Id="rId115" Type="http://schemas.openxmlformats.org/officeDocument/2006/relationships/hyperlink" Target="https://m.edsoo.ru/f841c56c" TargetMode="External"/><Relationship Id="rId131" Type="http://schemas.openxmlformats.org/officeDocument/2006/relationships/hyperlink" Target="https://m.edsoo.ru/f8416b58" TargetMode="External"/><Relationship Id="rId136" Type="http://schemas.openxmlformats.org/officeDocument/2006/relationships/hyperlink" Target="https://m.edsoo.ru/f8417918" TargetMode="External"/><Relationship Id="rId61" Type="http://schemas.openxmlformats.org/officeDocument/2006/relationships/hyperlink" Target="https://m.edsoo.ru/f840f240" TargetMode="External"/><Relationship Id="rId82" Type="http://schemas.openxmlformats.org/officeDocument/2006/relationships/hyperlink" Target="https://m.edsoo.ru/f8410dd4" TargetMode="External"/><Relationship Id="rId152" Type="http://schemas.openxmlformats.org/officeDocument/2006/relationships/hyperlink" Target="https://m.edsoo.ru/f8415f50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40ba" TargetMode="External"/><Relationship Id="rId35" Type="http://schemas.openxmlformats.org/officeDocument/2006/relationships/hyperlink" Target="https://m.edsoo.ru/f841367e" TargetMode="External"/><Relationship Id="rId56" Type="http://schemas.openxmlformats.org/officeDocument/2006/relationships/hyperlink" Target="https://m.edsoo.ru/f8412896" TargetMode="External"/><Relationship Id="rId77" Type="http://schemas.openxmlformats.org/officeDocument/2006/relationships/hyperlink" Target="https://m.edsoo.ru/f8410122" TargetMode="External"/><Relationship Id="rId100" Type="http://schemas.openxmlformats.org/officeDocument/2006/relationships/hyperlink" Target="https://m.edsoo.ru/f841dc50" TargetMode="External"/><Relationship Id="rId105" Type="http://schemas.openxmlformats.org/officeDocument/2006/relationships/hyperlink" Target="https://m.edsoo.ru/f8419894" TargetMode="External"/><Relationship Id="rId126" Type="http://schemas.openxmlformats.org/officeDocument/2006/relationships/hyperlink" Target="https://m.edsoo.ru/f8414eca" TargetMode="External"/><Relationship Id="rId147" Type="http://schemas.openxmlformats.org/officeDocument/2006/relationships/hyperlink" Target="https://m.edsoo.ru/f84152c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ce78" TargetMode="External"/><Relationship Id="rId72" Type="http://schemas.openxmlformats.org/officeDocument/2006/relationships/hyperlink" Target="https://m.edsoo.ru/f840ef2a" TargetMode="External"/><Relationship Id="rId93" Type="http://schemas.openxmlformats.org/officeDocument/2006/relationships/hyperlink" Target="https://m.edsoo.ru/f841d8ea" TargetMode="External"/><Relationship Id="rId98" Type="http://schemas.openxmlformats.org/officeDocument/2006/relationships/hyperlink" Target="https://m.edsoo.ru/f841e4c0" TargetMode="External"/><Relationship Id="rId121" Type="http://schemas.openxmlformats.org/officeDocument/2006/relationships/hyperlink" Target="https://m.edsoo.ru/f8415b9a" TargetMode="External"/><Relationship Id="rId142" Type="http://schemas.openxmlformats.org/officeDocument/2006/relationships/hyperlink" Target="https://m.edsoo.ru/f841877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13700</Words>
  <Characters>78094</Characters>
  <Application>Microsoft Office Word</Application>
  <DocSecurity>0</DocSecurity>
  <Lines>650</Lines>
  <Paragraphs>183</Paragraphs>
  <ScaleCrop>false</ScaleCrop>
  <Company/>
  <LinksUpToDate>false</LinksUpToDate>
  <CharactersWithSpaces>91611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2023-10-13T13:35:00Z</dcterms:created>
  <dcterms:modified xsi:type="dcterms:W3CDTF">2023-10-13T13:35:00Z</dcterms:modified>
</cp:coreProperties>
</file>