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81" w:rsidRPr="00C5228E" w:rsidRDefault="00947C81" w:rsidP="00947C81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«ДОРОГА В СТРАНУ ПРОФЕССИЙ» (6 КЛАСС)</w:t>
      </w:r>
    </w:p>
    <w:p w:rsidR="00947C81" w:rsidRPr="00C5228E" w:rsidRDefault="00947C81" w:rsidP="00947C8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947C81" w:rsidRPr="00C5228E" w:rsidRDefault="00947C81" w:rsidP="00947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 xml:space="preserve">1. Введение. Воспитанники подробно знакомятся с видами профессий, с деятельностью доступных для них профессий через работу со СМИ, беседы, проекты. Выявляют свои склонности и увлечения в трудовом </w:t>
      </w:r>
      <w:proofErr w:type="gramStart"/>
      <w:r w:rsidRPr="00C5228E">
        <w:rPr>
          <w:rFonts w:ascii="Times New Roman" w:hAnsi="Times New Roman"/>
          <w:sz w:val="24"/>
          <w:szCs w:val="24"/>
        </w:rPr>
        <w:t>плане.Узнают</w:t>
      </w:r>
      <w:proofErr w:type="gramEnd"/>
      <w:r w:rsidRPr="00C5228E">
        <w:rPr>
          <w:rFonts w:ascii="Times New Roman" w:hAnsi="Times New Roman"/>
          <w:sz w:val="24"/>
          <w:szCs w:val="24"/>
        </w:rPr>
        <w:t>, как избежать безработицы. Учатся как управлять своими недостатками и достоинствами в профессии.</w:t>
      </w:r>
    </w:p>
    <w:p w:rsidR="00947C81" w:rsidRPr="00C5228E" w:rsidRDefault="00947C81" w:rsidP="00947C81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>2. Характеристика. Воспитанники в тактичной форме узнают о своих возможностях в выборе профессии, о значении характера и склонностей в выборе профессии, о различных должностях, особенностях профессий, условиях труда.</w:t>
      </w:r>
    </w:p>
    <w:p w:rsidR="00947C81" w:rsidRPr="00C5228E" w:rsidRDefault="00947C81" w:rsidP="00947C81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>3. Знакомство с различными профессиями. Воспитанники подробно знакомятся с различными профессиями используя информацию СМИ, экскурсии. Узнают, должностные обязанность, примерный график работы, оплату труда.</w:t>
      </w:r>
    </w:p>
    <w:p w:rsidR="00947C81" w:rsidRPr="00C5228E" w:rsidRDefault="00947C81" w:rsidP="00947C81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 xml:space="preserve">4. Азбука профессий. Воспитанники готовят проекты опираясь на название профессий, проекты профессий нашего </w:t>
      </w:r>
      <w:proofErr w:type="gramStart"/>
      <w:r w:rsidRPr="00C5228E">
        <w:rPr>
          <w:rFonts w:ascii="Times New Roman" w:hAnsi="Times New Roman"/>
          <w:sz w:val="24"/>
          <w:szCs w:val="24"/>
        </w:rPr>
        <w:t>региона,выполняют</w:t>
      </w:r>
      <w:proofErr w:type="gramEnd"/>
      <w:r w:rsidRPr="00C5228E">
        <w:rPr>
          <w:rFonts w:ascii="Times New Roman" w:hAnsi="Times New Roman"/>
          <w:sz w:val="24"/>
          <w:szCs w:val="24"/>
        </w:rPr>
        <w:t xml:space="preserve"> творческую работу по созданию « Древа профессий моей семьи».</w:t>
      </w:r>
    </w:p>
    <w:p w:rsidR="00947C81" w:rsidRPr="00C5228E" w:rsidRDefault="00947C81" w:rsidP="00947C81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>5. Итоговые занятия. Воспитанники выполняют практические и тестовые задания. Подводят итоги изученного материала.</w:t>
      </w:r>
    </w:p>
    <w:p w:rsidR="00947C81" w:rsidRPr="00C5228E" w:rsidRDefault="00947C81" w:rsidP="00947C8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результаты: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начальными сведениями об особенностях различных профессий, их происхождении и назначении;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позитивного отношение обучающихся к базовым ценностям общества (человек, природа, знания, труд, культура);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коммуникативной, этической, социальной компетентности учащихся.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 результаты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вопросов.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выражать свои мысли полно и точно.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действиями партнера (оценка, коррекция).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Целепологание.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Волевая саморегуляция.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осознано строить речевое высказывание в устной форме.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познавательной цели.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наиболее эффективного способа решения.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Смысловое чтение.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объектов.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Доказательства.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причинно-следственных связей.</w:t>
      </w:r>
    </w:p>
    <w:p w:rsidR="00947C81" w:rsidRPr="00C5228E" w:rsidRDefault="00947C81" w:rsidP="0094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логической цепи рассуждения.</w:t>
      </w:r>
    </w:p>
    <w:p w:rsidR="00947C81" w:rsidRPr="00C5228E" w:rsidRDefault="00947C81" w:rsidP="00947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7C81" w:rsidRPr="00C5228E" w:rsidRDefault="00947C81" w:rsidP="0094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41"/>
    <w:rsid w:val="000E5335"/>
    <w:rsid w:val="00515F41"/>
    <w:rsid w:val="009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E1578-31CA-4095-84D6-A763AC5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2023-10-14T09:58:00Z</dcterms:created>
  <dcterms:modified xsi:type="dcterms:W3CDTF">2023-10-14T09:58:00Z</dcterms:modified>
</cp:coreProperties>
</file>