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6F" w:rsidRPr="00C5228E" w:rsidRDefault="0057516F" w:rsidP="005751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 «ОСНОВЫ ДУХОВНО-НРАВСТВЕННОЙ КУЛЬТУРЫ НАРОДОВ РОССИИ»</w:t>
      </w:r>
    </w:p>
    <w:p w:rsidR="0057516F" w:rsidRPr="00C5228E" w:rsidRDefault="0057516F" w:rsidP="005751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Программа по предметной области «Основы духовно-нравственной культуры народов России» (далее — ОДНКНР) для 5,6 классов образовательных организаций составлена в соответствии с:</w:t>
      </w:r>
    </w:p>
    <w:p w:rsidR="0057516F" w:rsidRPr="00C5228E" w:rsidRDefault="0057516F" w:rsidP="005751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57516F" w:rsidRPr="00C5228E" w:rsidRDefault="0057516F" w:rsidP="005751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требованиями к результатам освоения программы основного общего образования (личностным, метапредметным, предметным);</w:t>
      </w:r>
    </w:p>
    <w:p w:rsidR="0057516F" w:rsidRPr="00C5228E" w:rsidRDefault="0057516F" w:rsidP="005751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 региональной 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общности, гражданина страны с опорой на традиционные духовно-нравственные ценности.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Принцип культурологичности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Принцип научности подходов и содержания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 развития для 5,9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Принцип формирования гражданского самосознания и общероссийской гражданской идентичности 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изучения учебного курса 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>«Основы духовно-нравственной культуры народов России»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Целями изучения учебного курса являются: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взаимопроникновенияи мирного сосуществования народов, религий, национальных культур;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Цели курса определяют следующие задачи: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пробуждению интереса к культуре других народов, проявлению уважения, способности к сотрудничеству, взаимодействию на основе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поиска общих культурных стратегий и идеалов;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раскрытию природы духовно-нравственных ценностей российского общества, объединяющих светскость и духовность;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Место курса «Основы духовно-нравственной культуры народов России» в учебном плане.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предметная область «Основы духовно-нравственной культуры народов России» является обязательной для изучения.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изучение курса «Основы духовно-нравственной культуры народов России» в 5,9 классах.В целях реализации настоящей программы на изучение курса на уровне основного общего образования отводится 34 часа на каждый учебный год, не менее 1 учебного часа в неделю.</w:t>
      </w:r>
    </w:p>
    <w:p w:rsidR="0057516F" w:rsidRPr="00C5228E" w:rsidRDefault="0057516F" w:rsidP="0057516F">
      <w:pPr>
        <w:pStyle w:val="body"/>
        <w:spacing w:line="240" w:lineRule="auto"/>
        <w:ind w:firstLine="709"/>
        <w:jc w:val="center"/>
        <w:rPr>
          <w:rFonts w:cs="Times New Roman"/>
          <w:b/>
          <w:color w:val="auto"/>
          <w:sz w:val="24"/>
          <w:szCs w:val="24"/>
        </w:rPr>
      </w:pPr>
      <w:r w:rsidRPr="00C5228E">
        <w:rPr>
          <w:rFonts w:cs="Times New Roman"/>
          <w:b/>
          <w:color w:val="auto"/>
          <w:sz w:val="24"/>
          <w:szCs w:val="24"/>
        </w:rPr>
        <w:t>СОДЕРЖАНИЕ ОБУЧЕНИЯ УЧЕБНОМУ ПРЕДМЕТУ «ОСНОВЫ ДУХОВНО-НРАВСТВЕННОЙ КУЛЬТУРЫ НАРОДОВ РОССИИ»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ab/>
        <w:t>класс (34 ч)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1.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«Россия — наш общий дом»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1. Зачем изучать курс «Основы духовно-нравственной культуры народов России»?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2. Наш дом — Россия.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3. Язык и история.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4. Русский язык — язык общения и язык возможностей. 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России. Возможности, которые даёт русский язык.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5. Истоки родной культуры.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6. Материальная культура.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7. Духовная культура.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8. Культура и религия.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9. Культура и образование.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Зачем нужно учиться? Культура как способ получения нужных знаний. Образование как ключ к социализации и духовно- нравственному развитию человека.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10. Многообразие культур России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Единство культур народов России. Что значит быть культурным человеком? Знание о культуре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2.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«Семья и духовно-нравственные ценности»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11. Семья — хранитель духовных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12. Родина начинается с семьи.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13. Традиции семейного воспитания 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Семейные традиции народов России. Межнациональные семьи. Семейное воспитание как трансляция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14. Образ семьи в культуре народов России. Произведения устного поэтического творчества (сказки, поговорки и т. д.) о семье и семейных обязанностях. Семья в литературе и произведениях разных видов искусства.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15. Труд в истории семьи.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Социальные роли в истории семьи. Роль домашнего труда.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Роль нравственных норм в благополучии семьи.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16. Семья в современном мире (практическое занятие). Рассказ о своей семье (с использованием фотографий, книг, писем и др.). Семейное древо. Семейные традиции.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3.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«Духовно-нравственное богатство личности»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17. Личность — общество — культура.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18. Духовный мир человека. 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труда как творческой деятельности, как реализации.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19. Личность и духовно-нравственные ценности. Мораль и нравственность в жизни человека. Взаимопомощь,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сострадание, милосердие, любовь, дружба, коллективизм, патриотизм, любовь к близким.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Тематический блок 4. «Культурное единство России»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20. Историческая память как духовно-нравственная ценность.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21. Литература как язык культуры.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22. Взаимовлияние культур.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единство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24. Регионы России: культурное многообразие. Исторические и социальные причины культурного разнообразия. Каждый регион уникален. Малая Родина — часть общего Отечества.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25. Праздники в культуре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26. Памятники архитектуры в культуре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27. Музыкальная культура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28. Изобразительное искусство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30. Бытовые традиции народов России: пища, одежда, дом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31. Культурная карта России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География культур России. Россия как культурная карта.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 xml:space="preserve">Описание регионов в соответствии с их особенностями. 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32. Единство страны — залог будущего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6 класс (34 ч)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1. «Культура как социальность»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1. Мир культуры: его структура.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2. Культура России: многообразие регионов.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3. История быта как история культуры.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5. Образование в культуре народов России. Представление об основных этапах в истории образования.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6. Права и обязанности человека.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7. Общество и религия: духовно-нравственное взаимодействие.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8. Современный мир: самое важное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2.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«Человек и его отражение в культуре»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9. Каким должен быть человек? Духовно-нравственный облик и идеал человека.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11. Религия как источник нравственности.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религиозный идеал человека. Тема 12. Наука как источник знания о человеке и человеческом.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13. Этика и нравственность как категории духовной культуры.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14. Самопознание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Автобиография и автопортрет: кто я и что я люблю. Как устроена моя жизнь. Выполнение проекта.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3.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«Человек как член общества»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15. Труд делает человека человеком.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16. Подвиг: как узнать героя?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Что такое подвиг. Героизм как самопожертвование. Героизм на войне. Подвиг в мирное время. Милосердие, взаимопомощь. Тема 17. Люди в обществе: духовно-нравственное взаимовлияние.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18. Проблемы современного общества как отражение его духовно-нравственного самосознания.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Бедность. Инвалидность. Асоциальная семья. Сиротство.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Отражение этих явлений в культуре общества.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19. Духовно-нравственные ориентиры социальных отношений.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Милосердие. Взаимопомощь. Социальное служение. Благотворительность. Волонтёрство. Общественные блага.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20. Гуманизм как сущностная характеристика духовно- нравственной культуры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21. Социальные профессии; их важность для сохранения духовно-нравственного облика общества.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22. Выдающиеся благотворители в истории. Благотворительность как нравственный долг.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23. Выдающиеся учёные России. Наука как источник социального и духовного прогресса общества.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24. Моя профессия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Труд как самореализация, как вклад в общество. Рассказ о своей будущей профессии.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4. «Родина и патриотизм»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25. Гражданин.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Родина и гражданство, их взаимосвязь. Что делает человека гражданином. Нравственные качества гражданина.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26. Патриотизм.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Патриотизм. Толерантность. Уважение к другим народам и их истории. Важность патриотизма.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27. Защита Родины: подвиг или долг?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Война и мир. Роль знания в защите Родины. Долг гражданина перед общество. Военные подвиги. Честь. Доблесть.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28. Государство. Россия — наша Родина.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29. Гражданская идентичность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 xml:space="preserve">Какими качествами должен обладать человек как гражданин. 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30. Моя школа и мой класс (практическое занятие). Портрет школы или класса через добрые дела.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31. Человек: какой он? (практическое занятие).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Человек. Его образы в культуре. Духовность и нравственность как важнейшие качества человека.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Человек и культура (проект).</w:t>
      </w:r>
    </w:p>
    <w:p w:rsidR="0057516F" w:rsidRPr="00C5228E" w:rsidRDefault="0057516F" w:rsidP="0057516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Итоговый проект: «Что значит быть человеком?».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6F" w:rsidRPr="00C5228E" w:rsidRDefault="0057516F" w:rsidP="0057516F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ПЛАНИРУЕМЫЕ РЕЗУЛЬТАТЫ ОСОВЕНИЯ УЧЕБНОГО ПРЕДМЕТА «ОСНОВЫ ДУХОВНО-НРАВСТВЕННОЙ КУЛЬТУРЫ НАРОДОВ РОССИИ» НА УРОВНЕ ОСНОВНОГО ОБЩЕГО ОБРАЗОВАНИЯ</w:t>
      </w:r>
    </w:p>
    <w:p w:rsidR="0057516F" w:rsidRPr="00C5228E" w:rsidRDefault="0057516F" w:rsidP="0057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курса достигаются в единстве учебной и воспитательной деятельности.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Патриотическое воспитание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Гражданское воспитание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Ценности познавательной деятельности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воспитание</w:t>
      </w:r>
    </w:p>
    <w:p w:rsidR="0057516F" w:rsidRPr="00C5228E" w:rsidRDefault="0057516F" w:rsidP="005751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Сформированность 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57516F" w:rsidRPr="00C5228E" w:rsidRDefault="0057516F" w:rsidP="005751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7516F" w:rsidRPr="00C5228E" w:rsidRDefault="0057516F" w:rsidP="0057516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универсальные учебные действия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Познавательные универсальные учебные действия включают: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 / моделирование);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смысловое чтение;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развитие мотивации к овладению культурой активного использования словарей и других поисковых систем.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универсальные учебные действия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Коммуникативные универсальные учебные действия включают: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</w:r>
      <w:r w:rsidRPr="00C5228E">
        <w:rPr>
          <w:rFonts w:ascii="Times New Roman" w:eastAsia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Регулятивные универсальные учебные действия включают: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её решения (оценка);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1. «Россия — наш общий дом»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1. Зачем изучать курс «Основы духовно-нравственной культуры народов России»?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между языком и культурой, духовно- нравственным развитием личности и социальным поведением.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2. Наш дом — Россия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3. Язык и история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понимать, что такое язык, каковы важность его изучения и влияние на миропонимание личности;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базовые представления о формировании языка как носителя духовно-нравственных смыслов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4. Русский язык — язык общения и язык возможностей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нравственных категориях русского языка и их происхождении.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5. Истоки родной культуры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сформированное представление о понятие «культура»;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выделять общие черты в культуре различных народов, обосновывать их значение и причины.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6. Материальная культура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об артефактах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базовое представление о традиционных укладах хозяйства: земледелии, скотоводстве, охоте, рыболовстве;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между хозяйственным укладом и проявлениями духовной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7. Духовная культура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таких культурных концептах как «искусство», «наука», «религия»;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смысл и взаимосвязь названных терминов с формами их репрезентации в культуре;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значение культурных символов, нравственный и духовный смысл культурных артефактов;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знаки и символы, уметь соотносить их с культурными явлениями, с которыми они связаны.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8. Культура и религия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связь религии и морали;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роль и значение духовных ценностей в религиях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характеризовать государствообразующие конфессии России и их картины мира.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9. Культура и образование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термин «образование» и уметь обосновать его важность для личности и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об основных ступенях образования в России и их необходимости;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культуры и образованности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взаимосвязи между знанием, образованием и личностным и профессиональным ростом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10. Многообразие культур России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выделять общее и единичное в культуре на основе предметных знаний о культуре своего народа;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2.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«Семья и духовно-нравственные ценности»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11. Семья — хранитель духовных ценностей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смысл термина «семья»;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взаимосвязях между типом культуры и особенностями семейного быта и отношений в семье;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значение термина «поколение» и его взаимосвязь с культурными особенностями своего времени;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составить рассказ о своей семье в соответствии с культурно-историческими условиями её существования;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такие понятия, как «счастливая семья», «семейное счастье»;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уметь доказывать важность семьи как хранителя традиций и её воспитательную роль;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12. Родина начинается с семьи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понятие «Родина»;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взаимосвязь и различия между концептами «Отечество» и «Родина»;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понимать, что такое история семьи, каковы формы её выражения и сохранения;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и доказывать взаимосвязь истории семьи и истории народа, государства, человечества.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13. Традиции семейного воспитания 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семейных традициях и обосновывать их важность как ключевых элементах семейных отношений;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взаимосвязь семейных традиций и культуры собственного этноса;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рассказывать о семейных традициях своего народа и народов России, собственной семьи;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роль семейных традиций в культуре общества, трансляции ценностей, духовно-нравственных идеалов.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14. Образ семьи в культуре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называть традиционные сказочные и фольклорные сюжеты о семье, семейных обязанностях;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обосновывать своё понимание семейных ценностей, выраженных в фольклорных сюжетах;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важность семейных ценностей с использованием различного иллюстративного материала.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15. Труд в истории семьи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понимать, что такое семейное хозяйство и домашний труд;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распределение семейного труда и осознавать его важность для укрепления целостности семьи.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16. Семья в современном мире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предполагать и доказывать наличие взаимосвязи между культурой и духовно-нравственными ценностями семьи;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3.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«Духовно-нравственное богатство личности»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17. Личность — общество — культура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значение термина «человек» в контексте духовно-нравственной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обосновать взаимосвязь и взаимообусловленность человека и общества, человека и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объяснять различия между обоснованием термина «личность» в быту, в контексте культуры и творчества;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гуманизм, иметь представление о его источниках в культуре.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18. Духовный мир человека. Человек — творец культуры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значение термина «творчество» в нескольких аспектах и понимать границы их применимости;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доказывать важность морально- нравственных ограничений в творчестве;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творчества как реализацию духовно- нравственных ценностей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доказывать детерминированность творчества культурой своего этноса;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взаимосвязь труда и творчества.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19. Личность и духовно-нравственные ценности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значение и роль морали и нравственности в жизни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происхождение духовных ценностей, понимание идеалов добра и зла;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«любовь к близким».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4. «Культурное единство России»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20. Историческая память как духовно-нравственная ценность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значении и функциях изучения истории;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21. Литература как язык культуры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отличия литературы от других видов художественного творчества;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и доказывать важность литературы как культурного явления, как формы трансляции культурных ценностей;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обозначать средства выражения морального и нравственного смысла в литературных произведениях.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22. Взаимовлияние культур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важность сохранения культурного наследия;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23. Духовно-нравственные ценности российского народа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суть и значение следующих духовно- 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па- 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24. Регионы России: культурное многообразие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федеративного устройства России и концепт «полиэтничность»;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называть основные этносы Российской Федерации и регионы, где они традиционно проживают;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ценность многообразия культурных укладов народов Российской Федерации;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демонстрировать готовность к сохранению межнационального и межрелигиозного согласия 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выделять общие черты в культуре различных народов, обосновывать их значение и причины.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25. Праздники в культуре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природе праздников и обосновывать их важность как элементов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устанавливать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взаимосвязь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праздников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культурного уклада;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различать основные типы праздников;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рассказывать о праздничных традициях народов России и собственной семьи;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анализировать связь праздников и истории, культуры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основной смысл семейных праздников: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определять нравственный смысл праздников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26. Памятники архитектуры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между типом жилищ и типом хозяйственной деятельности;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уметь охарактеризовать связь между уровнем научно-технического развития и типами жилищ;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устанавливать связь между историей памятника и историей края, характеризовать памятники истории и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нравственном и научном смысле краеведческой работы.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27. Музыкальная культура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и доказывать важность музыки как культурного явления, как формы трансляции культурных ценностей;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обозначать средства выражения морального и нравственного смысла музыкальных произведений;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основные темы музыкального творчества народов России, народные инструменты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28. Изобразительное искусство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объяснить, что такое скульптура, живопись, графика, фольклорные орнаменты;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обозначать средства выражения морального и нравственного смысла изобразительного искусства;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основные темы изобразительного искусства народов России.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29. Фольклор и литература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объяснять, что такое эпос, миф, сказка, былина, песня;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национальная литература и каковы её выразительные средства;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оценивать морально-нравственный потенциал национальной литературы.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30. Бытовые традиции народов России: пища, одежда, дом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31. Культурная карта России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отличия культурной географии от физической и политической географии;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понимать, что такое культурная карта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описывать отдельные области культурной карты в соответствии с их особенностями.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32. Единство страны — залог будущего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1. «Культура как социальность»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1. Мир культуры: его структура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объяснить структуру культуры как социального явления;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специфику социальных явлений, их ключевые отличия от природных явлений;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зависимость социальных процессов от культурно- исторических процессов;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объяснить взаимосвязь между научно-техническим прогрессом и этапами развития социума.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2. Культура России: многообразие регионов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административно-территориальное деление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объяснять принцип равенства прав каждого человека, вне зависимости от его принадлежности к тому или иному народу;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ценность многообразия культурных укладов народов Российской Федерации;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демонстрировать готовность к сохранению межнационального и межрелигиозного согласия 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3. История быта как история культуры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смысл понятия «домашнее хозяйство» и характеризовать его типы;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взаимосвязь между хозяйственной деятельностью народов России и особенностями исторического периода;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4. Прогресс: технический и социальный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демонстрировать понимание роли обслуживающего труда, его социальной и духовно-нравственной важности;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взаимосвязи между механизацией домашнего труда и изменениями социальных взаимосвязей в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обосновывать влияние технологий на культуру и ценности общества.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5. Образование в культуре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об истории образования и его роли в обществе на различных этапах его развития;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роль ценностей в обществе, их зависимость от процесса познания;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специфику каждой ступени образования, её роль в современных общественных процессах;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образования в современном мире и ценность знания;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образование как часть процесса формирования духовно-нравственных ориентиров человека.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6. Права и обязанности человека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термины «права человека», «естественные права человека», «правовая культура»: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историю формирования комплекса понятий, связанных с правами;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важность прав человека как привилегии и обязанности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необходимость соблюдения прав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объяснить необходимость сохранения паритета между правами и обязанностями человека в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формирования правовой культуры из истории народов России.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7. Общество и религия: духовно-нравственное взаимодействие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смысл терминов «религия», «конфессия»,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«атеизм», «свободомыслие»;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основные культурообразующие конфессии;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объяснять роль религии в истории и на современном этапе общественного развития;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обосновывать роль религий как источника культурного развития общества.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8. Современный мир: самое важное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основные процессы, протекающие в современном обществе, его духовно-нравственные ориентиры;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2. «Человек и его отражение в культуре»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9. Духовно-нравственный облик и идеал человека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Объяснять, как проявляется мораль и нравственность через описание личных качеств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осознавать, какие личностные качества соотносятся с теми или иными моральными и нравственными ценностями;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различия между этикой и этикетом и их взаимосвязь;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взаимосвязь таких понятий как «свобода»,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«ответственность», «право» и «долг»;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важность коллективизма как ценности современной России и его приоритет перед идеологией индивидуализма;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идеалов человека в историко-культурном пространстве современной России.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10. Взросление человека в культуре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различие между процессами антропогенеза и ан- тропосоциогенеза;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11. Религия как источник нравственности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нравственный потенциал религии;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уметь излагать нравственные принципы государствообразующих конфессий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основные требования к нравственному идеалу человека в государствообразующих религиях современной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обосновывать важность религиозных моральных и нравственных ценностей для современного общества.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12. Наука как источник знания о человеке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характеризовать смысл понятия «гуманитарное знание»;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определять нравственный смысл гуманитарного знания, его системообразующую роль в современной культуре;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«культура» как процесс самопознания общества, как его внутреннюю самоактуализацию;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доказывать взаимосвязь различных областей гуманитарного знания.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13. Этика и нравственность как категории духовной культуры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многосторонность понятия «этика»;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этики как науки;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и необходимость нравственности для социального благополучия общества и личности.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14. Самопознание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«самопознание», «автобиография», «автопортрет», «рефлексия»;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доказывать и обосновывать свои нравственные убеждения.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3. «Человек как член общества»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15. Труд делает человека человеком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важность труда и его роль в современном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соотносить понятия «добросовестный труд» и «экономическое благополучие»;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оценивать общественные процессы в области общественной оценки труда;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демонстрировать значимость трудолюбия, трудовых подвигов, социальной ответственности за свой труд;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объяснять важность труда и его экономической стоимости;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16. Подвиг: как узнать героя?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«подвиг», «героизм», «самопожертвование»;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отличия подвига на войне и в мирное время;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доказывать важность героических примеров для жизни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называть героев современного общества и исторических личностей;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разграничение понятий «героизм» и «псевдогероизм» через значимость для общества и понимание последствий.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17. Люди в обществе: духовно-нравственное взаимовлияние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«социальные отношения»;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роль малых и больших социальных групп в нравственном состоянии личности;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понятия «дружба», «предательство», «честь»,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«коллективизм» и приводить примеры из истории, культуры и литературы;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и находить нравственные основания социальной взаимопомощи, в том числе благотворительности;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характеризовать понятие «этика предпринимательства» в социальном аспекте.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18. Проблемы современного общества как отражение его духовно-нравственного самосознания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19. Духовно-нравственные ориентиры социальных отношений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«благотворительность», «меценатство», «милосердие», «волонтерство», «социальный проект»,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«гражданская и социальная ответственность», «общественные блага», «коллективизм» в их взаимосвязи;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20. Гуманизм как сущностная характеристика духовно- нравственной культуры народов России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«гуманизм» как источник духовно- нравственных ценностей российского народа;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обосновывать проявления гуманизма в историко- культурном наследии народов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и объяснять гуманистические проявления в современной культуре.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21. Социальные профессии; их важность для сохранения духовно-нравственного облика общества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«социальные профессии», «помогающие профессии»;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иметь представление о духовно-нравственных качествах, необходимых представителям социальных профессий;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осознавать и обосновывать ответственность личности при выборе социальных профессий;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из литературы и истории, современной жизни, подтверждающие данную точку зрения.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22. Выдающиеся благотворители в истории. Благотворительность как нравственный долг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«благотворительность» и его эволюцию в истории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«социальный долг», обосновывать его важную роль в жизни общества;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выдающихся благотворителей в истории и современной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23. Выдающиеся учёные России. Наука как источник социального и духовного прогресса общества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«наука»;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называть имена выдающихся учёных России;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понимания истории науки, получения и обоснования научного знания;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и доказывать важность науки для благополучия общества, страны и государства;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морали и нравственности в науке, её роль и вклад в доказательство этих понятий.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24. Моя профессия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«профессия», предполагать характер и цель труда в определённой профессии;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Тематический блок 4. «Родина и патриотизм»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25. Гражданин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«Родина» и «гражданство», объяснять их взаимосвязь;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духовно-нравственный характер патриотизма, ценностей гражданского самосознания;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и уметь обосновывать нравственные качества гражданина.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26. Патриотизм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«патриотизм»;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патриотизма в истории и современном обществе;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обосновывать важность патриотизма.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27. Защита Родины: подвиг или долг?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«война» и «мир»;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доказывать важность сохранения мира и согласия;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роль защиты Отечества, её важность для гражданина;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понимать особенности защиты чести Отечества в спорте, науке, культуре;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28. Государство. Россия — наша родина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«государство»;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«закон» как существенную часть гражданской идентичности человека;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29. Гражданская идентичность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Охарактеризовать свою гражданскую идентичность, её составляющие: этническую, религиозную, гендерную идентичности;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обосновывать важность духовно-нравственных качеств гражданина, указывать их источники.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30. Моя школа и мой класс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«добрые дела» в контексте оценки собственных действий, их нравственного характера;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lastRenderedPageBreak/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находить примеры добрых дел в реальности и уметь адаптировать их к потребностям класса.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31. Человек: какой он? (практическое занятие)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понятие «человек» как духовно-нравственный идеал;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духовно-нравственного идеала в культуре;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формулировать свой идеал человека и нравственные качества, которые ему присущи.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Тема 32. Человек и культура (проект)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грани взаимодействия человека и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показать взаимосвязь человека и культуры через их взаимовлияние;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■</w:t>
      </w:r>
      <w:r w:rsidRPr="00C5228E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Система оценки результатов обучения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1.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2.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57516F" w:rsidRPr="00C5228E" w:rsidRDefault="0057516F" w:rsidP="00575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sz w:val="24"/>
          <w:szCs w:val="24"/>
        </w:rPr>
        <w:t>3. При этом непосредственное оценивание остаётся прерогативной образовательного учреждения с учётом обозначенных в программе предметных, личностных и метапредметных результатов.</w:t>
      </w:r>
    </w:p>
    <w:p w:rsidR="0057516F" w:rsidRPr="00C5228E" w:rsidRDefault="0057516F" w:rsidP="0057516F">
      <w:pPr>
        <w:jc w:val="center"/>
        <w:rPr>
          <w:rFonts w:ascii="Times New Roman" w:eastAsia="Times New Roman" w:hAnsi="Times New Roman" w:cs="Times New Roman"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6879"/>
    <w:multiLevelType w:val="hybridMultilevel"/>
    <w:tmpl w:val="713EEC3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9C17C01"/>
    <w:multiLevelType w:val="hybridMultilevel"/>
    <w:tmpl w:val="14649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3"/>
    <w:rsid w:val="000E5335"/>
    <w:rsid w:val="0057516F"/>
    <w:rsid w:val="005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1DC0-4A06-47D4-9E65-863821E8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516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57516F"/>
  </w:style>
  <w:style w:type="paragraph" w:customStyle="1" w:styleId="body">
    <w:name w:val="body"/>
    <w:basedOn w:val="a"/>
    <w:uiPriority w:val="99"/>
    <w:rsid w:val="0057516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9906</Words>
  <Characters>56468</Characters>
  <Application>Microsoft Office Word</Application>
  <DocSecurity>0</DocSecurity>
  <Lines>470</Lines>
  <Paragraphs>132</Paragraphs>
  <ScaleCrop>false</ScaleCrop>
  <Company/>
  <LinksUpToDate>false</LinksUpToDate>
  <CharactersWithSpaces>66242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2023-10-14T09:51:00Z</dcterms:created>
  <dcterms:modified xsi:type="dcterms:W3CDTF">2023-10-14T09:52:00Z</dcterms:modified>
</cp:coreProperties>
</file>