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0143CA" w:rsidRPr="000143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43CA" w:rsidRPr="000143CA" w:rsidRDefault="000143CA" w:rsidP="000143CA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  <w:lang w:eastAsia="ru-RU"/>
              </w:rPr>
            </w:pPr>
            <w:r w:rsidRPr="000143CA"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  <w:lang w:eastAsia="ru-RU"/>
              </w:rPr>
              <w:t xml:space="preserve">Консультация для родителей «Что должны знать родители о ФГОС </w:t>
            </w:r>
            <w:proofErr w:type="gramStart"/>
            <w:r w:rsidRPr="000143CA"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  <w:lang w:eastAsia="ru-RU"/>
              </w:rPr>
              <w:t>ДО</w:t>
            </w:r>
            <w:proofErr w:type="gramEnd"/>
            <w:r w:rsidRPr="000143CA"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  <w:lang w:eastAsia="ru-RU"/>
              </w:rPr>
              <w:t>»</w:t>
            </w:r>
          </w:p>
        </w:tc>
      </w:tr>
      <w:tr w:rsidR="000143CA" w:rsidRPr="000143CA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857"/>
              <w:gridCol w:w="126"/>
            </w:tblGrid>
            <w:tr w:rsidR="000143CA" w:rsidRPr="000143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bookmarkStart w:id="0" w:name="top"/>
                <w:bookmarkEnd w:id="0"/>
                <w:p w:rsidR="000143CA" w:rsidRPr="000143CA" w:rsidRDefault="000143CA" w:rsidP="000143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143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0143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instrText xml:space="preserve"> HYPERLINK "http://www.arch-dou31.edusite.ru/p277aa1.html" \o "ФГОС ДО" </w:instrText>
                  </w:r>
                  <w:r w:rsidRPr="000143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0143CA">
                    <w:rPr>
                      <w:rFonts w:ascii="Arial" w:eastAsia="Times New Roman" w:hAnsi="Arial" w:cs="Arial"/>
                      <w:b/>
                      <w:bCs/>
                      <w:color w:val="549200"/>
                      <w:sz w:val="20"/>
                      <w:szCs w:val="20"/>
                      <w:lang w:eastAsia="ru-RU"/>
                    </w:rPr>
                    <w:t>Назад</w:t>
                  </w:r>
                  <w:r w:rsidRPr="000143C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CA" w:rsidRPr="000143CA" w:rsidRDefault="000143CA" w:rsidP="000143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5" w:tooltip="Блог Заведующего" w:history="1">
                    <w:r w:rsidRPr="000143CA">
                      <w:rPr>
                        <w:rFonts w:ascii="Arial" w:eastAsia="Times New Roman" w:hAnsi="Arial" w:cs="Arial"/>
                        <w:b/>
                        <w:bCs/>
                        <w:color w:val="549200"/>
                        <w:sz w:val="20"/>
                        <w:szCs w:val="20"/>
                        <w:lang w:eastAsia="ru-RU"/>
                      </w:rPr>
                      <w:t>Вперед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CA" w:rsidRPr="000143CA" w:rsidRDefault="000143CA" w:rsidP="000143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43CA" w:rsidRPr="000143CA" w:rsidRDefault="000143CA" w:rsidP="000143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143CA" w:rsidRPr="000143C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0143CA" w:rsidRPr="000143CA" w:rsidRDefault="000143CA" w:rsidP="000143CA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eastAsia="ru-RU"/>
              </w:rPr>
            </w:pPr>
            <w:r w:rsidRPr="000143CA"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30" w:line="240" w:lineRule="auto"/>
              <w:ind w:left="30" w:right="30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  <w:t xml:space="preserve">   </w:t>
            </w:r>
            <w:r w:rsidRPr="000143CA">
              <w:rPr>
                <w:rFonts w:ascii="Comic Sans MS" w:eastAsia="Times New Roman" w:hAnsi="Comic Sans MS" w:cs="Arial"/>
                <w:b/>
                <w:bCs/>
                <w:noProof/>
                <w:color w:val="4F4F4F"/>
                <w:sz w:val="28"/>
                <w:szCs w:val="28"/>
                <w:lang w:eastAsia="ru-RU"/>
              </w:rPr>
              <w:drawing>
                <wp:inline distT="0" distB="0" distL="0" distR="0" wp14:anchorId="6F973ED3" wp14:editId="1852198B">
                  <wp:extent cx="2409825" cy="1905000"/>
                  <wp:effectExtent l="0" t="0" r="9525" b="0"/>
                  <wp:docPr id="1" name="Рисунок 1" descr="http://www.arch-dou31.edusite.ru/images/fgosdo_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rch-dou31.edusite.ru/images/fgosdo_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3CA"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  <w:t xml:space="preserve">    </w:t>
            </w:r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36"/>
                <w:lang w:eastAsia="ru-RU"/>
              </w:rPr>
              <w:t xml:space="preserve">Консультация для родителей </w:t>
            </w:r>
          </w:p>
          <w:p w:rsidR="000143CA" w:rsidRPr="000143CA" w:rsidRDefault="000143CA" w:rsidP="000143CA">
            <w:pPr>
              <w:spacing w:before="30" w:after="30" w:line="240" w:lineRule="auto"/>
              <w:ind w:left="30" w:right="30"/>
              <w:jc w:val="center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36"/>
                <w:lang w:eastAsia="ru-RU"/>
              </w:rPr>
              <w:t xml:space="preserve">«Что должны знать родители о ФГОС </w:t>
            </w:r>
            <w:proofErr w:type="gramStart"/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36"/>
                <w:lang w:eastAsia="ru-RU"/>
              </w:rPr>
              <w:t>ДО</w:t>
            </w:r>
            <w:proofErr w:type="gramEnd"/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36"/>
                <w:lang w:eastAsia="ru-RU"/>
              </w:rPr>
              <w:t>»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    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 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</w:t>
            </w: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lastRenderedPageBreak/>
              <w:t xml:space="preserve">детства, не учитывая </w:t>
            </w:r>
            <w:proofErr w:type="spell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самоценности</w:t>
            </w:r>
            <w:proofErr w:type="spellEnd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      </w:r>
            <w:proofErr w:type="gram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В нем описаны такие интегративные качества (качества! а не </w:t>
            </w:r>
            <w:proofErr w:type="spell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ЗУНы</w:t>
            </w:r>
            <w:proofErr w:type="spellEnd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 </w:t>
            </w:r>
            <w:proofErr w:type="gramEnd"/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Новый документ ставит во главу угла индивидуальный подход к ребенку и игру, где происходит сохранение </w:t>
            </w:r>
            <w:proofErr w:type="spell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самоценности</w:t>
            </w:r>
            <w:proofErr w:type="spellEnd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</w:t>
            </w: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lastRenderedPageBreak/>
              <w:t xml:space="preserve">отказаться от учебно-дисциплинарной модели образовательного процесса – отказ от специально организованной деятельности уже давно назрела.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    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Если говорить о  содержании дошкольного образования, то необходимо отметить,  обязательность его соответствия заявленным в ФГОС принципам: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принцип развивающего образования, целью которого является развитие ребенка;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- принцип необходимости и достаточност</w:t>
            </w:r>
            <w:proofErr w:type="gram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и(</w:t>
            </w:r>
            <w:proofErr w:type="gramEnd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Comic Sans MS" w:eastAsia="Times New Roman" w:hAnsi="Comic Sans MS" w:cs="Arial"/>
                <w:b/>
                <w:bCs/>
                <w:noProof/>
                <w:color w:val="4F4F4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1AADBB1" wp14:editId="22BB0000">
                  <wp:extent cx="5048250" cy="2276475"/>
                  <wp:effectExtent l="0" t="0" r="0" b="9525"/>
                  <wp:docPr id="2" name="Рисунок 2" descr="http://www.arch-dou31.edusite.ru/images/clip_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rch-dou31.edusite.ru/images/clip_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</w:t>
            </w:r>
            <w:proofErr w:type="gramStart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будет</w:t>
            </w:r>
            <w:proofErr w:type="gramEnd"/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осуществляет подбор музыкального сопровождения для проведения мастерских, релаксации, разминок, гимнастик и др.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комплексно-тематический принцип построения образовательного процесса;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</w:t>
            </w: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lastRenderedPageBreak/>
              <w:t xml:space="preserve">проекте, а не цепочка действий по указанию взрослого. Ведь только активный человек может стать успешным.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  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взаимодействие с родителями;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  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        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Comic Sans MS" w:eastAsia="Times New Roman" w:hAnsi="Comic Sans MS" w:cs="Arial"/>
                <w:b/>
                <w:bCs/>
                <w:noProof/>
                <w:color w:val="4F4F4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1515C3C" wp14:editId="394C5039">
                  <wp:extent cx="2228850" cy="1638300"/>
                  <wp:effectExtent l="0" t="0" r="0" b="0"/>
                  <wp:docPr id="3" name="Рисунок 3" descr="http://www.arch-dou31.edusite.ru/images/clip_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rch-dou31.edusite.ru/images/clip_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 Желание сделать жизнь в детском саду более осмысленной и интересной.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 xml:space="preserve">Стремление к формированию инициативного, активного и самостоятельного ребенка. 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Отказ от копирования школьных технологий и форм организации обучения.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bCs/>
                <w:color w:val="4F4F4F"/>
                <w:sz w:val="28"/>
                <w:szCs w:val="28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  <w:p w:rsidR="000143CA" w:rsidRPr="000143CA" w:rsidRDefault="000143CA" w:rsidP="000143CA">
            <w:pPr>
              <w:spacing w:before="30" w:after="0" w:line="240" w:lineRule="auto"/>
              <w:ind w:left="30" w:right="30"/>
              <w:jc w:val="both"/>
              <w:outlineLvl w:val="4"/>
              <w:rPr>
                <w:rFonts w:ascii="Comic Sans MS" w:eastAsia="Times New Roman" w:hAnsi="Comic Sans MS" w:cs="Arial"/>
                <w:b/>
                <w:bCs/>
                <w:color w:val="4F4F4F"/>
                <w:sz w:val="28"/>
                <w:szCs w:val="28"/>
                <w:lang w:eastAsia="ru-RU"/>
              </w:rPr>
            </w:pPr>
            <w:r w:rsidRPr="00014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ИСТОЧНИК ИНФОРМАЦИИ: </w:t>
            </w:r>
            <w:hyperlink r:id="rId9" w:tgtFrame="_blank" w:history="1">
              <w:r w:rsidRPr="000143CA">
                <w:rPr>
                  <w:rFonts w:ascii="Times New Roman" w:eastAsia="Times New Roman" w:hAnsi="Times New Roman" w:cs="Times New Roman"/>
                  <w:b/>
                  <w:bCs/>
                  <w:color w:val="549200"/>
                  <w:sz w:val="24"/>
                  <w:szCs w:val="24"/>
                  <w:lang w:eastAsia="ru-RU"/>
                </w:rPr>
                <w:t>http://ds31.jimdo.com/нормативно-правовая-база-фгос-доу/</w:t>
              </w:r>
            </w:hyperlink>
          </w:p>
        </w:tc>
        <w:tc>
          <w:tcPr>
            <w:tcW w:w="0" w:type="auto"/>
            <w:vAlign w:val="center"/>
            <w:hideMark/>
          </w:tcPr>
          <w:p w:rsidR="000143CA" w:rsidRPr="000143CA" w:rsidRDefault="000143CA" w:rsidP="0001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2519" w:rsidRDefault="00072519">
      <w:bookmarkStart w:id="1" w:name="_GoBack"/>
      <w:bookmarkEnd w:id="1"/>
    </w:p>
    <w:sectPr w:rsidR="0007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B8"/>
    <w:rsid w:val="000143CA"/>
    <w:rsid w:val="00072519"/>
    <w:rsid w:val="007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arch-dou31.edusite.ru/p279aa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31.jimdo.com/&#1085;&#1086;&#1088;&#1084;&#1072;&#1090;&#1080;&#1074;&#1085;&#1086;-&#1087;&#1088;&#1072;&#1074;&#1086;&#1074;&#1072;&#1103;-&#1073;&#1072;&#1079;&#1072;-&#1092;&#1075;&#1086;&#1089;-&#1076;&#1086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2014-03-19T10:22:00Z</dcterms:created>
  <dcterms:modified xsi:type="dcterms:W3CDTF">2014-03-19T10:22:00Z</dcterms:modified>
</cp:coreProperties>
</file>