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2D" w:rsidRDefault="00F26141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9BE" w:rsidRPr="00653B2D">
        <w:rPr>
          <w:rFonts w:ascii="Times New Roman" w:hAnsi="Times New Roman" w:cs="Times New Roman"/>
          <w:b/>
          <w:sz w:val="24"/>
          <w:szCs w:val="24"/>
        </w:rPr>
        <w:t xml:space="preserve">Аналитическая часть к отчету самообследования </w:t>
      </w:r>
    </w:p>
    <w:p w:rsid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E239BE" w:rsidRPr="00653B2D" w:rsidRDefault="00E239BE" w:rsidP="00653B2D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65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b/>
          <w:sz w:val="24"/>
          <w:szCs w:val="24"/>
        </w:rPr>
        <w:t>«Город Архангельск»</w:t>
      </w: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«Основная школа № 48»</w:t>
      </w: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Внутренняя система оценки качества образования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На конец 2024 - 2025 учебного года в школе обучалось в 1 – 9 классах </w:t>
      </w:r>
      <w:r w:rsidR="00EF07FB" w:rsidRPr="00653B2D">
        <w:rPr>
          <w:rFonts w:ascii="Times New Roman" w:hAnsi="Times New Roman" w:cs="Times New Roman"/>
          <w:sz w:val="24"/>
          <w:szCs w:val="24"/>
        </w:rPr>
        <w:t>100</w:t>
      </w:r>
      <w:r w:rsidRPr="00653B2D">
        <w:rPr>
          <w:rFonts w:ascii="Times New Roman" w:hAnsi="Times New Roman" w:cs="Times New Roman"/>
          <w:sz w:val="24"/>
          <w:szCs w:val="24"/>
        </w:rPr>
        <w:t xml:space="preserve"> учащихся. В конце 2024 - 2025 учебного года 8</w:t>
      </w:r>
      <w:r w:rsidR="00EF07FB" w:rsidRPr="00653B2D">
        <w:rPr>
          <w:rFonts w:ascii="Times New Roman" w:hAnsi="Times New Roman" w:cs="Times New Roman"/>
          <w:sz w:val="24"/>
          <w:szCs w:val="24"/>
        </w:rPr>
        <w:t>7</w:t>
      </w:r>
      <w:r w:rsidRPr="00653B2D">
        <w:rPr>
          <w:rFonts w:ascii="Times New Roman" w:hAnsi="Times New Roman" w:cs="Times New Roman"/>
          <w:sz w:val="24"/>
          <w:szCs w:val="24"/>
        </w:rPr>
        <w:t xml:space="preserve"> обучающихся переведены в следующий класс, </w:t>
      </w:r>
      <w:r w:rsidR="00EF07FB" w:rsidRPr="00653B2D">
        <w:rPr>
          <w:rFonts w:ascii="Times New Roman" w:hAnsi="Times New Roman" w:cs="Times New Roman"/>
          <w:sz w:val="24"/>
          <w:szCs w:val="24"/>
        </w:rPr>
        <w:t>1</w:t>
      </w: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="00EF07FB" w:rsidRPr="00653B2D">
        <w:rPr>
          <w:rFonts w:ascii="Times New Roman" w:hAnsi="Times New Roman" w:cs="Times New Roman"/>
          <w:sz w:val="24"/>
          <w:szCs w:val="24"/>
        </w:rPr>
        <w:t>обучающий</w:t>
      </w:r>
      <w:r w:rsidRPr="00653B2D">
        <w:rPr>
          <w:rFonts w:ascii="Times New Roman" w:hAnsi="Times New Roman" w:cs="Times New Roman"/>
          <w:sz w:val="24"/>
          <w:szCs w:val="24"/>
        </w:rPr>
        <w:t>ся 9 класса</w:t>
      </w:r>
      <w:r w:rsidR="00EF07FB" w:rsidRPr="00653B2D">
        <w:rPr>
          <w:rFonts w:ascii="Times New Roman" w:hAnsi="Times New Roman" w:cs="Times New Roman"/>
          <w:sz w:val="24"/>
          <w:szCs w:val="24"/>
        </w:rPr>
        <w:t xml:space="preserve"> не справились с ГИА и оставлен</w:t>
      </w:r>
      <w:r w:rsidRPr="00653B2D">
        <w:rPr>
          <w:rFonts w:ascii="Times New Roman" w:hAnsi="Times New Roman" w:cs="Times New Roman"/>
          <w:sz w:val="24"/>
          <w:szCs w:val="24"/>
        </w:rPr>
        <w:t xml:space="preserve"> на сдачу экзаменов в дополнительный период осенью 2025 года. Успеваемость – </w:t>
      </w:r>
      <w:r w:rsidR="00534788" w:rsidRPr="00653B2D">
        <w:rPr>
          <w:rFonts w:ascii="Times New Roman" w:hAnsi="Times New Roman" w:cs="Times New Roman"/>
          <w:sz w:val="24"/>
          <w:szCs w:val="24"/>
        </w:rPr>
        <w:t>100</w:t>
      </w:r>
      <w:r w:rsidRPr="00653B2D">
        <w:rPr>
          <w:rFonts w:ascii="Times New Roman" w:hAnsi="Times New Roman" w:cs="Times New Roman"/>
          <w:sz w:val="24"/>
          <w:szCs w:val="24"/>
        </w:rPr>
        <w:t xml:space="preserve"> %, </w:t>
      </w:r>
      <w:r w:rsidR="00534788" w:rsidRPr="00653B2D">
        <w:rPr>
          <w:rFonts w:ascii="Times New Roman" w:hAnsi="Times New Roman" w:cs="Times New Roman"/>
          <w:sz w:val="24"/>
          <w:szCs w:val="24"/>
        </w:rPr>
        <w:t>качество – 48</w:t>
      </w:r>
      <w:r w:rsidRPr="00653B2D">
        <w:rPr>
          <w:rFonts w:ascii="Times New Roman" w:hAnsi="Times New Roman" w:cs="Times New Roman"/>
          <w:sz w:val="24"/>
          <w:szCs w:val="24"/>
        </w:rPr>
        <w:t xml:space="preserve"> %.</w:t>
      </w:r>
      <w:r w:rsidR="00F55385" w:rsidRPr="00653B2D">
        <w:rPr>
          <w:rFonts w:ascii="Times New Roman" w:hAnsi="Times New Roman" w:cs="Times New Roman"/>
          <w:sz w:val="24"/>
          <w:szCs w:val="24"/>
        </w:rPr>
        <w:t xml:space="preserve"> В первом полугодии 2025-2026 учебного года в школе обучалось в 1-9 классах 96 человек. Успеваемость – 100%, качество – 41%.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Качество и успеваемость по классам</w:t>
      </w: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за 202</w:t>
      </w:r>
      <w:r w:rsidR="00534788" w:rsidRPr="00653B2D">
        <w:rPr>
          <w:rFonts w:ascii="Times New Roman" w:hAnsi="Times New Roman" w:cs="Times New Roman"/>
          <w:b/>
          <w:sz w:val="24"/>
          <w:szCs w:val="24"/>
        </w:rPr>
        <w:t>4</w:t>
      </w:r>
      <w:r w:rsidRPr="00653B2D">
        <w:rPr>
          <w:rFonts w:ascii="Times New Roman" w:hAnsi="Times New Roman" w:cs="Times New Roman"/>
          <w:b/>
          <w:sz w:val="24"/>
          <w:szCs w:val="24"/>
        </w:rPr>
        <w:t>-202</w:t>
      </w:r>
      <w:r w:rsidR="00534788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учебный год (2 полугодие)</w:t>
      </w: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d"/>
        <w:tblW w:w="10174" w:type="dxa"/>
        <w:tblInd w:w="113" w:type="dxa"/>
        <w:tblLayout w:type="fixed"/>
        <w:tblLook w:val="01E0"/>
      </w:tblPr>
      <w:tblGrid>
        <w:gridCol w:w="1413"/>
        <w:gridCol w:w="1724"/>
        <w:gridCol w:w="1493"/>
        <w:gridCol w:w="2847"/>
        <w:gridCol w:w="2697"/>
      </w:tblGrid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49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69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534788" w:rsidRPr="00653B2D" w:rsidRDefault="00534788" w:rsidP="005347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24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93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84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534788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</w:tr>
    </w:tbl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202</w:t>
      </w:r>
      <w:r w:rsidR="00534788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>-202</w:t>
      </w:r>
      <w:r w:rsidR="00534788" w:rsidRPr="00653B2D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53B2D">
        <w:rPr>
          <w:rFonts w:ascii="Times New Roman" w:hAnsi="Times New Roman" w:cs="Times New Roman"/>
          <w:b/>
          <w:sz w:val="24"/>
          <w:szCs w:val="24"/>
        </w:rPr>
        <w:t>учебный год (1 полугодие)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10174" w:type="dxa"/>
        <w:tblInd w:w="113" w:type="dxa"/>
        <w:tblLayout w:type="fixed"/>
        <w:tblLook w:val="01E0"/>
      </w:tblPr>
      <w:tblGrid>
        <w:gridCol w:w="1413"/>
        <w:gridCol w:w="1724"/>
        <w:gridCol w:w="1493"/>
        <w:gridCol w:w="2847"/>
        <w:gridCol w:w="2697"/>
      </w:tblGrid>
      <w:tr w:rsidR="00E239BE" w:rsidRPr="00653B2D" w:rsidTr="00E239BE">
        <w:tc>
          <w:tcPr>
            <w:tcW w:w="141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49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284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69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E239BE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3" w:type="dxa"/>
          </w:tcPr>
          <w:p w:rsidR="00E239BE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7" w:type="dxa"/>
          </w:tcPr>
          <w:p w:rsidR="00E239BE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1654" w:rsidRPr="00653B2D" w:rsidTr="0000518C">
        <w:trPr>
          <w:trHeight w:val="377"/>
        </w:trPr>
        <w:tc>
          <w:tcPr>
            <w:tcW w:w="1413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3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</w:tcPr>
          <w:p w:rsidR="00B51654" w:rsidRPr="00653B2D" w:rsidRDefault="00B51654" w:rsidP="00005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B51654" w:rsidRPr="00653B2D" w:rsidTr="00E239BE">
        <w:tc>
          <w:tcPr>
            <w:tcW w:w="1413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3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</w:tcPr>
          <w:p w:rsidR="00B51654" w:rsidRPr="00653B2D" w:rsidRDefault="00B51654" w:rsidP="00005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51654" w:rsidRPr="00653B2D" w:rsidTr="00E239BE">
        <w:tc>
          <w:tcPr>
            <w:tcW w:w="1413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3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7" w:type="dxa"/>
          </w:tcPr>
          <w:p w:rsidR="00B51654" w:rsidRPr="00653B2D" w:rsidRDefault="00B51654" w:rsidP="00005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51654" w:rsidRPr="00653B2D" w:rsidTr="00E239BE">
        <w:tc>
          <w:tcPr>
            <w:tcW w:w="1413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</w:tcPr>
          <w:p w:rsidR="00B51654" w:rsidRPr="00653B2D" w:rsidRDefault="00B51654" w:rsidP="00005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B51654" w:rsidRPr="00653B2D" w:rsidTr="00E239BE">
        <w:tc>
          <w:tcPr>
            <w:tcW w:w="1413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7" w:type="dxa"/>
          </w:tcPr>
          <w:p w:rsidR="00B51654" w:rsidRPr="00653B2D" w:rsidRDefault="00B51654" w:rsidP="00005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B51654" w:rsidRPr="00653B2D" w:rsidTr="00E239BE">
        <w:tc>
          <w:tcPr>
            <w:tcW w:w="1413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3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</w:tcPr>
          <w:p w:rsidR="00B51654" w:rsidRPr="00653B2D" w:rsidRDefault="00B51654" w:rsidP="00005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B51654" w:rsidRPr="00653B2D" w:rsidTr="00E239BE">
        <w:tc>
          <w:tcPr>
            <w:tcW w:w="1413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3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7" w:type="dxa"/>
          </w:tcPr>
          <w:p w:rsidR="00B51654" w:rsidRPr="00653B2D" w:rsidRDefault="00B51654" w:rsidP="00005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51654" w:rsidRPr="00653B2D" w:rsidTr="00E239BE">
        <w:tc>
          <w:tcPr>
            <w:tcW w:w="1413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:rsidR="00B51654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3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</w:tcPr>
          <w:p w:rsidR="00B51654" w:rsidRPr="00653B2D" w:rsidRDefault="00B51654" w:rsidP="00005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B51654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E239BE" w:rsidRPr="00653B2D" w:rsidTr="00E239BE">
        <w:tc>
          <w:tcPr>
            <w:tcW w:w="1413" w:type="dxa"/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24" w:type="dxa"/>
          </w:tcPr>
          <w:p w:rsidR="00E239BE" w:rsidRPr="00653B2D" w:rsidRDefault="00B51654" w:rsidP="0000518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493" w:type="dxa"/>
          </w:tcPr>
          <w:p w:rsidR="00E239BE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47" w:type="dxa"/>
          </w:tcPr>
          <w:p w:rsidR="00E239BE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697" w:type="dxa"/>
          </w:tcPr>
          <w:p w:rsidR="00E239BE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41%</w:t>
            </w:r>
          </w:p>
        </w:tc>
      </w:tr>
    </w:tbl>
    <w:p w:rsidR="00E239BE" w:rsidRPr="00653B2D" w:rsidRDefault="00E239BE" w:rsidP="00653B2D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Динамика успеваемости и качества знаний</w:t>
      </w: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Ind w:w="113" w:type="dxa"/>
        <w:tblLayout w:type="fixed"/>
        <w:tblLook w:val="04A0"/>
      </w:tblPr>
      <w:tblGrid>
        <w:gridCol w:w="2143"/>
        <w:gridCol w:w="1592"/>
        <w:gridCol w:w="3319"/>
        <w:gridCol w:w="3119"/>
      </w:tblGrid>
      <w:tr w:rsidR="00E239BE" w:rsidRPr="00653B2D" w:rsidTr="00534788">
        <w:trPr>
          <w:trHeight w:val="4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E239BE" w:rsidRPr="00653B2D" w:rsidTr="00534788">
        <w:trPr>
          <w:cantSplit/>
          <w:trHeight w:val="355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E239BE" w:rsidRPr="00653B2D" w:rsidTr="00653B2D">
        <w:trPr>
          <w:trHeight w:val="28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39BE" w:rsidRPr="00653B2D" w:rsidTr="00653B2D">
        <w:trPr>
          <w:trHeight w:val="26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39BE" w:rsidRPr="00653B2D" w:rsidTr="00653B2D">
        <w:trPr>
          <w:trHeight w:val="26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E239BE" w:rsidRPr="00653B2D" w:rsidTr="00653B2D">
        <w:trPr>
          <w:trHeight w:val="273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34788" w:rsidRPr="00653B2D" w:rsidTr="00534788">
        <w:trPr>
          <w:trHeight w:val="433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88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2025-2026   </w:t>
            </w:r>
          </w:p>
          <w:p w:rsidR="00534788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(1 полугодие)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88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88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88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39BE" w:rsidRPr="00653B2D" w:rsidTr="00534788">
        <w:trPr>
          <w:cantSplit/>
          <w:trHeight w:val="399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E239BE" w:rsidRPr="00653B2D" w:rsidTr="00653B2D">
        <w:trPr>
          <w:trHeight w:val="303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E239BE" w:rsidRPr="00653B2D" w:rsidTr="00653B2D">
        <w:trPr>
          <w:trHeight w:val="26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E239BE" w:rsidRPr="00653B2D" w:rsidTr="00653B2D">
        <w:trPr>
          <w:trHeight w:val="26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E239BE" w:rsidRPr="00653B2D" w:rsidTr="00653B2D">
        <w:trPr>
          <w:trHeight w:val="273"/>
        </w:trPr>
        <w:tc>
          <w:tcPr>
            <w:tcW w:w="21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9BE" w:rsidRPr="00653B2D" w:rsidRDefault="00E239BE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9BE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9BE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9BE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4788" w:rsidRPr="00653B2D" w:rsidTr="00534788">
        <w:trPr>
          <w:trHeight w:val="525"/>
        </w:trPr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88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2025-2026   </w:t>
            </w:r>
          </w:p>
          <w:p w:rsidR="00534788" w:rsidRPr="00653B2D" w:rsidRDefault="00534788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(1 полугодие)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88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88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88" w:rsidRPr="00653B2D" w:rsidRDefault="00F26141" w:rsidP="0000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</w:tbl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Анализ годовой промежуточной аттестации</w:t>
      </w: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за 202</w:t>
      </w:r>
      <w:r w:rsidR="00B46333" w:rsidRPr="00653B2D">
        <w:rPr>
          <w:rFonts w:ascii="Times New Roman" w:hAnsi="Times New Roman" w:cs="Times New Roman"/>
          <w:b/>
          <w:sz w:val="24"/>
          <w:szCs w:val="24"/>
        </w:rPr>
        <w:t>4</w:t>
      </w:r>
      <w:r w:rsidRPr="00653B2D">
        <w:rPr>
          <w:rFonts w:ascii="Times New Roman" w:hAnsi="Times New Roman" w:cs="Times New Roman"/>
          <w:b/>
          <w:sz w:val="24"/>
          <w:szCs w:val="24"/>
        </w:rPr>
        <w:t>-202</w:t>
      </w:r>
      <w:r w:rsidR="00B46333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653B2D">
        <w:rPr>
          <w:rFonts w:ascii="Times New Roman" w:hAnsi="Times New Roman" w:cs="Times New Roman"/>
          <w:sz w:val="24"/>
          <w:szCs w:val="24"/>
        </w:rPr>
        <w:t xml:space="preserve"> получить объективную оценку об уровне освоения обучающимися учебных программ по общеобразовательным предметам учебного плана.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Промежуточная аттестация обучающихся 1-8 классов была проведена в соответствии с Положением о годовой промежуточной аттестации обучающихся и расписанием годовой промежуточной аттестации в 202</w:t>
      </w:r>
      <w:r w:rsidR="00B46333" w:rsidRPr="00653B2D">
        <w:rPr>
          <w:rFonts w:ascii="Times New Roman" w:hAnsi="Times New Roman" w:cs="Times New Roman"/>
          <w:sz w:val="24"/>
          <w:szCs w:val="24"/>
        </w:rPr>
        <w:t>4</w:t>
      </w:r>
      <w:r w:rsidRPr="00653B2D">
        <w:rPr>
          <w:rFonts w:ascii="Times New Roman" w:hAnsi="Times New Roman" w:cs="Times New Roman"/>
          <w:sz w:val="24"/>
          <w:szCs w:val="24"/>
        </w:rPr>
        <w:t>-202</w:t>
      </w:r>
      <w:r w:rsidR="00B46333" w:rsidRPr="00653B2D">
        <w:rPr>
          <w:rFonts w:ascii="Times New Roman" w:hAnsi="Times New Roman" w:cs="Times New Roman"/>
          <w:sz w:val="24"/>
          <w:szCs w:val="24"/>
        </w:rPr>
        <w:t>5</w:t>
      </w:r>
      <w:r w:rsidRPr="00653B2D">
        <w:rPr>
          <w:rFonts w:ascii="Times New Roman" w:hAnsi="Times New Roman" w:cs="Times New Roman"/>
          <w:sz w:val="24"/>
          <w:szCs w:val="24"/>
        </w:rPr>
        <w:t xml:space="preserve"> учебном году. Годовая промежуточная аттестация проводилась в следующих формах: письменные контрольные работы, письменные тестовые работы, творческие работы, проекты. 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Анализ результатов данных работ показал, что все обучающиеся 1-8 классов справились с промежуточной аттестацией и получили положительные результаты.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Итоги годовой промежуточной аттестации в начальной школе</w:t>
      </w:r>
    </w:p>
    <w:tbl>
      <w:tblPr>
        <w:tblStyle w:val="afd"/>
        <w:tblpPr w:leftFromText="180" w:rightFromText="180" w:vertAnchor="text" w:horzAnchor="margin" w:tblpXSpec="right" w:tblpY="189"/>
        <w:tblW w:w="10280" w:type="dxa"/>
        <w:jc w:val="right"/>
        <w:tblLayout w:type="fixed"/>
        <w:tblLook w:val="01E0"/>
      </w:tblPr>
      <w:tblGrid>
        <w:gridCol w:w="2032"/>
        <w:gridCol w:w="1123"/>
        <w:gridCol w:w="820"/>
        <w:gridCol w:w="817"/>
        <w:gridCol w:w="712"/>
        <w:gridCol w:w="1121"/>
        <w:gridCol w:w="2017"/>
        <w:gridCol w:w="1638"/>
      </w:tblGrid>
      <w:tr w:rsidR="00E239BE" w:rsidRPr="00653B2D" w:rsidTr="00B46333">
        <w:trPr>
          <w:jc w:val="right"/>
        </w:trPr>
        <w:tc>
          <w:tcPr>
            <w:tcW w:w="203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2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0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1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1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21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01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</w:tr>
      <w:tr w:rsidR="00E239BE" w:rsidRPr="00653B2D" w:rsidTr="00B46333">
        <w:trPr>
          <w:jc w:val="right"/>
        </w:trPr>
        <w:tc>
          <w:tcPr>
            <w:tcW w:w="203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E239BE" w:rsidRPr="00653B2D" w:rsidRDefault="00B46333" w:rsidP="00B463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239BE" w:rsidRPr="00653B2D" w:rsidRDefault="00B46333" w:rsidP="00B463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E239BE" w:rsidRPr="00653B2D" w:rsidRDefault="00E239BE" w:rsidP="00B463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B46333"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8" w:type="dxa"/>
          </w:tcPr>
          <w:p w:rsidR="00E239BE" w:rsidRPr="00653B2D" w:rsidRDefault="00B46333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55/45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B46333">
        <w:trPr>
          <w:trHeight w:val="275"/>
          <w:jc w:val="right"/>
        </w:trPr>
        <w:tc>
          <w:tcPr>
            <w:tcW w:w="203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E239BE" w:rsidRPr="00653B2D" w:rsidRDefault="00B46333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E239BE" w:rsidRPr="00653B2D" w:rsidRDefault="00B46333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E239BE" w:rsidRPr="00653B2D" w:rsidRDefault="00B46333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:rsidR="00E239BE" w:rsidRPr="00653B2D" w:rsidRDefault="00B46333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8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B46333">
        <w:trPr>
          <w:trHeight w:val="280"/>
          <w:jc w:val="right"/>
        </w:trPr>
        <w:tc>
          <w:tcPr>
            <w:tcW w:w="203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17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5/7</w:t>
            </w:r>
          </w:p>
        </w:tc>
        <w:tc>
          <w:tcPr>
            <w:tcW w:w="712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</w:p>
        </w:tc>
        <w:tc>
          <w:tcPr>
            <w:tcW w:w="1121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8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40/73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B46333">
        <w:trPr>
          <w:jc w:val="right"/>
        </w:trPr>
        <w:tc>
          <w:tcPr>
            <w:tcW w:w="203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8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B46333">
        <w:trPr>
          <w:jc w:val="right"/>
        </w:trPr>
        <w:tc>
          <w:tcPr>
            <w:tcW w:w="203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E239BE" w:rsidRPr="00653B2D" w:rsidRDefault="00E239BE" w:rsidP="001A0A7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0A7C" w:rsidRPr="00653B2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817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712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121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8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44/33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B46333">
        <w:trPr>
          <w:jc w:val="right"/>
        </w:trPr>
        <w:tc>
          <w:tcPr>
            <w:tcW w:w="203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8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Самые высокие показатели качества знаний по русскому языку и математике у обучающихся 2 класса. Низкие показатели качества знаний у 3 класса по математике, у 4 класса по русскому языку. 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Из анализа аттестационных контрольных работ следует, что качество знаний в начальной школе в 2-4 классах является стабильным, что говорит о сформированности качества знаний, умений и навыков </w:t>
      </w:r>
      <w:r w:rsidR="00A5470A" w:rsidRPr="00653B2D">
        <w:rPr>
          <w:rFonts w:ascii="Times New Roman" w:hAnsi="Times New Roman" w:cs="Times New Roman"/>
          <w:sz w:val="24"/>
          <w:szCs w:val="24"/>
        </w:rPr>
        <w:t xml:space="preserve">по основным предметам. </w:t>
      </w:r>
      <w:r w:rsidRPr="00653B2D">
        <w:rPr>
          <w:rFonts w:ascii="Times New Roman" w:hAnsi="Times New Roman" w:cs="Times New Roman"/>
          <w:sz w:val="24"/>
          <w:szCs w:val="24"/>
        </w:rPr>
        <w:t>Все учителя обеспечивают достаточный уровень усвоения ФГОС НОО. Целенаправленная работа позволила добиться повышения познавательного интереса, активности учащихся, вести индивидуальную работу с детьми, опираясь на образовательные стандарты.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Анализ аттестационных контрольных работ в 5-8 классах</w:t>
      </w:r>
    </w:p>
    <w:p w:rsidR="00E239BE" w:rsidRPr="00653B2D" w:rsidRDefault="00E239BE" w:rsidP="00653B2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5-9 классов проведена по всем предметам учебного плана: </w:t>
      </w:r>
    </w:p>
    <w:tbl>
      <w:tblPr>
        <w:tblStyle w:val="afd"/>
        <w:tblW w:w="9890" w:type="dxa"/>
        <w:tblInd w:w="113" w:type="dxa"/>
        <w:tblLayout w:type="fixed"/>
        <w:tblLook w:val="01E0"/>
      </w:tblPr>
      <w:tblGrid>
        <w:gridCol w:w="1954"/>
        <w:gridCol w:w="1276"/>
        <w:gridCol w:w="848"/>
        <w:gridCol w:w="907"/>
        <w:gridCol w:w="655"/>
        <w:gridCol w:w="1989"/>
        <w:gridCol w:w="2261"/>
      </w:tblGrid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48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0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5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907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655" w:type="dxa"/>
          </w:tcPr>
          <w:p w:rsidR="00E239BE" w:rsidRPr="00653B2D" w:rsidRDefault="001A0A7C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80/60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:rsidR="00E239BE" w:rsidRPr="00653B2D" w:rsidRDefault="00F115B1" w:rsidP="00F115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907" w:type="dxa"/>
          </w:tcPr>
          <w:p w:rsidR="00E239BE" w:rsidRPr="00653B2D" w:rsidRDefault="00E239BE" w:rsidP="00F115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5B1"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115B1"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</w:tcPr>
          <w:p w:rsidR="00E239BE" w:rsidRPr="00653B2D" w:rsidRDefault="00F115B1" w:rsidP="00F115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F115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07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655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67/1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</w:tcPr>
          <w:p w:rsidR="00E239BE" w:rsidRPr="00653B2D" w:rsidRDefault="00F115B1" w:rsidP="00F115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655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F115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50/40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39BE" w:rsidRPr="00653B2D" w:rsidTr="00F115B1">
        <w:tc>
          <w:tcPr>
            <w:tcW w:w="1954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1" w:type="dxa"/>
          </w:tcPr>
          <w:p w:rsidR="00E239BE" w:rsidRPr="00653B2D" w:rsidRDefault="00F115B1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239BE" w:rsidRPr="00653B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Самые высокие показатели качества знаний у обучающихся </w:t>
      </w:r>
      <w:r w:rsidR="00F115B1" w:rsidRPr="00653B2D">
        <w:rPr>
          <w:rFonts w:ascii="Times New Roman" w:hAnsi="Times New Roman" w:cs="Times New Roman"/>
          <w:color w:val="000000"/>
          <w:sz w:val="24"/>
          <w:szCs w:val="24"/>
        </w:rPr>
        <w:t>5,6,8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 русскому языку</w:t>
      </w:r>
      <w:r w:rsidR="00F115B1"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и 5 класса по математике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. Самые низкие показатели качества знаний у учащихся 6 класса математике, в </w:t>
      </w:r>
      <w:r w:rsidR="000277CA"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7 и 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8 класс</w:t>
      </w:r>
      <w:r w:rsidR="000277CA" w:rsidRPr="00653B2D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по алгебре</w:t>
      </w:r>
      <w:r w:rsidR="000277CA"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и геометрии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. Педагогам, работающим в этих классах, необходимо обратить внимание на преподавание данных предметов.</w:t>
      </w:r>
    </w:p>
    <w:p w:rsidR="00B51654" w:rsidRPr="00653B2D" w:rsidRDefault="00E239BE" w:rsidP="0000518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>Из анализа аттестационных контрольных работ следует, что все учащиеся справились с работами. Качество знаний в основной школе также является стабильным, что говорит о сформированности качества знаний, умений и навыков по основным предметам. Все учителя обеспечивают достаточ</w:t>
      </w:r>
      <w:r w:rsidR="0000518C" w:rsidRPr="00653B2D">
        <w:rPr>
          <w:rFonts w:ascii="Times New Roman" w:hAnsi="Times New Roman" w:cs="Times New Roman"/>
          <w:sz w:val="24"/>
          <w:szCs w:val="24"/>
        </w:rPr>
        <w:t xml:space="preserve">ный уровень усвоения ФГОС ООО. </w:t>
      </w: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Уровень качества знаний учащихся</w:t>
      </w:r>
    </w:p>
    <w:p w:rsidR="000277CA" w:rsidRPr="00653B2D" w:rsidRDefault="00E239BE" w:rsidP="00653B2D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по русскому языку и математике (в разрезе учителей)</w:t>
      </w:r>
    </w:p>
    <w:p w:rsidR="000277CA" w:rsidRPr="00653B2D" w:rsidRDefault="000277CA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d"/>
        <w:tblW w:w="11052" w:type="dxa"/>
        <w:jc w:val="center"/>
        <w:tblLayout w:type="fixed"/>
        <w:tblLook w:val="01E0"/>
      </w:tblPr>
      <w:tblGrid>
        <w:gridCol w:w="1322"/>
        <w:gridCol w:w="852"/>
        <w:gridCol w:w="1133"/>
        <w:gridCol w:w="850"/>
        <w:gridCol w:w="1135"/>
        <w:gridCol w:w="851"/>
        <w:gridCol w:w="1133"/>
        <w:gridCol w:w="855"/>
        <w:gridCol w:w="1220"/>
        <w:gridCol w:w="1701"/>
      </w:tblGrid>
      <w:tr w:rsidR="000277CA" w:rsidRPr="00653B2D" w:rsidTr="00B51654">
        <w:trPr>
          <w:jc w:val="center"/>
        </w:trPr>
        <w:tc>
          <w:tcPr>
            <w:tcW w:w="1322" w:type="dxa"/>
            <w:vMerge w:val="restart"/>
          </w:tcPr>
          <w:p w:rsidR="000277CA" w:rsidRPr="00653B2D" w:rsidRDefault="000277C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  <w:gridSpan w:val="2"/>
          </w:tcPr>
          <w:p w:rsidR="000277CA" w:rsidRPr="00653B2D" w:rsidRDefault="000277C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  <w:gridSpan w:val="2"/>
          </w:tcPr>
          <w:p w:rsidR="000277CA" w:rsidRPr="00653B2D" w:rsidRDefault="000277C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  <w:gridSpan w:val="2"/>
          </w:tcPr>
          <w:p w:rsidR="000277CA" w:rsidRPr="00653B2D" w:rsidRDefault="000277C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75" w:type="dxa"/>
            <w:gridSpan w:val="2"/>
          </w:tcPr>
          <w:p w:rsidR="000277CA" w:rsidRPr="00653B2D" w:rsidRDefault="000277C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</w:tcPr>
          <w:p w:rsidR="000277CA" w:rsidRPr="00653B2D" w:rsidRDefault="000277C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B51654" w:rsidRPr="00653B2D" w:rsidTr="00B51654">
        <w:trPr>
          <w:jc w:val="center"/>
        </w:trPr>
        <w:tc>
          <w:tcPr>
            <w:tcW w:w="1322" w:type="dxa"/>
            <w:vMerge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</w:p>
        </w:tc>
        <w:tc>
          <w:tcPr>
            <w:tcW w:w="1133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850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</w:p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</w:p>
        </w:tc>
        <w:tc>
          <w:tcPr>
            <w:tcW w:w="1135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851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</w:p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</w:p>
        </w:tc>
        <w:tc>
          <w:tcPr>
            <w:tcW w:w="1133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855" w:type="dxa"/>
          </w:tcPr>
          <w:p w:rsidR="00B51654" w:rsidRPr="00653B2D" w:rsidRDefault="00B51654" w:rsidP="00B5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</w:p>
          <w:p w:rsidR="00B51654" w:rsidRPr="00653B2D" w:rsidRDefault="00B51654" w:rsidP="00B5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</w:p>
        </w:tc>
        <w:tc>
          <w:tcPr>
            <w:tcW w:w="1220" w:type="dxa"/>
          </w:tcPr>
          <w:p w:rsidR="00B51654" w:rsidRPr="00653B2D" w:rsidRDefault="00B51654" w:rsidP="00B5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1701" w:type="dxa"/>
            <w:vMerge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54" w:rsidRPr="00653B2D" w:rsidTr="00B51654">
        <w:trPr>
          <w:jc w:val="center"/>
        </w:trPr>
        <w:tc>
          <w:tcPr>
            <w:tcW w:w="1322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Нач. класс</w:t>
            </w:r>
          </w:p>
        </w:tc>
        <w:tc>
          <w:tcPr>
            <w:tcW w:w="852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B51654" w:rsidRPr="00653B2D" w:rsidRDefault="008772BE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220" w:type="dxa"/>
          </w:tcPr>
          <w:p w:rsidR="00B51654" w:rsidRPr="00653B2D" w:rsidRDefault="008772BE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701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Дружинина И. Г.</w:t>
            </w:r>
          </w:p>
        </w:tc>
      </w:tr>
      <w:tr w:rsidR="00B51654" w:rsidRPr="00653B2D" w:rsidTr="00B51654">
        <w:trPr>
          <w:jc w:val="center"/>
        </w:trPr>
        <w:tc>
          <w:tcPr>
            <w:tcW w:w="1322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Нач. класс</w:t>
            </w:r>
          </w:p>
        </w:tc>
        <w:tc>
          <w:tcPr>
            <w:tcW w:w="852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33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1654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133" w:type="dxa"/>
          </w:tcPr>
          <w:p w:rsidR="00B51654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55" w:type="dxa"/>
          </w:tcPr>
          <w:p w:rsidR="00B51654" w:rsidRPr="00653B2D" w:rsidRDefault="008772BE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0" w:type="dxa"/>
          </w:tcPr>
          <w:p w:rsidR="00B51654" w:rsidRPr="00653B2D" w:rsidRDefault="008772BE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Иконникова О.Д.</w:t>
            </w:r>
          </w:p>
        </w:tc>
      </w:tr>
      <w:tr w:rsidR="00B51654" w:rsidRPr="00653B2D" w:rsidTr="00B51654">
        <w:trPr>
          <w:jc w:val="center"/>
        </w:trPr>
        <w:tc>
          <w:tcPr>
            <w:tcW w:w="1322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Нач. класс</w:t>
            </w:r>
          </w:p>
        </w:tc>
        <w:tc>
          <w:tcPr>
            <w:tcW w:w="852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5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51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3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5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220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</w:tr>
      <w:tr w:rsidR="00B51654" w:rsidRPr="00653B2D" w:rsidTr="00B51654">
        <w:trPr>
          <w:jc w:val="center"/>
        </w:trPr>
        <w:tc>
          <w:tcPr>
            <w:tcW w:w="1322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Нач. класс</w:t>
            </w:r>
          </w:p>
        </w:tc>
        <w:tc>
          <w:tcPr>
            <w:tcW w:w="852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133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50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5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1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3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55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B51654" w:rsidRPr="00653B2D" w:rsidRDefault="00B51654" w:rsidP="00B516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1654" w:rsidRPr="00653B2D" w:rsidRDefault="00B51654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Романова Е.Н.</w:t>
            </w:r>
          </w:p>
        </w:tc>
      </w:tr>
    </w:tbl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Самые высокие результаты по русскому языку и математике</w:t>
      </w:r>
      <w:r w:rsidR="00B51654" w:rsidRPr="00653B2D">
        <w:rPr>
          <w:rFonts w:ascii="Times New Roman" w:hAnsi="Times New Roman" w:cs="Times New Roman"/>
          <w:sz w:val="24"/>
          <w:szCs w:val="24"/>
        </w:rPr>
        <w:t xml:space="preserve"> за 2025 год</w:t>
      </w:r>
      <w:r w:rsidRPr="00653B2D">
        <w:rPr>
          <w:rFonts w:ascii="Times New Roman" w:hAnsi="Times New Roman" w:cs="Times New Roman"/>
          <w:sz w:val="24"/>
          <w:szCs w:val="24"/>
        </w:rPr>
        <w:t xml:space="preserve"> среди начальных классов показали учащиеся </w:t>
      </w:r>
      <w:r w:rsidR="008772BE" w:rsidRPr="00653B2D">
        <w:rPr>
          <w:rFonts w:ascii="Times New Roman" w:hAnsi="Times New Roman" w:cs="Times New Roman"/>
          <w:sz w:val="24"/>
          <w:szCs w:val="24"/>
        </w:rPr>
        <w:t>Иконниковой О.Д</w:t>
      </w:r>
      <w:r w:rsidR="00B51654" w:rsidRPr="00653B2D">
        <w:rPr>
          <w:rFonts w:ascii="Times New Roman" w:hAnsi="Times New Roman" w:cs="Times New Roman"/>
          <w:sz w:val="24"/>
          <w:szCs w:val="24"/>
        </w:rPr>
        <w:t xml:space="preserve">. </w:t>
      </w:r>
      <w:r w:rsidRPr="00653B2D">
        <w:rPr>
          <w:rFonts w:ascii="Times New Roman" w:hAnsi="Times New Roman" w:cs="Times New Roman"/>
          <w:sz w:val="24"/>
          <w:szCs w:val="24"/>
        </w:rPr>
        <w:t>Наблюдается положительная динамика качественной успеваемости по русскому языку и математике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Уровень качества знаний учащихся</w:t>
      </w: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по русскому языку и математике (в разрезе учителей)</w:t>
      </w:r>
    </w:p>
    <w:tbl>
      <w:tblPr>
        <w:tblStyle w:val="afd"/>
        <w:tblW w:w="4583" w:type="pct"/>
        <w:tblInd w:w="350" w:type="dxa"/>
        <w:tblLayout w:type="fixed"/>
        <w:tblLook w:val="01E0"/>
      </w:tblPr>
      <w:tblGrid>
        <w:gridCol w:w="1805"/>
        <w:gridCol w:w="819"/>
        <w:gridCol w:w="942"/>
        <w:gridCol w:w="965"/>
        <w:gridCol w:w="911"/>
        <w:gridCol w:w="4111"/>
      </w:tblGrid>
      <w:tr w:rsidR="008772BE" w:rsidRPr="00653B2D" w:rsidTr="008772BE">
        <w:trPr>
          <w:trHeight w:val="332"/>
        </w:trPr>
        <w:tc>
          <w:tcPr>
            <w:tcW w:w="1740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90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09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31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79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966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8772BE" w:rsidRPr="00653B2D" w:rsidTr="008772BE">
        <w:trPr>
          <w:trHeight w:val="332"/>
        </w:trPr>
        <w:tc>
          <w:tcPr>
            <w:tcW w:w="1740" w:type="dxa"/>
            <w:vMerge w:val="restart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0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09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931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879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966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Тухватулина А.В.</w:t>
            </w:r>
          </w:p>
        </w:tc>
      </w:tr>
      <w:tr w:rsidR="008772BE" w:rsidRPr="00653B2D" w:rsidTr="008772BE">
        <w:trPr>
          <w:trHeight w:val="289"/>
        </w:trPr>
        <w:tc>
          <w:tcPr>
            <w:tcW w:w="1740" w:type="dxa"/>
            <w:vMerge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31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79" w:type="dxa"/>
          </w:tcPr>
          <w:p w:rsidR="008772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2BE" w:rsidRPr="00653B2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966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Рудакова Е.В.</w:t>
            </w:r>
          </w:p>
        </w:tc>
      </w:tr>
      <w:tr w:rsidR="008772BE" w:rsidRPr="00653B2D" w:rsidTr="008772BE">
        <w:trPr>
          <w:trHeight w:val="94"/>
        </w:trPr>
        <w:tc>
          <w:tcPr>
            <w:tcW w:w="1740" w:type="dxa"/>
            <w:vMerge w:val="restart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0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09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31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879" w:type="dxa"/>
          </w:tcPr>
          <w:p w:rsidR="008772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3966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Алипченков Д.В.</w:t>
            </w:r>
          </w:p>
        </w:tc>
      </w:tr>
      <w:tr w:rsidR="008772BE" w:rsidRPr="00653B2D" w:rsidTr="008772BE">
        <w:trPr>
          <w:trHeight w:val="94"/>
        </w:trPr>
        <w:tc>
          <w:tcPr>
            <w:tcW w:w="1740" w:type="dxa"/>
            <w:vMerge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909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31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79" w:type="dxa"/>
          </w:tcPr>
          <w:p w:rsidR="008772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3966" w:type="dxa"/>
          </w:tcPr>
          <w:p w:rsidR="008772BE" w:rsidRPr="00653B2D" w:rsidRDefault="008772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Самойлова Е.С.</w:t>
            </w:r>
          </w:p>
        </w:tc>
      </w:tr>
    </w:tbl>
    <w:p w:rsidR="000277CA" w:rsidRPr="00653B2D" w:rsidRDefault="000277CA" w:rsidP="00E239B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9BE" w:rsidRPr="00653B2D" w:rsidRDefault="00E239BE" w:rsidP="00E239B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Государственная итоговая аттестация в 9 классе</w:t>
      </w:r>
      <w:r w:rsidR="00D4045A" w:rsidRPr="00653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Style w:val="afd"/>
        <w:tblpPr w:leftFromText="180" w:rightFromText="180" w:vertAnchor="text" w:tblpXSpec="center" w:tblpY="1"/>
        <w:tblOverlap w:val="never"/>
        <w:tblW w:w="11029" w:type="dxa"/>
        <w:jc w:val="center"/>
        <w:tblLayout w:type="fixed"/>
        <w:tblLook w:val="04A0"/>
      </w:tblPr>
      <w:tblGrid>
        <w:gridCol w:w="1986"/>
        <w:gridCol w:w="1108"/>
        <w:gridCol w:w="850"/>
        <w:gridCol w:w="993"/>
        <w:gridCol w:w="990"/>
        <w:gridCol w:w="852"/>
        <w:gridCol w:w="1274"/>
        <w:gridCol w:w="851"/>
        <w:gridCol w:w="992"/>
        <w:gridCol w:w="1133"/>
      </w:tblGrid>
      <w:tr w:rsidR="00E239BE" w:rsidRPr="00653B2D" w:rsidTr="00D4045A">
        <w:trPr>
          <w:jc w:val="center"/>
        </w:trPr>
        <w:tc>
          <w:tcPr>
            <w:tcW w:w="1986" w:type="dxa"/>
            <w:vMerge w:val="restart"/>
          </w:tcPr>
          <w:p w:rsidR="00E239BE" w:rsidRPr="00653B2D" w:rsidRDefault="00E239BE" w:rsidP="00D4045A">
            <w:pPr>
              <w:pStyle w:val="a8"/>
              <w:ind w:left="-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08" w:type="dxa"/>
            <w:vMerge w:val="restart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(количество/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процент)</w:t>
            </w:r>
          </w:p>
        </w:tc>
        <w:tc>
          <w:tcPr>
            <w:tcW w:w="1274" w:type="dxa"/>
            <w:vMerge w:val="restart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Перви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чный балл среднее значение</w:t>
            </w:r>
          </w:p>
        </w:tc>
        <w:tc>
          <w:tcPr>
            <w:tcW w:w="851" w:type="dxa"/>
            <w:vMerge w:val="restart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  <w:tc>
          <w:tcPr>
            <w:tcW w:w="992" w:type="dxa"/>
            <w:vMerge w:val="restart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vMerge w:val="restart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9BE" w:rsidRPr="00653B2D" w:rsidTr="00D4045A">
        <w:trPr>
          <w:jc w:val="center"/>
        </w:trPr>
        <w:tc>
          <w:tcPr>
            <w:tcW w:w="1986" w:type="dxa"/>
            <w:vMerge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3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0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2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4" w:type="dxa"/>
            <w:vMerge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9BE" w:rsidRPr="00653B2D" w:rsidTr="00D4045A">
        <w:trPr>
          <w:jc w:val="center"/>
        </w:trPr>
        <w:tc>
          <w:tcPr>
            <w:tcW w:w="198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E239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239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239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E239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E239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E239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239BE" w:rsidRPr="00653B2D" w:rsidRDefault="00D4045A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133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39BE" w:rsidRPr="00653B2D" w:rsidTr="00D4045A">
        <w:trPr>
          <w:jc w:val="center"/>
        </w:trPr>
        <w:tc>
          <w:tcPr>
            <w:tcW w:w="198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33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39BE" w:rsidRPr="00653B2D" w:rsidTr="00D4045A">
        <w:trPr>
          <w:jc w:val="center"/>
        </w:trPr>
        <w:tc>
          <w:tcPr>
            <w:tcW w:w="1986" w:type="dxa"/>
          </w:tcPr>
          <w:p w:rsidR="00E239BE" w:rsidRPr="00653B2D" w:rsidRDefault="00E239BE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08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33" w:type="dxa"/>
          </w:tcPr>
          <w:p w:rsidR="00E239BE" w:rsidRPr="00653B2D" w:rsidRDefault="00B670DF" w:rsidP="00E239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670DF" w:rsidRPr="00653B2D" w:rsidTr="00D4045A">
        <w:trPr>
          <w:jc w:val="center"/>
        </w:trPr>
        <w:tc>
          <w:tcPr>
            <w:tcW w:w="1986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08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33" w:type="dxa"/>
          </w:tcPr>
          <w:p w:rsidR="00B670DF" w:rsidRPr="00653B2D" w:rsidRDefault="00B670DF" w:rsidP="00B6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26141" w:rsidRDefault="00F26141" w:rsidP="0000518C">
      <w:pPr>
        <w:pStyle w:val="a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3B2D" w:rsidRDefault="00653B2D" w:rsidP="0000518C">
      <w:pPr>
        <w:pStyle w:val="a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3B2D" w:rsidRDefault="00653B2D" w:rsidP="0000518C">
      <w:pPr>
        <w:pStyle w:val="a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3B2D" w:rsidRDefault="00653B2D" w:rsidP="0000518C">
      <w:pPr>
        <w:pStyle w:val="a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3B2D" w:rsidRPr="00653B2D" w:rsidRDefault="00653B2D" w:rsidP="0000518C">
      <w:pPr>
        <w:pStyle w:val="a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239BE" w:rsidRPr="00653B2D" w:rsidRDefault="00E239BE" w:rsidP="00E239BE">
      <w:pPr>
        <w:pStyle w:val="a8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Определение выпускников 9-х класса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d"/>
        <w:tblW w:w="10136" w:type="dxa"/>
        <w:jc w:val="center"/>
        <w:tblLayout w:type="fixed"/>
        <w:tblLook w:val="04A0"/>
      </w:tblPr>
      <w:tblGrid>
        <w:gridCol w:w="1027"/>
        <w:gridCol w:w="3931"/>
        <w:gridCol w:w="5178"/>
      </w:tblGrid>
      <w:tr w:rsidR="00E239BE" w:rsidRPr="00653B2D" w:rsidTr="00E239BE">
        <w:trPr>
          <w:jc w:val="center"/>
        </w:trPr>
        <w:tc>
          <w:tcPr>
            <w:tcW w:w="1027" w:type="dxa"/>
          </w:tcPr>
          <w:p w:rsidR="00E239BE" w:rsidRPr="00653B2D" w:rsidRDefault="00E239BE" w:rsidP="00B670D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1" w:type="dxa"/>
          </w:tcPr>
          <w:p w:rsidR="00E239BE" w:rsidRPr="00653B2D" w:rsidRDefault="00E239BE" w:rsidP="00B670D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178" w:type="dxa"/>
          </w:tcPr>
          <w:p w:rsidR="00E239BE" w:rsidRPr="00653B2D" w:rsidRDefault="00E239BE" w:rsidP="00B670D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Место обучения выпускника</w:t>
            </w:r>
            <w:r w:rsidR="00B670DF"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39BE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в 2025-2026</w:t>
            </w:r>
            <w:r w:rsidR="00E239BE"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  <w:p w:rsidR="00E239BE" w:rsidRPr="00653B2D" w:rsidRDefault="00E239BE" w:rsidP="00B670D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Амосова Полина</w:t>
            </w: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Сергеевна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Беззубов Тимофей </w:t>
            </w: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Михайлович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техникум водных магистралей имени С. Н. Орешкова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Дадашов Арсений </w:t>
            </w: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Эдуардович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техникум водных магистралей имени С. Н. Орешкова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Зыкова Алина </w:t>
            </w: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Сергеевна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Киселёв Артём Андреевич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университет морского и речного флота имени адмирала С. О. Макарова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Коляда Вероника Витальевна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торгово-экономический колледж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Максимова Софья Сергеевна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техникум водных магистралей имени С. Н. Орешкова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Савельева Ксения Михайловна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торгово-экономический колледж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Томилова Кира Андреевна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Трубкина Арина Павловна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B670DF" w:rsidRPr="00653B2D" w:rsidTr="00311C95">
        <w:trPr>
          <w:jc w:val="center"/>
        </w:trPr>
        <w:tc>
          <w:tcPr>
            <w:tcW w:w="1027" w:type="dxa"/>
          </w:tcPr>
          <w:p w:rsidR="00B670DF" w:rsidRPr="00653B2D" w:rsidRDefault="00B670DF" w:rsidP="00B670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Фомин Олег Сергеевич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DF" w:rsidRPr="00653B2D" w:rsidRDefault="00B670DF" w:rsidP="00B67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Архангельский техникум водных магистралей имени С. Н. Орешкова</w:t>
            </w:r>
          </w:p>
        </w:tc>
      </w:tr>
    </w:tbl>
    <w:p w:rsidR="00E239BE" w:rsidRPr="00653B2D" w:rsidRDefault="00E239BE" w:rsidP="00E239BE">
      <w:pPr>
        <w:pStyle w:val="a8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Выполнение учебного плана по школе в 202</w:t>
      </w:r>
      <w:r w:rsidR="00A5470A" w:rsidRPr="00653B2D">
        <w:rPr>
          <w:rFonts w:ascii="Times New Roman" w:hAnsi="Times New Roman" w:cs="Times New Roman"/>
          <w:sz w:val="24"/>
          <w:szCs w:val="24"/>
        </w:rPr>
        <w:t>4</w:t>
      </w:r>
      <w:r w:rsidRPr="00653B2D">
        <w:rPr>
          <w:rFonts w:ascii="Times New Roman" w:hAnsi="Times New Roman" w:cs="Times New Roman"/>
          <w:sz w:val="24"/>
          <w:szCs w:val="24"/>
        </w:rPr>
        <w:t>–202</w:t>
      </w:r>
      <w:r w:rsidR="00A5470A" w:rsidRPr="00653B2D">
        <w:rPr>
          <w:rFonts w:ascii="Times New Roman" w:hAnsi="Times New Roman" w:cs="Times New Roman"/>
          <w:sz w:val="24"/>
          <w:szCs w:val="24"/>
        </w:rPr>
        <w:t>5 учебном году составил 100</w:t>
      </w:r>
      <w:r w:rsidRPr="00653B2D">
        <w:rPr>
          <w:rFonts w:ascii="Times New Roman" w:hAnsi="Times New Roman" w:cs="Times New Roman"/>
          <w:sz w:val="24"/>
          <w:szCs w:val="24"/>
        </w:rPr>
        <w:t>% по всем предметам.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 течение года проводился контроль за ведением электронного журнала, тетрадей, личных дел учащихся. По итогам проверки написаны справки. Завучем школы было посещены уроки с 1 по 9 классы. Цель посещений: адаптация первоклассников к условиям школы, преемственность обучения в 5 классе, система работы педагогов, подготовка к итоговой аттестации и др. Также проводился контроль за состоянием преподавания отдельных предметов (справки).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Выводы.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1.</w:t>
      </w:r>
      <w:r w:rsidRPr="00653B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 xml:space="preserve">По результатам промежуточной аттестации все учащиеся школы освоили учебные программы по общеобразовательным предметам учебного плана. 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2. Средний качественный показатель по школе составил </w:t>
      </w:r>
      <w:r w:rsidR="00A5470A" w:rsidRPr="00653B2D">
        <w:rPr>
          <w:rFonts w:ascii="Times New Roman" w:hAnsi="Times New Roman" w:cs="Times New Roman"/>
          <w:sz w:val="24"/>
          <w:szCs w:val="24"/>
        </w:rPr>
        <w:t>4</w:t>
      </w:r>
      <w:r w:rsidR="00F26141" w:rsidRPr="00653B2D">
        <w:rPr>
          <w:rFonts w:ascii="Times New Roman" w:hAnsi="Times New Roman" w:cs="Times New Roman"/>
          <w:sz w:val="24"/>
          <w:szCs w:val="24"/>
        </w:rPr>
        <w:t>1</w:t>
      </w:r>
      <w:r w:rsidRPr="00653B2D">
        <w:rPr>
          <w:rFonts w:ascii="Times New Roman" w:hAnsi="Times New Roman" w:cs="Times New Roman"/>
          <w:sz w:val="24"/>
          <w:szCs w:val="24"/>
        </w:rPr>
        <w:t xml:space="preserve">%, что на </w:t>
      </w:r>
      <w:r w:rsidR="00F26141" w:rsidRPr="00653B2D">
        <w:rPr>
          <w:rFonts w:ascii="Times New Roman" w:hAnsi="Times New Roman" w:cs="Times New Roman"/>
          <w:sz w:val="24"/>
          <w:szCs w:val="24"/>
        </w:rPr>
        <w:t>7</w:t>
      </w:r>
      <w:r w:rsidRPr="00653B2D">
        <w:rPr>
          <w:rFonts w:ascii="Times New Roman" w:hAnsi="Times New Roman" w:cs="Times New Roman"/>
          <w:sz w:val="24"/>
          <w:szCs w:val="24"/>
        </w:rPr>
        <w:t xml:space="preserve">% </w:t>
      </w:r>
      <w:r w:rsidR="00A5470A" w:rsidRPr="00653B2D">
        <w:rPr>
          <w:rFonts w:ascii="Times New Roman" w:hAnsi="Times New Roman" w:cs="Times New Roman"/>
          <w:sz w:val="24"/>
          <w:szCs w:val="24"/>
        </w:rPr>
        <w:t>ниже</w:t>
      </w:r>
      <w:r w:rsidRPr="00653B2D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A5470A" w:rsidRPr="00653B2D">
        <w:rPr>
          <w:rFonts w:ascii="Times New Roman" w:hAnsi="Times New Roman" w:cs="Times New Roman"/>
          <w:sz w:val="24"/>
          <w:szCs w:val="24"/>
        </w:rPr>
        <w:t>учебном году</w:t>
      </w:r>
      <w:r w:rsidRPr="00653B2D">
        <w:rPr>
          <w:rFonts w:ascii="Times New Roman" w:hAnsi="Times New Roman" w:cs="Times New Roman"/>
          <w:sz w:val="24"/>
          <w:szCs w:val="24"/>
        </w:rPr>
        <w:t>, успеваемость 100%.</w:t>
      </w:r>
    </w:p>
    <w:p w:rsidR="00A5470A" w:rsidRPr="00653B2D" w:rsidRDefault="00E239BE" w:rsidP="00A5470A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3.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</w:rPr>
        <w:t>Самые высокие показатели качества знаний по русскому языку и математике у обучающихся 2 класса. Низкие показатели качества знаний у 3 класса по математике, у 4 класса по русскому языку. Самые высокие показатели качества знаний у обучающихся 5,6,8 класса по русскому языку и 5 класса по математике. Самые низкие показатели качества знаний у учащихся 6 класса математике, в 7 и 8 классах по алгебре и геометрии. Педагогам, работающим в этих классах, необходимо обратить внимание на преподавание данных предметов.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Предложения: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3B2D">
        <w:rPr>
          <w:rFonts w:ascii="Times New Roman" w:hAnsi="Times New Roman" w:cs="Times New Roman"/>
          <w:b/>
          <w:i/>
          <w:sz w:val="24"/>
          <w:szCs w:val="24"/>
        </w:rPr>
        <w:t>Администрации школы: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1. Усилить контроль за качеством преподавания предметов в </w:t>
      </w:r>
      <w:r w:rsidR="00A5470A" w:rsidRPr="00653B2D">
        <w:rPr>
          <w:rFonts w:ascii="Times New Roman" w:hAnsi="Times New Roman" w:cs="Times New Roman"/>
          <w:sz w:val="24"/>
          <w:szCs w:val="24"/>
        </w:rPr>
        <w:t>3</w:t>
      </w:r>
      <w:r w:rsidRPr="00653B2D">
        <w:rPr>
          <w:rFonts w:ascii="Times New Roman" w:hAnsi="Times New Roman" w:cs="Times New Roman"/>
          <w:sz w:val="24"/>
          <w:szCs w:val="24"/>
        </w:rPr>
        <w:t>, 6,</w:t>
      </w:r>
      <w:r w:rsidR="00A5470A" w:rsidRPr="00653B2D">
        <w:rPr>
          <w:rFonts w:ascii="Times New Roman" w:hAnsi="Times New Roman" w:cs="Times New Roman"/>
          <w:sz w:val="24"/>
          <w:szCs w:val="24"/>
        </w:rPr>
        <w:t xml:space="preserve">7, </w:t>
      </w:r>
      <w:r w:rsidRPr="00653B2D">
        <w:rPr>
          <w:rFonts w:ascii="Times New Roman" w:hAnsi="Times New Roman" w:cs="Times New Roman"/>
          <w:sz w:val="24"/>
          <w:szCs w:val="24"/>
        </w:rPr>
        <w:t xml:space="preserve"> 8 классах;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2.</w:t>
      </w:r>
      <w:r w:rsidRPr="00653B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 xml:space="preserve">Усилить контроль за качеством подготовки обучающихся к годовой промежуточной аттестации. 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3. Повысить ответственность учителей-предметников за качество преподаваемых предметов.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4. Усилить контроль за подготовкой выпускников к ГИА по предметам математика, информатика, география.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53B2D">
        <w:rPr>
          <w:rFonts w:ascii="Times New Roman" w:hAnsi="Times New Roman" w:cs="Times New Roman"/>
          <w:b/>
          <w:i/>
          <w:sz w:val="24"/>
          <w:szCs w:val="24"/>
        </w:rPr>
        <w:t>Учителям – предметникам: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1. Осуществлять свою деятельность на высоком профессиональном уровне, обеспечивать в полном объеме реализацию преподаваемых учебных предметов, курса, дисциплины (модуля) в соответствии с утвержденной рабочей программой.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2. Развивать у учащихся познавательную активность, самостоятельность, инициативу, творческие способности.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3. Применять педагогически обоснованные формы и методы обучения, обеспечивающие высокое качество образования.</w:t>
      </w:r>
    </w:p>
    <w:p w:rsidR="00E239BE" w:rsidRPr="00653B2D" w:rsidRDefault="00E239BE" w:rsidP="00E239BE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653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  <w:r w:rsidR="0065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b/>
          <w:sz w:val="24"/>
          <w:szCs w:val="24"/>
        </w:rPr>
        <w:t>за 2 полугодие 202</w:t>
      </w:r>
      <w:r w:rsidR="00A5470A" w:rsidRPr="00653B2D">
        <w:rPr>
          <w:rFonts w:ascii="Times New Roman" w:hAnsi="Times New Roman" w:cs="Times New Roman"/>
          <w:b/>
          <w:sz w:val="24"/>
          <w:szCs w:val="24"/>
        </w:rPr>
        <w:t>4</w:t>
      </w:r>
      <w:r w:rsidRPr="00653B2D">
        <w:rPr>
          <w:rFonts w:ascii="Times New Roman" w:hAnsi="Times New Roman" w:cs="Times New Roman"/>
          <w:b/>
          <w:sz w:val="24"/>
          <w:szCs w:val="24"/>
        </w:rPr>
        <w:t>-202</w:t>
      </w:r>
      <w:r w:rsidR="00A5470A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учебного года,</w:t>
      </w: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 1 полугодие 202</w:t>
      </w:r>
      <w:r w:rsidR="00A5470A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>-202</w:t>
      </w:r>
      <w:r w:rsidR="00A5470A" w:rsidRPr="00653B2D">
        <w:rPr>
          <w:rFonts w:ascii="Times New Roman" w:hAnsi="Times New Roman" w:cs="Times New Roman"/>
          <w:b/>
          <w:sz w:val="24"/>
          <w:szCs w:val="24"/>
        </w:rPr>
        <w:t>6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A5470A" w:rsidRPr="00653B2D" w:rsidRDefault="00A5470A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создание условий, способствующих развитию интеллектуальных, творческих,  личностных  качеств учащихся, их социализации и адаптации в обществе.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ВОСПИТАТЕЛЬНЫЕ ЗАДАЧИ: 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Segoe UI Symbol" w:cs="Times New Roman"/>
          <w:color w:val="000000"/>
          <w:sz w:val="24"/>
          <w:szCs w:val="24"/>
          <w:shd w:val="clear" w:color="auto" w:fill="FFFFFF"/>
        </w:rPr>
        <w:t>➢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воспитание  любви  к  родной  школе,  к  малой  родине,  формирование  гражданского  самосознания, ответственности за судьбу Родины; 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Segoe UI Symbol" w:cs="Times New Roman"/>
          <w:color w:val="000000"/>
          <w:sz w:val="24"/>
          <w:szCs w:val="24"/>
          <w:shd w:val="clear" w:color="auto" w:fill="FFFFFF"/>
        </w:rPr>
        <w:t>➢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воспитание нравственности на основе народных традиций;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Segoe UI Symbol" w:cs="Times New Roman"/>
          <w:color w:val="000000"/>
          <w:sz w:val="24"/>
          <w:szCs w:val="24"/>
          <w:shd w:val="clear" w:color="auto" w:fill="FFFFFF"/>
        </w:rPr>
        <w:t>➢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развитие творческих, познавательных способностей учащихся;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Segoe UI Symbol" w:cs="Times New Roman"/>
          <w:color w:val="000000"/>
          <w:sz w:val="24"/>
          <w:szCs w:val="24"/>
          <w:shd w:val="clear" w:color="auto" w:fill="FFFFFF"/>
        </w:rPr>
        <w:t>➢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формирование  самосознания,  становление  активной  жизненной  позиции,  формирование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потребности к саморазвитию, способности успешно адаптироваться в окружающем мире;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Segoe UI Symbol" w:cs="Times New Roman"/>
          <w:color w:val="000000"/>
          <w:sz w:val="24"/>
          <w:szCs w:val="24"/>
          <w:shd w:val="clear" w:color="auto" w:fill="FFFFFF"/>
        </w:rPr>
        <w:t>➢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создание  условий  для  сохранения  здоровья,  физического  развития. 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воспитание  негативного отношения к вредным привычкам.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Воспитательная работа велась всем педагогическим коллективом. Все школьные традиционные дела делились на общешкольные и классные. Что же касается традиционных школьных дел, то все они прошли успешно, это: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Еженедельное поднятие государственного флага Российской Федерации и исполнение гимна;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День Защитника Отечества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Международный женский день (учащиеся школы совместно с классными руководителями поздравили наших педагогов и сотрудниц);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Возложение цветов к мемориальной доске;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Торжественный митинг «День Великой Победы»;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Возложение цветов к памятнику воинам ВОв;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Субботники;</w:t>
      </w:r>
    </w:p>
    <w:p w:rsidR="00A5470A" w:rsidRPr="00653B2D" w:rsidRDefault="00A5470A" w:rsidP="00653B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Посадка рассады цветов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традиционных школьных мероприятиях участие приняли все классы. Классные руководители привлекали к участию в мероприятиях каждого ребенка.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 2 полугодии 2024 - 2025 учебного года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школьники приняли участие в различных акциях: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Всероссийская патриотическая акция «Письмо солдату»;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Посылки для участников специальной военной операции;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«Внимание – дети!» по предупреждению детского дорожно-транспортного травматизма;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«Сообщи, где торгуют смертью!»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" Мы с вами, солдаты России!"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«Георгиевская лента»;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«Окна Победы»;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 «Сбор макулатуры»;</w:t>
      </w:r>
    </w:p>
    <w:p w:rsidR="00A5470A" w:rsidRPr="00653B2D" w:rsidRDefault="00A5470A" w:rsidP="00C82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«Внуки по переписке»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Классный час “Разговор о важном” проводился каждый понедельник.</w:t>
      </w:r>
    </w:p>
    <w:p w:rsidR="00A5470A" w:rsidRPr="00653B2D" w:rsidRDefault="00A5470A" w:rsidP="00C82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и педагоги нашей школы приняли актив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ное участие в Марафоне доверия. </w:t>
      </w:r>
    </w:p>
    <w:p w:rsidR="00A5470A" w:rsidRPr="00653B2D" w:rsidRDefault="00A5470A" w:rsidP="00C82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январе состоялось встреча наших девятиклассников со студентами Архангельского государственного Многопрофильного колледжа. Студенты из колледжа провели для учащихся интересные мастер-классы по различным специальностям - от кинологии до туризма. Ребята 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узнали о том, как проходит обучение в колледже, какие предметы изучаются, и какие возможности есть для трудоустро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йства после окончания обучения.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Международный день без интернета в 2025 году отмечается 26 января.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старшей школы подготовили для младших школьников: настольные игры и проводили веселые игровые переменки.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и педагоги приняли участие в акциях: «Лента Памяти» и «Блокадная ласточка»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нашей школы в рамках открытия Года Защитника Отечества, приняли участие в проекте «Хранители истории», они очистили от снега памятник воинам, погибшим в годы Великой Отечественной войны.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Учащиеся: 8 класса - Ткачева Анастасия и 9 класса - Коляда Вероника достойно представили нашу школу и защитили свой проект "Бюджет твоих возможностей" - направление "Школьные истории".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обучающихся 9 класса педагогом Р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удаковой Еленой Владимировн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был проведен урок-соревнование, посвященный Дню Российской науки «Занимательно о русском языке». Она рассказала о празднике и его истории. Ребятам было предложено пройти несколько испытаний на знание родного языка, а также узнать об открытиях в области такой науки, как лингвистика. 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Ребятам 7 класса Елена Владимировна показал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презентацию на тему «День Рос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сийской науки». Дети узнали об открытиях в разных сферах, вспомнили и познакомились с известными личностями и их открытиями.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 по 14 февраля 2025 года в Архангельской области проходила Неделя информационной безопасности и профилактики мошенничества в сети "Интернет", поэтому в течение всей недели проводились правовые пятиминутки и профилактические беседы, посвящённые таким темам, как: «Правила безопасного Интернета», «Мошенничество в сети Интернет», «Профилактика мошенничества в сети Интернет».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феврале для первоклассников и второклассников нашей школы сотрудником ОНДиПР г. Архангель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 Главного управления МЧС Рос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сии по Архангельской области было проведено занятие, посвященное Дню рождения огнетушителя. 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Ученики узнали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историю изобретения огнетушителя, какие 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огнетушителей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существуют в настоящее время. Ребята подробно изучили внутреннее устройство огнетушителя, а также, как им можно воспользоваться, если случится пожар.    Каждый из детей сделали 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аппликацию «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Огнетушитель".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вместе с педагогами приняли участие в акции «Книги 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Мелитополю» по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сбору книг для образовательных организаций и библиотек города Мелитополь Запорожской области.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День памяти о россиянах, исполнявших служебный долг за пределами Отечества восьмиклассники привели в порядок территорию у "Мемориальной доски", а первоклассники совместно с классным руководителем Романовой Еленой Николаевной возложили цветы к "Мемориальной доске" и почтили память участников афганской войны. Булатова Юлия Константиновна возложила цветы в память о подвиге Дмитрия Докийчака на "Парту героя".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нашей школе прошли классные часы, посвященные Дню родного языка. В конце мероприятия был проведен словарный диктант на основе местных и старинных слов Архангельской области. 5 класс поучаствовал в этновикторине «Народная мудрость», в рамках которой смогли изучить известные поговорки на языке народов России и подобрать аналогичные выражения на русском языке.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учащихся начальных классов 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Федоровым Максимом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Андреевичем был проведён классный час, посвящённый Советской полярной авиации.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будущих защитников была проведена спортивно-интеллектуальная программа "А, ну-ка мальчики!".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нашей школы принимали участие во всероссийской военно-патриотической игре «Зарница 2.0», посвященной знаменательной дате — 80-летию Победы в Великой Отечественной войне 1941–1945 годов.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начальных 1-4 классов посетили Северный морской музей. Ребята приняли участие в увлекательной экскурсии-игре «Покорители холода. Челюскинцы», которая позволила познакомиться с эпизодом морской истории (Челюскинской эпопеи).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библиотеке им. Н.К. Жернакова в рамках Дня информации состоялась лекция "Советская полярная авиация в 1920-1930-е гг.: подвиги и легенды". Мероприятие провел преподаватель, 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исследователь Арктики Федоров Максим Андреевич. Лекция посвящена Дню Арктики, который отмечают 28 февраля.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честь светлого, доброго праздника «8 Марта» в стенах нашей школы прошел конкурс «Дочки-Матери» среди 1 -4 классов. Участницами конкурса стали мамы, бабушка и ученицы начальных классов.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учащихся старших классов был проведен конкурс «Мисс Школы 2025».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День музеев педагог, Булатова Юлия Константиновна, познакомила учащихся 8 класса с фильмом, рассказывающим о Соловецком историко-архитектурном и природном музее.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мая прошла очень важная профилактическая беседа с учащимися 1-9 классов по предупреждению детского дорожно-транспортного травматизма. Провёл беседу старший инспектор по пропаганде безопасности дорожного движения отдела Госавтоинспекции УМВД России по г. Архангельску лейтенант полиции Михеев Игорь Владимирович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приняли активное участие в школьных мероприятиях: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Всемирный день театра (это важный праздник для тех, кто создает и ценит искусство театра. С течением времени театр стал одним из старейших видов искусства, вносящим значительный вклад в культурное развитие общества. В этот день учащиеся нашей школы окунулись в мир театральных масок);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смеха;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космонавтики;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Последний звонок;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Выпускной в начальной школе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5470A" w:rsidRPr="00653B2D" w:rsidRDefault="00C8296A" w:rsidP="00C82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Проводились инструктажи: 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«Правила поведения на льду»;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«Правила поведения в общественных местах»; 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«Правила поведения в общественном транспорте»;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«Правила поведения во время весенних каникул»;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«Правила поведения во время летних каникул»;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«Правила пожарной безопасности»;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«Правила дорожного движения»;</w:t>
      </w:r>
    </w:p>
    <w:p w:rsidR="00A5470A" w:rsidRPr="00653B2D" w:rsidRDefault="00C8296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«Правила поведения на железной дороге»;</w:t>
      </w:r>
    </w:p>
    <w:p w:rsidR="00A5470A" w:rsidRPr="00653B2D" w:rsidRDefault="00C8296A" w:rsidP="00653B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5470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«Правила общения в социальных сетях»</w:t>
      </w:r>
    </w:p>
    <w:p w:rsidR="00A5470A" w:rsidRPr="00653B2D" w:rsidRDefault="00A5470A" w:rsidP="00A54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классах проводится планомерная работа по предупреждению и профилактике дорожно-транспортного травматизма. </w:t>
      </w:r>
    </w:p>
    <w:p w:rsidR="00A5470A" w:rsidRPr="00653B2D" w:rsidRDefault="00A5470A" w:rsidP="00C82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</w:t>
      </w:r>
      <w:r w:rsidR="00C8296A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оказание помощи пострадавшим.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8296A" w:rsidRPr="00653B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8296A" w:rsidRPr="00653B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(2 полугодии), 202</w:t>
      </w:r>
      <w:r w:rsidR="00C8296A" w:rsidRPr="00653B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8296A" w:rsidRPr="00653B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(1 полугодии) </w:t>
      </w: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работали следующие круж</w:t>
      </w:r>
      <w:r w:rsidR="00C8296A"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ковые объединения: «Веселая мастерская « (1-2 классы), </w:t>
      </w:r>
      <w:r w:rsidR="00DE71D9"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«Умный калейдоскоп» (1 класс), «</w:t>
      </w:r>
      <w:r w:rsidR="00DE71D9" w:rsidRPr="00653B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Littlestars</w:t>
      </w:r>
      <w:r w:rsidR="00DE71D9"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» (1 класс), «Занимательный английский» (2 класс), «Финансовая грамотность» (2 класс), «Путешествие в орфографию» (3 класс), «Математика и конструирование» (3 класс), «Орлята России» (3 класс), «Умей-ка» (4 класс),</w:t>
      </w:r>
      <w:r w:rsidR="0085329C"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Движение к успеху (2-4 классы)»,</w:t>
      </w:r>
      <w:r w:rsidR="00DE71D9"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 мире правописания» (6 класс), «Россия – мои горизонты» (6 класс), «Дорога в страну профессий» ( 7 класс), «Шаг к профессии» (8 класс), «Мой выбор профессии» (9 класс), «Вопросы по биологии» (9 класс), «Подготовка к ОГЭ по геогр</w:t>
      </w:r>
      <w:r w:rsidR="00427392"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афии» (9 класс), «Русский язык </w:t>
      </w:r>
      <w:r w:rsidR="00DE71D9"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отлично» (9 класс</w:t>
      </w:r>
      <w:r w:rsidR="0085329C" w:rsidRPr="00653B2D">
        <w:rPr>
          <w:rFonts w:ascii="Times New Roman" w:eastAsia="Times New Roman" w:hAnsi="Times New Roman" w:cs="Times New Roman"/>
          <w:sz w:val="24"/>
          <w:szCs w:val="24"/>
        </w:rPr>
        <w:t>)» «Россия – мои горизонты» (6-9 классы), «Безопасность дорожного движения (1-9 классы), «Подготовка к ОГЭ по математике».</w:t>
      </w:r>
      <w:r w:rsidRPr="00653B2D">
        <w:rPr>
          <w:rFonts w:ascii="Times New Roman" w:hAnsi="Times New Roman" w:cs="Times New Roman"/>
          <w:sz w:val="24"/>
          <w:szCs w:val="24"/>
        </w:rPr>
        <w:t>Реализовывались программы дополнительного образования: «Юный журналист», «Финансовая грамотность» (</w:t>
      </w:r>
      <w:r w:rsidR="00427392" w:rsidRPr="00653B2D">
        <w:rPr>
          <w:rFonts w:ascii="Times New Roman" w:hAnsi="Times New Roman" w:cs="Times New Roman"/>
          <w:sz w:val="24"/>
          <w:szCs w:val="24"/>
        </w:rPr>
        <w:t>1,2,</w:t>
      </w:r>
      <w:r w:rsidRPr="00653B2D">
        <w:rPr>
          <w:rFonts w:ascii="Times New Roman" w:hAnsi="Times New Roman" w:cs="Times New Roman"/>
          <w:sz w:val="24"/>
          <w:szCs w:val="24"/>
        </w:rPr>
        <w:t>3,4,5,</w:t>
      </w:r>
      <w:r w:rsidR="00427392" w:rsidRPr="00653B2D">
        <w:rPr>
          <w:rFonts w:ascii="Times New Roman" w:hAnsi="Times New Roman" w:cs="Times New Roman"/>
          <w:sz w:val="24"/>
          <w:szCs w:val="24"/>
        </w:rPr>
        <w:t>6,</w:t>
      </w:r>
      <w:r w:rsidRPr="00653B2D">
        <w:rPr>
          <w:rFonts w:ascii="Times New Roman" w:hAnsi="Times New Roman" w:cs="Times New Roman"/>
          <w:sz w:val="24"/>
          <w:szCs w:val="24"/>
        </w:rPr>
        <w:t>7 классы), «Функциональная грамотность», «Легоконструирование и робототехника», «Песочная фантазия», «Планета детства», «Кем быть?», «Infoclass», «Общая физическая подготовка», «Баскетбол», «Легоконструирование», «Безопасность дорожного движения» (1-9 классы), драматический кружок «Муза», «Азбука здорового питания», «Наследие времён», изостудия «Художественная мастерская (1-4 классы)</w:t>
      </w:r>
      <w:r w:rsidR="00427392" w:rsidRPr="00653B2D">
        <w:rPr>
          <w:rFonts w:ascii="Times New Roman" w:hAnsi="Times New Roman" w:cs="Times New Roman"/>
          <w:sz w:val="24"/>
          <w:szCs w:val="24"/>
        </w:rPr>
        <w:t>»</w:t>
      </w:r>
      <w:r w:rsidRPr="00653B2D">
        <w:rPr>
          <w:rFonts w:ascii="Times New Roman" w:hAnsi="Times New Roman" w:cs="Times New Roman"/>
          <w:sz w:val="24"/>
          <w:szCs w:val="24"/>
        </w:rPr>
        <w:t xml:space="preserve">, </w:t>
      </w:r>
      <w:r w:rsidRPr="00653B2D">
        <w:rPr>
          <w:rFonts w:ascii="Times New Roman" w:hAnsi="Times New Roman" w:cs="Times New Roman"/>
          <w:sz w:val="24"/>
          <w:szCs w:val="24"/>
        </w:rPr>
        <w:lastRenderedPageBreak/>
        <w:t>«Волшебная ручка»</w:t>
      </w:r>
      <w:r w:rsidR="0000518C" w:rsidRPr="00653B2D">
        <w:rPr>
          <w:rFonts w:ascii="Times New Roman" w:hAnsi="Times New Roman" w:cs="Times New Roman"/>
          <w:sz w:val="24"/>
          <w:szCs w:val="24"/>
        </w:rPr>
        <w:t>, «Орлята России» (1-4 классы),</w:t>
      </w:r>
      <w:r w:rsidR="00427392" w:rsidRPr="00653B2D">
        <w:rPr>
          <w:rFonts w:ascii="Times New Roman" w:hAnsi="Times New Roman" w:cs="Times New Roman"/>
          <w:sz w:val="24"/>
          <w:szCs w:val="24"/>
        </w:rPr>
        <w:t xml:space="preserve"> драматический кружок «Муза», «Основы военной подготовки»</w:t>
      </w:r>
      <w:r w:rsidR="0000518C"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>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 традиционных школьных мероприятиях участие приняли все классы. Классные руководители привлекали к участию в мероприятиях каждого ребенка.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В нашей школе функционируют: «Штаб воспитательной работы», «Центр детских инициатив» и «Совет старшеклассников». 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Участники «Совета старшеклассников» совместно с активистами РДДМ проводят различные мероприятия для младшей и старшей школы, такие как мастер-классы, активные перемены.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Так же на базе нашей школы открыты детские объединения: «РДДМ», «Веселые ребята», «Юные инспектора движения», «Юные пожарные», «Юные спасатели», «Юные друзья полиции», «Правовые волонтеры», «Орлята</w:t>
      </w:r>
      <w:r w:rsidR="004C22BD" w:rsidRPr="00653B2D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653B2D">
        <w:rPr>
          <w:rFonts w:ascii="Times New Roman" w:hAnsi="Times New Roman" w:cs="Times New Roman"/>
          <w:sz w:val="24"/>
          <w:szCs w:val="24"/>
        </w:rPr>
        <w:t>».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Представители РДДМ города Архангельска дважды посещали нашу школу с программой «Школа актива».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Участники «Совета старшеклассников» совместно с активистами РДДМ и советником по воспитанию проводят различные мероприятия для младшей и старшей школы, такие как мастер-классы, активные перемены, интеллектуальные и развлекательные игровые внеклассные занятия.</w:t>
      </w:r>
    </w:p>
    <w:p w:rsidR="00653B2D" w:rsidRDefault="00653B2D" w:rsidP="00F2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6141" w:rsidRPr="00653B2D" w:rsidRDefault="00F55385" w:rsidP="00F2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Анализ работы</w:t>
      </w:r>
      <w:r w:rsidR="00F26141" w:rsidRPr="00653B2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1 полугодие 2025 - 2026 учебный год.</w:t>
      </w:r>
    </w:p>
    <w:p w:rsidR="00F26141" w:rsidRPr="00653B2D" w:rsidRDefault="00F26141" w:rsidP="00F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велась всем педагогическим коллективом. Все школьные традиционные дела делились на общешкольные и классные. Что же касается 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традиционных школьных дел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, то все они прошли успешно, это: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Еженедельное поднятие государственного флага Российской Федерации и исполнение гимна; 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Торжественная линейка, посвященная «Дню знаний»;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Видео-поздравление ко Дню пожилых людей;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Концерт “День матери”;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Праздничное видео-поздравление для мам;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Ярмарка “Осенняя ярмарка”;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День самоуправления;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Творческий конкурс “День отца”</w:t>
      </w:r>
    </w:p>
    <w:p w:rsidR="00F26141" w:rsidRPr="00653B2D" w:rsidRDefault="00F26141" w:rsidP="005C72C4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Новогоднее представление</w:t>
      </w:r>
    </w:p>
    <w:p w:rsidR="00F26141" w:rsidRPr="00653B2D" w:rsidRDefault="00F26141" w:rsidP="00F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В традиционных школьных мероприятиях участие приняли все классы. Классные руководители привлекали к участию в мероприятиях каждого ребенка.</w:t>
      </w:r>
    </w:p>
    <w:p w:rsidR="00F26141" w:rsidRPr="00653B2D" w:rsidRDefault="00F26141" w:rsidP="00F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 xml:space="preserve">В 1 полугодии 2025 - 2026 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учебного года школьники приняли участие в различных 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акциях</w:t>
      </w:r>
    </w:p>
    <w:p w:rsidR="00F26141" w:rsidRPr="00653B2D" w:rsidRDefault="00F26141" w:rsidP="005C72C4">
      <w:pPr>
        <w:numPr>
          <w:ilvl w:val="0"/>
          <w:numId w:val="3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“Окна России”;</w:t>
      </w:r>
    </w:p>
    <w:p w:rsidR="00F26141" w:rsidRPr="00653B2D" w:rsidRDefault="00F26141" w:rsidP="005C72C4">
      <w:pPr>
        <w:numPr>
          <w:ilvl w:val="0"/>
          <w:numId w:val="3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патриотическая акция «Письмо солдату»;</w:t>
      </w:r>
    </w:p>
    <w:p w:rsidR="00F26141" w:rsidRPr="00653B2D" w:rsidRDefault="00F26141" w:rsidP="005C72C4">
      <w:pPr>
        <w:numPr>
          <w:ilvl w:val="0"/>
          <w:numId w:val="3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Посылки для участников специальной военной операции;</w:t>
      </w:r>
    </w:p>
    <w:p w:rsidR="00F26141" w:rsidRPr="00653B2D" w:rsidRDefault="00F26141" w:rsidP="005C72C4">
      <w:pPr>
        <w:numPr>
          <w:ilvl w:val="0"/>
          <w:numId w:val="3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«Внимание – дети!» по предупреждению детского дорожно-транспортного травматизма;</w:t>
      </w:r>
    </w:p>
    <w:p w:rsidR="00F26141" w:rsidRPr="00653B2D" w:rsidRDefault="00F26141" w:rsidP="005C72C4">
      <w:pPr>
        <w:numPr>
          <w:ilvl w:val="0"/>
          <w:numId w:val="3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“Сбор крышечек”;</w:t>
      </w:r>
    </w:p>
    <w:p w:rsidR="00F26141" w:rsidRPr="00653B2D" w:rsidRDefault="00F26141" w:rsidP="005C72C4">
      <w:pPr>
        <w:numPr>
          <w:ilvl w:val="0"/>
          <w:numId w:val="3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«Дай лапу» (оказание помощи приюту для животных);</w:t>
      </w:r>
    </w:p>
    <w:p w:rsidR="00F26141" w:rsidRPr="00653B2D" w:rsidRDefault="00F26141" w:rsidP="005C72C4">
      <w:pPr>
        <w:numPr>
          <w:ilvl w:val="0"/>
          <w:numId w:val="34"/>
        </w:numPr>
        <w:suppressAutoHyphens w:val="0"/>
        <w:spacing w:after="0" w:line="240" w:lineRule="auto"/>
        <w:contextualSpacing/>
        <w:jc w:val="both"/>
        <w:rPr>
          <w:rFonts w:ascii="Times New Roman" w:eastAsia="-apple-system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Сбор гуманитарной помощи для жителей Курской, Брянской и Белгородской областей.</w:t>
      </w:r>
    </w:p>
    <w:p w:rsidR="00F26141" w:rsidRPr="00653B2D" w:rsidRDefault="00F26141" w:rsidP="005C72C4">
      <w:pPr>
        <w:numPr>
          <w:ilvl w:val="0"/>
          <w:numId w:val="3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“Парта Героя” (открытие парты героя трем выпускникам нашей школы)</w:t>
      </w:r>
    </w:p>
    <w:p w:rsidR="00F26141" w:rsidRPr="00653B2D" w:rsidRDefault="00F26141" w:rsidP="00F2614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   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Отряд «Хранители Истории» (7 класс) вышел на важную миссию — привести в порядок территорию у памятника павшим воинам Великой Отечественной.</w:t>
      </w:r>
    </w:p>
    <w:p w:rsidR="00F26141" w:rsidRPr="00653B2D" w:rsidRDefault="00F26141" w:rsidP="00F2614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 Обучающиеся 2 класса приняли участие акции "Стань заметным на дороге".</w:t>
      </w:r>
    </w:p>
    <w:p w:rsidR="00F26141" w:rsidRPr="00653B2D" w:rsidRDefault="00F26141" w:rsidP="00F2614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 Отряд правовых волонтеров приняли активное участие в этой акции."Чистое поколение - 2025".</w:t>
      </w:r>
    </w:p>
    <w:p w:rsidR="00F26141" w:rsidRPr="00653B2D" w:rsidRDefault="00F26141" w:rsidP="00F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Были проведены 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классные часы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на темы: </w:t>
      </w:r>
    </w:p>
    <w:p w:rsidR="00F26141" w:rsidRPr="00653B2D" w:rsidRDefault="00F26141" w:rsidP="005C72C4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“Разговор о важном” (каждый понедельник);</w:t>
      </w:r>
    </w:p>
    <w:p w:rsidR="00F26141" w:rsidRPr="00653B2D" w:rsidRDefault="00F26141" w:rsidP="005C72C4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дорожно-транспортного травматизма;</w:t>
      </w:r>
    </w:p>
    <w:p w:rsidR="00F26141" w:rsidRPr="00653B2D" w:rsidRDefault="00F26141" w:rsidP="005C72C4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“День неизвестного солдата”;</w:t>
      </w:r>
    </w:p>
    <w:p w:rsidR="00F26141" w:rsidRPr="00653B2D" w:rsidRDefault="00F26141" w:rsidP="005C72C4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День памяти о россиянах, исполнявших служебный долг за пределами Отечества;</w:t>
      </w:r>
    </w:p>
    <w:p w:rsidR="00F26141" w:rsidRPr="00653B2D" w:rsidRDefault="00F26141" w:rsidP="005C72C4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День воссоединения ДНР, ЛНР, Запорожской и Херсонской области;</w:t>
      </w:r>
    </w:p>
    <w:p w:rsidR="00F26141" w:rsidRPr="00653B2D" w:rsidRDefault="00F26141" w:rsidP="005C72C4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lastRenderedPageBreak/>
        <w:t>День солидарности в борьбе с терроризмом;</w:t>
      </w:r>
    </w:p>
    <w:p w:rsidR="00F26141" w:rsidRPr="00653B2D" w:rsidRDefault="00F26141" w:rsidP="005C72C4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“Геноцид советского народа”</w:t>
      </w:r>
    </w:p>
    <w:p w:rsidR="00F26141" w:rsidRDefault="00F26141" w:rsidP="00F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Учащиеся приняли активное участие 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школьных мероприятиях:</w:t>
      </w:r>
    </w:p>
    <w:p w:rsidR="00F26141" w:rsidRPr="00653B2D" w:rsidRDefault="00F26141" w:rsidP="00653B2D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Поход;</w:t>
      </w:r>
    </w:p>
    <w:p w:rsidR="00F26141" w:rsidRDefault="00F26141" w:rsidP="00653B2D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День пожилого человека;</w:t>
      </w:r>
    </w:p>
    <w:p w:rsidR="00F26141" w:rsidRDefault="00F26141" w:rsidP="00653B2D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День учителя;</w:t>
      </w:r>
    </w:p>
    <w:p w:rsidR="00F26141" w:rsidRPr="00653B2D" w:rsidRDefault="00F26141" w:rsidP="00653B2D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День самоуправления.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  В школе было проведено общешкольное родительское собрание, на котором были затронуты важные вопросы, касающиеся учебного процесса и безопасности учащихся. С ключевой информацией выступил заместитель директора. Она подробно рассказала о переходе школьной коммуникации на новый официальный канал в мессенджере МАХ.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 Сотрудники МЧС России и АГПСиГЗ организовали и провели для учащихся яркую и познавательную встречу, главными героями которой стали пожарные и их надежная техника.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 Для обучающихся старших классов был проведен урок мужества с участниками СВО.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 Для учени</w:t>
      </w:r>
      <w:r w:rsidR="00F55385" w:rsidRPr="00653B2D">
        <w:rPr>
          <w:rFonts w:ascii="Times New Roman" w:eastAsia="Times New Roman" w:hAnsi="Times New Roman" w:cs="Times New Roman"/>
          <w:sz w:val="24"/>
          <w:szCs w:val="24"/>
        </w:rPr>
        <w:t>ков 2 - 3 классов была организ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ована встреча со специалистом ОНД и ПР г. Архангельска УНД и ПР Главного управления МЧС России по Архангельской области Тарбаевой А. Л.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 Инспектор отделения пропаганды БДД отдела Госавтоинспекции УМВД России по г. Архангельску, Михеев И.В., провел для обучающихся профилактическую беседу.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Старший инспектор ОДН отдела УУП и ПДН ОП “Северный” УМВД России по г. Архангельску майор полиции - Еремина Н.Н познакомила учащихся с видами административных и уголовных правонарушений, ответственностью за совершение противоправных действий.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В рамках програм</w:t>
      </w:r>
      <w:r w:rsidR="00F55385" w:rsidRPr="00653B2D">
        <w:rPr>
          <w:rFonts w:ascii="Times New Roman" w:eastAsia="Times New Roman" w:hAnsi="Times New Roman" w:cs="Times New Roman"/>
          <w:sz w:val="24"/>
          <w:szCs w:val="24"/>
        </w:rPr>
        <w:t>мы профориентации и сетевого вза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имодействия нашу школу посетила группа студентов Архангельского многопрофильного колледжа. Визит был организован с целью ознакомления будущих педагогов с реальным учебным процессом и </w:t>
      </w:r>
      <w:r w:rsidR="00F55385" w:rsidRPr="00653B2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рактической работой в классе. </w:t>
      </w:r>
    </w:p>
    <w:p w:rsidR="00F26141" w:rsidRPr="00653B2D" w:rsidRDefault="00F26141" w:rsidP="00F2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Обучающиеся 2 класса принял участие в Городском фестивале инклюзии “Включайся”.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 Для младших школьников прошел «Синичкин день» — экологический праздник, который ежегодно отмечается 12 ноября.</w:t>
      </w:r>
    </w:p>
    <w:p w:rsidR="00F26141" w:rsidRPr="00653B2D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Для учеников начальных классов были организованы спортивные соревнования в День здоровья.</w:t>
      </w:r>
    </w:p>
    <w:p w:rsidR="00F26141" w:rsidRDefault="00F26141" w:rsidP="00F26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   В рамках проведения Городской конференции руководящих и педагогических работников образовательных организаций города, педагоги нашей школы подготовили интересную программу: </w:t>
      </w:r>
    </w:p>
    <w:p w:rsidR="00F26141" w:rsidRPr="00653B2D" w:rsidRDefault="00F26141" w:rsidP="00653B2D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Церемония посвящения в “Орлята России”, 1-3 классы</w:t>
      </w:r>
    </w:p>
    <w:p w:rsidR="00F26141" w:rsidRPr="00653B2D" w:rsidRDefault="00F26141" w:rsidP="00653B2D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Открытые уроки (Патрушева Н.Л., Самойлова Е.С., Иконникова О.Д., Рудакова А.В., Рудакова Е.В.)</w:t>
      </w:r>
    </w:p>
    <w:p w:rsidR="00653B2D" w:rsidRPr="00653B2D" w:rsidRDefault="00F26141" w:rsidP="00653B2D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Мини-спектакль (2 класс)</w:t>
      </w:r>
    </w:p>
    <w:p w:rsidR="00F26141" w:rsidRPr="00653B2D" w:rsidRDefault="00F26141" w:rsidP="00653B2D">
      <w:pPr>
        <w:numPr>
          <w:ilvl w:val="0"/>
          <w:numId w:val="3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Посещение музея “Наследие времен” (Федоров М.А.)</w:t>
      </w:r>
    </w:p>
    <w:p w:rsidR="00F26141" w:rsidRPr="00653B2D" w:rsidRDefault="00F26141" w:rsidP="00F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Проводились </w:t>
      </w:r>
      <w:r w:rsidRPr="00653B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инструктажи:</w:t>
      </w: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“Дорога в школу и домой”;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“Правила поведения в походе, у реки”;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«Правила поведения на льду»;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«Правила поведения в общественных местах»; 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«Правила поведения в общественном транспорте»;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«Правила поведения во время осенних каникул»;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«Правила поведения во время зимних каникул»;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«Правила пожарной безопасности»;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«Правила дорожного движения»;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«Правила поведения на железной дороге»;</w:t>
      </w:r>
    </w:p>
    <w:p w:rsidR="00F26141" w:rsidRPr="00653B2D" w:rsidRDefault="00F26141" w:rsidP="005C72C4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«Осторожно, бесхозные вещи!»</w:t>
      </w:r>
    </w:p>
    <w:p w:rsidR="00F26141" w:rsidRPr="00653B2D" w:rsidRDefault="00F26141" w:rsidP="00F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классах проводится планомерная работа по предупреждению и профилактике дорожно-транспортного травматизма.</w:t>
      </w:r>
      <w:r w:rsidRPr="00653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6141" w:rsidRPr="00653B2D" w:rsidRDefault="00F26141" w:rsidP="00A804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A8044C" w:rsidRPr="00653B2D" w:rsidRDefault="00A8044C" w:rsidP="00A8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4C" w:rsidRPr="00653B2D" w:rsidRDefault="00A8044C" w:rsidP="00A8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Анализ работы советника директора по воспитанию и взаимодействию с детскими общественными объединениями по проведенным мероприятиям</w:t>
      </w:r>
    </w:p>
    <w:p w:rsidR="00A8044C" w:rsidRPr="00653B2D" w:rsidRDefault="00A8044C" w:rsidP="00A8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в 1 полугодии 2025-2026 учебного года</w:t>
      </w:r>
    </w:p>
    <w:p w:rsidR="00A8044C" w:rsidRPr="00653B2D" w:rsidRDefault="00A8044C" w:rsidP="00A80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4C" w:rsidRPr="00653B2D" w:rsidRDefault="00A8044C" w:rsidP="00A8044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Сентябрь: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1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Настольная игра «Возвращение истории» День воссоединения Донецкой Народной Республики, Луганской Народной Республики, Запорожской и Херсонской областей с Российской Федерацией. 8 класс;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1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час, посвященный теме «Геноцид советского народа». -9 класс;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1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Викторине "Слово в теме". 8 класс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1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Торжественной церемонии посвящения в «Орлята России». 1-4 класс</w:t>
      </w:r>
    </w:p>
    <w:p w:rsidR="00A8044C" w:rsidRPr="00653B2D" w:rsidRDefault="00A8044C" w:rsidP="00A8044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Октябрь: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2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Акции "Первый друг". 1-9 классы.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2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«Мой супер-папа!». 1- 9 классы.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2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Викторина в честь 245-летия герба Архангельска. 8 класс.</w:t>
      </w:r>
    </w:p>
    <w:p w:rsidR="00A8044C" w:rsidRPr="00653B2D" w:rsidRDefault="00A8044C" w:rsidP="00A8044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Ноябрь: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3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Лекция от «Общества Знания», посвященная государственным символам России. 8 и 9 классы</w:t>
      </w:r>
      <w:r w:rsidR="0000518C" w:rsidRPr="00653B2D">
        <w:rPr>
          <w:rFonts w:ascii="Times New Roman" w:hAnsi="Times New Roman" w:cs="Times New Roman"/>
          <w:sz w:val="24"/>
          <w:szCs w:val="24"/>
        </w:rPr>
        <w:t>.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3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Акция завтрак для мамы.1 -9 классы</w:t>
      </w:r>
      <w:r w:rsidR="0000518C" w:rsidRPr="00653B2D">
        <w:rPr>
          <w:rFonts w:ascii="Times New Roman" w:hAnsi="Times New Roman" w:cs="Times New Roman"/>
          <w:sz w:val="24"/>
          <w:szCs w:val="24"/>
        </w:rPr>
        <w:t>.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3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«Экипаж Бадигина»: погружение в историю Арктик. 7 класс</w:t>
      </w:r>
      <w:r w:rsidR="0000518C"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044C" w:rsidRPr="00653B2D" w:rsidRDefault="00A8044C" w:rsidP="00A8044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Декабрь: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4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«Мозаика зимних чудес» - путешествие по новогодним традициям народов нашей страны. 3-4 класс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4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«История Новодвинской крепости». 5 класс.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4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Интеллектуальная игра «Что мы знаем о Конституции?». 7 класс.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4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«Урок мужества: в школе состоялась встреча с участниками СВО». 5-9 классы.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4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Лекция «Добро в действии: как стать частью перемен». 9 класс.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4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Международный день инвалидов. Посмотрели фильм «Музыка внутри». 8 класс</w:t>
      </w:r>
    </w:p>
    <w:p w:rsidR="00A8044C" w:rsidRPr="00653B2D" w:rsidRDefault="00A8044C" w:rsidP="00A8044C">
      <w:pPr>
        <w:pStyle w:val="a6"/>
        <w:widowControl w:val="0"/>
        <w:numPr>
          <w:ilvl w:val="0"/>
          <w:numId w:val="44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Неизвестного Солдата. Классный час. 6 класс.</w:t>
      </w:r>
    </w:p>
    <w:p w:rsidR="00A8044C" w:rsidRPr="00653B2D" w:rsidRDefault="00A8044C" w:rsidP="008532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044C" w:rsidRPr="00653B2D" w:rsidRDefault="00A8044C" w:rsidP="00A8044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Итоги участия в мероприятиях на окружном, муниципальном, региональном, всероссийском и международном уровнях в 1 полугодии 2025-2026 учебного года</w:t>
      </w:r>
    </w:p>
    <w:p w:rsidR="00A8044C" w:rsidRPr="00653B2D" w:rsidRDefault="00A8044C" w:rsidP="00A804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0"/>
        <w:gridCol w:w="1985"/>
        <w:gridCol w:w="1842"/>
      </w:tblGrid>
      <w:tr w:rsidR="00A8044C" w:rsidRPr="00653B2D" w:rsidTr="00A8044C">
        <w:trPr>
          <w:trHeight w:val="19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</w:t>
            </w:r>
          </w:p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A8044C" w:rsidRPr="00653B2D" w:rsidTr="00A8044C">
        <w:trPr>
          <w:trHeight w:val="49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форум СЗФО «Новая философия воспитания»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44C" w:rsidRPr="00653B2D" w:rsidTr="00A8044C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форум «Новая философия воспитания»</w:t>
            </w:r>
          </w:p>
          <w:p w:rsidR="00A8044C" w:rsidRPr="00653B2D" w:rsidRDefault="00A8044C" w:rsidP="00A804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44C" w:rsidRPr="00653B2D" w:rsidTr="00A8044C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форум потребительской кооперации «Сильные традиции — новые возможности». Большой педсовет по семьеведению в Архангельске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8044C" w:rsidRPr="00653B2D" w:rsidRDefault="00A8044C" w:rsidP="00A804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044C" w:rsidRPr="00653B2D" w:rsidRDefault="00A8044C" w:rsidP="00A8044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3B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Итоги участия Движение первых в мероприятиях на окружном, муниципальном, региональном, всероссийском и международном уровнях в 1 полугодии 2025-2026 учебного года</w:t>
      </w:r>
    </w:p>
    <w:p w:rsidR="00A8044C" w:rsidRPr="00653B2D" w:rsidRDefault="00A8044C" w:rsidP="00A804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0"/>
        <w:gridCol w:w="1985"/>
        <w:gridCol w:w="1842"/>
      </w:tblGrid>
      <w:tr w:rsidR="00A8044C" w:rsidRPr="00653B2D" w:rsidTr="00A8044C">
        <w:trPr>
          <w:trHeight w:val="19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</w:t>
            </w:r>
          </w:p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Название мероприятия и 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A8044C" w:rsidRPr="00653B2D" w:rsidTr="00A8044C">
        <w:trPr>
          <w:trHeight w:val="49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Достижения Первых 2025 г. г. Архангельск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8044C" w:rsidRPr="00653B2D" w:rsidTr="00A8044C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семинар для наставников «Движения Первых»</w:t>
            </w:r>
          </w:p>
          <w:p w:rsidR="00A8044C" w:rsidRPr="00653B2D" w:rsidRDefault="00A8044C" w:rsidP="00A804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44C" w:rsidRPr="00653B2D" w:rsidTr="00A8044C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«итоги работы первичных отделений 2024 – 2025 Архангельская область»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8044C" w:rsidRPr="00653B2D" w:rsidTr="00A8044C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«Первая помощь»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44C" w:rsidRPr="00653B2D" w:rsidTr="00A8044C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Квартирник в МБОУ СШ № 68.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44C" w:rsidRPr="00653B2D" w:rsidTr="00A8044C">
        <w:trPr>
          <w:trHeight w:val="5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волонтерских отрядов в рамках проекта «Благо Твори»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4C" w:rsidRPr="00653B2D" w:rsidRDefault="00A8044C" w:rsidP="00A8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F26141" w:rsidRPr="00653B2D" w:rsidRDefault="00F26141" w:rsidP="00653B2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E239BE">
      <w:pPr>
        <w:tabs>
          <w:tab w:val="left" w:pos="3525"/>
        </w:tabs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Итоги участия педагогов в мероприятиях  </w:t>
      </w:r>
    </w:p>
    <w:p w:rsidR="00E239BE" w:rsidRPr="00653B2D" w:rsidRDefault="00E239BE" w:rsidP="00653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на окружном, муниципальном, региональном, всероссийском и международном уровня за 202</w:t>
      </w:r>
      <w:r w:rsidR="00E05035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Международный уровень</w:t>
      </w:r>
    </w:p>
    <w:p w:rsidR="00311C95" w:rsidRPr="00653B2D" w:rsidRDefault="00311C95" w:rsidP="005C72C4">
      <w:pPr>
        <w:pStyle w:val="a6"/>
        <w:numPr>
          <w:ilvl w:val="0"/>
          <w:numId w:val="12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Международном конкурсе по английскому языку «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Spring</w:t>
      </w: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653B2D">
        <w:rPr>
          <w:rFonts w:ascii="Times New Roman" w:hAnsi="Times New Roman" w:cs="Times New Roman"/>
          <w:sz w:val="24"/>
          <w:szCs w:val="24"/>
        </w:rPr>
        <w:t>» для педагогов.</w:t>
      </w:r>
    </w:p>
    <w:p w:rsidR="00311C95" w:rsidRPr="00653B2D" w:rsidRDefault="00311C95" w:rsidP="005C72C4">
      <w:pPr>
        <w:pStyle w:val="a6"/>
        <w:numPr>
          <w:ilvl w:val="0"/>
          <w:numId w:val="12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Международном конкурсе по английскому языку “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Winter</w:t>
      </w: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653B2D">
        <w:rPr>
          <w:rFonts w:ascii="Times New Roman" w:hAnsi="Times New Roman" w:cs="Times New Roman"/>
          <w:sz w:val="24"/>
          <w:szCs w:val="24"/>
        </w:rPr>
        <w:t>” для педагогов.</w:t>
      </w:r>
    </w:p>
    <w:p w:rsidR="00311C95" w:rsidRPr="00653B2D" w:rsidRDefault="00311C95" w:rsidP="005C72C4">
      <w:pPr>
        <w:pStyle w:val="a6"/>
        <w:numPr>
          <w:ilvl w:val="0"/>
          <w:numId w:val="12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ЧОУ ВО «Институт управления», НАУКА, ОБЩЕСТВО, ИННОВАЦИИ: СОВРЕМЕННОЕ СОСТОЯНИЕ, ВЫЗОВЫ И ПЕРСПЕКТИВЫ РАЗВИТИЯ (Статья «Школьный музей и формирование исторической памяти»)</w:t>
      </w:r>
      <w:r w:rsidR="00CA0320" w:rsidRPr="00653B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0320" w:rsidRPr="00653B2D" w:rsidRDefault="00CA0320" w:rsidP="005C72C4">
      <w:pPr>
        <w:pStyle w:val="a6"/>
        <w:numPr>
          <w:ilvl w:val="0"/>
          <w:numId w:val="12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Международном конкурсе по английскому языку “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Tenses</w:t>
      </w:r>
      <w:r w:rsidRPr="00653B2D">
        <w:rPr>
          <w:rFonts w:ascii="Times New Roman" w:hAnsi="Times New Roman" w:cs="Times New Roman"/>
          <w:sz w:val="24"/>
          <w:szCs w:val="24"/>
        </w:rPr>
        <w:t>” для педагогов.</w:t>
      </w:r>
    </w:p>
    <w:p w:rsidR="00CA0320" w:rsidRPr="00653B2D" w:rsidRDefault="00CA0320" w:rsidP="005C72C4">
      <w:pPr>
        <w:pStyle w:val="a6"/>
        <w:numPr>
          <w:ilvl w:val="0"/>
          <w:numId w:val="12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Международном конкурсе по английскому языку “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Summer</w:t>
      </w: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653B2D">
        <w:rPr>
          <w:rFonts w:ascii="Times New Roman" w:hAnsi="Times New Roman" w:cs="Times New Roman"/>
          <w:sz w:val="24"/>
          <w:szCs w:val="24"/>
        </w:rPr>
        <w:t>” для педагогов.</w:t>
      </w:r>
    </w:p>
    <w:p w:rsidR="00311C95" w:rsidRPr="00653B2D" w:rsidRDefault="00311C95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Всероссийский уровень</w:t>
      </w:r>
    </w:p>
    <w:p w:rsidR="00E239BE" w:rsidRPr="00653B2D" w:rsidRDefault="00311C95" w:rsidP="005C72C4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Всероссийская дистанционная конференция “Цифровизация школы: проблематика перехода, варианты внедрения и эффективность применения”.</w:t>
      </w:r>
    </w:p>
    <w:p w:rsidR="00311C95" w:rsidRPr="00653B2D" w:rsidRDefault="00FC6FC0" w:rsidP="005C72C4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Публикация разработки урока английского языка по теме “Родная страна: традиции, культурные особенности, обычаи. Санкт - Петербург” (6 класс) в печатном издании “Сборник методических разработок и педагогических идей. Часть 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Pr="00653B2D">
        <w:rPr>
          <w:rFonts w:ascii="Times New Roman" w:hAnsi="Times New Roman" w:cs="Times New Roman"/>
          <w:sz w:val="24"/>
          <w:szCs w:val="24"/>
        </w:rPr>
        <w:t>”.</w:t>
      </w:r>
    </w:p>
    <w:p w:rsidR="00FC6FC0" w:rsidRPr="00653B2D" w:rsidRDefault="00FC6FC0" w:rsidP="005C72C4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Публикация разработки внеклассного мероприятия на тему “Верные друзья - животные на войне” (4 класс) в печатном издании “Сборник методических разработок и педагогических идей. Часть 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Pr="00653B2D">
        <w:rPr>
          <w:rFonts w:ascii="Times New Roman" w:hAnsi="Times New Roman" w:cs="Times New Roman"/>
          <w:sz w:val="24"/>
          <w:szCs w:val="24"/>
        </w:rPr>
        <w:t>”.</w:t>
      </w:r>
    </w:p>
    <w:p w:rsidR="00FC6FC0" w:rsidRPr="00653B2D" w:rsidRDefault="009D7535" w:rsidP="005C72C4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="00FC6FC0" w:rsidRPr="00653B2D">
        <w:rPr>
          <w:rFonts w:ascii="Times New Roman" w:hAnsi="Times New Roman" w:cs="Times New Roman"/>
          <w:sz w:val="24"/>
          <w:szCs w:val="24"/>
        </w:rPr>
        <w:t>«Гранты первых».</w:t>
      </w:r>
    </w:p>
    <w:p w:rsidR="00FC6FC0" w:rsidRPr="00653B2D" w:rsidRDefault="00FC6FC0" w:rsidP="005C72C4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«Арктический диктант».</w:t>
      </w:r>
    </w:p>
    <w:p w:rsidR="00FC6FC0" w:rsidRPr="00653B2D" w:rsidRDefault="00FC6FC0" w:rsidP="005C72C4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инициатив родительских сообществ в 2025 году.</w:t>
      </w:r>
    </w:p>
    <w:p w:rsidR="00FC6FC0" w:rsidRPr="00653B2D" w:rsidRDefault="00FC6FC0" w:rsidP="005C72C4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Всероссийский профессиональный конкурс «Форум классных руководителей».</w:t>
      </w:r>
    </w:p>
    <w:p w:rsidR="00A76D4A" w:rsidRPr="00653B2D" w:rsidRDefault="00FC6FC0" w:rsidP="00A76D4A">
      <w:pPr>
        <w:pStyle w:val="a6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Конкурс наставников «Быть, а не казаться».</w:t>
      </w:r>
    </w:p>
    <w:p w:rsidR="00A76D4A" w:rsidRPr="00653B2D" w:rsidRDefault="00A76D4A" w:rsidP="00A76D4A">
      <w:pPr>
        <w:pStyle w:val="a6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Внеклассное мероприятие “Мобильный телефон: друг или враг” (печатный сборник “Академия Педагогических Знаний” (публикация).</w:t>
      </w:r>
    </w:p>
    <w:p w:rsidR="00A76D4A" w:rsidRPr="00653B2D" w:rsidRDefault="00A76D4A" w:rsidP="00A76D4A">
      <w:pPr>
        <w:pStyle w:val="a6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Вебинар «Орлята России».</w:t>
      </w:r>
    </w:p>
    <w:p w:rsidR="00910D7C" w:rsidRPr="00653B2D" w:rsidRDefault="00910D7C" w:rsidP="00A76D4A">
      <w:pPr>
        <w:pStyle w:val="a6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Всероссийская детская культурно-просветительская акция «Я-россиянин», приуроченный к дню народного единства.</w:t>
      </w:r>
    </w:p>
    <w:p w:rsidR="00910D7C" w:rsidRPr="00653B2D" w:rsidRDefault="00910D7C" w:rsidP="00910D7C">
      <w:pPr>
        <w:pStyle w:val="a6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онлайн - конференции “Педагог в фокусе перемен: искусственный интеллект, престиж и поддержка”.</w:t>
      </w:r>
    </w:p>
    <w:p w:rsidR="00910D7C" w:rsidRPr="00653B2D" w:rsidRDefault="00910D7C" w:rsidP="00910D7C">
      <w:pPr>
        <w:pStyle w:val="a6"/>
        <w:numPr>
          <w:ilvl w:val="1"/>
          <w:numId w:val="7"/>
        </w:numPr>
        <w:spacing w:before="240"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Научно-практическая конференция с международным участием «ИТО - Архангельск 2025» (</w:t>
      </w:r>
      <w:r w:rsidRPr="00653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с представлением опыта по теме «Использование платформы Сферум, как средство активизации учебной деятельности младших школьников).</w:t>
      </w:r>
    </w:p>
    <w:p w:rsidR="00FC6FC0" w:rsidRPr="00653B2D" w:rsidRDefault="00FC6FC0" w:rsidP="00FC6F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Региональный уровень</w:t>
      </w:r>
    </w:p>
    <w:p w:rsidR="00FC6FC0" w:rsidRPr="00653B2D" w:rsidRDefault="00FC6FC0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Семинар «Архангельск в годы Великой Отечественной войны» на базе САФУ.</w:t>
      </w:r>
    </w:p>
    <w:p w:rsidR="00FC6FC0" w:rsidRPr="00653B2D" w:rsidRDefault="00FC6FC0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«Воспитать человека – 2025».</w:t>
      </w:r>
    </w:p>
    <w:p w:rsidR="00FC6FC0" w:rsidRPr="00653B2D" w:rsidRDefault="00FC6FC0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Вебинар «</w:t>
      </w:r>
      <w:r w:rsidRPr="00653B2D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Готовимся к конкурсу "За нравственный подвиг учителя".</w:t>
      </w:r>
    </w:p>
    <w:p w:rsidR="00FC6FC0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Вебинар «Портфолио педагога для участия в конкурсе на присуждение федеральной премии лучшим учителям».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Вебинар «Методическая мастерская "Интегрированный курс краеведения «Морянка» как средство реализации ФГОС НОО».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Вебинар «Корпоративная диагностика как основа проектирования методической работы образовательной организации».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Сферум-конференция «О планировании мероприятий на 2026 год и реализации программ из федерального реестра».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Вебинар «Это важно знать каждому педагогу: профилактика неонацизма в подростковой и молодежной среде».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Вебинар «Различные виды и типы наставничества в системе образования».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Сферум-конференция «Совещание с начальниками управления образования и директорами школ».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на присуждение премии Архангельской области педагогическим работникам «Призвание – учить и воспитывать» (</w:t>
      </w:r>
      <w:r w:rsidRPr="00653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победитель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Областной конкурс педагогических работников «Воспитать человека – 2025».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Конкурс на присуждение премий лучшим учителям за достижения в педагогической деятельности.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Региональный заочный конкурс «Изучаем Арктику: открытый урок в начальной школе».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Региональный заочный конкурс методических разработок «Расскажем детям о войне» (</w:t>
      </w:r>
      <w:r w:rsidRPr="00653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место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Региональный этап 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Всероссийского Конкурса в области педагогики, воспитания и работы с детьми и молодёжью до 20 лет «За нравственный подвиг учителя».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Региональный заочный конкурс «От имени победителей».</w:t>
      </w:r>
    </w:p>
    <w:p w:rsidR="009D7535" w:rsidRPr="00653B2D" w:rsidRDefault="009D7535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53B2D">
        <w:rPr>
          <w:rFonts w:ascii="Times New Roman" w:hAnsi="Times New Roman" w:cs="Times New Roman"/>
          <w:sz w:val="24"/>
          <w:szCs w:val="24"/>
        </w:rPr>
        <w:t xml:space="preserve"> региональный заочный конкурс «Коллекция школьных событий» (</w:t>
      </w:r>
      <w:r w:rsidRPr="00653B2D">
        <w:rPr>
          <w:rFonts w:ascii="Times New Roman" w:hAnsi="Times New Roman" w:cs="Times New Roman"/>
          <w:b/>
          <w:sz w:val="24"/>
          <w:szCs w:val="24"/>
        </w:rPr>
        <w:t>2 место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A76D4A" w:rsidRPr="00653B2D" w:rsidRDefault="00A76D4A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lang w:val="en-US"/>
        </w:rPr>
        <w:t>XLIV</w:t>
      </w:r>
      <w:r w:rsidRPr="00653B2D">
        <w:rPr>
          <w:rFonts w:ascii="Times New Roman" w:hAnsi="Times New Roman" w:cs="Times New Roman"/>
          <w:sz w:val="24"/>
          <w:szCs w:val="24"/>
        </w:rPr>
        <w:t xml:space="preserve"> общественно-научные чтения по военно-исторической тематике «Защитники Отечества» (секция «Методики и практики патриотического воспитания»).</w:t>
      </w:r>
    </w:p>
    <w:p w:rsidR="00A76D4A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III региональный педагогический фестиваль «Большая учительская - 2025».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региональный образовательный интенсив «Орлята России».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12529"/>
          <w:sz w:val="24"/>
          <w:szCs w:val="24"/>
        </w:rPr>
        <w:t>Вебинар «Положение и Порядок проведения конкурса областного конкурса "Учитель года" в 2026 году».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12529"/>
          <w:sz w:val="24"/>
          <w:szCs w:val="24"/>
        </w:rPr>
        <w:t>Вебинар «Подготовка к заочному этапу областного конкурса «Учитель года-2026».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shd w:val="clear" w:color="auto" w:fill="FFFFFF"/>
        </w:rPr>
        <w:t>Вебинар «</w:t>
      </w:r>
      <w:r w:rsidRPr="00653B2D">
        <w:rPr>
          <w:rFonts w:ascii="Times New Roman" w:hAnsi="Times New Roman" w:cs="Times New Roman"/>
          <w:color w:val="212529"/>
          <w:sz w:val="24"/>
          <w:szCs w:val="24"/>
        </w:rPr>
        <w:t>Подготовка к заочному этапу конкурса «Учитель года-2026» конкурсное задание «Видеовизитка».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Вебинар «Подготовка к заочному этапу конкурса "Учитель года-2026" Второе конкурсное задание».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shd w:val="clear" w:color="auto" w:fill="FFFFFF"/>
        </w:rPr>
        <w:t>Вебинар «</w:t>
      </w:r>
      <w:r w:rsidRPr="00653B2D">
        <w:rPr>
          <w:rFonts w:ascii="Times New Roman" w:hAnsi="Times New Roman" w:cs="Times New Roman"/>
          <w:color w:val="212529"/>
          <w:sz w:val="24"/>
          <w:szCs w:val="24"/>
        </w:rPr>
        <w:t>Консультация как форма взаимодействия педагогов с родителями обучающихся</w:t>
      </w:r>
      <w:r w:rsidRPr="00653B2D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shd w:val="clear" w:color="auto" w:fill="FFFFFF"/>
        </w:rPr>
        <w:t>Вебинар «</w:t>
      </w:r>
      <w:r w:rsidRPr="00653B2D">
        <w:rPr>
          <w:rFonts w:ascii="Times New Roman" w:hAnsi="Times New Roman" w:cs="Times New Roman"/>
          <w:color w:val="212529"/>
          <w:sz w:val="24"/>
          <w:szCs w:val="24"/>
        </w:rPr>
        <w:t>Подготовка к очному этапу областного конкурса "Учитель года - 2026"</w:t>
      </w:r>
      <w:r w:rsidRPr="00653B2D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Вебинар «Внедрение «Программы просвещения родителей» на территории Архангельской области: опыт региона».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Семинар для специалистов органов и учреждений системы профилактики по предупреждению социально негативных явлений в образовательной среде «Здоровое поколение».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Семинар-практикум «Дебрифинг (кризисная интервенция) в образовательной организации как форма профилактики посттравматического стресса».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 «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Аттестация педагогических работников в целях установления к</w:t>
      </w:r>
      <w:r w:rsidRPr="00653B2D">
        <w:rPr>
          <w:rFonts w:ascii="Times New Roman" w:hAnsi="Times New Roman" w:cs="Times New Roman"/>
          <w:color w:val="212529"/>
          <w:sz w:val="24"/>
          <w:szCs w:val="24"/>
        </w:rPr>
        <w:t>валификационной категории: советы и рекомендации экспертов, примеры успешного опыта участников аттестационных процедур».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 «Роль служб примирения в создании безопасной образовательной среды. 10 лет единства и поддержки».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Семинар-практикум «Оказание допсихологической помощи участникам образовательных отношений.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Конкурс «Быть учителем – призванье».</w:t>
      </w:r>
    </w:p>
    <w:p w:rsidR="00910D7C" w:rsidRPr="00653B2D" w:rsidRDefault="00910D7C" w:rsidP="005C72C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методических разработок «Покорители Арктики».</w:t>
      </w:r>
    </w:p>
    <w:p w:rsidR="006821B4" w:rsidRPr="00653B2D" w:rsidRDefault="00910D7C" w:rsidP="006821B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Конкурс методических разработок «Остановка по требованию»</w:t>
      </w:r>
      <w:r w:rsidR="006821B4"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21B4" w:rsidRPr="00653B2D" w:rsidRDefault="006821B4" w:rsidP="006821B4">
      <w:pPr>
        <w:pStyle w:val="a6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Сборник АО ИОО "Расскажем детям о войне". </w:t>
      </w:r>
      <w:r w:rsidRPr="00653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Методическая разработка урока русского языка «Урок Победы. Имя существительное. Обобщение» (публикация).</w:t>
      </w:r>
    </w:p>
    <w:p w:rsidR="009D7535" w:rsidRPr="00653B2D" w:rsidRDefault="009D7535" w:rsidP="009D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уровень</w:t>
      </w:r>
    </w:p>
    <w:p w:rsidR="00E239BE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Член жюри «Городская конференция по предметам», защита проектов.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Открытый урок в 1 классе по окружающему миру «Почему полезно есть овощи и фрукты».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«Диктант Победы».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</w:t>
      </w:r>
      <w:r w:rsidR="00910D7C" w:rsidRPr="00653B2D">
        <w:rPr>
          <w:rFonts w:ascii="Times New Roman" w:hAnsi="Times New Roman" w:cs="Times New Roman"/>
          <w:sz w:val="24"/>
          <w:szCs w:val="24"/>
        </w:rPr>
        <w:t xml:space="preserve"> в городском проектном интенсив</w:t>
      </w:r>
      <w:r w:rsidRPr="00653B2D">
        <w:rPr>
          <w:rFonts w:ascii="Times New Roman" w:hAnsi="Times New Roman" w:cs="Times New Roman"/>
          <w:sz w:val="24"/>
          <w:szCs w:val="24"/>
        </w:rPr>
        <w:t xml:space="preserve"> для учителей начальных классов, классных руководителей общеобразовательных организаций, посвященном 80 - летию Великой Победы.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Центр Леда «Профилактика суицида среди учащихся».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Городской семинар «Инновационные ресурсы в образовании».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Семинар по теме «Как преподавать робототехнику на уроках труда (технологии).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Методическая мастерская «Проектируем программу учебного предмета Труд (технология).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Мастер-класс «Путь в профессию начинается в школе».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Участие в декаде молодого педагога. Проведение открытого урока в 5 классе ИЗО на тему: «Ты сам мастер. Витраж».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Семинар для классных руководителей «О профилактике правонарушений несовершеннолетних».</w:t>
      </w:r>
    </w:p>
    <w:p w:rsidR="00BE1F87" w:rsidRPr="00653B2D" w:rsidRDefault="00BE1F87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Семинар-практикум «Марафон супервизии помогающих профессий».</w:t>
      </w:r>
    </w:p>
    <w:p w:rsidR="00BE1F87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Семинар по охране труда.</w:t>
      </w:r>
    </w:p>
    <w:p w:rsidR="00912E6D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координационных способностей при помощи малых мячей с использованием технологий жонглирования. Школа № 10.</w:t>
      </w:r>
    </w:p>
    <w:p w:rsidR="00912E6D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 бассейн за здоровьем» Школа № 7.</w:t>
      </w:r>
    </w:p>
    <w:p w:rsidR="00912E6D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Методика обучения (преподавания) настольному теннису в общеобразовательных.</w:t>
      </w:r>
    </w:p>
    <w:p w:rsidR="00912E6D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составе жюри городских олимпиад для учащихся 4 классов по предмету “Английский язык”.</w:t>
      </w:r>
    </w:p>
    <w:p w:rsidR="00912E6D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составе жюри городских олимпиад для учащихся 5 - 6 классов по предмету “Английский язык”.</w:t>
      </w:r>
    </w:p>
    <w:p w:rsidR="00912E6D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педагогической мастерской “Конкурсное движение как эффективный инструмент профессионального развития педагога”.</w:t>
      </w:r>
    </w:p>
    <w:p w:rsidR="00912E6D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городском мероприятии “Декада молодого педагога - 2025” и проведение открытого урока по английскому языку во 2 классе “Мои каникулы”.</w:t>
      </w:r>
    </w:p>
    <w:p w:rsidR="00912E6D" w:rsidRPr="00653B2D" w:rsidRDefault="00912E6D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городском проектном интенсиве для учителей начальных классов, классных руководителей общеобразовательных организаций, посвященном 80 - летию Великой Победы.</w:t>
      </w:r>
    </w:p>
    <w:p w:rsidR="00A76D4A" w:rsidRPr="00653B2D" w:rsidRDefault="00A76D4A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Городская конференция руководящих и педагогических работников системы образования городского округа </w:t>
      </w:r>
      <w:r w:rsidR="00910D7C" w:rsidRPr="00653B2D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Город Архангельск”. </w:t>
      </w:r>
    </w:p>
    <w:p w:rsidR="00A76D4A" w:rsidRPr="00653B2D" w:rsidRDefault="00A76D4A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Семинар по охране труда «Использование искусственного интеллекта по охране труда».</w:t>
      </w:r>
    </w:p>
    <w:p w:rsidR="00A76D4A" w:rsidRPr="00653B2D" w:rsidRDefault="00A76D4A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Семинар-практикум «Организация и проведение школьного этапа 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 по предмету «Физическая культура».</w:t>
      </w:r>
    </w:p>
    <w:p w:rsidR="00A76D4A" w:rsidRPr="00653B2D" w:rsidRDefault="00A76D4A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Семинар-практикум «Демонстрация применения нестандартного спортивного оборудования на уроках Физической культуры».</w:t>
      </w:r>
    </w:p>
    <w:p w:rsidR="00A76D4A" w:rsidRPr="00653B2D" w:rsidRDefault="00A76D4A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Семинар «Формирование мотивации учащихся к военной службе». </w:t>
      </w:r>
    </w:p>
    <w:p w:rsidR="00A76D4A" w:rsidRPr="00653B2D" w:rsidRDefault="00A76D4A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Городская конференция руководящих и педагогических работников системы образования городского округа «Город Архангельск» «Лоцманы образования» (выступление).</w:t>
      </w:r>
    </w:p>
    <w:p w:rsidR="00A76D4A" w:rsidRPr="00653B2D" w:rsidRDefault="00A76D4A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Городской семинар «Инновационные ресурсы в образовании».</w:t>
      </w:r>
    </w:p>
    <w:p w:rsidR="00910D7C" w:rsidRPr="00653B2D" w:rsidRDefault="00910D7C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Городская конференция руководящих и педагогических работников. «Мастер-класс по теме «Нейрографика».</w:t>
      </w:r>
    </w:p>
    <w:p w:rsidR="00910D7C" w:rsidRPr="00653B2D" w:rsidRDefault="00910D7C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секционном заседании в рамках городской конференции руководящих и педагогических работников 2025 «Лоцманы образования».</w:t>
      </w:r>
    </w:p>
    <w:p w:rsidR="00910D7C" w:rsidRPr="00653B2D" w:rsidRDefault="00910D7C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методическом семинаре “Методическая копилка учителя иностранного языка”.</w:t>
      </w:r>
    </w:p>
    <w:p w:rsidR="00910D7C" w:rsidRPr="00653B2D" w:rsidRDefault="00910D7C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>Участие в интерактивном семинаре “Учитель - ученик: техники бесконфликтного общения на уроке иностранного языка”.</w:t>
      </w:r>
    </w:p>
    <w:p w:rsidR="00910D7C" w:rsidRPr="00653B2D" w:rsidRDefault="00910D7C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lastRenderedPageBreak/>
        <w:t>Участие в составе жюри олимпиады по английскому языку среди 5 – 9 классов.</w:t>
      </w:r>
    </w:p>
    <w:p w:rsidR="00910D7C" w:rsidRPr="00653B2D" w:rsidRDefault="00910D7C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Пресс-конференция Ассоциации школьных СМИ.</w:t>
      </w:r>
    </w:p>
    <w:p w:rsidR="00910D7C" w:rsidRPr="00653B2D" w:rsidRDefault="00910D7C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городская методическая выставка-конкурс «Программы. Технологии. Методики».</w:t>
      </w:r>
    </w:p>
    <w:p w:rsidR="00910D7C" w:rsidRPr="00653B2D" w:rsidRDefault="00910D7C" w:rsidP="005C72C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Краеведческий фестиваль «Лики Поморья» конкурс методических разработок по патриотическому воспитанию детей, посвящённых 80-й годовщине Победы в Великой Отечественной войне и Году Защитников Отечества.</w:t>
      </w:r>
    </w:p>
    <w:p w:rsidR="00912E6D" w:rsidRPr="00653B2D" w:rsidRDefault="00912E6D" w:rsidP="00912E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2E6D" w:rsidRPr="00653B2D" w:rsidRDefault="00912E6D" w:rsidP="00912E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Окружной уровень</w:t>
      </w:r>
    </w:p>
    <w:p w:rsidR="00912E6D" w:rsidRPr="00653B2D" w:rsidRDefault="00912E6D" w:rsidP="005C72C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научно-методический сборник «Методический навигатор».</w:t>
      </w:r>
    </w:p>
    <w:p w:rsidR="00E86728" w:rsidRPr="00653B2D" w:rsidRDefault="00E86728" w:rsidP="005C72C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Мастер-класс «Формирование математической грамотности обучающихся на уроках и во внеурочной деятельности».</w:t>
      </w:r>
    </w:p>
    <w:p w:rsidR="00E86728" w:rsidRPr="00653B2D" w:rsidRDefault="00E86728" w:rsidP="005C72C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Член жюри дистанционной олимпиады по математике 5-6 классов.</w:t>
      </w:r>
    </w:p>
    <w:p w:rsidR="00E86728" w:rsidRPr="00653B2D" w:rsidRDefault="00E86728" w:rsidP="005C72C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Член жюри олимпиады по биологии 5-6 класс.</w:t>
      </w:r>
    </w:p>
    <w:p w:rsidR="00A76D4A" w:rsidRPr="00653B2D" w:rsidRDefault="00A76D4A" w:rsidP="005C72C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Член жюри окружной олимпиады 2-4 классы по русскому языку, окружающему миру.</w:t>
      </w:r>
    </w:p>
    <w:p w:rsidR="00910D7C" w:rsidRPr="00653B2D" w:rsidRDefault="00910D7C" w:rsidP="005C72C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Мастер-класс «Формирование математической грамотности обучающихся на уроках и во внеурочной деятельности» (организация).</w:t>
      </w:r>
    </w:p>
    <w:p w:rsidR="00E86728" w:rsidRPr="00653B2D" w:rsidRDefault="00E86728" w:rsidP="00E8672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1B4" w:rsidRPr="00653B2D" w:rsidRDefault="006821B4" w:rsidP="00653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Итоги участия обучающихся в мероприятиях  </w:t>
      </w:r>
    </w:p>
    <w:p w:rsidR="00E05035" w:rsidRPr="00653B2D" w:rsidRDefault="00E239BE" w:rsidP="00653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на окружном, муниципальном, региональном, всероссийском и международном уровнях за </w:t>
      </w:r>
      <w:r w:rsidR="00E05035" w:rsidRPr="00653B2D">
        <w:rPr>
          <w:rFonts w:ascii="Times New Roman" w:hAnsi="Times New Roman" w:cs="Times New Roman"/>
          <w:b/>
          <w:sz w:val="24"/>
          <w:szCs w:val="24"/>
        </w:rPr>
        <w:t>2025 год</w:t>
      </w:r>
    </w:p>
    <w:p w:rsidR="00E05035" w:rsidRPr="00653B2D" w:rsidRDefault="00E05035" w:rsidP="00E0503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Международный  уровень</w:t>
      </w:r>
    </w:p>
    <w:p w:rsidR="00E05035" w:rsidRPr="00653B2D" w:rsidRDefault="00E05035" w:rsidP="00E2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035" w:rsidRPr="00653B2D" w:rsidRDefault="00E05035" w:rsidP="00653B2D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рисунков «Великая Победа — память и слава на все времена».</w:t>
      </w:r>
    </w:p>
    <w:p w:rsidR="00E239BE" w:rsidRPr="00653B2D" w:rsidRDefault="00E239BE" w:rsidP="00E239B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Всероссийский уровень</w:t>
      </w:r>
    </w:p>
    <w:p w:rsidR="00912E6D" w:rsidRPr="00653B2D" w:rsidRDefault="00912E6D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Учи.ру Одимпиада «Безопасность дорожного движения» (</w:t>
      </w:r>
      <w:r w:rsidRPr="00653B2D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12E6D" w:rsidRPr="00653B2D" w:rsidRDefault="00912E6D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во всероссийском движении “Хранители истории”.</w:t>
      </w:r>
    </w:p>
    <w:p w:rsidR="00912E6D" w:rsidRPr="00653B2D" w:rsidRDefault="00E05035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Онлайн-олимпиада на Учи.ру по математике </w:t>
      </w:r>
      <w:r w:rsidRPr="00653B2D">
        <w:rPr>
          <w:rFonts w:ascii="Times New Roman" w:hAnsi="Times New Roman" w:cs="Times New Roman"/>
          <w:sz w:val="24"/>
          <w:szCs w:val="24"/>
        </w:rPr>
        <w:t>(</w:t>
      </w:r>
      <w:r w:rsidRPr="00653B2D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E05035" w:rsidRPr="00653B2D" w:rsidRDefault="00E05035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Онлайн-олимпиада на Учи.ру по финансовой грамотности и предпринимательству </w:t>
      </w:r>
      <w:r w:rsidRPr="00653B2D">
        <w:rPr>
          <w:rFonts w:ascii="Times New Roman" w:hAnsi="Times New Roman" w:cs="Times New Roman"/>
          <w:sz w:val="24"/>
          <w:szCs w:val="24"/>
        </w:rPr>
        <w:t>(</w:t>
      </w:r>
      <w:r w:rsidRPr="00653B2D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E05035" w:rsidRPr="00653B2D" w:rsidRDefault="00E05035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Онлайн-олимпиада на Учи.ру по окружающему миру и экологии (</w:t>
      </w:r>
      <w:r w:rsidRPr="00653B2D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E05035" w:rsidRPr="00653B2D" w:rsidRDefault="00E05035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Онлайн-соревнование на Учи.ру «Наука вокруг нас» (</w:t>
      </w:r>
      <w:r w:rsidRPr="00653B2D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E05035" w:rsidRPr="00653B2D" w:rsidRDefault="00E05035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Онлайн-олимпиада на Учи.ру «Безопасность начинается с тебя» (</w:t>
      </w:r>
      <w:r w:rsidRPr="00653B2D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Электронная олимпиада по пожарной безопасности.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Олимпиада “Безопасные дороги” (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Олимпиада “Безопасный интернет”.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Олимпиада “Наука вокруг нас” (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Большой этнографический диктант 2025.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Олимпиада “Культура вокруг нас” (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Географический диктант.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3B2D">
        <w:rPr>
          <w:rFonts w:ascii="Times New Roman" w:hAnsi="Times New Roman" w:cs="Times New Roman"/>
          <w:sz w:val="24"/>
          <w:szCs w:val="24"/>
        </w:rPr>
        <w:t>ТЕМ-кубок на Учи. Ру.</w:t>
      </w:r>
    </w:p>
    <w:p w:rsidR="00DE01EF" w:rsidRPr="00653B2D" w:rsidRDefault="00DE01EF" w:rsidP="005C72C4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онлайн - мероприятиях Всероссийского августовского онлайн - педсовета “Время проверенных решений и новых проектов”.</w:t>
      </w:r>
    </w:p>
    <w:p w:rsidR="00912E6D" w:rsidRPr="00653B2D" w:rsidRDefault="00DE01EF" w:rsidP="00E05035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образовательном интенсиве в рамках Первого Всероссийского профориентационного форума “Россия - мои горизонты”.</w:t>
      </w:r>
    </w:p>
    <w:p w:rsidR="00E239BE" w:rsidRPr="00653B2D" w:rsidRDefault="00E239BE" w:rsidP="00E239BE">
      <w:pPr>
        <w:pStyle w:val="a6"/>
        <w:spacing w:after="0" w:line="240" w:lineRule="auto"/>
        <w:ind w:left="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Региональный уровень</w:t>
      </w:r>
    </w:p>
    <w:p w:rsidR="00E239BE" w:rsidRPr="00653B2D" w:rsidRDefault="00E05035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обучающихся 6 класса в региональном конкурсе видео - визиток отрядов “Хранители истории”.</w:t>
      </w:r>
    </w:p>
    <w:p w:rsidR="00E05035" w:rsidRPr="00653B2D" w:rsidRDefault="00E05035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Областной дистанционный конкурс исследовательских и проектных работ для обучающихся с ограниченными возможностями здоровья.</w:t>
      </w:r>
    </w:p>
    <w:p w:rsidR="00E05035" w:rsidRPr="00653B2D" w:rsidRDefault="00E05035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Региональный заочный конкурс эссе «Пусть мир сегодня помнит».</w:t>
      </w:r>
    </w:p>
    <w:p w:rsidR="00E05035" w:rsidRPr="00653B2D" w:rsidRDefault="00E05035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«Эмблема служб примирения образовательных организаций Архангельской области».</w:t>
      </w:r>
    </w:p>
    <w:p w:rsidR="00E05035" w:rsidRPr="00653B2D" w:rsidRDefault="00E05035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Региональный этап Всероссийского конкурса социальной рекламы антинаркотической направленности и пропаганды здорового образа жизни «Спасём жизнь вместе».</w:t>
      </w:r>
    </w:p>
    <w:p w:rsidR="00E86728" w:rsidRPr="00653B2D" w:rsidRDefault="00E86728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Региональный этап Международного конкурса сочинений «Без срока давности».</w:t>
      </w:r>
    </w:p>
    <w:p w:rsidR="00DE01EF" w:rsidRPr="00653B2D" w:rsidRDefault="00DE01EF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Акция «Письмо солдату».</w:t>
      </w:r>
    </w:p>
    <w:p w:rsidR="00DE01EF" w:rsidRPr="00653B2D" w:rsidRDefault="00DE01EF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Конкурс «</w:t>
      </w:r>
      <w:r w:rsidRPr="00653B2D">
        <w:rPr>
          <w:rFonts w:ascii="Times New Roman" w:eastAsia="Times New Roman" w:hAnsi="Times New Roman" w:cs="Times New Roman"/>
          <w:sz w:val="24"/>
          <w:szCs w:val="24"/>
          <w:lang w:val="en-US"/>
        </w:rPr>
        <w:t>PRO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спорт» (фото, коллаж).</w:t>
      </w:r>
    </w:p>
    <w:p w:rsidR="00DE01EF" w:rsidRPr="00653B2D" w:rsidRDefault="00DE01EF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Конкурс новогодних писем «Мечты сбываются».</w:t>
      </w:r>
    </w:p>
    <w:p w:rsidR="00CA0320" w:rsidRPr="00653B2D" w:rsidRDefault="00CA0320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2025».</w:t>
      </w:r>
    </w:p>
    <w:p w:rsidR="00CA0320" w:rsidRPr="00653B2D" w:rsidRDefault="00CA0320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студенческих и школьных работ по антикоррупционному анализу законодательства, разработке общественных механизмов противодействия коррупции».</w:t>
      </w:r>
    </w:p>
    <w:p w:rsidR="00CA0320" w:rsidRPr="00653B2D" w:rsidRDefault="00CA0320" w:rsidP="005C72C4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юных писателей и иллюстраторов «Литературная палитра».</w:t>
      </w:r>
    </w:p>
    <w:p w:rsidR="00CA0320" w:rsidRPr="00653B2D" w:rsidRDefault="00CA0320" w:rsidP="00CA0320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сочинений о деятельности органов внутренних дел Российской Федерации.</w:t>
      </w:r>
    </w:p>
    <w:p w:rsidR="00CA0320" w:rsidRPr="00653B2D" w:rsidRDefault="00CA0320" w:rsidP="00CA0320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«Защити свои персональные данные» (</w:t>
      </w:r>
      <w:r w:rsidRPr="00653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призер, 2 место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A0320" w:rsidRPr="00653B2D" w:rsidRDefault="00CA0320" w:rsidP="00CA0320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фотолюбителей «В объективе».</w:t>
      </w:r>
    </w:p>
    <w:p w:rsidR="00CA0320" w:rsidRPr="00653B2D" w:rsidRDefault="00CA0320" w:rsidP="00CA0320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Чемпионат по финатлону для отрядов правовых волонтёров.</w:t>
      </w:r>
    </w:p>
    <w:p w:rsidR="00CA0320" w:rsidRPr="00653B2D" w:rsidRDefault="00CA0320" w:rsidP="00CA0320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Кейс-чемпионат «Информационные угрозы в сети Интернет» </w:t>
      </w:r>
      <w:r w:rsidRPr="00653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(3 место)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0320" w:rsidRPr="00653B2D" w:rsidRDefault="00CA0320" w:rsidP="00CA0320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Кейс-чемпионат по профилактике употребления и распространения ПАВ и НС.</w:t>
      </w:r>
    </w:p>
    <w:p w:rsidR="00CA0320" w:rsidRPr="00653B2D" w:rsidRDefault="00CA0320" w:rsidP="00CA0320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Правовой диктант «Не ведись!».</w:t>
      </w:r>
    </w:p>
    <w:p w:rsidR="00CA0320" w:rsidRPr="00653B2D" w:rsidRDefault="00CA0320" w:rsidP="00CA0320">
      <w:pPr>
        <w:pStyle w:val="a6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</w:t>
      </w:r>
      <w:r w:rsidRPr="00653B2D"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-квест «Загадки Поморского края».</w:t>
      </w:r>
      <w:bookmarkStart w:id="0" w:name="_GoBack"/>
      <w:bookmarkEnd w:id="0"/>
    </w:p>
    <w:p w:rsidR="00E05035" w:rsidRPr="00653B2D" w:rsidRDefault="00E05035" w:rsidP="00653B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9BE" w:rsidRPr="00653B2D" w:rsidRDefault="00E239BE" w:rsidP="00E239B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уровень</w:t>
      </w:r>
    </w:p>
    <w:p w:rsidR="00050D6C" w:rsidRPr="00653B2D" w:rsidRDefault="00050D6C" w:rsidP="00E239B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5035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Майская эстафета (</w:t>
      </w:r>
      <w:r w:rsidRPr="00653B2D">
        <w:rPr>
          <w:rFonts w:ascii="Times New Roman" w:hAnsi="Times New Roman" w:cs="Times New Roman"/>
          <w:b/>
          <w:sz w:val="24"/>
          <w:szCs w:val="24"/>
        </w:rPr>
        <w:t>2,3 место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050D6C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«Зарница 2.0».</w:t>
      </w:r>
    </w:p>
    <w:p w:rsidR="00050D6C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«Гео-квиз».</w:t>
      </w:r>
    </w:p>
    <w:p w:rsidR="00050D6C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учащегося 4 класса в городской олимпиаде среди 4 классов по предмету “Английский язык”.</w:t>
      </w:r>
    </w:p>
    <w:p w:rsidR="00050D6C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обучающихся в  городской олимпиаде для учащихся 5 - 6 классов по предмету “Английский язык”.</w:t>
      </w:r>
    </w:p>
    <w:p w:rsidR="00050D6C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Городская олимпиада по окружающему миру среди учащихся 4 классов (</w:t>
      </w:r>
      <w:r w:rsidRPr="00653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призер</w:t>
      </w:r>
      <w:r w:rsidRPr="00653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050D6C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Городская олимпиада по математике среди учащихся 4 классов.</w:t>
      </w:r>
    </w:p>
    <w:p w:rsidR="00050D6C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Городская олимпиада по русскому языку среди учащихся 4 классов.</w:t>
      </w:r>
    </w:p>
    <w:p w:rsidR="00050D6C" w:rsidRPr="00653B2D" w:rsidRDefault="00050D6C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Городская олимпиада по литературному чтению среди учащихся 4 классов (</w:t>
      </w:r>
      <w:r w:rsidRPr="00653B2D">
        <w:rPr>
          <w:rFonts w:ascii="Times New Roman" w:hAnsi="Times New Roman" w:cs="Times New Roman"/>
          <w:b/>
          <w:sz w:val="24"/>
          <w:szCs w:val="24"/>
        </w:rPr>
        <w:t>призер</w:t>
      </w:r>
      <w:r w:rsidRPr="00653B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50D6C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экологических рисунков (2 место).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экологических плакатов «Чудеса природы».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Акция «Письмо солдату» в рамках акции «Мы с вами, солдаты России!».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конкурс детского рисунка, посвящённого 80-летию Победы в ВОВ 1941-1945 гг. «День Победы глазами детей».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Заочный конкурс эссе «Сражения, изменившие ход событий».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Конкурс творческих работ «Все профессии важны».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конкурс детско-юношеского творчества по пожарной безопасности «Неопалимая купина».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конкурс «В волшебной Пушкинской стране».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детский творческий конкурс «Портрет твоего края».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школьных СМИ.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 «Весна идет» (</w:t>
      </w:r>
      <w:r w:rsidRPr="00653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призер</w:t>
      </w: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E86728" w:rsidRPr="00653B2D" w:rsidRDefault="00E86728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 w:themeColor="text1"/>
          <w:sz w:val="24"/>
          <w:szCs w:val="24"/>
        </w:rPr>
        <w:t>Акция «Книги Мелитополю».</w:t>
      </w:r>
    </w:p>
    <w:p w:rsidR="00DE01EF" w:rsidRPr="00653B2D" w:rsidRDefault="00DE01EF" w:rsidP="00DE01EF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Городском фестивале инклюзии “Включайся” (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E01EF" w:rsidRPr="00653B2D" w:rsidRDefault="00DE01EF" w:rsidP="00DE01EF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Конкурс декоративно-прикладного творчества «Подарок Снеговику».</w:t>
      </w:r>
    </w:p>
    <w:p w:rsidR="00DE01EF" w:rsidRPr="00653B2D" w:rsidRDefault="00DE01EF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Акция «Дай лапу, друг!».</w:t>
      </w:r>
    </w:p>
    <w:p w:rsidR="00DE01EF" w:rsidRPr="00653B2D" w:rsidRDefault="00DE01EF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Муниципальный этап всероссийской олимпиады школьников по предмету «Физическая культура». Амосова Кристина, 9 класс.</w:t>
      </w:r>
    </w:p>
    <w:p w:rsidR="00DE01EF" w:rsidRPr="00653B2D" w:rsidRDefault="00DE01EF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Участие в “Слете актива детских общественных объединений и клубов” городского округа “Город Архангельск”.</w:t>
      </w:r>
    </w:p>
    <w:p w:rsidR="00CA0320" w:rsidRPr="00653B2D" w:rsidRDefault="00CA0320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Конкурс видеоклипов «Шклипфест» (победитель).</w:t>
      </w:r>
    </w:p>
    <w:p w:rsidR="00CA0320" w:rsidRPr="00653B2D" w:rsidRDefault="00CA0320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«Новогодняя мастерская Навигаторов Детства».</w:t>
      </w:r>
    </w:p>
    <w:p w:rsidR="00CA0320" w:rsidRPr="00653B2D" w:rsidRDefault="00CA0320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Конкурс кроссвордов, посвященных М.В. Ломоносову (</w:t>
      </w:r>
      <w:r w:rsidRPr="00653B2D">
        <w:rPr>
          <w:rFonts w:ascii="Times New Roman" w:hAnsi="Times New Roman" w:cs="Times New Roman"/>
          <w:b/>
          <w:color w:val="000000"/>
          <w:sz w:val="24"/>
          <w:szCs w:val="24"/>
        </w:rPr>
        <w:t>3 место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A0320" w:rsidRPr="00653B2D" w:rsidRDefault="00CA0320" w:rsidP="005C72C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Конкурс на премию Главы городского округа "Город Архангельск" учащимся муниципальных образовательных учреждений городского округа "Город Архангельск.</w:t>
      </w:r>
    </w:p>
    <w:p w:rsidR="00E05035" w:rsidRPr="00653B2D" w:rsidRDefault="00E05035" w:rsidP="00E8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9BE" w:rsidRPr="00653B2D" w:rsidRDefault="00E239BE" w:rsidP="00E239BE">
      <w:pPr>
        <w:pStyle w:val="a6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b/>
          <w:sz w:val="24"/>
          <w:szCs w:val="24"/>
          <w:u w:val="single"/>
        </w:rPr>
        <w:t>Окружной уровень</w:t>
      </w:r>
    </w:p>
    <w:p w:rsidR="00E239BE" w:rsidRPr="00653B2D" w:rsidRDefault="00E239BE" w:rsidP="005C72C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Окружная олимпиада по окружающему миру</w:t>
      </w:r>
      <w:r w:rsidR="00E86728" w:rsidRPr="00653B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86728" w:rsidRPr="00653B2D">
        <w:rPr>
          <w:rFonts w:ascii="Times New Roman" w:eastAsia="Times New Roman" w:hAnsi="Times New Roman" w:cs="Times New Roman"/>
          <w:b/>
          <w:sz w:val="24"/>
          <w:szCs w:val="24"/>
        </w:rPr>
        <w:t>призер</w:t>
      </w:r>
      <w:r w:rsidR="00E86728" w:rsidRPr="00653B2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, литературному чтению, русскому языку, математике среди 2-4 классов </w:t>
      </w:r>
    </w:p>
    <w:p w:rsidR="00E239BE" w:rsidRPr="00653B2D" w:rsidRDefault="00E239BE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</w:rPr>
        <w:t>Окружная игра «Мир вокруг нас»</w:t>
      </w:r>
    </w:p>
    <w:p w:rsidR="00E239BE" w:rsidRPr="00653B2D" w:rsidRDefault="00E239BE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Окр</w:t>
      </w:r>
      <w:r w:rsidR="00E86728" w:rsidRPr="00653B2D">
        <w:rPr>
          <w:rFonts w:ascii="Times New Roman" w:hAnsi="Times New Roman" w:cs="Times New Roman"/>
          <w:sz w:val="24"/>
          <w:szCs w:val="24"/>
        </w:rPr>
        <w:t>ужная игра «Шаг за шагом» (</w:t>
      </w:r>
      <w:r w:rsidR="00E86728" w:rsidRPr="00653B2D">
        <w:rPr>
          <w:rFonts w:ascii="Times New Roman" w:hAnsi="Times New Roman" w:cs="Times New Roman"/>
          <w:b/>
          <w:sz w:val="24"/>
          <w:szCs w:val="24"/>
        </w:rPr>
        <w:t>призер</w:t>
      </w:r>
      <w:r w:rsidR="00E86728" w:rsidRPr="00653B2D">
        <w:rPr>
          <w:rFonts w:ascii="Times New Roman" w:hAnsi="Times New Roman" w:cs="Times New Roman"/>
          <w:sz w:val="24"/>
          <w:szCs w:val="24"/>
        </w:rPr>
        <w:t>).</w:t>
      </w:r>
    </w:p>
    <w:p w:rsidR="00E86728" w:rsidRPr="00653B2D" w:rsidRDefault="00E86728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Дистанционная олимпиада по математике 5-6 классов.</w:t>
      </w:r>
    </w:p>
    <w:p w:rsidR="00E86728" w:rsidRPr="00653B2D" w:rsidRDefault="00E86728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Городская олимпиада по биологии 5-6 класс</w:t>
      </w:r>
      <w:r w:rsidR="00BF04FF" w:rsidRPr="00653B2D">
        <w:rPr>
          <w:rFonts w:ascii="Times New Roman" w:hAnsi="Times New Roman" w:cs="Times New Roman"/>
          <w:sz w:val="24"/>
          <w:szCs w:val="24"/>
        </w:rPr>
        <w:t>.</w:t>
      </w:r>
    </w:p>
    <w:p w:rsidR="00BF04FF" w:rsidRPr="00653B2D" w:rsidRDefault="00BF04FF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Окружная игра по географии (</w:t>
      </w:r>
      <w:r w:rsidRPr="00653B2D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BF04FF" w:rsidRPr="00653B2D" w:rsidRDefault="00BF04FF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Окружная олимпиада по биологии 8-9 класс (</w:t>
      </w:r>
      <w:r w:rsidRPr="00653B2D">
        <w:rPr>
          <w:rFonts w:ascii="Times New Roman" w:hAnsi="Times New Roman" w:cs="Times New Roman"/>
          <w:b/>
          <w:sz w:val="24"/>
          <w:szCs w:val="24"/>
        </w:rPr>
        <w:t>призер</w:t>
      </w:r>
      <w:r w:rsidRPr="00653B2D">
        <w:rPr>
          <w:rFonts w:ascii="Times New Roman" w:hAnsi="Times New Roman" w:cs="Times New Roman"/>
          <w:sz w:val="24"/>
          <w:szCs w:val="24"/>
        </w:rPr>
        <w:t>).</w:t>
      </w:r>
    </w:p>
    <w:p w:rsidR="00BF04FF" w:rsidRPr="00653B2D" w:rsidRDefault="00BF04FF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Окружная олимпиада по химии 8-9 класс.</w:t>
      </w:r>
    </w:p>
    <w:p w:rsidR="00DE01EF" w:rsidRPr="00653B2D" w:rsidRDefault="00DE01EF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Акция – Сбор гуманитарной помощи для военнослужащих на Новый год.</w:t>
      </w:r>
    </w:p>
    <w:p w:rsidR="00DE01EF" w:rsidRPr="00653B2D" w:rsidRDefault="00DE01EF" w:rsidP="005C72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Первенство Маймаксанского, северного и Соломбальского округов по настольному теннису.</w:t>
      </w:r>
    </w:p>
    <w:p w:rsidR="00E239BE" w:rsidRPr="00653B2D" w:rsidRDefault="00E239BE" w:rsidP="00E239BE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9BE" w:rsidRPr="00653B2D" w:rsidRDefault="00E239BE" w:rsidP="00653B2D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Анализ методической работы</w:t>
      </w:r>
      <w:r w:rsidR="0065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b/>
          <w:sz w:val="24"/>
          <w:szCs w:val="24"/>
        </w:rPr>
        <w:t>за 2 полугодие 202</w:t>
      </w:r>
      <w:r w:rsidR="00BF04FF" w:rsidRPr="00653B2D">
        <w:rPr>
          <w:rFonts w:ascii="Times New Roman" w:hAnsi="Times New Roman" w:cs="Times New Roman"/>
          <w:b/>
          <w:sz w:val="24"/>
          <w:szCs w:val="24"/>
        </w:rPr>
        <w:t>4</w:t>
      </w:r>
      <w:r w:rsidRPr="00653B2D">
        <w:rPr>
          <w:rFonts w:ascii="Times New Roman" w:hAnsi="Times New Roman" w:cs="Times New Roman"/>
          <w:b/>
          <w:sz w:val="24"/>
          <w:szCs w:val="24"/>
        </w:rPr>
        <w:t>-202</w:t>
      </w:r>
      <w:r w:rsidR="00BF04FF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учебного года, </w:t>
      </w:r>
    </w:p>
    <w:p w:rsidR="00E239BE" w:rsidRPr="00653B2D" w:rsidRDefault="00E239BE" w:rsidP="00E239BE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за 1 полугодие 202</w:t>
      </w:r>
      <w:r w:rsidR="00BF04FF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>-202</w:t>
      </w:r>
      <w:r w:rsidR="00BF04FF" w:rsidRPr="00653B2D">
        <w:rPr>
          <w:rFonts w:ascii="Times New Roman" w:hAnsi="Times New Roman" w:cs="Times New Roman"/>
          <w:b/>
          <w:sz w:val="24"/>
          <w:szCs w:val="24"/>
        </w:rPr>
        <w:t>6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E239BE" w:rsidRPr="00653B2D" w:rsidRDefault="00E239BE" w:rsidP="00E239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39BE" w:rsidRPr="00653B2D" w:rsidRDefault="00E239BE" w:rsidP="00E239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Цель анализа</w:t>
      </w:r>
      <w:r w:rsidRPr="00653B2D">
        <w:rPr>
          <w:rFonts w:ascii="Times New Roman" w:hAnsi="Times New Roman" w:cs="Times New Roman"/>
          <w:sz w:val="24"/>
          <w:szCs w:val="24"/>
        </w:rPr>
        <w:t xml:space="preserve">: </w:t>
      </w:r>
      <w:r w:rsidRPr="00653B2D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653B2D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Важнейшим средством повышения педагогического мастерства учителей связующим в единое целое свою систему работы школы является </w:t>
      </w:r>
      <w:r w:rsidRPr="00653B2D">
        <w:rPr>
          <w:rFonts w:ascii="Times New Roman" w:hAnsi="Times New Roman" w:cs="Times New Roman"/>
          <w:sz w:val="24"/>
          <w:szCs w:val="24"/>
          <w:u w:val="single"/>
        </w:rPr>
        <w:t>хорошо организованная методическая работа.</w:t>
      </w:r>
      <w:r w:rsidRPr="00653B2D">
        <w:rPr>
          <w:rFonts w:ascii="Times New Roman" w:hAnsi="Times New Roman" w:cs="Times New Roman"/>
          <w:sz w:val="24"/>
          <w:szCs w:val="24"/>
        </w:rPr>
        <w:t xml:space="preserve"> 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</w:t>
      </w:r>
    </w:p>
    <w:p w:rsidR="004C60B3" w:rsidRPr="00653B2D" w:rsidRDefault="00E239BE" w:rsidP="004C60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Учитывая уровень учебно-воспитательного процесса, сложившиеся традиции, запросы и потребности учителей, состояние учебно-материальной базы была выбрана следующая </w:t>
      </w:r>
      <w:r w:rsidRPr="00653B2D">
        <w:rPr>
          <w:rFonts w:ascii="Times New Roman" w:hAnsi="Times New Roman" w:cs="Times New Roman"/>
          <w:i/>
          <w:sz w:val="24"/>
          <w:szCs w:val="24"/>
        </w:rPr>
        <w:t>проблема</w:t>
      </w:r>
      <w:r w:rsidRPr="00653B2D">
        <w:rPr>
          <w:rFonts w:ascii="Times New Roman" w:hAnsi="Times New Roman" w:cs="Times New Roman"/>
          <w:sz w:val="24"/>
          <w:szCs w:val="24"/>
        </w:rPr>
        <w:t xml:space="preserve">, над которой работает педагогический коллектив школы – </w:t>
      </w:r>
      <w:r w:rsidR="004C60B3" w:rsidRPr="00653B2D">
        <w:rPr>
          <w:rFonts w:ascii="Times New Roman" w:hAnsi="Times New Roman" w:cs="Times New Roman"/>
          <w:bCs/>
          <w:i/>
          <w:sz w:val="24"/>
          <w:szCs w:val="24"/>
        </w:rPr>
        <w:t>«Образовательная среда школы как условие и ресурс развития творческих способностей педагога и обучающегося в условиях реализации  обновленных ФГОС и введению ФОП».</w:t>
      </w:r>
    </w:p>
    <w:p w:rsidR="00E239BE" w:rsidRPr="00653B2D" w:rsidRDefault="00E239BE" w:rsidP="004C60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Определены следующие </w:t>
      </w:r>
      <w:r w:rsidRPr="00653B2D">
        <w:rPr>
          <w:rFonts w:ascii="Times New Roman" w:hAnsi="Times New Roman" w:cs="Times New Roman"/>
          <w:b/>
          <w:i/>
          <w:sz w:val="24"/>
          <w:szCs w:val="24"/>
        </w:rPr>
        <w:t>цели и задачи:</w:t>
      </w:r>
    </w:p>
    <w:p w:rsidR="004C60B3" w:rsidRPr="00653B2D" w:rsidRDefault="00E239BE" w:rsidP="004C60B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i/>
          <w:sz w:val="24"/>
          <w:szCs w:val="24"/>
        </w:rPr>
        <w:t>Цель: </w:t>
      </w: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="004C60B3" w:rsidRPr="00653B2D">
        <w:rPr>
          <w:rFonts w:ascii="Times New Roman" w:hAnsi="Times New Roman" w:cs="Times New Roman"/>
          <w:sz w:val="24"/>
          <w:szCs w:val="24"/>
        </w:rPr>
        <w:t>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обновленных ФГОС и введению ФОП.</w:t>
      </w:r>
    </w:p>
    <w:p w:rsidR="00E239BE" w:rsidRPr="00653B2D" w:rsidRDefault="00E239BE" w:rsidP="004C60B3">
      <w:pPr>
        <w:spacing w:after="0" w:line="240" w:lineRule="auto"/>
        <w:ind w:firstLine="425"/>
        <w:jc w:val="both"/>
        <w:rPr>
          <w:rStyle w:val="af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653B2D">
        <w:rPr>
          <w:rFonts w:ascii="Times New Roman" w:hAnsi="Times New Roman" w:cs="Times New Roman"/>
          <w:b/>
          <w:i/>
          <w:sz w:val="24"/>
          <w:szCs w:val="24"/>
        </w:rPr>
        <w:t xml:space="preserve">       Задачи:</w:t>
      </w:r>
    </w:p>
    <w:p w:rsidR="004C60B3" w:rsidRPr="00653B2D" w:rsidRDefault="004C60B3" w:rsidP="004C6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1.Повышение качества образовательной деятельности школы за счет совершенствования организационной и управленческой деятельности.</w:t>
      </w:r>
    </w:p>
    <w:p w:rsidR="004C60B3" w:rsidRPr="00653B2D" w:rsidRDefault="004C60B3" w:rsidP="004C6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действий.</w:t>
      </w:r>
    </w:p>
    <w:p w:rsidR="004C60B3" w:rsidRPr="00653B2D" w:rsidRDefault="004C60B3" w:rsidP="004C6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3. Создание развивающей образовательной среды на основе внедрения современных образовательных технологий.</w:t>
      </w:r>
    </w:p>
    <w:p w:rsidR="004C60B3" w:rsidRPr="00653B2D" w:rsidRDefault="004C60B3" w:rsidP="004C6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программ.</w:t>
      </w:r>
    </w:p>
    <w:p w:rsidR="004C60B3" w:rsidRPr="00653B2D" w:rsidRDefault="004C60B3" w:rsidP="004C6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5. Работа с мотивированными обучающимися, развитие творческих способностей детей.</w:t>
      </w:r>
    </w:p>
    <w:p w:rsidR="004C60B3" w:rsidRPr="00653B2D" w:rsidRDefault="004C60B3" w:rsidP="004C6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6.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жизни.</w:t>
      </w:r>
    </w:p>
    <w:p w:rsidR="004C60B3" w:rsidRPr="00653B2D" w:rsidRDefault="004C60B3" w:rsidP="004C6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00000"/>
          <w:sz w:val="24"/>
          <w:szCs w:val="24"/>
        </w:rPr>
        <w:t>7. Подготовка обучающихся к успешной сдаче ГИА.</w:t>
      </w:r>
    </w:p>
    <w:p w:rsidR="00E239BE" w:rsidRPr="00653B2D" w:rsidRDefault="00E239BE" w:rsidP="00E239BE">
      <w:pPr>
        <w:pStyle w:val="af8"/>
        <w:spacing w:beforeAutospacing="0" w:after="0" w:afterAutospacing="0"/>
        <w:ind w:firstLine="709"/>
        <w:jc w:val="both"/>
        <w:rPr>
          <w:b/>
          <w:bCs/>
        </w:rPr>
      </w:pPr>
      <w:r w:rsidRPr="00653B2D">
        <w:rPr>
          <w:rStyle w:val="af"/>
        </w:rPr>
        <w:t>Направления методической работы</w:t>
      </w:r>
    </w:p>
    <w:p w:rsidR="00E239BE" w:rsidRPr="00653B2D" w:rsidRDefault="00E239BE" w:rsidP="005C72C4">
      <w:pPr>
        <w:pStyle w:val="a6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• Непрерывное самообразование преподавателя и повышение уровня профессионального мастерства. 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• Включение преподавателя в творческий поиск, в инновационную деятельность. 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• Достижение оптимального уровня образования, воспитанности и развития обучающихся.</w:t>
      </w:r>
    </w:p>
    <w:p w:rsidR="00E239BE" w:rsidRPr="00653B2D" w:rsidRDefault="00E239BE" w:rsidP="00E239BE">
      <w:pPr>
        <w:pStyle w:val="a8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E239BE" w:rsidRPr="00653B2D" w:rsidRDefault="00E239BE" w:rsidP="00E239BE">
      <w:pPr>
        <w:pStyle w:val="a8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1. Управление методической работой.</w:t>
      </w:r>
    </w:p>
    <w:p w:rsidR="00E239BE" w:rsidRPr="00653B2D" w:rsidRDefault="00E239BE" w:rsidP="00E239BE">
      <w:pPr>
        <w:pStyle w:val="a8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2. Учебно-методическая работа.</w:t>
      </w:r>
    </w:p>
    <w:p w:rsidR="00E239BE" w:rsidRPr="00653B2D" w:rsidRDefault="00E239BE" w:rsidP="00E239BE">
      <w:pPr>
        <w:pStyle w:val="a8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3. Работа с молодыми специалистами и вновь прибывшими педагогами.</w:t>
      </w:r>
    </w:p>
    <w:p w:rsidR="00E239BE" w:rsidRPr="00653B2D" w:rsidRDefault="00E239BE" w:rsidP="00E239BE">
      <w:pPr>
        <w:pStyle w:val="a8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4. Повышение квалификации, самообразование педагогов.</w:t>
      </w:r>
    </w:p>
    <w:p w:rsidR="00E239BE" w:rsidRPr="00653B2D" w:rsidRDefault="00E239BE" w:rsidP="00E239BE">
      <w:pPr>
        <w:pStyle w:val="a8"/>
        <w:rPr>
          <w:rFonts w:ascii="Times New Roman" w:hAnsi="Times New Roman" w:cs="Times New Roman"/>
          <w:bCs/>
          <w:iCs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5. </w:t>
      </w:r>
      <w:r w:rsidRPr="00653B2D">
        <w:rPr>
          <w:rFonts w:ascii="Times New Roman" w:hAnsi="Times New Roman" w:cs="Times New Roman"/>
          <w:bCs/>
          <w:iCs/>
          <w:sz w:val="24"/>
          <w:szCs w:val="24"/>
        </w:rPr>
        <w:t>Работа по обобщению передового педагогического опыта.</w:t>
      </w:r>
    </w:p>
    <w:p w:rsidR="00E239BE" w:rsidRPr="00653B2D" w:rsidRDefault="00E239BE" w:rsidP="00E239BE">
      <w:pPr>
        <w:pStyle w:val="a8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6.  Работа с родителями и общественностью.</w:t>
      </w:r>
    </w:p>
    <w:p w:rsidR="00E239BE" w:rsidRPr="00653B2D" w:rsidRDefault="00E239BE" w:rsidP="00E239BE">
      <w:pPr>
        <w:pStyle w:val="af8"/>
        <w:spacing w:beforeAutospacing="0" w:after="0" w:afterAutospacing="0"/>
        <w:ind w:firstLine="709"/>
        <w:jc w:val="both"/>
        <w:rPr>
          <w:color w:val="222222"/>
        </w:rPr>
      </w:pPr>
      <w:r w:rsidRPr="00653B2D">
        <w:rPr>
          <w:b/>
          <w:color w:val="222222"/>
        </w:rPr>
        <w:t>Методическая работа</w:t>
      </w:r>
      <w:r w:rsidRPr="00653B2D">
        <w:rPr>
          <w:color w:val="222222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E239BE" w:rsidRPr="00653B2D" w:rsidRDefault="00E239BE" w:rsidP="00E239BE">
      <w:pPr>
        <w:pStyle w:val="af8"/>
        <w:spacing w:beforeAutospacing="0" w:after="0" w:afterAutospacing="0"/>
        <w:ind w:firstLine="709"/>
        <w:jc w:val="both"/>
      </w:pPr>
      <w:r w:rsidRPr="00653B2D">
        <w:rPr>
          <w:color w:val="000000"/>
        </w:rPr>
        <w:t xml:space="preserve">Методическая работа   </w:t>
      </w:r>
      <w:r w:rsidRPr="00653B2D">
        <w:t>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 планировании методической работы школы и методические объединения старались отобрать тот комплекс мероприятий, который позволил бы системно и эффективно решить проблемы и задачи, стоящие перед школой.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>–</w:t>
      </w:r>
      <w:r w:rsidRPr="00653B2D">
        <w:rPr>
          <w:color w:val="000000"/>
        </w:rPr>
        <w:t xml:space="preserve"> педсовет, методсовет;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 xml:space="preserve">– </w:t>
      </w:r>
      <w:r w:rsidRPr="00653B2D">
        <w:rPr>
          <w:color w:val="000000"/>
        </w:rPr>
        <w:t>творческий отчет;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  <w:rPr>
          <w:color w:val="000000"/>
        </w:rPr>
      </w:pPr>
      <w:r w:rsidRPr="00653B2D">
        <w:t xml:space="preserve">– </w:t>
      </w:r>
      <w:r w:rsidRPr="00653B2D">
        <w:rPr>
          <w:color w:val="000000"/>
        </w:rPr>
        <w:t>доклады, выступления;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  <w:rPr>
          <w:color w:val="000000"/>
        </w:rPr>
      </w:pPr>
      <w:r w:rsidRPr="00653B2D">
        <w:t xml:space="preserve">– </w:t>
      </w:r>
      <w:r w:rsidRPr="00653B2D">
        <w:rPr>
          <w:color w:val="000000"/>
        </w:rPr>
        <w:t>мастер - классы;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 xml:space="preserve">– </w:t>
      </w:r>
      <w:r w:rsidRPr="00653B2D">
        <w:rPr>
          <w:color w:val="000000"/>
        </w:rPr>
        <w:t>семинары;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>–</w:t>
      </w:r>
      <w:r w:rsidRPr="00653B2D">
        <w:rPr>
          <w:color w:val="000000"/>
        </w:rPr>
        <w:t xml:space="preserve"> самообразование;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>–</w:t>
      </w:r>
      <w:r w:rsidRPr="00653B2D">
        <w:rPr>
          <w:color w:val="000000"/>
        </w:rPr>
        <w:t xml:space="preserve"> анкетирование;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>–</w:t>
      </w:r>
      <w:r w:rsidRPr="00653B2D">
        <w:rPr>
          <w:color w:val="000000"/>
        </w:rPr>
        <w:t xml:space="preserve"> наставничество;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>–</w:t>
      </w:r>
      <w:r w:rsidRPr="00653B2D">
        <w:rPr>
          <w:color w:val="000000"/>
        </w:rPr>
        <w:t xml:space="preserve"> предметные ШМО;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>–</w:t>
      </w:r>
      <w:r w:rsidRPr="00653B2D">
        <w:rPr>
          <w:color w:val="000000"/>
        </w:rPr>
        <w:t xml:space="preserve"> методические консультации;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>–</w:t>
      </w:r>
      <w:r w:rsidRPr="00653B2D">
        <w:rPr>
          <w:color w:val="000000"/>
        </w:rPr>
        <w:t xml:space="preserve"> административные совещания.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Поставленные задачи выполнены практически в полном объеме, чему способствовали:</w:t>
      </w:r>
    </w:p>
    <w:p w:rsidR="00E239BE" w:rsidRPr="00653B2D" w:rsidRDefault="00E239BE" w:rsidP="005C72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E239BE" w:rsidRPr="00653B2D" w:rsidRDefault="00E239BE" w:rsidP="005C72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анализ выполнения принятых управленческих решений, обеспечивающий качество результативности обученности учащихся;</w:t>
      </w:r>
    </w:p>
    <w:p w:rsidR="00E239BE" w:rsidRPr="00653B2D" w:rsidRDefault="00E239BE" w:rsidP="005C72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</w:pPr>
      <w:r w:rsidRPr="00653B2D">
        <w:t>Методическая работа школы строилась на основе  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ind w:firstLine="573"/>
        <w:jc w:val="both"/>
        <w:rPr>
          <w:color w:val="000000"/>
        </w:rPr>
      </w:pPr>
    </w:p>
    <w:p w:rsidR="00E239BE" w:rsidRPr="00653B2D" w:rsidRDefault="00E239BE" w:rsidP="00E239BE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Работа методического совета школы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Цель анализа</w:t>
      </w:r>
      <w:r w:rsidRPr="00653B2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53B2D">
        <w:rPr>
          <w:rFonts w:ascii="Times New Roman" w:hAnsi="Times New Roman" w:cs="Times New Roman"/>
          <w:sz w:val="24"/>
          <w:szCs w:val="24"/>
        </w:rPr>
        <w:t xml:space="preserve"> выявление результативности методического совета в решении поставленных задач.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 школе создан методический совет,</w:t>
      </w: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план работы которого подчинен задачам методической работы и находится в соответствии с методической темой школы.</w:t>
      </w: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9BE" w:rsidRPr="00653B2D" w:rsidRDefault="00E239BE" w:rsidP="00E239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3B2D">
        <w:rPr>
          <w:rFonts w:ascii="Times New Roman" w:hAnsi="Times New Roman" w:cs="Times New Roman"/>
          <w:b/>
          <w:i/>
          <w:sz w:val="24"/>
          <w:szCs w:val="24"/>
        </w:rPr>
        <w:t xml:space="preserve">Цель деятельности методического совета: </w:t>
      </w:r>
    </w:p>
    <w:p w:rsidR="00E239BE" w:rsidRPr="00653B2D" w:rsidRDefault="00E239BE" w:rsidP="005C72C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организация и координация методического обеспечения учебно- воспитательного процесса;</w:t>
      </w:r>
    </w:p>
    <w:p w:rsidR="00E239BE" w:rsidRPr="00653B2D" w:rsidRDefault="00E239BE" w:rsidP="005C72C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методическая учеба педагогических кадров, организация и координация методического обеспечения учебно-воспитательного процесса;</w:t>
      </w:r>
    </w:p>
    <w:p w:rsidR="00E239BE" w:rsidRPr="00653B2D" w:rsidRDefault="00E239BE" w:rsidP="005C72C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методическая учеба педагогических кадров.</w:t>
      </w:r>
    </w:p>
    <w:p w:rsidR="00E239BE" w:rsidRPr="00653B2D" w:rsidRDefault="00E239BE" w:rsidP="00E239BE">
      <w:pPr>
        <w:tabs>
          <w:tab w:val="left" w:pos="5040"/>
          <w:tab w:val="left" w:pos="576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i/>
          <w:sz w:val="24"/>
          <w:szCs w:val="24"/>
        </w:rPr>
        <w:t>Приоритетные направления</w:t>
      </w:r>
      <w:r w:rsidRPr="00653B2D">
        <w:rPr>
          <w:rFonts w:ascii="Times New Roman" w:hAnsi="Times New Roman" w:cs="Times New Roman"/>
          <w:sz w:val="24"/>
          <w:szCs w:val="24"/>
        </w:rPr>
        <w:t xml:space="preserve"> в работе методического совета:</w:t>
      </w:r>
    </w:p>
    <w:p w:rsidR="00E239BE" w:rsidRPr="00653B2D" w:rsidRDefault="00E239BE" w:rsidP="00E239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создание условий для повышения эффективности и качества учебно-воспитательного процесса;</w:t>
      </w:r>
    </w:p>
    <w:p w:rsidR="00E239BE" w:rsidRPr="00653B2D" w:rsidRDefault="00E239BE" w:rsidP="00E239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совершенствование методических приемов, способов преподавания учебных дисциплин;</w:t>
      </w:r>
    </w:p>
    <w:p w:rsidR="00E239BE" w:rsidRPr="00653B2D" w:rsidRDefault="00E239BE" w:rsidP="00E239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изучение и внедрение в педагогический процесс новых педагогических технологий с целью повышения качества знаний, умений и навыков учащихся, развития познавательного интереса;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изучение и распространения положительного педагогического опыта.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Работа методического совета строилась в тесном контакте с методическими объединениями через педсоветы, семинары.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На каждом заседании методического совета подводились итоги работы учителей-предметников над повышением качества знаний, умений и навыков учащихся, работы по предупреждению неуспешности в обучении, работы с учащимися с повышенной учебной мотивацией.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Работа методического совета основывалась на общей воспитательно-образовательной цели школы, состоящей в развитии личности ученика и учителя.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      План на 202</w:t>
      </w:r>
      <w:r w:rsidR="004C60B3" w:rsidRPr="00653B2D">
        <w:rPr>
          <w:rFonts w:ascii="Times New Roman" w:hAnsi="Times New Roman" w:cs="Times New Roman"/>
          <w:sz w:val="24"/>
          <w:szCs w:val="24"/>
        </w:rPr>
        <w:t>4</w:t>
      </w:r>
      <w:r w:rsidRPr="00653B2D">
        <w:rPr>
          <w:rFonts w:ascii="Times New Roman" w:hAnsi="Times New Roman" w:cs="Times New Roman"/>
          <w:sz w:val="24"/>
          <w:szCs w:val="24"/>
        </w:rPr>
        <w:t>-202</w:t>
      </w:r>
      <w:r w:rsidR="004C60B3" w:rsidRPr="00653B2D">
        <w:rPr>
          <w:rFonts w:ascii="Times New Roman" w:hAnsi="Times New Roman" w:cs="Times New Roman"/>
          <w:sz w:val="24"/>
          <w:szCs w:val="24"/>
        </w:rPr>
        <w:t>5</w:t>
      </w:r>
      <w:r w:rsidRPr="00653B2D">
        <w:rPr>
          <w:rFonts w:ascii="Times New Roman" w:hAnsi="Times New Roman" w:cs="Times New Roman"/>
          <w:sz w:val="24"/>
          <w:szCs w:val="24"/>
        </w:rPr>
        <w:t xml:space="preserve"> (второе полугодие) и 1 полугодие 202</w:t>
      </w:r>
      <w:r w:rsidR="004C60B3" w:rsidRPr="00653B2D">
        <w:rPr>
          <w:rFonts w:ascii="Times New Roman" w:hAnsi="Times New Roman" w:cs="Times New Roman"/>
          <w:sz w:val="24"/>
          <w:szCs w:val="24"/>
        </w:rPr>
        <w:t>5</w:t>
      </w:r>
      <w:r w:rsidRPr="00653B2D">
        <w:rPr>
          <w:rFonts w:ascii="Times New Roman" w:hAnsi="Times New Roman" w:cs="Times New Roman"/>
          <w:sz w:val="24"/>
          <w:szCs w:val="24"/>
        </w:rPr>
        <w:t>-202</w:t>
      </w:r>
      <w:r w:rsidR="004C60B3" w:rsidRPr="00653B2D">
        <w:rPr>
          <w:rFonts w:ascii="Times New Roman" w:hAnsi="Times New Roman" w:cs="Times New Roman"/>
          <w:sz w:val="24"/>
          <w:szCs w:val="24"/>
        </w:rPr>
        <w:t>6</w:t>
      </w:r>
      <w:r w:rsidRPr="00653B2D">
        <w:rPr>
          <w:rFonts w:ascii="Times New Roman" w:hAnsi="Times New Roman" w:cs="Times New Roman"/>
          <w:sz w:val="24"/>
          <w:szCs w:val="24"/>
        </w:rPr>
        <w:t xml:space="preserve"> учебного года выполнен. 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 план работы методического совета входила организация методической учебы, которая содержала:</w:t>
      </w:r>
    </w:p>
    <w:p w:rsidR="00E239BE" w:rsidRPr="00653B2D" w:rsidRDefault="00E239BE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</w:t>
      </w:r>
      <w:r w:rsidRPr="00653B2D">
        <w:rPr>
          <w:rFonts w:ascii="Times New Roman" w:hAnsi="Times New Roman" w:cs="Times New Roman"/>
          <w:sz w:val="24"/>
          <w:szCs w:val="24"/>
          <w:u w:val="single"/>
        </w:rPr>
        <w:t>проведение педсоветов</w:t>
      </w:r>
    </w:p>
    <w:p w:rsidR="00E239BE" w:rsidRPr="00653B2D" w:rsidRDefault="00E239BE" w:rsidP="00E23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1. «</w:t>
      </w:r>
      <w:r w:rsidR="008E738B" w:rsidRPr="00653B2D">
        <w:rPr>
          <w:rFonts w:ascii="Times New Roman" w:hAnsi="Times New Roman" w:cs="Times New Roman"/>
          <w:sz w:val="24"/>
          <w:szCs w:val="24"/>
        </w:rPr>
        <w:t>Развитие профессиональных компетенций педагогов</w:t>
      </w:r>
      <w:r w:rsidRPr="00653B2D">
        <w:rPr>
          <w:rFonts w:ascii="Times New Roman" w:hAnsi="Times New Roman" w:cs="Times New Roman"/>
          <w:sz w:val="24"/>
          <w:szCs w:val="24"/>
        </w:rPr>
        <w:t>» (</w:t>
      </w:r>
      <w:r w:rsidR="008E738B" w:rsidRPr="00653B2D">
        <w:rPr>
          <w:rFonts w:ascii="Times New Roman" w:hAnsi="Times New Roman" w:cs="Times New Roman"/>
          <w:sz w:val="24"/>
          <w:szCs w:val="24"/>
        </w:rPr>
        <w:t>январь 2025</w:t>
      </w:r>
      <w:r w:rsidRPr="00653B2D">
        <w:rPr>
          <w:rFonts w:ascii="Times New Roman" w:hAnsi="Times New Roman" w:cs="Times New Roman"/>
          <w:sz w:val="24"/>
          <w:szCs w:val="24"/>
        </w:rPr>
        <w:t>)</w:t>
      </w:r>
    </w:p>
    <w:p w:rsidR="00E239BE" w:rsidRPr="00653B2D" w:rsidRDefault="00E239BE" w:rsidP="00E23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2.  «</w:t>
      </w:r>
      <w:r w:rsidR="008E738B" w:rsidRPr="00653B2D">
        <w:rPr>
          <w:rFonts w:ascii="Times New Roman" w:hAnsi="Times New Roman" w:cs="Times New Roman"/>
          <w:sz w:val="24"/>
          <w:szCs w:val="24"/>
        </w:rPr>
        <w:t>Воспитание в современной школе: от программы к конкретным действиям» (март 2025</w:t>
      </w:r>
      <w:r w:rsidRPr="00653B2D">
        <w:rPr>
          <w:rFonts w:ascii="Times New Roman" w:hAnsi="Times New Roman" w:cs="Times New Roman"/>
          <w:sz w:val="24"/>
          <w:szCs w:val="24"/>
        </w:rPr>
        <w:t>)</w:t>
      </w:r>
    </w:p>
    <w:p w:rsidR="008E738B" w:rsidRPr="00653B2D" w:rsidRDefault="00E239BE" w:rsidP="008E73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3.  «</w:t>
      </w:r>
      <w:r w:rsidR="008E738B" w:rsidRPr="00653B2D">
        <w:rPr>
          <w:rFonts w:ascii="Times New Roman" w:hAnsi="Times New Roman" w:cs="Times New Roman"/>
          <w:sz w:val="24"/>
          <w:szCs w:val="24"/>
        </w:rPr>
        <w:t>О допуске обучающихся 9 класса к ГИА</w:t>
      </w:r>
      <w:r w:rsidRPr="00653B2D">
        <w:rPr>
          <w:rFonts w:ascii="Times New Roman" w:hAnsi="Times New Roman" w:cs="Times New Roman"/>
          <w:sz w:val="24"/>
          <w:szCs w:val="24"/>
        </w:rPr>
        <w:t>» (май</w:t>
      </w:r>
      <w:r w:rsidR="008E738B" w:rsidRPr="00653B2D">
        <w:rPr>
          <w:rFonts w:ascii="Times New Roman" w:hAnsi="Times New Roman" w:cs="Times New Roman"/>
          <w:sz w:val="24"/>
          <w:szCs w:val="24"/>
        </w:rPr>
        <w:t xml:space="preserve"> 2025</w:t>
      </w:r>
      <w:r w:rsidRPr="00653B2D">
        <w:rPr>
          <w:rFonts w:ascii="Times New Roman" w:hAnsi="Times New Roman" w:cs="Times New Roman"/>
          <w:sz w:val="24"/>
          <w:szCs w:val="24"/>
        </w:rPr>
        <w:t>)</w:t>
      </w:r>
      <w:r w:rsidR="008E738B" w:rsidRPr="00653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9BE" w:rsidRPr="00653B2D" w:rsidRDefault="008E738B" w:rsidP="008E73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4. «О переводе обучающихся 1-8-х классов» (май 2025)</w:t>
      </w:r>
    </w:p>
    <w:p w:rsidR="00E239BE" w:rsidRPr="00653B2D" w:rsidRDefault="008E738B" w:rsidP="00E23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5</w:t>
      </w:r>
      <w:r w:rsidR="00E239BE" w:rsidRPr="00653B2D">
        <w:rPr>
          <w:rFonts w:ascii="Times New Roman" w:hAnsi="Times New Roman" w:cs="Times New Roman"/>
          <w:sz w:val="24"/>
          <w:szCs w:val="24"/>
        </w:rPr>
        <w:t>.  «Итоги образовательной деятельности в 202</w:t>
      </w:r>
      <w:r w:rsidRPr="00653B2D">
        <w:rPr>
          <w:rFonts w:ascii="Times New Roman" w:hAnsi="Times New Roman" w:cs="Times New Roman"/>
          <w:sz w:val="24"/>
          <w:szCs w:val="24"/>
        </w:rPr>
        <w:t>4-2025</w:t>
      </w:r>
      <w:r w:rsidR="00E239BE" w:rsidRPr="00653B2D">
        <w:rPr>
          <w:rFonts w:ascii="Times New Roman" w:hAnsi="Times New Roman" w:cs="Times New Roman"/>
          <w:sz w:val="24"/>
          <w:szCs w:val="24"/>
        </w:rPr>
        <w:t> учебном году. О выпуске обучающихся 9 класса» (июнь</w:t>
      </w:r>
      <w:r w:rsidRPr="00653B2D">
        <w:rPr>
          <w:rFonts w:ascii="Times New Roman" w:hAnsi="Times New Roman" w:cs="Times New Roman"/>
          <w:sz w:val="24"/>
          <w:szCs w:val="24"/>
        </w:rPr>
        <w:t xml:space="preserve"> 2025</w:t>
      </w:r>
      <w:r w:rsidR="00E239BE" w:rsidRPr="00653B2D">
        <w:rPr>
          <w:rFonts w:ascii="Times New Roman" w:hAnsi="Times New Roman" w:cs="Times New Roman"/>
          <w:sz w:val="24"/>
          <w:szCs w:val="24"/>
        </w:rPr>
        <w:t>)</w:t>
      </w:r>
    </w:p>
    <w:p w:rsidR="00E239BE" w:rsidRPr="00653B2D" w:rsidRDefault="008E738B" w:rsidP="00E23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6</w:t>
      </w:r>
      <w:r w:rsidR="00E239BE" w:rsidRPr="00653B2D">
        <w:rPr>
          <w:rFonts w:ascii="Times New Roman" w:hAnsi="Times New Roman" w:cs="Times New Roman"/>
          <w:sz w:val="24"/>
          <w:szCs w:val="24"/>
        </w:rPr>
        <w:t>. «Анализ итогов 202</w:t>
      </w:r>
      <w:r w:rsidRPr="00653B2D">
        <w:rPr>
          <w:rFonts w:ascii="Times New Roman" w:hAnsi="Times New Roman" w:cs="Times New Roman"/>
          <w:sz w:val="24"/>
          <w:szCs w:val="24"/>
        </w:rPr>
        <w:t>4</w:t>
      </w:r>
      <w:r w:rsidR="00E239BE" w:rsidRPr="00653B2D">
        <w:rPr>
          <w:rFonts w:ascii="Times New Roman" w:hAnsi="Times New Roman" w:cs="Times New Roman"/>
          <w:sz w:val="24"/>
          <w:szCs w:val="24"/>
        </w:rPr>
        <w:t>-202</w:t>
      </w:r>
      <w:r w:rsidRPr="00653B2D">
        <w:rPr>
          <w:rFonts w:ascii="Times New Roman" w:hAnsi="Times New Roman" w:cs="Times New Roman"/>
          <w:sz w:val="24"/>
          <w:szCs w:val="24"/>
        </w:rPr>
        <w:t>5</w:t>
      </w:r>
      <w:r w:rsidR="00E239BE" w:rsidRPr="00653B2D">
        <w:rPr>
          <w:rFonts w:ascii="Times New Roman" w:hAnsi="Times New Roman" w:cs="Times New Roman"/>
          <w:sz w:val="24"/>
          <w:szCs w:val="24"/>
        </w:rPr>
        <w:t> учебного года. Условия реализации образовательных программ в 202</w:t>
      </w:r>
      <w:r w:rsidRPr="00653B2D">
        <w:rPr>
          <w:rFonts w:ascii="Times New Roman" w:hAnsi="Times New Roman" w:cs="Times New Roman"/>
          <w:sz w:val="24"/>
          <w:szCs w:val="24"/>
        </w:rPr>
        <w:t>5</w:t>
      </w:r>
      <w:r w:rsidR="00E239BE" w:rsidRPr="00653B2D">
        <w:rPr>
          <w:rFonts w:ascii="Times New Roman" w:hAnsi="Times New Roman" w:cs="Times New Roman"/>
          <w:sz w:val="24"/>
          <w:szCs w:val="24"/>
        </w:rPr>
        <w:t>-202</w:t>
      </w:r>
      <w:r w:rsidRPr="00653B2D">
        <w:rPr>
          <w:rFonts w:ascii="Times New Roman" w:hAnsi="Times New Roman" w:cs="Times New Roman"/>
          <w:sz w:val="24"/>
          <w:szCs w:val="24"/>
        </w:rPr>
        <w:t>6</w:t>
      </w:r>
      <w:r w:rsidR="00E239BE" w:rsidRPr="00653B2D">
        <w:rPr>
          <w:rFonts w:ascii="Times New Roman" w:hAnsi="Times New Roman" w:cs="Times New Roman"/>
          <w:sz w:val="24"/>
          <w:szCs w:val="24"/>
        </w:rPr>
        <w:t> учебном году» (август</w:t>
      </w:r>
      <w:r w:rsidRPr="00653B2D">
        <w:rPr>
          <w:rFonts w:ascii="Times New Roman" w:hAnsi="Times New Roman" w:cs="Times New Roman"/>
          <w:sz w:val="24"/>
          <w:szCs w:val="24"/>
        </w:rPr>
        <w:t xml:space="preserve"> 2025)</w:t>
      </w:r>
    </w:p>
    <w:p w:rsidR="00E239BE" w:rsidRPr="00653B2D" w:rsidRDefault="008E738B" w:rsidP="00E23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7</w:t>
      </w:r>
      <w:r w:rsidR="00E239BE" w:rsidRPr="00653B2D">
        <w:rPr>
          <w:rFonts w:ascii="Times New Roman" w:hAnsi="Times New Roman" w:cs="Times New Roman"/>
          <w:sz w:val="24"/>
          <w:szCs w:val="24"/>
        </w:rPr>
        <w:t>. «</w:t>
      </w:r>
      <w:r w:rsidRPr="00653B2D">
        <w:rPr>
          <w:rFonts w:ascii="Times New Roman" w:hAnsi="Times New Roman" w:cs="Times New Roman"/>
          <w:sz w:val="24"/>
          <w:szCs w:val="24"/>
        </w:rPr>
        <w:t>Адаптация учащихся 1, 5 классов в школе</w:t>
      </w:r>
      <w:r w:rsidR="00E239BE" w:rsidRPr="00653B2D">
        <w:rPr>
          <w:rFonts w:ascii="Times New Roman" w:hAnsi="Times New Roman" w:cs="Times New Roman"/>
          <w:sz w:val="24"/>
          <w:szCs w:val="24"/>
        </w:rPr>
        <w:t>» (ноябрь</w:t>
      </w:r>
      <w:r w:rsidRPr="00653B2D">
        <w:rPr>
          <w:rFonts w:ascii="Times New Roman" w:hAnsi="Times New Roman" w:cs="Times New Roman"/>
          <w:sz w:val="24"/>
          <w:szCs w:val="24"/>
        </w:rPr>
        <w:t xml:space="preserve"> 2025</w:t>
      </w:r>
      <w:r w:rsidR="00E239BE" w:rsidRPr="00653B2D">
        <w:rPr>
          <w:rFonts w:ascii="Times New Roman" w:hAnsi="Times New Roman" w:cs="Times New Roman"/>
          <w:sz w:val="24"/>
          <w:szCs w:val="24"/>
        </w:rPr>
        <w:t>)</w:t>
      </w:r>
    </w:p>
    <w:p w:rsidR="00E239BE" w:rsidRPr="00653B2D" w:rsidRDefault="00E239BE" w:rsidP="00E239BE">
      <w:pPr>
        <w:pStyle w:val="aa"/>
        <w:jc w:val="both"/>
        <w:rPr>
          <w:szCs w:val="24"/>
        </w:rPr>
      </w:pPr>
      <w:r w:rsidRPr="00653B2D">
        <w:rPr>
          <w:szCs w:val="24"/>
        </w:rPr>
        <w:t xml:space="preserve">       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E239BE" w:rsidRPr="00653B2D" w:rsidRDefault="00E239BE" w:rsidP="00E239BE">
      <w:pPr>
        <w:pStyle w:val="Default"/>
        <w:jc w:val="both"/>
        <w:rPr>
          <w:color w:val="FF0000"/>
        </w:rPr>
      </w:pPr>
      <w:r w:rsidRPr="00653B2D">
        <w:rPr>
          <w:color w:val="FF0000"/>
        </w:rPr>
        <w:t xml:space="preserve">    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Работа методических объединений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анализа:</w:t>
      </w:r>
      <w:r w:rsidRPr="00653B2D">
        <w:rPr>
          <w:rFonts w:ascii="Times New Roman" w:hAnsi="Times New Roman" w:cs="Times New Roman"/>
          <w:sz w:val="24"/>
          <w:szCs w:val="24"/>
        </w:rPr>
        <w:t xml:space="preserve"> выявление результативности выполнения целей и задач, возложенных на методические объединения (МО).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Одной из основных задач, сформулированных в результате анализа работы МО школы в 2023- 2024 учебном году (второе полугодие) была поставлена </w:t>
      </w:r>
      <w:r w:rsidRPr="00653B2D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Pr="00653B2D">
        <w:rPr>
          <w:rFonts w:ascii="Times New Roman" w:hAnsi="Times New Roman" w:cs="Times New Roman"/>
          <w:sz w:val="24"/>
          <w:szCs w:val="24"/>
        </w:rPr>
        <w:t xml:space="preserve"> совершенствования педагогического мастерства учителей, их компетентности и широты знаний в области преподаваемых дисциплин, повышение качества проведения учебных занятий на основе внедрения новых педагогических технологий, создание в школе благоприятных условий для умственного и физического развития каждого ученика. Над этой задачей работали методические объединения учителей: </w:t>
      </w:r>
    </w:p>
    <w:p w:rsidR="00E239BE" w:rsidRPr="00653B2D" w:rsidRDefault="00E239BE" w:rsidP="005C72C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МО учителей начальных классов – руководитель </w:t>
      </w:r>
      <w:r w:rsidR="00142FD9" w:rsidRPr="00653B2D">
        <w:rPr>
          <w:rFonts w:ascii="Times New Roman" w:hAnsi="Times New Roman" w:cs="Times New Roman"/>
          <w:sz w:val="24"/>
          <w:szCs w:val="24"/>
        </w:rPr>
        <w:t>Ткачева М.Н</w:t>
      </w:r>
      <w:r w:rsidRPr="00653B2D">
        <w:rPr>
          <w:rFonts w:ascii="Times New Roman" w:hAnsi="Times New Roman" w:cs="Times New Roman"/>
          <w:sz w:val="24"/>
          <w:szCs w:val="24"/>
        </w:rPr>
        <w:t>. (высшая квалификационная категория);</w:t>
      </w:r>
    </w:p>
    <w:p w:rsidR="00E239BE" w:rsidRPr="00653B2D" w:rsidRDefault="00E239BE" w:rsidP="005C72C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МО учителей гуманитарного цикла – руководитель </w:t>
      </w:r>
      <w:r w:rsidR="00142FD9" w:rsidRPr="00653B2D">
        <w:rPr>
          <w:rFonts w:ascii="Times New Roman" w:hAnsi="Times New Roman" w:cs="Times New Roman"/>
          <w:sz w:val="24"/>
          <w:szCs w:val="24"/>
        </w:rPr>
        <w:t>Рудакова Е.В</w:t>
      </w:r>
      <w:r w:rsidRPr="00653B2D">
        <w:rPr>
          <w:rFonts w:ascii="Times New Roman" w:hAnsi="Times New Roman" w:cs="Times New Roman"/>
          <w:sz w:val="24"/>
          <w:szCs w:val="24"/>
        </w:rPr>
        <w:t>. (первая квалификационная категория);</w:t>
      </w:r>
    </w:p>
    <w:p w:rsidR="00E239BE" w:rsidRPr="00653B2D" w:rsidRDefault="00E239BE" w:rsidP="005C72C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lastRenderedPageBreak/>
        <w:t xml:space="preserve">МО учителей естественно-математического цикла – руководитель </w:t>
      </w:r>
      <w:r w:rsidR="00142FD9" w:rsidRPr="00653B2D">
        <w:rPr>
          <w:rFonts w:ascii="Times New Roman" w:hAnsi="Times New Roman" w:cs="Times New Roman"/>
          <w:sz w:val="24"/>
          <w:szCs w:val="24"/>
        </w:rPr>
        <w:t>Булатова Ю.К</w:t>
      </w:r>
      <w:r w:rsidRPr="00653B2D">
        <w:rPr>
          <w:rFonts w:ascii="Times New Roman" w:hAnsi="Times New Roman" w:cs="Times New Roman"/>
          <w:sz w:val="24"/>
          <w:szCs w:val="24"/>
        </w:rPr>
        <w:t>. (</w:t>
      </w:r>
      <w:r w:rsidR="00142FD9" w:rsidRPr="00653B2D">
        <w:rPr>
          <w:rFonts w:ascii="Times New Roman" w:hAnsi="Times New Roman" w:cs="Times New Roman"/>
          <w:sz w:val="24"/>
          <w:szCs w:val="24"/>
        </w:rPr>
        <w:t>высшая</w:t>
      </w:r>
      <w:r w:rsidRPr="00653B2D">
        <w:rPr>
          <w:rFonts w:ascii="Times New Roman" w:hAnsi="Times New Roman" w:cs="Times New Roman"/>
          <w:sz w:val="24"/>
          <w:szCs w:val="24"/>
        </w:rPr>
        <w:t xml:space="preserve"> квалификационная категория).</w:t>
      </w:r>
    </w:p>
    <w:p w:rsidR="00E239BE" w:rsidRPr="00653B2D" w:rsidRDefault="00E239BE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Во 2 полугодии 202</w:t>
      </w:r>
      <w:r w:rsidR="00142FD9" w:rsidRPr="00653B2D">
        <w:rPr>
          <w:rFonts w:ascii="Times New Roman" w:hAnsi="Times New Roman" w:cs="Times New Roman"/>
          <w:sz w:val="24"/>
          <w:szCs w:val="24"/>
        </w:rPr>
        <w:t>4</w:t>
      </w:r>
      <w:r w:rsidRPr="00653B2D">
        <w:rPr>
          <w:rFonts w:ascii="Times New Roman" w:hAnsi="Times New Roman" w:cs="Times New Roman"/>
          <w:sz w:val="24"/>
          <w:szCs w:val="24"/>
        </w:rPr>
        <w:t>-202</w:t>
      </w:r>
      <w:r w:rsidR="00142FD9" w:rsidRPr="00653B2D">
        <w:rPr>
          <w:rFonts w:ascii="Times New Roman" w:hAnsi="Times New Roman" w:cs="Times New Roman"/>
          <w:sz w:val="24"/>
          <w:szCs w:val="24"/>
        </w:rPr>
        <w:t>5</w:t>
      </w:r>
      <w:r w:rsidRPr="00653B2D">
        <w:rPr>
          <w:rFonts w:ascii="Times New Roman" w:hAnsi="Times New Roman" w:cs="Times New Roman"/>
          <w:sz w:val="24"/>
          <w:szCs w:val="24"/>
        </w:rPr>
        <w:t xml:space="preserve"> учебного года были проведены предметные недели: Неделя начальных классов</w:t>
      </w:r>
      <w:r w:rsidR="00F004F1" w:rsidRPr="00653B2D">
        <w:rPr>
          <w:rFonts w:ascii="Times New Roman" w:hAnsi="Times New Roman" w:cs="Times New Roman"/>
          <w:sz w:val="24"/>
          <w:szCs w:val="24"/>
        </w:rPr>
        <w:t xml:space="preserve"> (17.03.2025-24.03.2025)</w:t>
      </w:r>
      <w:r w:rsidRPr="00653B2D">
        <w:rPr>
          <w:rFonts w:ascii="Times New Roman" w:hAnsi="Times New Roman" w:cs="Times New Roman"/>
          <w:sz w:val="24"/>
          <w:szCs w:val="24"/>
        </w:rPr>
        <w:t>, Неделя естественно-математических наук</w:t>
      </w:r>
      <w:r w:rsidR="00F004F1" w:rsidRPr="00653B2D">
        <w:rPr>
          <w:rFonts w:ascii="Times New Roman" w:hAnsi="Times New Roman" w:cs="Times New Roman"/>
          <w:sz w:val="24"/>
          <w:szCs w:val="24"/>
        </w:rPr>
        <w:t xml:space="preserve"> 914.04.2025-18.04.2025)</w:t>
      </w:r>
      <w:r w:rsidRPr="00653B2D">
        <w:rPr>
          <w:rFonts w:ascii="Times New Roman" w:hAnsi="Times New Roman" w:cs="Times New Roman"/>
          <w:sz w:val="24"/>
          <w:szCs w:val="24"/>
        </w:rPr>
        <w:t>, Недел</w:t>
      </w:r>
      <w:r w:rsidR="00142FD9" w:rsidRPr="00653B2D">
        <w:rPr>
          <w:rFonts w:ascii="Times New Roman" w:hAnsi="Times New Roman" w:cs="Times New Roman"/>
          <w:sz w:val="24"/>
          <w:szCs w:val="24"/>
        </w:rPr>
        <w:t>я предметов гуманитарного цикла</w:t>
      </w:r>
      <w:r w:rsidR="00CA2EEC" w:rsidRPr="00653B2D">
        <w:rPr>
          <w:rFonts w:ascii="Times New Roman" w:hAnsi="Times New Roman" w:cs="Times New Roman"/>
          <w:sz w:val="24"/>
          <w:szCs w:val="24"/>
        </w:rPr>
        <w:t xml:space="preserve"> (18.03.2025-21.03.2025)</w:t>
      </w:r>
      <w:r w:rsidR="00142FD9" w:rsidRPr="00653B2D">
        <w:rPr>
          <w:rFonts w:ascii="Times New Roman" w:hAnsi="Times New Roman" w:cs="Times New Roman"/>
          <w:sz w:val="24"/>
          <w:szCs w:val="24"/>
        </w:rPr>
        <w:t>.</w:t>
      </w:r>
    </w:p>
    <w:p w:rsidR="00E239BE" w:rsidRPr="00653B2D" w:rsidRDefault="00E239BE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 рамках недели Начальных классов были проведены следующие мероприятия: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Игра по литературному чтению «счастливый случай»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Конкурс рисунков по теме «Я рисую сказку»</w:t>
      </w:r>
      <w:r w:rsidR="00AE7630" w:rsidRPr="00653B2D">
        <w:rPr>
          <w:rFonts w:ascii="Times New Roman" w:hAnsi="Times New Roman" w:cs="Times New Roman"/>
          <w:sz w:val="24"/>
          <w:szCs w:val="24"/>
        </w:rPr>
        <w:t>, «Животное, которого нет»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Конкурс стихов о весне»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Игра по математике «Интеллектуальная карусель»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«Лучший счетовод»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Конкурс на лучшую сюжетную аппликацию из геометрических фигур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</w:t>
      </w:r>
      <w:r w:rsidR="00AE7630" w:rsidRPr="00653B2D">
        <w:rPr>
          <w:rFonts w:ascii="Times New Roman" w:hAnsi="Times New Roman" w:cs="Times New Roman"/>
          <w:sz w:val="24"/>
          <w:szCs w:val="24"/>
        </w:rPr>
        <w:t>Игру по окружающему миру «Умники и умницы»</w:t>
      </w:r>
    </w:p>
    <w:p w:rsidR="00AE7630" w:rsidRPr="00653B2D" w:rsidRDefault="00AE7630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Конкурс каллиграфии «Король и королева письма»</w:t>
      </w:r>
    </w:p>
    <w:p w:rsidR="00AE7630" w:rsidRPr="00653B2D" w:rsidRDefault="00AE7630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Интеллектуальная игра по русскому языку «Своя игра»</w:t>
      </w:r>
    </w:p>
    <w:p w:rsidR="00AE7630" w:rsidRPr="00653B2D" w:rsidRDefault="00AE7630" w:rsidP="00AE7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«Веселые старты»</w:t>
      </w:r>
    </w:p>
    <w:p w:rsidR="00E239BE" w:rsidRPr="00653B2D" w:rsidRDefault="00E239BE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 рамках недели естественно-математических наук были проведены следующие мероприятия: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Мастер – класс по теме «</w:t>
      </w:r>
      <w:r w:rsidRPr="00653B2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3B2D">
        <w:rPr>
          <w:rFonts w:ascii="Times New Roman" w:hAnsi="Times New Roman" w:cs="Times New Roman"/>
          <w:sz w:val="24"/>
          <w:szCs w:val="24"/>
        </w:rPr>
        <w:t>имметрия» для 6 класса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Интегрированный урок по географии и математике «Масштаб» для 7 класса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Интеллектуальная игра «Что? Где? Когда?»  по физике для 7-9 классов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Урок по информатике «Инфознайка» для 5-6 классов</w:t>
      </w:r>
    </w:p>
    <w:p w:rsidR="00F004F1" w:rsidRPr="00653B2D" w:rsidRDefault="00F004F1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«Химия в жизни» в рамках семинара 8-9 классов</w:t>
      </w:r>
    </w:p>
    <w:p w:rsidR="00F004F1" w:rsidRPr="00653B2D" w:rsidRDefault="00F004F1" w:rsidP="00F0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E2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 рамках недели гуманитарного цикла были проведены следующие мероприятия:</w:t>
      </w:r>
    </w:p>
    <w:p w:rsidR="00CA2EEC" w:rsidRPr="00653B2D" w:rsidRDefault="00CA2EEC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</w:t>
      </w:r>
      <w:r w:rsidRPr="00653B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Интеллектуальная игра “Своя игра” (6 класс)</w:t>
      </w:r>
    </w:p>
    <w:p w:rsidR="00E239BE" w:rsidRPr="00653B2D" w:rsidRDefault="00E239BE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="00CA2EEC" w:rsidRPr="00653B2D">
        <w:rPr>
          <w:rFonts w:ascii="Times New Roman" w:hAnsi="Times New Roman" w:cs="Times New Roman"/>
          <w:sz w:val="24"/>
          <w:szCs w:val="24"/>
        </w:rPr>
        <w:t xml:space="preserve">- </w:t>
      </w:r>
      <w:r w:rsidR="00CA2EEC" w:rsidRPr="00653B2D">
        <w:rPr>
          <w:rFonts w:ascii="Times New Roman" w:eastAsia="Times New Roman" w:hAnsi="Times New Roman" w:cs="Times New Roman"/>
          <w:sz w:val="24"/>
          <w:szCs w:val="24"/>
        </w:rPr>
        <w:t>Викторина «Знатоки русского языка» (5 класс)</w:t>
      </w:r>
    </w:p>
    <w:p w:rsidR="00CA2EEC" w:rsidRPr="00653B2D" w:rsidRDefault="00CA2EEC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Интеллектуальная игра по русскому языку «Веселая грамматика»</w:t>
      </w:r>
      <w:r w:rsidR="00540105" w:rsidRPr="00653B2D">
        <w:rPr>
          <w:rFonts w:ascii="Times New Roman" w:eastAsia="Times New Roman" w:hAnsi="Times New Roman" w:cs="Times New Roman"/>
          <w:sz w:val="24"/>
          <w:szCs w:val="24"/>
        </w:rPr>
        <w:t xml:space="preserve"> (7 класс)</w:t>
      </w:r>
    </w:p>
    <w:p w:rsidR="00CA2EEC" w:rsidRPr="00653B2D" w:rsidRDefault="00CA2EEC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Игра – викторина для начальной школы «Никто не забыт, ничто не забыто»</w:t>
      </w:r>
      <w:r w:rsidR="00540105" w:rsidRPr="00653B2D">
        <w:rPr>
          <w:rFonts w:ascii="Times New Roman" w:eastAsia="Times New Roman" w:hAnsi="Times New Roman" w:cs="Times New Roman"/>
          <w:sz w:val="24"/>
          <w:szCs w:val="24"/>
        </w:rPr>
        <w:t xml:space="preserve"> (6 класс)</w:t>
      </w:r>
    </w:p>
    <w:p w:rsidR="00540105" w:rsidRPr="00653B2D" w:rsidRDefault="00540105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«Своя игра» (8 класс)</w:t>
      </w:r>
    </w:p>
    <w:p w:rsidR="00540105" w:rsidRPr="00653B2D" w:rsidRDefault="00540105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«Литературный калейдоскоп» (8 класс)</w:t>
      </w:r>
    </w:p>
    <w:p w:rsidR="00540105" w:rsidRPr="00653B2D" w:rsidRDefault="00540105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«Своя игра. Эпоха Дворцовых переворотов» (8 класс)</w:t>
      </w:r>
    </w:p>
    <w:p w:rsidR="00540105" w:rsidRPr="00653B2D" w:rsidRDefault="00540105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Историческая игра «Смутное время» (8 класс)</w:t>
      </w:r>
    </w:p>
    <w:p w:rsidR="00540105" w:rsidRPr="00653B2D" w:rsidRDefault="00540105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Урок – игра «Литературный лабиринт» (6 класс)</w:t>
      </w:r>
    </w:p>
    <w:p w:rsidR="00540105" w:rsidRPr="00653B2D" w:rsidRDefault="00540105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Страноведческая викторина по английскому языку «</w:t>
      </w:r>
      <w:r w:rsidRPr="00653B2D">
        <w:rPr>
          <w:rFonts w:ascii="Times New Roman" w:eastAsia="Times New Roman" w:hAnsi="Times New Roman" w:cs="Times New Roman"/>
          <w:sz w:val="24"/>
          <w:szCs w:val="24"/>
          <w:lang w:val="en-US"/>
        </w:rPr>
        <w:t>Mr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eastAsia="Times New Roman" w:hAnsi="Times New Roman" w:cs="Times New Roman"/>
          <w:sz w:val="24"/>
          <w:szCs w:val="24"/>
          <w:lang w:val="en-US"/>
        </w:rPr>
        <w:t>Know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53B2D">
        <w:rPr>
          <w:rFonts w:ascii="Times New Roman" w:eastAsia="Times New Roman" w:hAnsi="Times New Roman" w:cs="Times New Roman"/>
          <w:sz w:val="24"/>
          <w:szCs w:val="24"/>
          <w:lang w:val="en-US"/>
        </w:rPr>
        <w:t>All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eastAsia="Times New Roman" w:hAnsi="Times New Roman" w:cs="Times New Roman"/>
          <w:sz w:val="24"/>
          <w:szCs w:val="24"/>
          <w:lang w:val="en-US"/>
        </w:rPr>
        <w:t>day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>» (8-9 классы)</w:t>
      </w:r>
    </w:p>
    <w:p w:rsidR="00540105" w:rsidRPr="00653B2D" w:rsidRDefault="00540105" w:rsidP="00CA2EEC">
      <w:pPr>
        <w:pStyle w:val="a8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Игра – викторина «Литературный случай» (5 класс)</w:t>
      </w:r>
    </w:p>
    <w:p w:rsidR="00540105" w:rsidRPr="00653B2D" w:rsidRDefault="00540105" w:rsidP="00653B2D">
      <w:pPr>
        <w:pStyle w:val="a8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Интеллектуальная игра по русскому языку «Филологический ринг» (9 класс)</w:t>
      </w:r>
    </w:p>
    <w:p w:rsidR="00CA2EEC" w:rsidRPr="00653B2D" w:rsidRDefault="00CA2EEC" w:rsidP="0085329C">
      <w:pPr>
        <w:pStyle w:val="ae"/>
        <w:tabs>
          <w:tab w:val="left" w:pos="360"/>
        </w:tabs>
        <w:spacing w:after="0"/>
        <w:ind w:left="0"/>
        <w:rPr>
          <w:b/>
          <w:color w:val="FF0000"/>
        </w:rPr>
      </w:pPr>
    </w:p>
    <w:p w:rsidR="00E239BE" w:rsidRPr="00653B2D" w:rsidRDefault="00E239BE" w:rsidP="00E239BE">
      <w:pPr>
        <w:pStyle w:val="ae"/>
        <w:tabs>
          <w:tab w:val="left" w:pos="360"/>
        </w:tabs>
        <w:spacing w:after="0"/>
        <w:ind w:left="0"/>
        <w:jc w:val="center"/>
        <w:rPr>
          <w:b/>
        </w:rPr>
      </w:pPr>
      <w:r w:rsidRPr="00653B2D">
        <w:rPr>
          <w:b/>
        </w:rPr>
        <w:t>Обобщение актуального педагогического опыта учителей, самообразование.</w:t>
      </w:r>
    </w:p>
    <w:p w:rsidR="00E239BE" w:rsidRPr="00653B2D" w:rsidRDefault="00E239BE" w:rsidP="00E239BE">
      <w:pPr>
        <w:pStyle w:val="ae"/>
        <w:tabs>
          <w:tab w:val="left" w:pos="360"/>
        </w:tabs>
        <w:spacing w:after="0"/>
        <w:ind w:left="0"/>
        <w:jc w:val="both"/>
      </w:pPr>
      <w:r w:rsidRPr="00653B2D">
        <w:rPr>
          <w:b/>
        </w:rPr>
        <w:t xml:space="preserve">       </w:t>
      </w:r>
      <w:r w:rsidRPr="00653B2D">
        <w:t xml:space="preserve"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отчетах. </w:t>
      </w:r>
    </w:p>
    <w:p w:rsidR="00E239BE" w:rsidRPr="00653B2D" w:rsidRDefault="00E239BE" w:rsidP="00E239BE">
      <w:pPr>
        <w:pStyle w:val="ae"/>
        <w:tabs>
          <w:tab w:val="left" w:pos="360"/>
        </w:tabs>
        <w:spacing w:after="0"/>
        <w:ind w:left="0"/>
        <w:jc w:val="both"/>
        <w:rPr>
          <w:color w:val="FF0000"/>
        </w:rPr>
      </w:pPr>
    </w:p>
    <w:p w:rsidR="00E239BE" w:rsidRPr="00653B2D" w:rsidRDefault="00E239BE" w:rsidP="00E239B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Темы по самообразованию педагогов</w:t>
      </w:r>
    </w:p>
    <w:p w:rsidR="00E239BE" w:rsidRPr="00653B2D" w:rsidRDefault="00E239BE" w:rsidP="00E239BE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d"/>
        <w:tblW w:w="10070" w:type="dxa"/>
        <w:jc w:val="center"/>
        <w:tblLook w:val="04A0"/>
      </w:tblPr>
      <w:tblGrid>
        <w:gridCol w:w="2841"/>
        <w:gridCol w:w="7229"/>
      </w:tblGrid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Тухватулина Алена Владимировна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«Использование электронных ресурсов при подготовке учащихся 9 класса к ОГЭ по русскому языку»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Иконникова Ольга Дмитриевна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«Формирование орфографической зоркости у учащихся начальной школы»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Ткачева Марина Николаевна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формирования у учащихся положительных эмоций по отношению к учебной деятельности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Романова Елена Николаевна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Нравственное воспитание младших школьников как одно из условий успешного обучения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Патрушева Наталья 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игровых методов и приемов при обучении детей </w:t>
            </w: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младшего дошкольного возраста иностранному язык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Котцова Татьяна Александровна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«Метод круговой тренировки как средство развития двигательных качеств»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Булатова Юлия Константиновна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«Формирование основ здорового образа жизни»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Алипченков Даниил Валерьевич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ИКТ в работе классного руководителя старших классов»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Рудакова Анна  Владимировна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«Развитие творческой активности через применение инновационных методов на уроках изобразительного искусства»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Яшнева Светлана Сергеевна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«Воспитание творческой направленности личности младших школьников в условиях коллективной деятельности»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Федоров Максим Андреевич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«Оптимизация деятельности учителя на уроках и истории и обществознания с помощью ИКТ»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Самойлова Евгения Сергеевна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Межполушарное взаимодействие основа интеллектуального развития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2EEC" w:rsidRPr="00653B2D" w:rsidTr="00CA2EEC">
        <w:trPr>
          <w:jc w:val="center"/>
        </w:trPr>
        <w:tc>
          <w:tcPr>
            <w:tcW w:w="2841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Рудакова Елена Владимировна</w:t>
            </w:r>
          </w:p>
        </w:tc>
        <w:tc>
          <w:tcPr>
            <w:tcW w:w="7229" w:type="dxa"/>
          </w:tcPr>
          <w:p w:rsidR="00CA2EEC" w:rsidRPr="00653B2D" w:rsidRDefault="00CA2EEC" w:rsidP="00CA2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«Развитие речевой культуры обучающихся на уроках русского языка»</w:t>
            </w:r>
          </w:p>
        </w:tc>
      </w:tr>
    </w:tbl>
    <w:p w:rsidR="00E239BE" w:rsidRPr="00653B2D" w:rsidRDefault="00E239BE" w:rsidP="00E239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     Учителями-предметниками осуществлялась индивидуальная работа по подготовке учащихся 9  класса к государственной итоговой аттестации в ходе проведения учебных 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занятий, дополнительных консультаций. 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     Одно из направлений в методической работе учителей – это организация работы с одаренными и способными учащимися. С целью активизации работы с обучающимися, имеющими высокую мотивацию к изучению, учителя проводили дополнительные занятия.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     Большой опыт работы приобретают учителя, работая в олимпиадных, конкурсных жюри, экспертных группах. Они принимали активное участие и в различных   профессиональных конкурсах. </w:t>
      </w: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E239BE" w:rsidRPr="00653B2D" w:rsidRDefault="00E239BE" w:rsidP="00E239BE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333333"/>
          <w:sz w:val="24"/>
          <w:szCs w:val="24"/>
        </w:rPr>
        <w:t>Повышение квалификации и категорийность педагогических кадров.</w:t>
      </w:r>
    </w:p>
    <w:p w:rsidR="00E239BE" w:rsidRPr="00653B2D" w:rsidRDefault="00E239BE" w:rsidP="00E239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Цель анализа</w:t>
      </w:r>
      <w:r w:rsidRPr="00653B2D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анализ подбора и расстановки кадров, выявление результативности повышения квалификации, педагогического мастерства и категорийности кадров на результативность учебно-воспитательного процесса.</w:t>
      </w:r>
    </w:p>
    <w:p w:rsidR="00E239BE" w:rsidRPr="00653B2D" w:rsidRDefault="00E239BE" w:rsidP="00E239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а) кадровый и качественный состав педагогических кадров</w:t>
      </w:r>
    </w:p>
    <w:p w:rsidR="00E239BE" w:rsidRPr="00653B2D" w:rsidRDefault="00E239BE" w:rsidP="00E239BE">
      <w:p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Учебно-воспитательный процесс в школе осуществляют 13 педагогических работников. </w:t>
      </w:r>
      <w:r w:rsidRPr="00653B2D">
        <w:rPr>
          <w:rFonts w:ascii="Times New Roman" w:hAnsi="Times New Roman" w:cs="Times New Roman"/>
          <w:spacing w:val="-2"/>
          <w:sz w:val="24"/>
          <w:szCs w:val="24"/>
        </w:rPr>
        <w:t>Из них: 1 является руководителем,</w:t>
      </w:r>
      <w:r w:rsidRPr="00653B2D">
        <w:rPr>
          <w:rFonts w:ascii="Times New Roman" w:hAnsi="Times New Roman" w:cs="Times New Roman"/>
          <w:sz w:val="24"/>
          <w:szCs w:val="24"/>
        </w:rPr>
        <w:t xml:space="preserve"> имеют высшее образование – </w:t>
      </w:r>
      <w:r w:rsidR="004E413A" w:rsidRPr="00653B2D">
        <w:rPr>
          <w:rFonts w:ascii="Times New Roman" w:hAnsi="Times New Roman" w:cs="Times New Roman"/>
          <w:sz w:val="24"/>
          <w:szCs w:val="24"/>
        </w:rPr>
        <w:t>10 (77</w:t>
      </w:r>
      <w:r w:rsidRPr="00653B2D">
        <w:rPr>
          <w:rFonts w:ascii="Times New Roman" w:hAnsi="Times New Roman" w:cs="Times New Roman"/>
          <w:sz w:val="24"/>
          <w:szCs w:val="24"/>
        </w:rPr>
        <w:t>%);</w:t>
      </w:r>
    </w:p>
    <w:p w:rsidR="00E239BE" w:rsidRPr="00653B2D" w:rsidRDefault="00E239BE" w:rsidP="005C72C4">
      <w:pPr>
        <w:pStyle w:val="a6"/>
        <w:numPr>
          <w:ilvl w:val="0"/>
          <w:numId w:val="4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имеют высшую квалификационную категорию – 8 (62%);</w:t>
      </w:r>
    </w:p>
    <w:p w:rsidR="00E239BE" w:rsidRPr="00653B2D" w:rsidRDefault="00E239BE" w:rsidP="005C72C4">
      <w:pPr>
        <w:pStyle w:val="a6"/>
        <w:numPr>
          <w:ilvl w:val="0"/>
          <w:numId w:val="4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имеют первую квалификационную категорию – 4 (31%);</w:t>
      </w:r>
    </w:p>
    <w:p w:rsidR="00E239BE" w:rsidRPr="00653B2D" w:rsidRDefault="00F55385" w:rsidP="005C72C4">
      <w:pPr>
        <w:pStyle w:val="a6"/>
        <w:numPr>
          <w:ilvl w:val="0"/>
          <w:numId w:val="4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СЗД</w:t>
      </w:r>
      <w:r w:rsidR="00E239BE" w:rsidRPr="00653B2D">
        <w:rPr>
          <w:rFonts w:ascii="Times New Roman" w:hAnsi="Times New Roman" w:cs="Times New Roman"/>
          <w:sz w:val="24"/>
          <w:szCs w:val="24"/>
        </w:rPr>
        <w:t xml:space="preserve"> – 1 (%)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4E413A" w:rsidRPr="00653B2D">
        <w:rPr>
          <w:rFonts w:ascii="Times New Roman" w:hAnsi="Times New Roman" w:cs="Times New Roman"/>
          <w:sz w:val="24"/>
          <w:szCs w:val="24"/>
        </w:rPr>
        <w:t>30</w:t>
      </w:r>
      <w:r w:rsidRPr="00653B2D">
        <w:rPr>
          <w:rFonts w:ascii="Times New Roman" w:hAnsi="Times New Roman" w:cs="Times New Roman"/>
          <w:sz w:val="24"/>
          <w:szCs w:val="24"/>
        </w:rPr>
        <w:t>% педагогического коллектива составляют учителя с</w:t>
      </w:r>
      <w:r w:rsidR="004E413A" w:rsidRPr="00653B2D">
        <w:rPr>
          <w:rFonts w:ascii="Times New Roman" w:hAnsi="Times New Roman" w:cs="Times New Roman"/>
          <w:sz w:val="24"/>
          <w:szCs w:val="24"/>
        </w:rPr>
        <w:t>о стажем работы более 30 лет, 23</w:t>
      </w:r>
      <w:r w:rsidRPr="00653B2D">
        <w:rPr>
          <w:rFonts w:ascii="Times New Roman" w:hAnsi="Times New Roman" w:cs="Times New Roman"/>
          <w:sz w:val="24"/>
          <w:szCs w:val="24"/>
        </w:rPr>
        <w:t xml:space="preserve">% - более 20 лет, обладающие высоким профессиональным мастерством, </w:t>
      </w:r>
      <w:r w:rsidR="004E413A" w:rsidRPr="00653B2D">
        <w:rPr>
          <w:rFonts w:ascii="Times New Roman" w:hAnsi="Times New Roman" w:cs="Times New Roman"/>
          <w:sz w:val="24"/>
          <w:szCs w:val="24"/>
        </w:rPr>
        <w:t>4</w:t>
      </w:r>
      <w:r w:rsidRPr="00653B2D">
        <w:rPr>
          <w:rFonts w:ascii="Times New Roman" w:hAnsi="Times New Roman" w:cs="Times New Roman"/>
          <w:sz w:val="24"/>
          <w:szCs w:val="24"/>
        </w:rPr>
        <w:t xml:space="preserve">6% педагогов имеют стаж работы более 10 лет, </w:t>
      </w:r>
      <w:r w:rsidR="004E413A" w:rsidRPr="00653B2D">
        <w:rPr>
          <w:rFonts w:ascii="Times New Roman" w:hAnsi="Times New Roman" w:cs="Times New Roman"/>
          <w:sz w:val="24"/>
          <w:szCs w:val="24"/>
        </w:rPr>
        <w:t>8</w:t>
      </w:r>
      <w:r w:rsidRPr="00653B2D">
        <w:rPr>
          <w:rFonts w:ascii="Times New Roman" w:hAnsi="Times New Roman" w:cs="Times New Roman"/>
          <w:sz w:val="24"/>
          <w:szCs w:val="24"/>
        </w:rPr>
        <w:t xml:space="preserve">% - до 10 лет.  </w:t>
      </w:r>
    </w:p>
    <w:p w:rsidR="00E239BE" w:rsidRPr="00653B2D" w:rsidRDefault="00E239BE" w:rsidP="00E239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б) повышение квалификации педагогических кадров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Условия, созданные в школе, способствуют росту профессионального мастерства учителей, в этом году произошли изменения в повышении мастерства учителей. </w:t>
      </w:r>
    </w:p>
    <w:p w:rsidR="00E239BE" w:rsidRPr="00653B2D" w:rsidRDefault="00E239BE" w:rsidP="005C72C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Аттестация педагогических работников. </w:t>
      </w:r>
    </w:p>
    <w:p w:rsidR="00E239BE" w:rsidRPr="00653B2D" w:rsidRDefault="00E239BE" w:rsidP="00E239BE">
      <w:pPr>
        <w:pStyle w:val="ae"/>
        <w:tabs>
          <w:tab w:val="left" w:pos="360"/>
        </w:tabs>
        <w:spacing w:after="0"/>
        <w:rPr>
          <w:color w:val="333333"/>
        </w:rPr>
      </w:pPr>
      <w:r w:rsidRPr="00653B2D">
        <w:rPr>
          <w:color w:val="333333"/>
          <w:u w:val="single"/>
        </w:rPr>
        <w:t>Цель:</w:t>
      </w:r>
      <w:r w:rsidRPr="00653B2D">
        <w:rPr>
          <w:b/>
          <w:color w:val="333333"/>
        </w:rPr>
        <w:t xml:space="preserve"> </w:t>
      </w:r>
      <w:r w:rsidRPr="00653B2D">
        <w:rPr>
          <w:color w:val="333333"/>
        </w:rPr>
        <w:t>выявить результативность повышения квалификации, педагогического мастерства и категорийности кадров.</w:t>
      </w:r>
    </w:p>
    <w:p w:rsidR="00E239BE" w:rsidRPr="00653B2D" w:rsidRDefault="00E239BE" w:rsidP="00E239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На аттестацию в 202</w:t>
      </w:r>
      <w:r w:rsidR="004E413A" w:rsidRPr="00653B2D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>-2025 учебном году (</w:t>
      </w:r>
      <w:r w:rsidR="004E413A" w:rsidRPr="00653B2D">
        <w:rPr>
          <w:rFonts w:ascii="Times New Roman" w:hAnsi="Times New Roman" w:cs="Times New Roman"/>
          <w:color w:val="333333"/>
          <w:sz w:val="24"/>
          <w:szCs w:val="24"/>
        </w:rPr>
        <w:t>вторая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половина) было подано заявлений</w:t>
      </w:r>
      <w:r w:rsidR="004E413A"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E413A" w:rsidRPr="00653B2D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4E413A" w:rsidRPr="00653B2D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на получение </w:t>
      </w:r>
      <w:r w:rsidR="004E413A"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высшей 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>квалификационной категории.</w:t>
      </w:r>
    </w:p>
    <w:p w:rsidR="00E239BE" w:rsidRPr="00653B2D" w:rsidRDefault="00E239BE" w:rsidP="00E239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      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консультации. </w:t>
      </w:r>
    </w:p>
    <w:p w:rsidR="00E239BE" w:rsidRPr="00653B2D" w:rsidRDefault="00E239BE" w:rsidP="00E239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Аттестацию на </w:t>
      </w:r>
      <w:r w:rsidR="004E413A" w:rsidRPr="00653B2D">
        <w:rPr>
          <w:rFonts w:ascii="Times New Roman" w:hAnsi="Times New Roman" w:cs="Times New Roman"/>
          <w:color w:val="333333"/>
          <w:sz w:val="24"/>
          <w:szCs w:val="24"/>
        </w:rPr>
        <w:t>высшую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квалификационную категорию педагог</w:t>
      </w:r>
      <w:r w:rsidR="004E413A" w:rsidRPr="00653B2D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прош</w:t>
      </w:r>
      <w:r w:rsidR="0096226C" w:rsidRPr="00653B2D">
        <w:rPr>
          <w:rFonts w:ascii="Times New Roman" w:hAnsi="Times New Roman" w:cs="Times New Roman"/>
          <w:color w:val="333333"/>
          <w:sz w:val="24"/>
          <w:szCs w:val="24"/>
        </w:rPr>
        <w:t>ли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239BE" w:rsidRPr="00653B2D" w:rsidRDefault="00E239BE" w:rsidP="00E239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Аттестация </w:t>
      </w:r>
      <w:r w:rsidR="0096226C" w:rsidRPr="00653B2D">
        <w:rPr>
          <w:rFonts w:ascii="Times New Roman" w:hAnsi="Times New Roman" w:cs="Times New Roman"/>
          <w:color w:val="333333"/>
          <w:sz w:val="24"/>
          <w:szCs w:val="24"/>
        </w:rPr>
        <w:t>способствует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росту профессионального мастерства педагогических работников школы и положительно сказывается на результатах их труда.</w:t>
      </w:r>
    </w:p>
    <w:p w:rsidR="00E239BE" w:rsidRPr="00653B2D" w:rsidRDefault="00E239BE" w:rsidP="00E239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fd"/>
        <w:tblW w:w="10456" w:type="dxa"/>
        <w:tblInd w:w="113" w:type="dxa"/>
        <w:tblLayout w:type="fixed"/>
        <w:tblLook w:val="04A0"/>
      </w:tblPr>
      <w:tblGrid>
        <w:gridCol w:w="537"/>
        <w:gridCol w:w="4249"/>
        <w:gridCol w:w="2977"/>
        <w:gridCol w:w="2693"/>
      </w:tblGrid>
      <w:tr w:rsidR="0046660D" w:rsidRPr="00653B2D" w:rsidTr="00E239BE">
        <w:tc>
          <w:tcPr>
            <w:tcW w:w="536" w:type="dxa"/>
          </w:tcPr>
          <w:p w:rsidR="00E239BE" w:rsidRPr="00653B2D" w:rsidRDefault="00E239BE" w:rsidP="00E23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49" w:type="dxa"/>
          </w:tcPr>
          <w:p w:rsidR="00E239BE" w:rsidRPr="00653B2D" w:rsidRDefault="00E239BE" w:rsidP="00E2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977" w:type="dxa"/>
          </w:tcPr>
          <w:p w:rsidR="00E239BE" w:rsidRPr="00653B2D" w:rsidRDefault="00E239BE" w:rsidP="00E2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693" w:type="dxa"/>
          </w:tcPr>
          <w:p w:rsidR="00E239BE" w:rsidRPr="00653B2D" w:rsidRDefault="00E239BE" w:rsidP="00E2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Категория</w:t>
            </w:r>
          </w:p>
        </w:tc>
      </w:tr>
      <w:tr w:rsidR="0046660D" w:rsidRPr="00653B2D" w:rsidTr="00E239BE">
        <w:trPr>
          <w:trHeight w:val="526"/>
        </w:trPr>
        <w:tc>
          <w:tcPr>
            <w:tcW w:w="536" w:type="dxa"/>
          </w:tcPr>
          <w:p w:rsidR="00E239BE" w:rsidRPr="00653B2D" w:rsidRDefault="0096226C" w:rsidP="00E23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:rsidR="00E239BE" w:rsidRPr="00653B2D" w:rsidRDefault="0096226C" w:rsidP="00E2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Романова Елена Николаевна</w:t>
            </w:r>
          </w:p>
        </w:tc>
        <w:tc>
          <w:tcPr>
            <w:tcW w:w="2977" w:type="dxa"/>
          </w:tcPr>
          <w:p w:rsidR="00E239BE" w:rsidRPr="00653B2D" w:rsidRDefault="00E239BE" w:rsidP="00E2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693" w:type="dxa"/>
          </w:tcPr>
          <w:p w:rsidR="00E239BE" w:rsidRPr="00653B2D" w:rsidRDefault="0096226C" w:rsidP="00E2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высшая</w:t>
            </w:r>
          </w:p>
        </w:tc>
      </w:tr>
      <w:tr w:rsidR="0096226C" w:rsidRPr="00653B2D" w:rsidTr="00E239BE">
        <w:trPr>
          <w:trHeight w:val="526"/>
        </w:trPr>
        <w:tc>
          <w:tcPr>
            <w:tcW w:w="536" w:type="dxa"/>
          </w:tcPr>
          <w:p w:rsidR="0096226C" w:rsidRPr="00653B2D" w:rsidRDefault="0096226C" w:rsidP="005C72C4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49" w:type="dxa"/>
          </w:tcPr>
          <w:p w:rsidR="0096226C" w:rsidRPr="00653B2D" w:rsidRDefault="0096226C" w:rsidP="00E2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Патрушева Наталья Леонидовна</w:t>
            </w:r>
          </w:p>
        </w:tc>
        <w:tc>
          <w:tcPr>
            <w:tcW w:w="2977" w:type="dxa"/>
          </w:tcPr>
          <w:p w:rsidR="0096226C" w:rsidRPr="00653B2D" w:rsidRDefault="0096226C" w:rsidP="00E2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2693" w:type="dxa"/>
          </w:tcPr>
          <w:p w:rsidR="0096226C" w:rsidRPr="00653B2D" w:rsidRDefault="0096226C" w:rsidP="00E2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высшая</w:t>
            </w:r>
          </w:p>
        </w:tc>
      </w:tr>
    </w:tbl>
    <w:p w:rsidR="00E239BE" w:rsidRPr="00653B2D" w:rsidRDefault="00E239BE" w:rsidP="00E239BE">
      <w:pPr>
        <w:pStyle w:val="ae"/>
        <w:tabs>
          <w:tab w:val="left" w:pos="360"/>
        </w:tabs>
        <w:spacing w:after="0"/>
        <w:ind w:left="720"/>
        <w:jc w:val="both"/>
        <w:rPr>
          <w:color w:val="333333"/>
        </w:rPr>
      </w:pPr>
    </w:p>
    <w:p w:rsidR="00E239BE" w:rsidRPr="00653B2D" w:rsidRDefault="00E239BE" w:rsidP="00E239B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333333"/>
          <w:sz w:val="24"/>
          <w:szCs w:val="24"/>
        </w:rPr>
        <w:t>Курсы повышения квалификации 202</w:t>
      </w:r>
      <w:r w:rsidR="0096226C" w:rsidRPr="00653B2D">
        <w:rPr>
          <w:rFonts w:ascii="Times New Roman" w:hAnsi="Times New Roman" w:cs="Times New Roman"/>
          <w:b/>
          <w:color w:val="333333"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год</w:t>
      </w:r>
    </w:p>
    <w:p w:rsidR="0096226C" w:rsidRPr="00653B2D" w:rsidRDefault="00E239BE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6226C" w:rsidRPr="00653B2D">
        <w:rPr>
          <w:rFonts w:ascii="Times New Roman" w:hAnsi="Times New Roman" w:cs="Times New Roman"/>
          <w:sz w:val="24"/>
          <w:szCs w:val="24"/>
        </w:rPr>
        <w:t>1.</w:t>
      </w:r>
      <w:r w:rsidR="0096226C" w:rsidRPr="00653B2D">
        <w:rPr>
          <w:rFonts w:ascii="Times New Roman" w:hAnsi="Times New Roman" w:cs="Times New Roman"/>
          <w:sz w:val="24"/>
          <w:szCs w:val="24"/>
        </w:rPr>
        <w:tab/>
        <w:t>Федоров Максим Андреевич АО ИОО «Актуальные вопросы методики преподавания истории и обществознания в контексте подготовки к государственной итоговой аттестации» (17.02.2025-07.03.2025), 40 часов, 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АО ИОО «Школа Минпросвещения России: новые возможности для повышения качества образования» (10.11.2025-28.11.2025), </w:t>
      </w:r>
      <w:r w:rsidR="007312B4" w:rsidRPr="00653B2D">
        <w:rPr>
          <w:rFonts w:ascii="Times New Roman" w:hAnsi="Times New Roman" w:cs="Times New Roman"/>
          <w:sz w:val="24"/>
          <w:szCs w:val="24"/>
        </w:rPr>
        <w:t>48</w:t>
      </w:r>
      <w:r w:rsidRPr="00653B2D">
        <w:rPr>
          <w:rFonts w:ascii="Times New Roman" w:hAnsi="Times New Roman" w:cs="Times New Roman"/>
          <w:sz w:val="24"/>
          <w:szCs w:val="24"/>
        </w:rPr>
        <w:t xml:space="preserve"> часов, очно-заочная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2.</w:t>
      </w:r>
      <w:r w:rsidRPr="00653B2D">
        <w:rPr>
          <w:rFonts w:ascii="Times New Roman" w:hAnsi="Times New Roman" w:cs="Times New Roman"/>
          <w:sz w:val="24"/>
          <w:szCs w:val="24"/>
        </w:rPr>
        <w:tab/>
        <w:t>Рудакова Елена Владимировна АО ИОО «Актуальные вопросы методики преподавания русского языка в контексте подготовки к государственной итоговой аттестации» (20.01.2025-24.01.2025), 40 часов, 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АО ИОО «Школа Минпросвещения России: новые возможности для повышения качества образования» (10.11.2025-28.11.2025), </w:t>
      </w:r>
      <w:r w:rsidR="007312B4" w:rsidRPr="00653B2D">
        <w:rPr>
          <w:rFonts w:ascii="Times New Roman" w:hAnsi="Times New Roman" w:cs="Times New Roman"/>
          <w:sz w:val="24"/>
          <w:szCs w:val="24"/>
        </w:rPr>
        <w:t>48</w:t>
      </w:r>
      <w:r w:rsidRPr="00653B2D">
        <w:rPr>
          <w:rFonts w:ascii="Times New Roman" w:hAnsi="Times New Roman" w:cs="Times New Roman"/>
          <w:sz w:val="24"/>
          <w:szCs w:val="24"/>
        </w:rPr>
        <w:t xml:space="preserve"> часов, очно-заочная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3.</w:t>
      </w:r>
      <w:r w:rsidRPr="00653B2D">
        <w:rPr>
          <w:rFonts w:ascii="Times New Roman" w:hAnsi="Times New Roman" w:cs="Times New Roman"/>
          <w:sz w:val="24"/>
          <w:szCs w:val="24"/>
        </w:rPr>
        <w:tab/>
        <w:t>Котцова Татьяна Александровна АО ИОО «ФГОС НОО обучающихся с ОВЗ: особенности обучения на уроках физической культуры» (19.05.2025-22.05.2025), 16 часов, 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АО ИОО «Школа Минпросвещения России: новые возможности для повышения качества образования» (10.11.2025-28.11.2025), </w:t>
      </w:r>
      <w:r w:rsidR="007312B4" w:rsidRPr="00653B2D">
        <w:rPr>
          <w:rFonts w:ascii="Times New Roman" w:hAnsi="Times New Roman" w:cs="Times New Roman"/>
          <w:sz w:val="24"/>
          <w:szCs w:val="24"/>
        </w:rPr>
        <w:t>48</w:t>
      </w:r>
      <w:r w:rsidRPr="00653B2D">
        <w:rPr>
          <w:rFonts w:ascii="Times New Roman" w:hAnsi="Times New Roman" w:cs="Times New Roman"/>
          <w:sz w:val="24"/>
          <w:szCs w:val="24"/>
        </w:rPr>
        <w:t xml:space="preserve"> часов, очно-заочная форма обучения.</w:t>
      </w:r>
    </w:p>
    <w:p w:rsidR="007312B4" w:rsidRPr="00653B2D" w:rsidRDefault="007312B4" w:rsidP="007312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ЧОУ ДПО «Учебный Центр Федерации профсоюзов Архангельской области» «Общие вопросы охраны труда. Функционирование системы управления охраной труда», «Безопасные методы и приемы ведения работ при воздействии вредных и опасных производственных факторов», 32 часа, 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4.</w:t>
      </w:r>
      <w:r w:rsidRPr="00653B2D">
        <w:rPr>
          <w:rFonts w:ascii="Times New Roman" w:hAnsi="Times New Roman" w:cs="Times New Roman"/>
          <w:sz w:val="24"/>
          <w:szCs w:val="24"/>
        </w:rPr>
        <w:tab/>
        <w:t xml:space="preserve">Алипченков Даниил Валерьевич АО ИОО «Школа Минпросвещения России: новые возможности для повышения качества образования» (10.11.2025-28.11.2025), </w:t>
      </w:r>
      <w:r w:rsidR="007312B4" w:rsidRPr="00653B2D">
        <w:rPr>
          <w:rFonts w:ascii="Times New Roman" w:hAnsi="Times New Roman" w:cs="Times New Roman"/>
          <w:sz w:val="24"/>
          <w:szCs w:val="24"/>
        </w:rPr>
        <w:t>48</w:t>
      </w:r>
      <w:r w:rsidRPr="00653B2D">
        <w:rPr>
          <w:rFonts w:ascii="Times New Roman" w:hAnsi="Times New Roman" w:cs="Times New Roman"/>
          <w:sz w:val="24"/>
          <w:szCs w:val="24"/>
        </w:rPr>
        <w:t xml:space="preserve"> часов, очно-заочная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5.</w:t>
      </w:r>
      <w:r w:rsidRPr="00653B2D">
        <w:rPr>
          <w:rFonts w:ascii="Times New Roman" w:hAnsi="Times New Roman" w:cs="Times New Roman"/>
          <w:sz w:val="24"/>
          <w:szCs w:val="24"/>
        </w:rPr>
        <w:tab/>
        <w:t xml:space="preserve"> Рудакова Анна Владимировна АО ИОО «Школа Минпросвещения России: новые возможности для повышения качества образования» (10.11.2025-28.11.2025), </w:t>
      </w:r>
      <w:r w:rsidR="007312B4" w:rsidRPr="00653B2D">
        <w:rPr>
          <w:rFonts w:ascii="Times New Roman" w:hAnsi="Times New Roman" w:cs="Times New Roman"/>
          <w:sz w:val="24"/>
          <w:szCs w:val="24"/>
        </w:rPr>
        <w:t>48</w:t>
      </w:r>
      <w:r w:rsidRPr="00653B2D">
        <w:rPr>
          <w:rFonts w:ascii="Times New Roman" w:hAnsi="Times New Roman" w:cs="Times New Roman"/>
          <w:sz w:val="24"/>
          <w:szCs w:val="24"/>
        </w:rPr>
        <w:t xml:space="preserve"> часов, очно-заочная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6.</w:t>
      </w:r>
      <w:r w:rsidRPr="00653B2D">
        <w:rPr>
          <w:rFonts w:ascii="Times New Roman" w:hAnsi="Times New Roman" w:cs="Times New Roman"/>
          <w:sz w:val="24"/>
          <w:szCs w:val="24"/>
        </w:rPr>
        <w:tab/>
        <w:t>Ткачева Марина Николаевна «Путь к успеху» - подготовка к конкурсам профессионального мастерства» (07.04.2025-24.06.2025), 72 часа, 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АО ИОО «Проектируем рабочие программы в начальной школе: от теории – к практике» (02.06.2025 – 20.06.2025), 24 часа, заочная форма обучения.</w:t>
      </w:r>
    </w:p>
    <w:p w:rsidR="00F23432" w:rsidRPr="00653B2D" w:rsidRDefault="0096226C" w:rsidP="007312B4">
      <w:pPr>
        <w:suppressAutoHyphens w:val="0"/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7.</w:t>
      </w:r>
      <w:r w:rsidRPr="00653B2D">
        <w:rPr>
          <w:rFonts w:ascii="Times New Roman" w:hAnsi="Times New Roman" w:cs="Times New Roman"/>
          <w:sz w:val="24"/>
          <w:szCs w:val="24"/>
        </w:rPr>
        <w:tab/>
        <w:t xml:space="preserve">Самойлова Евгения Сергеевна </w:t>
      </w:r>
      <w:r w:rsidR="00F23432" w:rsidRPr="00653B2D">
        <w:rPr>
          <w:rFonts w:ascii="Times New Roman" w:hAnsi="Times New Roman" w:cs="Times New Roman"/>
          <w:sz w:val="24"/>
          <w:szCs w:val="24"/>
        </w:rPr>
        <w:t>АО ИОО «Теоретические и методические аспекты формирования математической грамотности обучающихся через практико-ориентированные задачи в условиях реализации обновленных ФГОС ОО и ФГОС СОО» (13.03.2025-28.03.2025), 40 часов, очно-заочная форма обучения.</w:t>
      </w:r>
    </w:p>
    <w:p w:rsidR="00F23432" w:rsidRPr="00653B2D" w:rsidRDefault="00F23432" w:rsidP="00F234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АО ИОО «Практические аспекты применения инновационных и традиционных технологий для повышения качества математического и естественно-научного образования», 16 часов, очная форма обучения.</w:t>
      </w:r>
    </w:p>
    <w:p w:rsidR="00F23432" w:rsidRPr="00653B2D" w:rsidRDefault="00F23432" w:rsidP="00F234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АО ИОО «Совершенствование качества подготовки выпускников общеобразовательных организаций к ГИА по предмету «Математика» (10.11.2025-28.11.2025), </w:t>
      </w:r>
      <w:r w:rsidR="007312B4" w:rsidRPr="00653B2D">
        <w:rPr>
          <w:rFonts w:ascii="Times New Roman" w:hAnsi="Times New Roman" w:cs="Times New Roman"/>
          <w:sz w:val="24"/>
          <w:szCs w:val="24"/>
        </w:rPr>
        <w:t>40</w:t>
      </w:r>
      <w:r w:rsidRPr="00653B2D">
        <w:rPr>
          <w:rFonts w:ascii="Times New Roman" w:hAnsi="Times New Roman" w:cs="Times New Roman"/>
          <w:sz w:val="24"/>
          <w:szCs w:val="24"/>
        </w:rPr>
        <w:t xml:space="preserve"> часов, очно-заочная форма обучения.</w:t>
      </w:r>
    </w:p>
    <w:p w:rsidR="00453799" w:rsidRPr="00653B2D" w:rsidRDefault="0096226C" w:rsidP="005C72C4">
      <w:pPr>
        <w:pStyle w:val="a6"/>
        <w:numPr>
          <w:ilvl w:val="0"/>
          <w:numId w:val="9"/>
        </w:numPr>
        <w:suppressAutoHyphens w:val="0"/>
        <w:spacing w:after="160" w:line="259" w:lineRule="auto"/>
        <w:ind w:left="709" w:firstLine="55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Булатова Юлия Константиновна </w:t>
      </w:r>
      <w:r w:rsidR="00F23432" w:rsidRPr="00653B2D">
        <w:rPr>
          <w:rFonts w:ascii="Times New Roman" w:hAnsi="Times New Roman" w:cs="Times New Roman"/>
          <w:sz w:val="24"/>
          <w:szCs w:val="24"/>
        </w:rPr>
        <w:t>АО ИОО «Практические аспекты применения инновационных и традиционных технологий для повышения качества математического и естественно-научного образования», 16 часов, очная форма обучения.</w:t>
      </w:r>
    </w:p>
    <w:p w:rsidR="00453799" w:rsidRPr="00653B2D" w:rsidRDefault="00453799" w:rsidP="007312B4">
      <w:pPr>
        <w:pStyle w:val="a6"/>
        <w:suppressAutoHyphens w:val="0"/>
        <w:spacing w:after="160" w:line="259" w:lineRule="auto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lastRenderedPageBreak/>
        <w:t>ФГБНУ «Институт изучения детства, семьи и воспитания», «Психолого-педагогические основы реализации курса внеурочной деятельности «Разговоры о важном», 24 часа, 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10.</w:t>
      </w:r>
      <w:r w:rsidRPr="00653B2D">
        <w:rPr>
          <w:rFonts w:ascii="Times New Roman" w:hAnsi="Times New Roman" w:cs="Times New Roman"/>
          <w:sz w:val="24"/>
          <w:szCs w:val="24"/>
        </w:rPr>
        <w:tab/>
        <w:t xml:space="preserve"> Романова Елена Николаевна АО ИОО «Школа Минпросвещения России: новые возможности для повышения качества образования» (10.11.2025-28.11.2025), </w:t>
      </w:r>
      <w:r w:rsidR="007312B4" w:rsidRPr="00653B2D">
        <w:rPr>
          <w:rFonts w:ascii="Times New Roman" w:hAnsi="Times New Roman" w:cs="Times New Roman"/>
          <w:sz w:val="24"/>
          <w:szCs w:val="24"/>
        </w:rPr>
        <w:t>48</w:t>
      </w:r>
      <w:r w:rsidRPr="00653B2D">
        <w:rPr>
          <w:rFonts w:ascii="Times New Roman" w:hAnsi="Times New Roman" w:cs="Times New Roman"/>
          <w:sz w:val="24"/>
          <w:szCs w:val="24"/>
        </w:rPr>
        <w:t xml:space="preserve"> часов, очно-заочная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ООО «Региональный центр повышения квалификации» профессиональная переподготовка «Специалист по пожарной профилактике» (25.04.2025-26.05.2025), 256 часов.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11.</w:t>
      </w:r>
      <w:r w:rsidRPr="00653B2D">
        <w:rPr>
          <w:rFonts w:ascii="Times New Roman" w:hAnsi="Times New Roman" w:cs="Times New Roman"/>
          <w:sz w:val="24"/>
          <w:szCs w:val="24"/>
        </w:rPr>
        <w:tab/>
        <w:t xml:space="preserve"> Яшнева Светлана Сергеевна АО ИОО «Школа Минпросвещения России: новые возможности для повышения качества образования» (10.11.2025-28.11.2025), </w:t>
      </w:r>
      <w:r w:rsidR="007312B4" w:rsidRPr="00653B2D">
        <w:rPr>
          <w:rFonts w:ascii="Times New Roman" w:hAnsi="Times New Roman" w:cs="Times New Roman"/>
          <w:sz w:val="24"/>
          <w:szCs w:val="24"/>
        </w:rPr>
        <w:t>48</w:t>
      </w:r>
      <w:r w:rsidRPr="00653B2D">
        <w:rPr>
          <w:rFonts w:ascii="Times New Roman" w:hAnsi="Times New Roman" w:cs="Times New Roman"/>
          <w:sz w:val="24"/>
          <w:szCs w:val="24"/>
        </w:rPr>
        <w:t xml:space="preserve"> часов, очно-заочная форма обучения.</w:t>
      </w:r>
    </w:p>
    <w:p w:rsidR="0096226C" w:rsidRPr="00653B2D" w:rsidRDefault="0096226C" w:rsidP="0096226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12.</w:t>
      </w:r>
      <w:r w:rsidRPr="00653B2D">
        <w:rPr>
          <w:rFonts w:ascii="Times New Roman" w:hAnsi="Times New Roman" w:cs="Times New Roman"/>
          <w:sz w:val="24"/>
          <w:szCs w:val="24"/>
        </w:rPr>
        <w:tab/>
        <w:t>Тухватулина Алена Владимировна ООО «Региональный центр повышения квалификации» профессиональная переподготовка «Специалист по пожарной безопасности» (25.04.2025 – 26.06.2025), 256 часов</w:t>
      </w:r>
    </w:p>
    <w:p w:rsidR="0096226C" w:rsidRPr="00653B2D" w:rsidRDefault="0096226C" w:rsidP="007312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ООО «Институт «Эксперт» «Контрактная система в сфере закупок товаров, работ и услуг для обеспечения государственных и муниципальных нужд (Закон №44-ФЗ)» (10.02.2025-24.02.2025), 108 часов, заочная форма обучения.</w:t>
      </w:r>
    </w:p>
    <w:p w:rsidR="00E239BE" w:rsidRPr="00653B2D" w:rsidRDefault="00E239BE" w:rsidP="0096226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333333"/>
          <w:sz w:val="24"/>
          <w:szCs w:val="24"/>
        </w:rPr>
        <w:t>Выводы: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обучение на курсах повышения квалификации учителя школы проходят по   плану. </w:t>
      </w:r>
    </w:p>
    <w:p w:rsidR="00E239BE" w:rsidRPr="00653B2D" w:rsidRDefault="00E239BE" w:rsidP="00E239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333333"/>
          <w:sz w:val="24"/>
          <w:szCs w:val="24"/>
        </w:rPr>
        <w:t>Задачи:</w:t>
      </w: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АО ИОО, САФУ им. М.В. Ломоносова.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  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Анализ всей методической работы </w:t>
      </w:r>
      <w:r w:rsidRPr="00653B2D">
        <w:rPr>
          <w:rFonts w:ascii="Times New Roman" w:hAnsi="Times New Roman" w:cs="Times New Roman"/>
          <w:sz w:val="24"/>
          <w:szCs w:val="24"/>
        </w:rPr>
        <w:t xml:space="preserve">в целом позволяет сделать </w:t>
      </w:r>
      <w:r w:rsidRPr="00653B2D">
        <w:rPr>
          <w:rFonts w:ascii="Times New Roman" w:hAnsi="Times New Roman" w:cs="Times New Roman"/>
          <w:b/>
          <w:sz w:val="24"/>
          <w:szCs w:val="24"/>
        </w:rPr>
        <w:t>вывод</w:t>
      </w:r>
      <w:r w:rsidRPr="00653B2D">
        <w:rPr>
          <w:rFonts w:ascii="Times New Roman" w:hAnsi="Times New Roman" w:cs="Times New Roman"/>
          <w:sz w:val="24"/>
          <w:szCs w:val="24"/>
        </w:rPr>
        <w:t>: план методической работы школы выполнен.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 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возросла активность учителей в желании поделиться педагогическими и методическими находками;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каждый учитель прорабатывает для себя методику применения в практике преподавания новых педагогических технологий;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пополняются методические копилки учителей;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методическая тема школы и вытекающие из нее темы МО соответствуют основным задачам, стоящим перед школой. Все учителя школы объединены в предметные МО, то есть, вовлечены в методическую систему школы. Тематика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коллектива;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выросла активность учителей, их стремление к творчеству, увеличилось число учителей, работающих в Интернете (создание своих собственных сайтов и страниц, публикация собственных материалов). В ходе предметных недель учителя проявили хорошие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уровня.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Вместе с тем отмечены </w:t>
      </w:r>
      <w:r w:rsidRPr="00653B2D">
        <w:rPr>
          <w:rFonts w:ascii="Times New Roman" w:hAnsi="Times New Roman" w:cs="Times New Roman"/>
          <w:b/>
          <w:i/>
          <w:sz w:val="24"/>
          <w:szCs w:val="24"/>
        </w:rPr>
        <w:t>недостатки</w:t>
      </w:r>
      <w:r w:rsidRPr="00653B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>в методической работе: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На уроках не все учителя создают такие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познавательную деятельность всех учащихся в меру их способностей и подготовленности.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Недостаток связан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lastRenderedPageBreak/>
        <w:t>- Недостаточен уровень участия и результативности участия школьников в предметных олимпиадах, конкурсах различного уровня, а также участия педагогов в конкурсах педагогического мастерства.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Исходя из выше изложенного основными </w:t>
      </w:r>
      <w:r w:rsidRPr="00653B2D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653B2D">
        <w:rPr>
          <w:rFonts w:ascii="Times New Roman" w:hAnsi="Times New Roman" w:cs="Times New Roman"/>
          <w:sz w:val="24"/>
          <w:szCs w:val="24"/>
        </w:rPr>
        <w:t xml:space="preserve"> методической работы на новый учебный год являются: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организовать целенаправленную работу с учащимися над развитием творческих способностей не только во внеурочное время, но и в учебное;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отслеживать работу по накоплению и обобщению педагогического опыта;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активизировать работу по обобщению педагогического опыта, участия в конкурсах педагогического мастерства;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в работе МО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элементов;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спланировать цикл открытых уроков по МО с учетом реальных возможностей по особо западающим вопросам и более тщательно продумать планирование работы МО.</w:t>
      </w:r>
    </w:p>
    <w:p w:rsidR="00E239BE" w:rsidRPr="00653B2D" w:rsidRDefault="00E239BE" w:rsidP="00E23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653B2D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Анализ работы социального педагога </w:t>
      </w:r>
      <w:r w:rsidR="00653B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за 2 полугодие 202</w:t>
      </w:r>
      <w:r w:rsidR="00BF04FF"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="00BF04FF"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учебного года, </w:t>
      </w:r>
    </w:p>
    <w:p w:rsidR="00E239BE" w:rsidRPr="00653B2D" w:rsidRDefault="00E239BE" w:rsidP="00653B2D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за 1 полугодие 202</w:t>
      </w:r>
      <w:r w:rsidR="00BF04FF"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="00BF04FF"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Работа социального педагога МБОУ ОШ № 48 ведется по плану работы школы на 2024-2025 учебный год.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В течение 2024-2025 учебного года основной задачей в работе социального педагога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 Для достижения положительных результатов в своей деятельности социальный педагог руководствуется: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- Законом «Об образовании»,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-Конвенцией о правах ребенка,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-Нормативно-правовыми актами органов местного самоуправления.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 А также: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-Контролирует движение учащихся и выполнение всеобуча;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-Поддерживает тесные связи с родителями;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-Изучает социальные проблемы учеников;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-Ведет учет и профилактическую работу с детьми из неблагополучных семей и семей, оказавшимися в трудной жизненной ситуации;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-Осуществляет социальную защиту детей из семей группы риска: многодетных; опекаемых; потерявших кормильца; неполных; военнослужащих, уволенных в запас, участников боевых действий; малоимущих;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-Вовлекает учащихся «группы риска» в культмассовые, трудовые мероприятия, кружки, секции;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-Организует и поддерживает тесную связь с органами опеки и попечительства, с КДН и ЗП, ПДН, Архангельским центром социальной помощи семье и детям, ГБУ АО «Центр Надежда»;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-Осуществляет меры по трудоустройству обучающихся;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-Проводит патронаж опекаемых и неблагополучных семей.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-Консультирует классных руководителей, выступает на общешкольных и классных родительских собраний, педсоветах и совещаниях;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-Осуществляет контроль за сохранением здоровья учащихся и формированию у них культуры здоровья.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работы социального педагога: создание благоприятных условий для реализации прав ребёнка в учебном заведении, т. е. условий для развития нравственной, толерантной, физически 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здоровой и социально активной личности, способной к творчеству, самоопределению и самосовершенствованию.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Задачи: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1. Обеспечение социально-педагогической поддержки обучающихся и их родителей в целях содействия их адаптации в школе, самореализации, посещаемости на занятиях и успеваемости по дисциплинам учебного плана.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2. 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3. Включение всех обучающихся в социальную деятельность в соответствии с их потребностями, интересами и возможностями посредством разнообразных форм мероприятий, акций, ИКТ и др.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4. Координация деятельности педагогического коллектива для восстановления социально - полезного статуса обучающихся, преодолению комплекса неполноценности.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5. Защита и охрана прав, обучающихся во взаимодействии с различными социальными институтами, повышение правовой грамотности обучающихся, педагогов и родителей.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6. Усиление межведомственного взаимодействия всех органов и учреждений системы профилактики.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7. Анализ источников и причин социальной дезадаптации обучающихся (предупреждение правонарушений и девиантного поведения обучающихся, негативного семейного воспитания).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8. Профилактика ЗОЖ.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9. Организация профилактической работы по предупреждению девиантного поведения; по своевременному выявлению обучающихся, склонных к совершению противоправных действий и употребления ПАВ.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План содержит 4 блока: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-организационная-методическая работа,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-диагностическая работа,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-профилактическая работа с обучающимися,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 -профилактическая работа с родителями.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Во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2 полугодии 2024-2025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учебного года были поставлены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задачи: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1. Продолжение проведения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2. Продолжение мониторинга аккаунтов обучающихся на предмет наличия информации, причиняющей вред здоровью и развитию обучающихся, вовлечённости несовершеннолетних обучающихся в активные деструктивные сообщества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3.  Осуществление контроля за посещаемостью учащихся.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4. Вовлечение учащихся в кружки и секции.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5. Оказывать консультативную или иную помощь учащимся, родителям, классным руководителям по ликвидации кризисных ситуаций.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6.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7.  Формировать у учащихся адекватное представление о здоровом образе жизни.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8. Продолжать социально - педагогическое сопровождение учащихся, состоящих на профилактическом учёте.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9. 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10.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BF04FF" w:rsidRPr="00653B2D" w:rsidRDefault="00BF04FF" w:rsidP="00BF04FF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11. Систематически продолжать работу по всем направлениям.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В конце учебного года была проведена работа по составлению социального паспорта школы.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На основании этой работы был определен следующий круг семей и учащихся школы: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Количество детей, которые обучаются в МБОУ ОШ № 48 – 100 человек.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Количество полных семей – 51.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• Количество неполных семей – 48.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Количество детей из многодетных семей – 44.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Количество детей из малообеспеченных семей – 1.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Количество детей из неблагополучных семей (СОП) – 2.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Количество детей из семей «Группы риска по социальному сиротству» - 0.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Количество семей, состоящих на ВШУ — 3.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Количество семей, состоящих на учёте в ПДН — 2.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- Количество семей, находящихся в социально-опасном положении – 1.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Дети, находящиеся под опекой – 2.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Дети инвалиды – 0.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Дети с ОВЗ - 9.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Дети, состоящие на ВШ учете – 3.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Дети, состоящие на учете в ПДН – 2.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Дети, состоящие на учете в КДН и ЗП – 0. </w:t>
      </w:r>
    </w:p>
    <w:p w:rsidR="00BF04FF" w:rsidRPr="00653B2D" w:rsidRDefault="00BF04FF" w:rsidP="00BF04FF">
      <w:pPr>
        <w:pStyle w:val="a8"/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Дети, обучающиеся на дому – 1.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По основным профилактическим направлениям в течение 2 полугодия 2024-2025 учебного года была проделана определенная работа. Особое внимание было уделено детям, стоящим на внутришкольном учёте и других учётах.  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попечительства, ГБКУ АО общего типа «Архангельский центр социальной помощи семье и детям», ГБУ АО «Центр Надежда». В начале учебного года был составлен 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>«План совместных мероприятий ОПДН отдела УУП и ПДН ОП «Северный» УМВД России по городу Архангельску и МБОУ ОШ № 48 по профилактике безнадзорности, преступлений и правонарушений среди несовершеннолетних»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С целью выполнения закона РФ «Об образовании», а также для предотвращения бродяжничества и безнадзорности ведётся контроль над посещаемостью занятий учащимися школы. С этой целью: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-классными руководителями заполняются страницы пропусков уроков в классном электронном журнале;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-учащиеся, имеющие систематические пропуски без уважительной причины, ставятся на внутришкольный учёт, поэтому с ними проводится постоянно профилактическая работа, ведется контроль над их посещаемостью со стороны классного руководителя и социального педагога;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социальным педагогом организуются профрейды по семьям, сбор характеризующего материала в КДН и ЗП и органы опеки и попечительства.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течении 2 полугодия 2024-2025 учебного года в категории систематически пропускающих занятия без уважительных причин учащихся не было замечено.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После окончания 9 класса в 2023-2024 учебном году выпускник Андреев Ярослав Игоревич отказался продолжить обучение. Беседы с несовершеннолетним и его мамой результатов не дали, учиться так и не поступил. Также по состоянию здоровья не смогла продолжить обучение после 9 класса выпускница Калашник Анастасия Алексеевна. Оба выпускника относятся сейчас к категории не обучающихся. МБОУ ОШ № 48 отслеживает нахождение несовершеннолетних и их занятость, проводит профилактические беседы, объясняя о необходимости получения дальнейшего образования. 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На начало учебного года в МБОУ ОШ № 48 на ВШУ и учёте в ОПДН состояло 2 учащихся (Ярыгин Илья и Ярыгина Алёна). В конце 1 полугодия 2024-2025 учебного года количество учащихся состоящих на разных видах учёта изменилось. На ВШУ в сентябре 2024 года была поставлена ученица 7 класса Гребёнкина Софья, за систематические нарушения Устава школы (постоянные опоздания на уроки, нецензурная брань в школе в отношении учеников и учителей, неудовлетворительные оценки в четверти). С этими учащимися ведётся профилактическая работа согласно индивидуально-профилактическим планам. Все учащиеся состоящие на учётах заняты в занятиях дополнительного образования и общественных организациях школы. Над всеми осуществляется индивидуальное шефство (наставничество) со стороны педагогов, классных 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руководителей, социального педагога, педагога-психолога. На конец учебного года количество несовершеннолетних не изменилось: ВШУ – 3 учащихся, ОПДН – 2 учащихся.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МБОУ ОШ № 48 на конец 2 полугодия 2024-2025 учебного года состоят на внутри школьном учёте 3 семьи. Семья Ярыгиной Анны Борисовы состоит на ВШУ и учёте, как семья, находящаяся в социально-опасном положении. Семьи Боголеповой Алины Алексеевны и Новинской Ксении Витальевны состоят на ВШУ и учёте в ОПДН. С семьями проводятся профилактические беседы и консультации согласно плана.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 В течение 2 полугодия 2024-2025 учебного года в школе, велась работа с родителями, использовались по возможности и традиционные, но наиболее действенные формы профилактической работы: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индивидуальные беседы с родителями классных руководителей, совместно с администрацией школы, социальным педагогом;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тематические родительские собрания, консультативные часы;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индивидуальная работа совместно с инспекторами ПДН, КДН и ЗП;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выходы в семьи;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работала школьная служба примирения.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Но в этом вопросе школа сталкивается с такой проблемой, как отсутствие заинтересованности со стороны родителей в организации досуга своих детей.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В МБОУ ОШ № 48 организована работа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 xml:space="preserve"> детских объединений профилактической направленности: «Юные друзья полиции», «Юные инспектора дорожного движения», «Правовые волонтеры»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. </w:t>
      </w:r>
    </w:p>
    <w:p w:rsidR="00BF04FF" w:rsidRPr="00653B2D" w:rsidRDefault="00BF04FF" w:rsidP="00BF04F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В МБОУ ОШ № 48 проводились воспитательные и культурно-просветительские мероприятия, направленные на развитие у детей и молодёжи неприятия идеологии терроризма и привитие им традиционных российских духовно-нравственных ценностей: мониторинг внешнего вида учащихся с целью выявления принадлежности к неформальным молодёжным группировкам. Для родителей (законных представителей) были проведены родительские собрания, на которых были просмотрены в записи</w:t>
      </w:r>
      <w:r w:rsidRPr="00653B2D">
        <w:rPr>
          <w:rFonts w:ascii="Times New Roman" w:hAnsi="Times New Roman" w:cs="Times New Roman"/>
          <w:bCs/>
          <w:iCs/>
          <w:sz w:val="24"/>
          <w:szCs w:val="24"/>
        </w:rPr>
        <w:t xml:space="preserve"> родительские собрания «Профилактика преступлений против половой неприкосновенности», «Влияние, последствия и профилактика употребления несовершеннолетними алкогольной и спиртосодержащей продукции», «Об ответственности несовершеннолетних за нахождение в состоянии опьянения и употребление алкогольных и спиртсодержащих напитков», предоставленные </w:t>
      </w:r>
      <w:r w:rsidRPr="00653B2D">
        <w:rPr>
          <w:rFonts w:ascii="Times New Roman" w:hAnsi="Times New Roman" w:cs="Times New Roman"/>
          <w:sz w:val="24"/>
          <w:szCs w:val="24"/>
        </w:rPr>
        <w:t xml:space="preserve"> Региональным ресурсным центром по воспитанию и профилактике, «Безопасность в Сети» (ГБУ АО «Центр «Надежда».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В сентябре-октябре 2024 года учащиеся 7-9 классов прошли СПТ. Этим тестированием были охвачены 100 % учащихся. По результатам тестирования 3 учащихся попали в зону риска «обучающихся с высочайшей вероятностью вовлечения в рисковое поведение» и проходили профилактический медицинский осмотр.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течение 2 полугодия 2024-2025 учебного года в вечернее время работал родительский патруль.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 и учащиеся приняли участие в открытой онлайн-лекции, направленной на профилактику проявлений неонацизма,</w:t>
      </w:r>
      <w:r w:rsidRPr="00653B2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</w:t>
      </w:r>
      <w:r w:rsidRPr="00653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посвящённой признанию геноцидом действий немецко-фашистских захватчиков на Русском Севере в годы Великой Отечественной войны.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педагоги школы приняли участие в онлайн-педсовете «Современные ситуации проявления экстремистских и террористических настроений в молодёжной среде», лекции по профилактике проявлений неонацизма для обучающихся с участием специалистов Российского общества «Знание».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С 10 февраля по 14 февраля 2025 в школе была организована Единая неделя профилактики преступлений, совершаемых с использованием информационно-телекоммуникационной сети «Интернет». Были проведены беседы и мероприятия как с детьми, так и с родителями по профилактике мошенничества в сети «Интернет», «Безопасность в сети «Интернет», «Что такое дропперство?» и т. д.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С 23 марта по 04 апреля 2025 года учащиеся и родители/законные представители МБОУ ОШ № 48 приняли участие в первом этапе ежегодной Общероссийской антинаркотической акции 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 xml:space="preserve">"Сообщи, где торгуют смертью", направленной на предупреждение незаконного потребления наркотиков.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Цель акции – привлечение общественности к участию в противодействии незаконному обороту наркотиков и профилактике их немедицинского потребления, выявление и перекрытие каналов их поступления в регион, а также консультация и оказание квалифицированной помощи в вопросах лечения и реабилитации наркозависимых. В связи с этим были проведены рейды родительского патруля по территории острова. В ходе рейдов осуществлялся контроль за нахождением на улице несовершеннолетних после 22:00 без сопровождения взрослых, контроль за продажей алкогольной и табачной продукции несовершеннолетним. Правовые волонтёры школы провели правовые пятиминутки на тему «Трафаретчик – звено в цепи наркопреступлений», «Закладчики: расходный материал в руках преступников», «Комендантский час», «Антинаркотическая квест-игра». Обучающиеся 1-4 классов приняли участие в позитивном мастер-классе «Научим вас хорошему». Также проходила акция «Перемена без гаджета». Через социальные сети проходило информирование родителей/законных представителей о телефонах, по которым можно сообщить о фактах незаконного оборота наркотиков и получить информацию специалистов в области профилактики наркозависимости. С педагогическим коллективом проведено занятие-тренинг «Профилактика ПАВ в подростковой среде». </w:t>
      </w:r>
      <w:r w:rsidRPr="00653B2D">
        <w:rPr>
          <w:rFonts w:ascii="Times New Roman" w:hAnsi="Times New Roman" w:cs="Times New Roman"/>
          <w:sz w:val="24"/>
          <w:szCs w:val="24"/>
        </w:rPr>
        <w:t xml:space="preserve">Отряд правовых волонтёров приняли участие в онлайн-марафоне «Мы выбираем жизнь», </w:t>
      </w:r>
      <w:r w:rsidRPr="00653B2D">
        <w:rPr>
          <w:rFonts w:ascii="Times New Roman" w:hAnsi="Times New Roman" w:cs="Times New Roman"/>
          <w:bCs/>
          <w:sz w:val="24"/>
          <w:szCs w:val="24"/>
        </w:rPr>
        <w:t>где решали профилактические кейсы, направленные на профилактику употребления и распространения наркотических средств и психоактивных веществ.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С 10 марта по 19 марта 2025 года были организованы мероприятия в рамках 1 этапа межведомственной комплексной оперативно-профилактической операции «Чистое поколение – 2025». В рамках акции были проведены беседы «Законопослушное поведение», «Здорово быть здоровым», «Наркотики – путь в никуда», классные часы на темы «О здоровом образе жизни», «ЗОЖ – основа успешной жизнедеятельности», «Роль друзей в становлении личности», «Экология души подростка. Правовые основы», «Жизненные цели подростков», «Конфликты и их пути предотвращения». Также была проведена выставка художественной и научной литературы по теме «Здоровый образ жизни – залог успешного будущего», спортивные соревнования «Молодёжь за ЗОЖ» и «Школьная зарядка».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С учащимися и родителями были организованы мероприятия, предусматривающие разъяснительную работу о вреде и последствиях незаконного потребления наркотиков, мероприятия по гражданско-патриотическому и духовно-нравственному воспитанию, формированию правовых, культурных ценностей, направленных на формирование негативного отношения незаконному потреблению наркотических средств и психотропных веществ, профилактику употребления алкоголя и пропаганду здорового образа жизни.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течение полугодия с педагогическими работниками проводились профилактические мероприятия по предупреждению и недопущению проникновения экстремистских настроений, национальной, расовой и религиозной нетерпимости, правового нигилизма, экстремистской агитации и пропаганды в молодежной среде (в том числе с использованием видеоматериалов, разработанных по заказу аппарата Национального антитеррористического комитета, материалов Регионального ресурсного центра, ссылки прилагаются). Классные руководители в классных группах, а также в родительских чатах размещали информацию по проведению внеурочного времени, досуга их детей (о свободных местах в дополнительном образовании, предложения по посещению кружков, секций и т.п.). Была усилена профориентационная работа с учащимися, с информацией об аспекте построения жизни в будущем.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С учащимися школы были проведены психолого-педагогические исследования ситуации буллинга. Были проведены: социометрическое изучение межличностных отношений в детском коллективе по методике «Социометрия» (Дж. Морено), исследование с использованием методики на выявление «Буллинг-структуры» (Е. Г. Норкина), т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>ест «СДП — склонность к девиантному поведению» (Э. В. Леус), методика склонности к о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>тклоняющему поведению А.Н. Орел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>, методика "Радости и огорчения" (методика незаконченных предложений),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методика «Дом, в котором я живу»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Была продолжена работа по обеспечению социальных прав и гарантий учащихся. Основная работа была направлена на выявление интересов и потребностей учащихся, трудностей и проблем, 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отклонений в поведении, уровня социальной защищенности и адаптированности к социальной среде.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Перед весенними и летними каникулами с детьми 1-9 классов были проведены инструктажи о безопасном поведении на каникулах. Также было уделено внимание на соблюдение правил безопасного поведения на водных объектах, правил дорожного движения, правил пожарной безопасности. Эта информация была доведена и до родителей через группы в социальных сетях.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Особое внимание уделялось учащимся, находящимся в трудной жизненной ситуации. Постоянно осуществлялось посредничество между личностью учащегося и учреждением, семьей, специалистами социальных служб, ведомственными и административными органами.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Проводилась работа по взаимодействию с педагогическим коллективом, а именно оказание помощи классным руководителям и учителям-предметникам по следующим вопросам: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составления социального паспорта класса;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проведения диагностических мероприятий и тестирования;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составления педагогических характеристик и представлений на учащихся;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организации работы с детьми, стоящими на внутришкольном учёте;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•составления отчёта об индивидуальной работе с подростками, находящимися в социально опасном положении и состоящими на разных видах учёта.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Проводились консультации для классных руководителей, педагогических работников по вопросам семейного права, профилактики побегов и бродяжничества, профилактики вредных привычек, формирования отношений между родителями и детьми, профилактической работы с детьми и родителями о недопущении нарушений правил дорожного движения, работы с детьми с девиантным поведением, школьной дезадаптации. С педагогами были проведены 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мероприятия: «Семинар-тренинг по теме «Профилактика ПАВ в детско-подростковой среде», лекция «Изучение нормативно-правовых документов по организации профилактической работы в школе», консультация «Работа педагогического коллектива по профилактике негативных проявлений в подростковой среде»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Педагоги прошли курсы повышения квалификации по темам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 xml:space="preserve"> "Профилактика травли в детском коллективе", "Профилактика социально-негативных явлений в молодёжной среде", "Программа просвещения родителей (законных представителей) обучающихся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Классные руководители регулярно проводят мониторинг аккаунтов обучающихся на предмет наличия информации, причиняющей вред здоровью и развитию обучающихся, вовлечённости несовершеннолетних обучающихся в активные деструктивные сообщества.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Анализируя проделанную работу за 2 полугодие и результаты можно сделать следующие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выводы: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1. Запланированные мероприятия на 2 полугодие 2024 - 2025 учебного года социальным педагогом выполнены.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2. Число детей «группы риска» и учащихся состоящих на учётах увеличилось, но незначительно, но данная категория детей требует постоянного повышенного внимания в работе социально – психологической службы.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Из анализа работы и полученных результатов мониторинга можно сделать следующий вывод,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что целью работы на 2025-2026 учебный год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будет: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«Создавать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окружении».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1. Продолжение проведения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2. Продолжение мониторинга аккаунтов обучающихся на предмет наличия информации, причиняющей вред здоровью и развитию обучающихся, вовлечённости несовершеннолетних обучающихся в активные деструктивные сообщества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3.  Осуществление контроля за посещаемостью учащихся.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4. Вовлечение учащихся в кружки и секции.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5. Оказывать консультативную или иную помощь учащимся, родителям, классным руководителям по ликвидации кризисных ситуаций.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6.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7.  Формировать у учащихся адекватное представление о здоровом образе жизни.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8. Продолжать социально - педагогическое сопровождение учащихся, состоящих на профилактическом учёте.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9. 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BF04FF" w:rsidRPr="00653B2D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10.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BF04FF" w:rsidRDefault="00BF04FF" w:rsidP="00BF04FF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11. Систематически продолжать работу по всем направлениям.</w:t>
      </w:r>
    </w:p>
    <w:p w:rsidR="00653B2D" w:rsidRPr="00653B2D" w:rsidRDefault="00653B2D" w:rsidP="00BF04FF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D5E" w:rsidRPr="00653B2D" w:rsidRDefault="00E35D5E" w:rsidP="00653B2D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Анализ работы социального педагога </w:t>
      </w:r>
      <w:r w:rsidR="00653B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3B2D">
        <w:rPr>
          <w:rFonts w:ascii="Times New Roman" w:hAnsi="Times New Roman" w:cs="Times New Roman"/>
          <w:b/>
          <w:sz w:val="24"/>
          <w:szCs w:val="24"/>
          <w:lang w:eastAsia="ru-RU"/>
        </w:rPr>
        <w:t>за 1 полугодие 2025-2026 учебного года.</w:t>
      </w:r>
    </w:p>
    <w:p w:rsidR="00E35D5E" w:rsidRPr="00653B2D" w:rsidRDefault="00E35D5E" w:rsidP="00E35D5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Работа социального педагога МБОУ ОШ № 48 ведется по плану работы школы на 2025-2026 учебный год.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В течение 2025-2026 учебного года основной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целью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в работе социального педагога школы является - </w:t>
      </w:r>
      <w:r w:rsidRPr="00653B2D">
        <w:rPr>
          <w:rStyle w:val="a7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благоприятной социальной обстановки для развития, саморазвития, социализации и социальной адаптации личности ребенка в обществе.</w:t>
      </w:r>
    </w:p>
    <w:p w:rsidR="00E35D5E" w:rsidRPr="00653B2D" w:rsidRDefault="00E35D5E" w:rsidP="00E35D5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Задачи работы социального педагога:</w:t>
      </w:r>
    </w:p>
    <w:p w:rsidR="00E35D5E" w:rsidRPr="00653B2D" w:rsidRDefault="00E35D5E" w:rsidP="005C72C4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22222"/>
          <w:sz w:val="24"/>
          <w:szCs w:val="24"/>
        </w:rPr>
        <w:t>- оказывать своевременную социальную помощь и поддержку обучающимся по устранению причин, негативно влияющих на учебу, поведение и посещаемость школьных занятий;</w:t>
      </w:r>
    </w:p>
    <w:p w:rsidR="00E35D5E" w:rsidRPr="00653B2D" w:rsidRDefault="00E35D5E" w:rsidP="005C72C4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22222"/>
          <w:sz w:val="24"/>
          <w:szCs w:val="24"/>
        </w:rPr>
        <w:t>- изучать личностные особенности и социально-бытовые условия жизни детей, семьи, социального окружения, выявление психологических, педагогических, медицинских, правовых и других проблем ребёнка и его семьи;</w:t>
      </w:r>
    </w:p>
    <w:p w:rsidR="00E35D5E" w:rsidRPr="00653B2D" w:rsidRDefault="00E35D5E" w:rsidP="005C72C4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22222"/>
          <w:sz w:val="24"/>
          <w:szCs w:val="24"/>
        </w:rPr>
        <w:t>- продолжать работу по своевременному выявлению педагогических проблем в семьях и их решению;</w:t>
      </w:r>
    </w:p>
    <w:p w:rsidR="00E35D5E" w:rsidRPr="00653B2D" w:rsidRDefault="00E35D5E" w:rsidP="005C72C4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22222"/>
          <w:sz w:val="24"/>
          <w:szCs w:val="24"/>
        </w:rPr>
        <w:t>- продолжать работу по профилактике и предупреждению правонарушений, алкоголизма, наркомании среди обучающихся школы;</w:t>
      </w:r>
    </w:p>
    <w:p w:rsidR="00E35D5E" w:rsidRPr="00653B2D" w:rsidRDefault="00E35D5E" w:rsidP="005C72C4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22222"/>
          <w:sz w:val="24"/>
          <w:szCs w:val="24"/>
        </w:rPr>
        <w:t>- способствовать защите прав ребёнка в его жизненном пространстве;</w:t>
      </w:r>
    </w:p>
    <w:p w:rsidR="00E35D5E" w:rsidRPr="00653B2D" w:rsidRDefault="00E35D5E" w:rsidP="005C72C4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22222"/>
          <w:sz w:val="24"/>
          <w:szCs w:val="24"/>
        </w:rPr>
        <w:t>- продолжать формирование самосознания обучающихся через разнообразные мероприятия, в том числе и с приглашением специалистов правоохранительных органов, юристов, медицинских работников, психологов, инспекторов ПДН и КДНиЗП;</w:t>
      </w:r>
    </w:p>
    <w:p w:rsidR="00E35D5E" w:rsidRPr="00653B2D" w:rsidRDefault="00E35D5E" w:rsidP="005C72C4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22222"/>
          <w:sz w:val="24"/>
          <w:szCs w:val="24"/>
        </w:rPr>
        <w:t>- продолжать совместную работу с классными руководителями, инспекторами ПДН и КДНиЗП, отделом социальной защиты населения, отделом опеки и попечительства; </w:t>
      </w:r>
    </w:p>
    <w:p w:rsidR="00E35D5E" w:rsidRPr="00653B2D" w:rsidRDefault="00E35D5E" w:rsidP="005C72C4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222222"/>
          <w:sz w:val="24"/>
          <w:szCs w:val="24"/>
        </w:rPr>
        <w:t>- организовывать, координировать и контролировать деятельность Совета профилактики школы;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помогать педагогам школы и воспитателям дошкольных групп в разрешении конфликтов с детьми и родителями (законными представителями).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Для достижения положительных результатов в своей деятельности социальный педагог руководствуется: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- Законом «Об образовании»,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-Конвенцией о правах ребенка,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-Нормативно-правовыми актами органов местного самоуправления.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 А также: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-Контролирует движение учащихся и выполнение всеобуча;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-Поддерживает тесные связи с родителями;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-Изучает социальные проблемы учеников;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-Ведет учет и профилактическую работу с детьми из неблагополучных семей и семей, оказавшимися в трудной жизненной ситуации;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-Осуществляет социальную защиту детей из семей группы риска: многодетных; опекаемых; потерявших кормильца; неполных; военнослужащих, уволенных в запас, участников боевых действий; малоимущих;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-Вовлекает учащихся «группы риска» в культмассовые, трудовые мероприятия, кружки, секции;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-Организует и поддерживает тесную связь с органами опеки и попечительства, с КДН и ЗП, ПДН, Архангельским центром социальной помощи семье и детям, ГБУ АО «Центр Надежда»;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-Осуществляет меры по трудоустройству обучающихся;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-Проводит патронаж опекаемых и неблагополучных семей.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-Консультирует классных руководителей, выступает на общешкольных и классных родительских собраний, педсоветах и совещаниях;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-Осуществляет контроль за сохранением здоровья учащихся и формированию у них культуры здоровья.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1 полугодии 2025-2026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учебного года были поставлены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задачи: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1. Проведения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2. Осуществление контроля за посещаемостью учащихся.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3. Вовлечение учащихся в кружки и секции.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4. Оказывать консультативную или иную помощь учащимся, родителям, классным руководителям по ликвидации кризисных ситуаций.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5.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6.  Формировать у учащихся адекватное представление о здоровом образе жизни.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7. Продолжать социально - педагогическое сопровождение учащихся, состоящих на профилактическом учёте.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8. 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9.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10. Систематически продолжать работу по всем направлениям.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В начале учебного года была проведена работа по составлению социального паспорта школы.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На основании этой работы был определен следующий круг семей и учащихся школы: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• Количество детей, которые обучаются в МБОУ ОШ № 48 – 96 человек.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• Количество полных семей – 45.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• Количество неполных семей – 51.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• Количество детей из многодетных семей – 40.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• Количество детей из малообеспеченных семей – 0.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• Количество детей из неблагополучных семей (СОП) – 2.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• Количество детей из семей «Группы риска по социальному сиротству» - 0.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• Количество семей, состоящих на ВШУ — 3.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• Количество семей, состоящих на учёте в ПДН — 2.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- Количество семей, находящихся в социально-опасном положении – 1.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• Дети, находящиеся под опекой – 2.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• Дети инвалиды – 1.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• Дети с ОВЗ - 10.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• Дети, состоящие на ВШ учете – 3.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• Дети, состоящие на учете в ПДН – 2.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• Дети, состоящие на учете в КДН и ЗП – 0. </w:t>
      </w:r>
    </w:p>
    <w:p w:rsidR="00E35D5E" w:rsidRPr="00653B2D" w:rsidRDefault="00E35D5E" w:rsidP="00E35D5E">
      <w:pPr>
        <w:pStyle w:val="a8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• Дети, обучающиеся на дому – 0.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По основным профилактическим направлениям в течение 1 полугодия 2025-2026 учебного года была проделана определенная работа. Особое внимание было уделено детям, стоящим на внутришкольном учёте и других учётах.  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попечительства, ГБКУ АО общего типа «Архангельский центр социальной помощи семье и детям», ГБУ АО «Центр Надежда». В начале учебного года был составлен и утверждён 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>«План совместных мероприятий ОПДН отдела УУП и ПДН ОП «Северный» УМВД России по городу Архангельску и МБОУ ОШ № 48 по профилактике безнадзорности, преступлений и правонарушений среди несовершеннолетних»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С целью выполнения закона РФ «Об образовании», а также для предотвращения бродяжничества и безнадзорности ведётся контроль над посещаемостью занятий учащимися школы. С этой целью: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-классными руководителями заполняются страницы пропусков уроков в классном электронном журнале;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-учащиеся, имеющие систематические пропуски без уважительной причины, ставятся на внутришкольный учёт, поэтому с ними проводится постоянно профилактическая работа, ведется контроль над их посещаемостью со стороны классного руководителя и социального педагога;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социальным педагогом организуются профрейды по семьям, сбор характеризующего материала в КДН и ЗП, ГБКУ АО общего типа «Архангельский центр социальной помощи семье и детям» и органы опеки и попечительства.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течении 1 полугодия 2025-2026 учебного года в категории систематически пропускающих занятия без уважительных причин учащихся не было замечено.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После окончания 9 класса в 2023-2024 учебном году выпускник Андреев Ярослав Игоревич отказался продолжить обучение и относится сейчас к категории не обучающихся. Беседы с несовершеннолетним и его мамой результатов не дали, учиться так и не поступил. МБОУ ОШ № 48 отслеживает нахождение несовершеннолетнего и его занятость, проводит профилактические беседы, объясняя о необходимости получения дальнейшего образования. Информация о не обучении несовершеннолетнего ежемесячно отправляется в ОПДН, где с ним и его мамой также проводятся профилактические беседы.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На начало учебного года в МБОУ ОШ № 48 на ВШУ и учёте в ОПДН состояло 3 учащихся (Ярыгин Илья, Ярыгина Алёна и Гребёнкина Софья). В конце 1 полугодия 2025-2026 учебного года количество учащихся состоящих на разных видах учёта не изменилось. С ВШУ в сентябре 2025 года была снята ученица 8 класса Гребёнкина Софья, в связи с улучшением поведения и положительной характеристикой. </w:t>
      </w:r>
      <w:r w:rsidRPr="00653B2D">
        <w:rPr>
          <w:rStyle w:val="a7"/>
          <w:rFonts w:ascii="Times New Roman" w:hAnsi="Times New Roman" w:cs="Times New Roman"/>
          <w:color w:val="1C1C1C"/>
          <w:sz w:val="24"/>
          <w:szCs w:val="24"/>
        </w:rPr>
        <w:t>С 13.11.2025 года была поставлена на учёте в ОПДН Гапеева Виктория (находилась в состоянии алкогольного опьянения) и с 26.11.2025 года она была поставлена на ВШУ.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С этими учащимися ведётся профилактическая работа, согласно индивидуально-профилактических планов. Все учащиеся состоящие на учётах заняты в занятиях дополнительного образования и общественных организациях школы. Над всеми осуществляется индивидуальное шефство (наставничество) со стороны педагогов, классных руководителей, социального педагога, педагога-психолога, администрации школы.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МБОУ ОШ № 48 на конец 1 полугодия 2025-2026 учебного года состоят на учёте 2 семьи. Семья Ярыгиной Анны Борисовы состоит на ВШУ и учёте в ГБКУ АО общего типа «Архангельский центр социальной помощи семье и детям», как семья, находящаяся в социально-опасном положении, на учёте в ОПДН и ВШУ состоит семья Новинской Ксении Витальевны. Семья Боголеповой Алины Алексеевны была в этом полугодии снята с учёта в ОПДН и ВШУ в связи с положительной характеристикой семьи. Со всеми учётными семьями проводятся профилактические беседы и консультации согласно плана.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 В течение 1 полугодия 2025-2026 учебного года в школе, велась работа с родителями, 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использовались по возможности и традиционные, но наиболее действенные формы профилактической работы: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индивидуальные беседы с родителями классных руководителей, совместно с администрацией школы, социальным педагогом;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тематические родительские собрания, консультативные часы;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индивидуальная работа совместно с инспекторами ПДН, КДН и ЗП;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выходы в семьи;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- работала школьная служба примирения.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Но в этом вопросе школа сталкивается с такой проблемой, как отсутствие заинтересованности со стороны родителей в организации досуга своих детей.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В МБОУ ОШ № 48 организована работа</w:t>
      </w:r>
      <w:r w:rsidRPr="00653B2D">
        <w:rPr>
          <w:rStyle w:val="a7"/>
          <w:rFonts w:ascii="Times New Roman" w:hAnsi="Times New Roman" w:cs="Times New Roman"/>
          <w:sz w:val="24"/>
          <w:szCs w:val="24"/>
          <w:lang w:eastAsia="ru-RU"/>
        </w:rPr>
        <w:t xml:space="preserve"> детских объединений профилактической направленности: «Юные друзья полиции», «Юные инспектора дорожного движения», «Правовые волонтеры»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МБОУ ОШ № 48 проводились воспитательные и культурно-просветительские мероприятия, направленные на развитие у детей и молодёжи неприятия идеологии терроризма и привитие им традиционных российских духовно-нравственных ценностей: мониторинг внешнего вида учащихся с целью выявления принадлежности к неформальным молодёжным группировкам. В сентябре-октябре 2025 года учащиеся 7-9 классов прошли СПТ. Этим тестированием были охвачены 100 % учащихся, подлежащих ему.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В первую неделю 2025-2026 учебного года были организованы мероприятия, посвящённые Дню солидарности в борьбе терроризмом: беседы «Как не стать жертвой теракта», просмотр видеоролика «Памяти «Беслан», классные часы «3 ноября – День солидарности с терроризмом», конкурс рисунков на школьной доске «Пусть всегда будет солнце!», в вечернее время работал родительский патруль, педагоги школы приняли участие в м</w:t>
      </w:r>
      <w:r w:rsidRPr="00653B2D">
        <w:rPr>
          <w:rStyle w:val="a7"/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етодическом семинаре «Безопасный школьный климат как основа профилактики» с участием специалистов Федерального центра «Профилактика». Участники отряда правовых волонтёров приняли участие в кейс-чемпионате «Информационные угрозы в сети Интернет» (заняли 3 место).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октябре 2025 года учащиеся и родители/законные представители МБОУ ОШ № 48 приняли участие во втором этапе ежегодной Общероссийской антинаркотической акции "Сообщи, где торгуют смертью", направленной на предупреждение незаконного потребления наркотиков.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Цель акции – привлечение общественности к участию в противодействии незаконному обороту наркотиков и профилактике их немедицинского потребления, выявление и перекрытие каналов их поступления в регион, а также консультация и оказание квалифицированной помощи в вопросах лечения и реабилитации наркозависимых. В связи с этим были проведены рейды родительского патруля по территории острова. В ходе рейдов осуществлялся контроль за нахождением на улице несовершеннолетних после 22:00 без сопровождения взрослых, контроль за продажей алкогольной и табачной продукции несовершеннолетним, обследовали фасады зданий, сооружений на наличие надписей, графических изображений, содержащих информацию об интернет-ресурсах по продаже наркотиков. Правовые волонтёры школы провели правовые пятиминутки на тему «Трафаретчик – звено в цепи наркопреступлений», «Закладчики: расходный материал в руках преступников», «Комендантский час», «Антинаркотическая квест-игра». Обучающиеся 1-4 классов приняли участие в позитивном мастер-классе «Научим вас хорошему». Приняли участие в региональном этапе Всероссийского конкурса социальной рекламы в области формирования культуры здорового и безопасного образа жизни «Стиль жизни — здоровье! 2025». Также проходила акция «Перемена без гаджета». Через социальные сети проходило информирование родителей/законных представителей о телефонах, по которым можно сообщить о фактах незаконного оборота наркотиков и получить информацию специалистов в области профилактики наркозависимости. С педагогическим коллективом проведено занятие-тренинг «Профилактика ПАВ в подростковой среде».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С 12 ноября по 21 ноября 2025 года были организованы мероприятия в рамках 2 этапа межведомственной комплексной оперативно-профилактической операции «Чистое поколение – 2025». В рамках акции были проведены беседы «Законопослушное поведение», «Здорово быть здоровым», «Наркотики – путь в никуда», классные часы на темы «О здоровом образе жизни», 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«ЗОЖ – основа успешной жизнедеятельности», «Роль друзей в становлении личности», «Экология души подростка. Правовые основы», «Жизненные цели подростков», «Конфликты и их пути предотвращения». Также была проведена выставка художественной и научной литературы по теме «Здоровый образ жизни – залог успешного будущего», спортивные соревнования «Молодёжь за ЗОЖ» и «Школьная зарядка». Участники отряда правовых волонтёров приняли участие в кейс-чемпионате по профилактике употребления и распространения ПАВ и НС в рамках МКОПО «Чистое поколение — 2025». Социальный педагог приняла участие в областном семинаре по предупреждению социально-негативных явлений в образовательной среде «Здоровое поколение».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С учащимися и родителями были организованы мероприятия, предусматривающие разъяснительную работу о вреде и последствиях незаконного потребления наркотиков, мероприятия по гражданско-патриотическому и духовно-нравственному воспитанию, формированию правовых, культурных ценностей, направленных на формирование негативного отношения незаконному потреблению наркотических средств и психотропных веществ, профилактику употребления алкоголя и пропаганду здорового образа жизни.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С 17 ноября по 23 ноября 2025 года проходили мероприятия, посвящённые недели Правовых знаний. Участники отряда правовых волонтёров приняли участие в правовом диктанте «Не ведись!».  Они также провели акции «Цена преступления — судьба ребёнка», «Родительский контроль». Были проведены творческие конкурсы рисунков «Я рисую свои права», конкурс листовок «Права и обязанности ребёнка», книжные выставки «Тебе о праве – право о тебе», тематические классные часы «20 ноября – Всероссийский День правовой помощи детям», круглый стол «Ты имеешь право», «Я ребёнок, я – человек», «В поисках прав ребёнка», интерактивная игра для 8-9 классов «ПроЦенности» и т. д., оформлены были классные уголки о проведении Всемирного дня правовой помощи детям и стенды для родителей «Детям о правах». Учащиеся от 14 лет, родители и педагоги школы приняли участие в онлайн-лекции «Геймерство и буллинг как основа зарождения скулшутинга». Для родительского сообщества была представлена видеолекция «Формирование трезвых убеждений в семье».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В течение полугодия с педагогическими работниками проводились профилактические мероприятия по предупреждению и недопущению проникновения экстремистских настроений, национальной, расовой и религиозной нетерпимости, правового нигилизма, экстремистской агитации и пропаганды в молодежной среде (в том числе с использованием видеоматериалов, разработанных по заказу аппарата Национального антитеррористического комитета, материалов Регионального ресурсного центра). Классные руководители в классных группах, а также в родительских чатах размещали информацию по проведению внеурочного времени, досуга их детей (о свободных местах в дополнительном образовании, предложения по посещению кружков, секций и т.п.). Была усилена профориентационная работа с учащимися, с информацией об аспекте построения жизни в будущем.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Социальным педагогом оформляются информационные стенды для учащихся, родителей и педагогов по ключевым информациям и видам правонарушений в среде несовершеннолетних и мерам ответственности за них. Также в школьном паблике в социальной сети ВК социальный педагог согласно календарю публикаций постоянно размещает информационные посты.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С учащимися школы были проведены психолого-педагогические исследования ситуации буллинга. Были проведены: социометрическое изучение межличностных отношений в детском коллективе по методике «Социометрия» (Дж. Морено), исследование с использованием методики на выявление «Буллинг-структуры» (Е. Г. Норкина), т</w:t>
      </w: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ест «СДП — склонность к девиантному поведению» (Э. В. Леус), методика склонности к о</w:t>
      </w: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тклоняющему поведению А.Н. Орел</w:t>
      </w: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методика "Радости и огорчения" (методика незаконченных предложений),</w:t>
      </w: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методика «Дом, в котором я живу»</w:t>
      </w:r>
      <w:r w:rsidRPr="00653B2D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. Также в профилактическую работу школы была включена и проведена методика диагностики диспозиций насильственного экстремизма, авторы Давыдов Д. Г. и Хломов К. Д. среди учащихся от 14 лет и старше. </w:t>
      </w:r>
    </w:p>
    <w:p w:rsidR="00E35D5E" w:rsidRPr="00653B2D" w:rsidRDefault="00E35D5E" w:rsidP="00E35D5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color w:val="000000"/>
          <w:sz w:val="24"/>
          <w:szCs w:val="24"/>
        </w:rPr>
        <w:t>Также социальный педагог приняла участие в семинаре-практикуме «Оказание допсихологической помощи участникам образовательных отношений» (ВКС), в семинаре-практикуме» Дебрифинг (кризисная интервенция) в образовательной организации как форма профилактики посттравматического стресса», в семинаре «Роль служб примирения в создании безопасной образовательной среды. 10 лет единства и поддержки».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Была продолжена работа по обеспечению социальных прав и гарантий учащихся. Основная работа была направлена на 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Перед осенними и зимними каникулами с детьми 1-9 классов были проведены инструктажи о безопасном поведении на каникулах. Также было уделено внимание на соблюдение правил безопасного поведения на водных объектах, правил дорожного движения, правил пожарной безопасности. Эта информация была доведена и до родителей через группы в социальных сетях.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Особое внимание уделялось учащимся, находящимся в трудной жизненной ситуации. Постоянно осуществлялось посредничество между личностью учащегося и учреждением, семьей, специалистами социальных служб, ведомственными и административными органами.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Проводилась работа по взаимодействию с педагогическим коллективом, а именно оказание помощи классным руководителям и учителям-предметникам по следующим вопросам: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составления социального паспорта класса;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проведения диагностических мероприятий и тестирования;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 составления педагогических характеристик и представлений на учащихся;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• организации работы с детьми, стоящими на внутришкольном учёте;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•составления отчёта об индивидуальной работе с подростками, находящимися в социально опасном положении и состоящими на разных видах учёта.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Проводились консультации для классных руководителей, педагогических работников по вопросам семейного права, профилактики побегов и бродяжничества, профилактики вредных привычек, формирования отношений между родителями и детьми, профилактической работы с детьми и родителями о недопущении нарушений правил дорожного движения, работы с детьми с девиантным поведением, школьной дезадаптации. На педагогических советах рассматривались методические рекомендации «Выявление признаков сексуальной эксплуатации ребёнка и признаков совершения сексуального насилия в отношении него, обеспечение психолого-педагогического сопровождения», «Навигатор профилактики виктимизации детей и подростков».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Классные руководители регулярно проводят мониторинг аккаунтов обучающихся на предмет наличия информации, причиняющей вред здоровью и развитию обучающихся, вовлечённости несовершеннолетних обучающихся в активные деструктивные сообщества.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Анализируя проделанную работу за 1 полугодие и результаты можно сделать следующие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выводы: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1. Запланированные мероприятия на 1 полугодие 2025 - 2026 учебного года социальным педагогом выполнены.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2. Число детей «группы риска» и учащихся состоящих на учётах не изменилось, но данная категория детей требует постоянного повышенного внимания в работе социально – психологической службы. Число родителей, состоящих на учёте уменьшилось.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Из анализа работы и полученных результатов мониторинга можно сделать следующий вывод, что на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2 полугодие 2025-2026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учебного года </w:t>
      </w:r>
      <w:r w:rsidRPr="00653B2D">
        <w:rPr>
          <w:rStyle w:val="a7"/>
          <w:rFonts w:ascii="Times New Roman" w:hAnsi="Times New Roman" w:cs="Times New Roman"/>
          <w:b/>
          <w:sz w:val="24"/>
          <w:szCs w:val="24"/>
        </w:rPr>
        <w:t>задачами</w:t>
      </w: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 будут: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 xml:space="preserve">1. Продолжение проведения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2. Продолжение мониторинга аккаунтов обучающихся на предмет наличия информации, причиняющей вред здоровью и развитию обучающихся, вовлечённости несовершеннолетних обучающихся в активные деструктивные сообщества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3.  Осуществление контроля за посещаемостью учащихся.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4. Вовлечение учащихся в кружки и секции.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5. Оказывать консультативную или иную помощь учащимся, родителям, классным руководителям по ликвидации кризисных ситуаций.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6.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7.  Формировать у учащихся адекватное представление о здоровом образе жизни.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8. Продолжать социально - педагогическое сопровождение учащихся, состоящих на профилактическом учёте.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lastRenderedPageBreak/>
        <w:t>9. 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E35D5E" w:rsidRPr="00653B2D" w:rsidRDefault="00E35D5E" w:rsidP="00E35D5E">
      <w:pPr>
        <w:pStyle w:val="a8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10.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E35D5E" w:rsidRPr="00653B2D" w:rsidRDefault="00E35D5E" w:rsidP="00E35D5E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Style w:val="a7"/>
          <w:rFonts w:ascii="Times New Roman" w:hAnsi="Times New Roman" w:cs="Times New Roman"/>
          <w:sz w:val="24"/>
          <w:szCs w:val="24"/>
        </w:rPr>
        <w:t>11. Систематически продолжать работу по всем направлениям.</w:t>
      </w:r>
    </w:p>
    <w:p w:rsidR="00E239BE" w:rsidRPr="00653B2D" w:rsidRDefault="00E239BE" w:rsidP="00653B2D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39BE" w:rsidRPr="00653B2D" w:rsidRDefault="00E239BE" w:rsidP="00E239BE">
      <w:pPr>
        <w:pStyle w:val="c6"/>
        <w:shd w:val="clear" w:color="auto" w:fill="FFFFFF"/>
        <w:spacing w:beforeAutospacing="0" w:after="0" w:afterAutospacing="0"/>
        <w:jc w:val="center"/>
      </w:pPr>
      <w:r w:rsidRPr="00653B2D">
        <w:rPr>
          <w:rStyle w:val="c3"/>
          <w:b/>
          <w:bCs/>
        </w:rPr>
        <w:t xml:space="preserve">Отчёт педагога-психолога </w:t>
      </w:r>
    </w:p>
    <w:p w:rsidR="00E239BE" w:rsidRPr="00653B2D" w:rsidRDefault="00E239BE" w:rsidP="00E239BE">
      <w:pPr>
        <w:pStyle w:val="c6"/>
        <w:shd w:val="clear" w:color="auto" w:fill="FFFFFF"/>
        <w:spacing w:beforeAutospacing="0" w:after="0" w:afterAutospacing="0"/>
        <w:jc w:val="center"/>
      </w:pPr>
      <w:r w:rsidRPr="00653B2D">
        <w:rPr>
          <w:rStyle w:val="c3"/>
          <w:b/>
          <w:bCs/>
        </w:rPr>
        <w:t xml:space="preserve">за </w:t>
      </w:r>
      <w:r w:rsidR="00BF04FF" w:rsidRPr="00653B2D">
        <w:rPr>
          <w:rStyle w:val="c3"/>
          <w:b/>
          <w:bCs/>
        </w:rPr>
        <w:t>2</w:t>
      </w:r>
      <w:r w:rsidRPr="00653B2D">
        <w:rPr>
          <w:rStyle w:val="c3"/>
          <w:b/>
          <w:bCs/>
        </w:rPr>
        <w:t xml:space="preserve"> полугодие 202</w:t>
      </w:r>
      <w:r w:rsidR="00BF04FF" w:rsidRPr="00653B2D">
        <w:rPr>
          <w:rStyle w:val="c3"/>
          <w:b/>
          <w:bCs/>
        </w:rPr>
        <w:t>4-2025 учебный год, 1 полугодие 2025-2026 учебного года</w:t>
      </w:r>
    </w:p>
    <w:p w:rsidR="00E239BE" w:rsidRPr="00653B2D" w:rsidRDefault="00E239BE" w:rsidP="00E239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>Психолого-педагогическая работа проводилась в течении учебного года соответственно с планом работы школы и планом работы психолога.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Цель:</w:t>
      </w:r>
      <w:r w:rsidRPr="00653B2D">
        <w:rPr>
          <w:rFonts w:ascii="Times New Roman" w:hAnsi="Times New Roman" w:cs="Times New Roman"/>
          <w:sz w:val="24"/>
          <w:szCs w:val="24"/>
        </w:rPr>
        <w:t xml:space="preserve"> психологическое сопровождение участников образовательного процесса, обеспечение социально-психологических условий для личностного, интеллектуального и социального развития учащихся,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BF04FF" w:rsidRPr="00653B2D" w:rsidRDefault="00BF04FF" w:rsidP="00BF04F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653B2D">
        <w:rPr>
          <w:rFonts w:ascii="Times New Roman" w:hAnsi="Times New Roman" w:cs="Times New Roman"/>
          <w:sz w:val="24"/>
          <w:szCs w:val="24"/>
        </w:rPr>
        <w:tab/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  <w:tab w:val="num" w:pos="567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Мониторинг личностных, интеллектуальных качеств учащихся, особенностей эмоционально – волевой и   мотивационной сферы с целью обеспечения  помощи педагогическому коллективу в создании образовательной  среды, учитывающей   психофизиологические особенности учащихся и с тем, чтобы отследить динамику изменений   и вовремя оказать коррекционную помощь.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  <w:tab w:val="num" w:pos="567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Разработка учебно-методических рекомендаций по  созданию образовательной среды, учитывающей психофизиологические особенности учащихся.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Отслеживание и профилактика суицидальных наклонностей учащихся группы риска.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Оказание психологической помощи учащимся 9 класса в период подготовки к ОГЭ 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Профилактика употребления ПАВ несовершеннолетними.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Оказание психологической помощи учащимся группы риска.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Оказание психологической помощи одаренным учащимся.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Оказание содействия педагогическому коллективу в повышении профессиональной компетентности через просветительскую работу. 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Совершенствование организации работы с детьми ОВЗ и детьми – инвалидами и их родителями.</w:t>
      </w:r>
    </w:p>
    <w:p w:rsidR="00BF04FF" w:rsidRPr="00653B2D" w:rsidRDefault="00BF04FF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Отслеживание процесса развития и формирование УУД учащихся для проектирования и своевременной корректировки учебного процесса.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>Для достижения данных задач проводилась работа в нескольких направлениях.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1. Работа с пед. коллективом.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2. Активное взаимодействие с учащимися.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3. Психолого-педагогическое сопровождение предпрофильной работы.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4. Диагностическая деятельность.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5. Коррекционная работа.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>6. Психопрофилактическая деятельность.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7. Неделя психологии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Кроме того, ведётся ежедневное наблюдение и контроль за посещаемостью уроков учащихся. Давались рекомендации учителям-предметникам, классным руководителям.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С детьми проводились профилактические беседы.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Результат данной работы имеет средне-положительную динамику.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Работа с педагогическим коллективом велась в следующих направлениях: выступления на педсоветах.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lastRenderedPageBreak/>
        <w:t>Проведена работа в оформлении  документации.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Ведётся работа по проведению профилактики школьной тревожности в выпускном классе в процессе подготовки ОГЭ.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Осуществлялась плановая коррекционно-развивающая работа: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rStyle w:val="c0"/>
          <w:color w:val="000000"/>
        </w:rPr>
      </w:pP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rStyle w:val="c0"/>
          <w:b/>
          <w:color w:val="000000"/>
        </w:rPr>
      </w:pPr>
      <w:r w:rsidRPr="00653B2D">
        <w:rPr>
          <w:rStyle w:val="c0"/>
          <w:b/>
          <w:color w:val="000000"/>
        </w:rPr>
        <w:t xml:space="preserve">По профилактической работе: </w:t>
      </w:r>
    </w:p>
    <w:p w:rsidR="00BF04FF" w:rsidRPr="00653B2D" w:rsidRDefault="00BF04FF" w:rsidP="005C72C4">
      <w:pPr>
        <w:pStyle w:val="c1"/>
        <w:numPr>
          <w:ilvl w:val="0"/>
          <w:numId w:val="23"/>
        </w:numPr>
        <w:shd w:val="clear" w:color="auto" w:fill="FFFFFF"/>
        <w:suppressAutoHyphens w:val="0"/>
        <w:spacing w:beforeAutospacing="0" w:after="0" w:afterAutospacing="0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>Профилактические беседы в выпускном классе</w:t>
      </w:r>
    </w:p>
    <w:p w:rsidR="00BF04FF" w:rsidRPr="00653B2D" w:rsidRDefault="00BF04FF" w:rsidP="005C72C4">
      <w:pPr>
        <w:pStyle w:val="c1"/>
        <w:numPr>
          <w:ilvl w:val="0"/>
          <w:numId w:val="23"/>
        </w:numPr>
        <w:shd w:val="clear" w:color="auto" w:fill="FFFFFF"/>
        <w:suppressAutoHyphens w:val="0"/>
        <w:spacing w:beforeAutospacing="0" w:after="0" w:afterAutospacing="0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 xml:space="preserve">Беседа о здоровом образе жизни. </w:t>
      </w:r>
    </w:p>
    <w:p w:rsidR="00BF04FF" w:rsidRPr="00653B2D" w:rsidRDefault="00BF04FF" w:rsidP="005C72C4">
      <w:pPr>
        <w:pStyle w:val="c1"/>
        <w:numPr>
          <w:ilvl w:val="0"/>
          <w:numId w:val="23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b/>
          <w:color w:val="000000"/>
        </w:rPr>
      </w:pPr>
      <w:r w:rsidRPr="00653B2D">
        <w:rPr>
          <w:rStyle w:val="c0"/>
          <w:b/>
          <w:color w:val="000000"/>
        </w:rPr>
        <w:t>В течении полугодия велась работа по самообразованию:</w:t>
      </w:r>
    </w:p>
    <w:p w:rsidR="00BF04FF" w:rsidRPr="00653B2D" w:rsidRDefault="00BF04FF" w:rsidP="005C72C4">
      <w:pPr>
        <w:pStyle w:val="c1"/>
        <w:numPr>
          <w:ilvl w:val="0"/>
          <w:numId w:val="20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Работа с методической и научно-популярной литературой для повышения профессионального уровня.</w:t>
      </w:r>
    </w:p>
    <w:p w:rsidR="00BF04FF" w:rsidRPr="00653B2D" w:rsidRDefault="00BF04FF" w:rsidP="005C72C4">
      <w:pPr>
        <w:pStyle w:val="c1"/>
        <w:numPr>
          <w:ilvl w:val="0"/>
          <w:numId w:val="21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Изучения психологической литературы при подготовке к выступлениям перед учителями , школьниками и родителями.</w:t>
      </w:r>
    </w:p>
    <w:p w:rsidR="00BF04FF" w:rsidRPr="00653B2D" w:rsidRDefault="00BF04FF" w:rsidP="005C72C4">
      <w:pPr>
        <w:pStyle w:val="c1"/>
        <w:numPr>
          <w:ilvl w:val="0"/>
          <w:numId w:val="21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Подготовка новых коррекционно-развивающих программ для работы с учащимися.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>Рекомендации учителям предметникам:</w:t>
      </w:r>
    </w:p>
    <w:p w:rsidR="00BF04FF" w:rsidRPr="00653B2D" w:rsidRDefault="00BF04FF" w:rsidP="005C72C4">
      <w:pPr>
        <w:pStyle w:val="c1"/>
        <w:numPr>
          <w:ilvl w:val="0"/>
          <w:numId w:val="22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Создать благоприятные психологические условия, способствующие личностному росту ребёнка.</w:t>
      </w:r>
    </w:p>
    <w:p w:rsidR="00BF04FF" w:rsidRPr="00653B2D" w:rsidRDefault="00BF04FF" w:rsidP="005C72C4">
      <w:pPr>
        <w:pStyle w:val="c1"/>
        <w:numPr>
          <w:ilvl w:val="0"/>
          <w:numId w:val="22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На уроках создавать ситуацию успеха, используя индивидуальный и личностный подход к каждому ученику.</w:t>
      </w:r>
    </w:p>
    <w:p w:rsidR="00BF04FF" w:rsidRPr="00653B2D" w:rsidRDefault="00BF04FF" w:rsidP="005C72C4">
      <w:pPr>
        <w:pStyle w:val="c1"/>
        <w:numPr>
          <w:ilvl w:val="0"/>
          <w:numId w:val="22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Организовать дополнительные занятия для детей, в нуждающимся в методической помощи.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1. Обязательно проверять степень понимания учащихся основных элементов излагаемого материала.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2. Стимулировать вопросы со стороны учащихся при затруднениях в усвоении учебного материала.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3. Применять средства поддержания интереса к усвоению материала.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4. Обеспечивать разнообразие методов обучения позволяющих всем учащимся активно усваивать материал.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5. 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6. 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7. Умело оказывать помощь учителям в работе, всемерно развивать их самостоятельность.</w:t>
      </w:r>
    </w:p>
    <w:p w:rsidR="00BF04FF" w:rsidRPr="00653B2D" w:rsidRDefault="00BF04FF" w:rsidP="00BF04FF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8. Учить умениям планировать работу, выполнять её в должном темпе осуществлять контроль.</w:t>
      </w:r>
    </w:p>
    <w:p w:rsidR="00E35D5E" w:rsidRPr="00653B2D" w:rsidRDefault="00E35D5E" w:rsidP="00E35D5E">
      <w:pPr>
        <w:pStyle w:val="c6"/>
        <w:shd w:val="clear" w:color="auto" w:fill="FFFFFF"/>
        <w:spacing w:beforeAutospacing="0" w:after="0" w:afterAutospacing="0"/>
        <w:jc w:val="center"/>
        <w:rPr>
          <w:rStyle w:val="c3"/>
          <w:rFonts w:eastAsiaTheme="majorEastAsia"/>
          <w:b/>
          <w:bCs/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 xml:space="preserve">Отчёт педагога-психолога </w:t>
      </w:r>
    </w:p>
    <w:p w:rsidR="00E35D5E" w:rsidRPr="00653B2D" w:rsidRDefault="00E35D5E" w:rsidP="00E35D5E">
      <w:pPr>
        <w:pStyle w:val="c6"/>
        <w:shd w:val="clear" w:color="auto" w:fill="FFFFFF"/>
        <w:spacing w:beforeAutospacing="0" w:after="0" w:afterAutospacing="0"/>
        <w:jc w:val="center"/>
        <w:rPr>
          <w:rFonts w:eastAsiaTheme="majorEastAsia"/>
          <w:b/>
          <w:bCs/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>о проделанной работе за первое полугодие 2025-2026 учебный год.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>Психолого-педагогическая работа проводилась в течение учебного года соответственно с планом работы школы и планом работы психолога.</w:t>
      </w:r>
    </w:p>
    <w:p w:rsidR="00E35D5E" w:rsidRPr="00653B2D" w:rsidRDefault="00E35D5E" w:rsidP="00E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Цель:</w:t>
      </w:r>
      <w:r w:rsidRPr="00653B2D">
        <w:rPr>
          <w:rFonts w:ascii="Times New Roman" w:hAnsi="Times New Roman" w:cs="Times New Roman"/>
          <w:sz w:val="24"/>
          <w:szCs w:val="24"/>
        </w:rPr>
        <w:t xml:space="preserve"> психологическое сопровождение участников образовательного процесса, обеспечение социально-психологических условий для личностного, интеллектуального и социального развития учащихся,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E35D5E" w:rsidRPr="00653B2D" w:rsidRDefault="00E35D5E" w:rsidP="00E35D5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653B2D">
        <w:rPr>
          <w:rFonts w:ascii="Times New Roman" w:hAnsi="Times New Roman" w:cs="Times New Roman"/>
          <w:sz w:val="24"/>
          <w:szCs w:val="24"/>
        </w:rPr>
        <w:tab/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  <w:tab w:val="num" w:pos="567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Мониторинг личностных, интеллектуальных качеств учащихся, особенностей эмоционально – волевой и   мотивационной сферы с целью обеспечения помощи педагогическому коллективу в создании образовательной среды, учитывающей   психофизиологические особенности учащихся и с тем, чтобы отследить динамику изменений   и вовремя оказать коррекционную помощь.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  <w:tab w:val="num" w:pos="567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Разработка учебно-методических рекомендаций по созданию образовательной среды, учитывающей психофизиологические особенности учащихся.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lastRenderedPageBreak/>
        <w:t>Отслеживание и профилактика суицидальных наклонностей учащихся группы риска.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Оказание психологической помощи учащимся 9 класса в период подготовки к ОГЭ 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Профилактика употребления ПАВ несовершеннолетними.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Оказание психологической помощи учащимся группы риска.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Оказание психологической помощи одаренным учащимся.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Оказание содействия педагогическому коллективу в повышении профессиональной компетентности через просветительскую работу. 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Совершенствование организации работы с детьми ОВЗ и детьми – инвалидами и их родителями.</w:t>
      </w:r>
    </w:p>
    <w:p w:rsidR="00E35D5E" w:rsidRPr="00653B2D" w:rsidRDefault="00E35D5E" w:rsidP="005C72C4">
      <w:pPr>
        <w:numPr>
          <w:ilvl w:val="0"/>
          <w:numId w:val="24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Отслеживание процесса развития и формирование УУД учащихся для проектирования и своевременной корректировки учебного процесса.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>Для достижения данных задач проводилась работа в нескольких направлениях.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1. Работа с пед. коллективом.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2. Активное взаимодействие с учащимися.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3. Психолого-педагогическое сопровождение предпрофильной работы.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4. Диагностическая деятельность.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5. Коррекционная работа.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>6. Психопрофилактическая деятельность.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7. Неделя психологии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Кроме того, ведётся ежедневное наблюдение и контроль за посещаемостью уроков учащихся. Давались рекомендации учителям-предметникам, классным руководителям.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С детьми проводились профилактические беседы.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Результат данной работы имеет средне-положительную динамику.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Работа с педагогическим коллективом велась в следующих направлениях: выступления на педсоветах.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Проведена работа в оформлении документации.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Ведётся работа по проведению профилактики школьной тревожности в выпускном классе в процессе подготовки ОГЭ.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0"/>
          <w:color w:val="000000"/>
        </w:rPr>
        <w:t>Осуществлялась плановая коррекционно-развивающая работа: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rStyle w:val="c0"/>
          <w:color w:val="000000"/>
        </w:rPr>
      </w:pP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rStyle w:val="c0"/>
          <w:b/>
          <w:color w:val="000000"/>
        </w:rPr>
      </w:pPr>
      <w:r w:rsidRPr="00653B2D">
        <w:rPr>
          <w:rStyle w:val="c0"/>
          <w:b/>
          <w:color w:val="000000"/>
        </w:rPr>
        <w:t xml:space="preserve">По профилактической работе: </w:t>
      </w:r>
    </w:p>
    <w:p w:rsidR="00E35D5E" w:rsidRPr="00653B2D" w:rsidRDefault="00E35D5E" w:rsidP="005C72C4">
      <w:pPr>
        <w:pStyle w:val="c1"/>
        <w:numPr>
          <w:ilvl w:val="0"/>
          <w:numId w:val="23"/>
        </w:numPr>
        <w:shd w:val="clear" w:color="auto" w:fill="FFFFFF"/>
        <w:suppressAutoHyphens w:val="0"/>
        <w:spacing w:beforeAutospacing="0" w:after="0" w:afterAutospacing="0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>Профилактические беседы в выпускном классе</w:t>
      </w:r>
    </w:p>
    <w:p w:rsidR="00E35D5E" w:rsidRPr="00653B2D" w:rsidRDefault="00E35D5E" w:rsidP="005C72C4">
      <w:pPr>
        <w:pStyle w:val="c1"/>
        <w:numPr>
          <w:ilvl w:val="0"/>
          <w:numId w:val="23"/>
        </w:numPr>
        <w:shd w:val="clear" w:color="auto" w:fill="FFFFFF"/>
        <w:suppressAutoHyphens w:val="0"/>
        <w:spacing w:beforeAutospacing="0" w:after="0" w:afterAutospacing="0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 xml:space="preserve">Беседа о здоровом образе жизни. </w:t>
      </w:r>
    </w:p>
    <w:p w:rsidR="00E35D5E" w:rsidRPr="00653B2D" w:rsidRDefault="00E35D5E" w:rsidP="005C72C4">
      <w:pPr>
        <w:pStyle w:val="c1"/>
        <w:numPr>
          <w:ilvl w:val="0"/>
          <w:numId w:val="23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b/>
          <w:color w:val="000000"/>
        </w:rPr>
      </w:pPr>
      <w:r w:rsidRPr="00653B2D">
        <w:rPr>
          <w:rStyle w:val="c0"/>
          <w:b/>
          <w:color w:val="000000"/>
        </w:rPr>
        <w:t>В течении полугодия велась работа по самообразованию:</w:t>
      </w:r>
    </w:p>
    <w:p w:rsidR="00E35D5E" w:rsidRPr="00653B2D" w:rsidRDefault="00E35D5E" w:rsidP="005C72C4">
      <w:pPr>
        <w:pStyle w:val="c1"/>
        <w:numPr>
          <w:ilvl w:val="0"/>
          <w:numId w:val="20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Работа с методической и научно-популярной литературой для повышения профессионального уровня.</w:t>
      </w:r>
    </w:p>
    <w:p w:rsidR="00E35D5E" w:rsidRPr="00653B2D" w:rsidRDefault="00E35D5E" w:rsidP="005C72C4">
      <w:pPr>
        <w:pStyle w:val="c1"/>
        <w:numPr>
          <w:ilvl w:val="0"/>
          <w:numId w:val="21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Изучения психологической литературы при подготовке к выступлениям перед учителями, школьниками и родителями.</w:t>
      </w:r>
    </w:p>
    <w:p w:rsidR="00E35D5E" w:rsidRPr="00653B2D" w:rsidRDefault="00E35D5E" w:rsidP="005C72C4">
      <w:pPr>
        <w:pStyle w:val="c1"/>
        <w:numPr>
          <w:ilvl w:val="0"/>
          <w:numId w:val="21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Подготовка новых коррекционно-развивающих программ для работы с учащимися.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>Рекомендации учителям предметникам:</w:t>
      </w:r>
    </w:p>
    <w:p w:rsidR="00E35D5E" w:rsidRPr="00653B2D" w:rsidRDefault="00E35D5E" w:rsidP="005C72C4">
      <w:pPr>
        <w:pStyle w:val="c1"/>
        <w:numPr>
          <w:ilvl w:val="0"/>
          <w:numId w:val="22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Создать благоприятные психологические условия, способствующие личностному росту ребёнка.</w:t>
      </w:r>
    </w:p>
    <w:p w:rsidR="00E35D5E" w:rsidRPr="00653B2D" w:rsidRDefault="00E35D5E" w:rsidP="005C72C4">
      <w:pPr>
        <w:pStyle w:val="c1"/>
        <w:numPr>
          <w:ilvl w:val="0"/>
          <w:numId w:val="22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На уроках создавать ситуацию успеха, используя индивидуальный и личностный подход к каждому ученику.</w:t>
      </w:r>
    </w:p>
    <w:p w:rsidR="00E35D5E" w:rsidRPr="00653B2D" w:rsidRDefault="00E35D5E" w:rsidP="005C72C4">
      <w:pPr>
        <w:pStyle w:val="c1"/>
        <w:numPr>
          <w:ilvl w:val="0"/>
          <w:numId w:val="22"/>
        </w:numPr>
        <w:shd w:val="clear" w:color="auto" w:fill="FFFFFF"/>
        <w:suppressAutoHyphens w:val="0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Организовать дополнительные занятия для детей, в нуждающимся в методической помощи.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lastRenderedPageBreak/>
        <w:t>1. Обязательно проверять степень понимания учащихся основных элементов излагаемого материала.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2. Стимулировать вопросы со стороны учащихся при затруднениях в усвоении учебного материала.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3. Применять средства поддержания интереса к усвоению материала.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4. Обеспечивать разнообразие методов обучения позволяющих всем учащимся активно усваивать материал.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5. 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6. 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rStyle w:val="c0"/>
          <w:color w:val="000000"/>
        </w:rPr>
        <w:t>7. Умело оказывать помощь учителям в работе, всемерно развивать их самостоятельность.</w:t>
      </w:r>
    </w:p>
    <w:p w:rsidR="00E35D5E" w:rsidRPr="00653B2D" w:rsidRDefault="00E35D5E" w:rsidP="00E35D5E">
      <w:pPr>
        <w:pStyle w:val="c1"/>
        <w:shd w:val="clear" w:color="auto" w:fill="FFFFFF"/>
        <w:spacing w:beforeAutospacing="0" w:after="0" w:afterAutospacing="0"/>
        <w:jc w:val="both"/>
        <w:rPr>
          <w:rStyle w:val="c0"/>
          <w:color w:val="000000"/>
        </w:rPr>
      </w:pPr>
      <w:r w:rsidRPr="00653B2D">
        <w:rPr>
          <w:rStyle w:val="c0"/>
          <w:color w:val="000000"/>
        </w:rPr>
        <w:t>8. Учить умениям планировать работу, выполнять её в должном темпе осуществлять контроль.</w:t>
      </w:r>
    </w:p>
    <w:p w:rsidR="00E35D5E" w:rsidRPr="00653B2D" w:rsidRDefault="00E35D5E" w:rsidP="00E35D5E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Работа с обучающимися: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Диагностика адаптации, мотивации первоклассников к учебному процессу.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Диагностика адаптации, мотивации пятиклассников при переходе из начальной школы в среднюю школу.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Диагностика с целью раннего выявления учащихся «Группы риска» 5-9 классов:</w:t>
      </w:r>
    </w:p>
    <w:p w:rsidR="00E35D5E" w:rsidRPr="00653B2D" w:rsidRDefault="00E35D5E" w:rsidP="00E35D5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       (диагностика суицидальных наклонностей; диагностика девиантного поведения.)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Диагностика детей с ОВЗ.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Диагностика эмоционального состояния ребенка в семье.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Работа с учащимися, имеющими трудности в процессе адаптационного периода.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Работа с учащимися, нуждающимися в поднятии уровня мотивации (по результатам диагностики).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Работа с учащимися, испытывающими проблемы в отношениях с родителями, лицами, их заменяющими.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Коррекционная работа с учащимися, имеющими высокие показатели уровня тревожности в школе.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Лекция (беседа) для учащихся по профилактике употребления ПАВ.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Лекция (беседа) для учащихся по профилактике суицида.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Анализ результатов адаптационного периода в школе.</w:t>
      </w:r>
    </w:p>
    <w:p w:rsidR="00E35D5E" w:rsidRPr="00653B2D" w:rsidRDefault="00E35D5E" w:rsidP="005C72C4">
      <w:pPr>
        <w:pStyle w:val="a8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Индивидуальное консультирование учащихся.</w:t>
      </w:r>
    </w:p>
    <w:p w:rsidR="00E35D5E" w:rsidRPr="00653B2D" w:rsidRDefault="00E35D5E" w:rsidP="00E35D5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35D5E" w:rsidRPr="00653B2D" w:rsidRDefault="00E35D5E" w:rsidP="00E35D5E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Работа с педагогами:</w:t>
      </w:r>
    </w:p>
    <w:p w:rsidR="00E35D5E" w:rsidRPr="00653B2D" w:rsidRDefault="00E35D5E" w:rsidP="005C72C4">
      <w:pPr>
        <w:pStyle w:val="a8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Консультирование педагогов.</w:t>
      </w:r>
    </w:p>
    <w:p w:rsidR="00E35D5E" w:rsidRPr="00653B2D" w:rsidRDefault="00E35D5E" w:rsidP="005C72C4">
      <w:pPr>
        <w:pStyle w:val="a8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Работа по сохранению и укреплению здоровья участников образовательного процесса.</w:t>
      </w:r>
    </w:p>
    <w:p w:rsidR="00E35D5E" w:rsidRPr="00653B2D" w:rsidRDefault="00E35D5E" w:rsidP="005C72C4">
      <w:pPr>
        <w:pStyle w:val="a8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Семинары для педагогов.</w:t>
      </w:r>
    </w:p>
    <w:p w:rsidR="00E35D5E" w:rsidRPr="00653B2D" w:rsidRDefault="00E35D5E" w:rsidP="00E35D5E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</w:p>
    <w:p w:rsidR="00E35D5E" w:rsidRPr="00653B2D" w:rsidRDefault="00E35D5E" w:rsidP="005C72C4">
      <w:pPr>
        <w:pStyle w:val="a8"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Консультирование родителей.</w:t>
      </w:r>
    </w:p>
    <w:p w:rsidR="00E35D5E" w:rsidRPr="00653B2D" w:rsidRDefault="00E35D5E" w:rsidP="005C72C4">
      <w:pPr>
        <w:pStyle w:val="a8"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Работа по сохранению и укреплению здоровья участников образовательного процесса.</w:t>
      </w:r>
    </w:p>
    <w:p w:rsidR="00E35D5E" w:rsidRPr="00653B2D" w:rsidRDefault="00E35D5E" w:rsidP="005C72C4">
      <w:pPr>
        <w:pStyle w:val="a8"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Выступление на родительских собраниях: - «Трудности периода адаптации младших школьников и пути их преодоления».</w:t>
      </w:r>
    </w:p>
    <w:p w:rsidR="00E239BE" w:rsidRPr="00653B2D" w:rsidRDefault="00E35D5E" w:rsidP="00653B2D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color w:val="000000"/>
        </w:rPr>
      </w:pPr>
      <w:r w:rsidRPr="00653B2D">
        <w:rPr>
          <w:rStyle w:val="c3"/>
          <w:rFonts w:eastAsiaTheme="majorEastAsia"/>
          <w:b/>
          <w:bCs/>
          <w:color w:val="000000"/>
        </w:rPr>
        <w:t>Выводы:</w:t>
      </w:r>
      <w:r w:rsidRPr="00653B2D">
        <w:rPr>
          <w:rStyle w:val="c0"/>
          <w:color w:val="000000"/>
        </w:rPr>
        <w:t> в течение первого полугодия велась планомерная работа по психолого-педагогическому сопровождению образовательного процесса.</w:t>
      </w:r>
      <w:r w:rsidRPr="00653B2D">
        <w:rPr>
          <w:color w:val="000000"/>
        </w:rPr>
        <w:t xml:space="preserve"> </w:t>
      </w:r>
      <w:r w:rsidRPr="00653B2D">
        <w:rPr>
          <w:rStyle w:val="c0"/>
          <w:color w:val="000000"/>
        </w:rPr>
        <w:t>С детьми, как указывалось выше, проводились профилактические беседы, контроль над посещаемостью уроков, наблюдение на уроках, мероприятия с привлечением медицинского работника.</w:t>
      </w:r>
    </w:p>
    <w:p w:rsidR="00540105" w:rsidRPr="00653B2D" w:rsidRDefault="00540105" w:rsidP="00E239B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9BE" w:rsidRPr="00653B2D" w:rsidRDefault="00E239BE" w:rsidP="00653B2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Анализ работы школьной библиотеки</w:t>
      </w:r>
      <w:r w:rsidR="0065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b/>
          <w:sz w:val="24"/>
          <w:szCs w:val="24"/>
        </w:rPr>
        <w:t>за 202</w:t>
      </w:r>
      <w:r w:rsidR="00BF04FF" w:rsidRPr="00653B2D">
        <w:rPr>
          <w:rFonts w:ascii="Times New Roman" w:hAnsi="Times New Roman" w:cs="Times New Roman"/>
          <w:b/>
          <w:sz w:val="24"/>
          <w:szCs w:val="24"/>
        </w:rPr>
        <w:t>4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BF04FF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учебный год (2 полугодие), </w:t>
      </w:r>
    </w:p>
    <w:p w:rsidR="00E239BE" w:rsidRPr="00653B2D" w:rsidRDefault="00E239BE" w:rsidP="00E239B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за 202</w:t>
      </w:r>
      <w:r w:rsidR="00BF04FF" w:rsidRPr="00653B2D">
        <w:rPr>
          <w:rFonts w:ascii="Times New Roman" w:hAnsi="Times New Roman" w:cs="Times New Roman"/>
          <w:b/>
          <w:sz w:val="24"/>
          <w:szCs w:val="24"/>
        </w:rPr>
        <w:t>5</w:t>
      </w:r>
      <w:r w:rsidRPr="00653B2D">
        <w:rPr>
          <w:rFonts w:ascii="Times New Roman" w:hAnsi="Times New Roman" w:cs="Times New Roman"/>
          <w:b/>
          <w:sz w:val="24"/>
          <w:szCs w:val="24"/>
        </w:rPr>
        <w:t>-202</w:t>
      </w:r>
      <w:r w:rsidR="00BF04FF" w:rsidRPr="00653B2D">
        <w:rPr>
          <w:rFonts w:ascii="Times New Roman" w:hAnsi="Times New Roman" w:cs="Times New Roman"/>
          <w:b/>
          <w:sz w:val="24"/>
          <w:szCs w:val="24"/>
        </w:rPr>
        <w:t>6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учебный год (1 полугодие)</w:t>
      </w:r>
    </w:p>
    <w:p w:rsidR="00BF04FF" w:rsidRPr="00653B2D" w:rsidRDefault="00BF04FF" w:rsidP="00BF04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В 2024 - 2025 учебном году </w:t>
      </w: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работы школьной библиотеки является: </w:t>
      </w:r>
    </w:p>
    <w:p w:rsidR="00BF04FF" w:rsidRPr="00653B2D" w:rsidRDefault="00BF04FF" w:rsidP="00BF04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Pr="00653B2D">
        <w:rPr>
          <w:rFonts w:ascii="Times New Roman" w:hAnsi="Times New Roman" w:cs="Times New Roman"/>
          <w:sz w:val="24"/>
          <w:szCs w:val="24"/>
        </w:rPr>
        <w:t xml:space="preserve">- </w:t>
      </w:r>
      <w:r w:rsidRPr="00653B2D">
        <w:rPr>
          <w:rFonts w:ascii="Times New Roman" w:hAnsi="Times New Roman" w:cs="Times New Roman"/>
          <w:color w:val="181818"/>
          <w:sz w:val="24"/>
          <w:szCs w:val="24"/>
        </w:rPr>
        <w:t xml:space="preserve"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</w:t>
      </w:r>
      <w:r w:rsidRPr="00653B2D">
        <w:rPr>
          <w:rFonts w:ascii="Times New Roman" w:hAnsi="Times New Roman" w:cs="Times New Roman"/>
          <w:color w:val="181818"/>
          <w:sz w:val="24"/>
          <w:szCs w:val="24"/>
        </w:rPr>
        <w:lastRenderedPageBreak/>
        <w:t>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    Исходя из этих целей, и руководствуясь Законами Российской Федерации «О библиотечном деле», «Положением о школьной библиотеке» перед школьной библиотекой поставлены следующие </w:t>
      </w:r>
      <w:r w:rsidRPr="00653B2D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53B2D">
        <w:rPr>
          <w:rFonts w:ascii="Times New Roman" w:hAnsi="Times New Roman" w:cs="Times New Roman"/>
          <w:sz w:val="24"/>
          <w:szCs w:val="24"/>
        </w:rPr>
        <w:t xml:space="preserve">формирование фонда библиотеки в соответствии с федеральным перечнем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  обеспечение  участникам образовательного процесса – обучающимся, педагогическим работникам, родителям (законным представителям) – доступа к информации, знаниям, культурным ценностям посредством использования библиотечно-информационных ресурсов на различных носителях;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воспитание культурного и гражданского самосознания, помощь в социализации обучающегося, развитии его творческого потенциала;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развитие и поддержка в детях привычки чтения и учения, умения пользоваться библиотекой;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   воспитание любви к книге;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формирование навыков независимого библиотечного пользователя: обучение поиску, отбору и критической оценке информации;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  обучение работе со справочной литературой;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  овладение новыми технологиями работы;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   воспитание бережного отношения к фонду и к учебникам школы;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 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 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 оказание помощи в деятельности учащихся и учителей при реализации образовательных проектов; 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  создание комфортной среды в школьной библиотеке для пользователей.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A"/>
          <w:sz w:val="24"/>
          <w:szCs w:val="24"/>
        </w:rPr>
        <w:t>Материально-техническое оснащение библиотеки: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Библиотека оборудована: столами (6 шт.) для читателей, 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двумя демонстрационными библиотечными стеллажами.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Под стеллажи используются шкафы.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Библиотека оснащена переносным ПК.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Читальный зал в библиотеке совмещён с абонементом, где 12 посадочных мест для работы.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Освещение библиотеки соответствует санитарно-гигиеническим требованиям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Школьная библиотека работает по плану, утве</w:t>
      </w:r>
      <w:r w:rsidR="0085329C" w:rsidRPr="00653B2D">
        <w:rPr>
          <w:rFonts w:ascii="Times New Roman" w:hAnsi="Times New Roman" w:cs="Times New Roman"/>
          <w:color w:val="000000"/>
          <w:sz w:val="24"/>
          <w:szCs w:val="24"/>
        </w:rPr>
        <w:t>ржденному администрацией школы.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A"/>
          <w:sz w:val="24"/>
          <w:szCs w:val="24"/>
        </w:rPr>
        <w:t>Библиотека укомплектована:</w:t>
      </w:r>
    </w:p>
    <w:p w:rsidR="00BF04FF" w:rsidRPr="00653B2D" w:rsidRDefault="00BF04FF" w:rsidP="005C72C4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научно-популярной, справочной, художественной литературой для детей:</w:t>
      </w:r>
    </w:p>
    <w:p w:rsidR="00BF04FF" w:rsidRPr="00653B2D" w:rsidRDefault="00BF04FF" w:rsidP="005C72C4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педагогической и методической литературой для педагогических работников;</w:t>
      </w:r>
    </w:p>
    <w:p w:rsidR="00BF04FF" w:rsidRPr="00653B2D" w:rsidRDefault="00BF04FF" w:rsidP="005C72C4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учебниками и учебными пособиями.</w:t>
      </w:r>
    </w:p>
    <w:p w:rsidR="00BF04FF" w:rsidRPr="00653B2D" w:rsidRDefault="00BF04FF" w:rsidP="00BF04FF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Расстановка осуществлена в соответствии с таблицами ББК для школьных библиотек.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Литература для учащихся 1- 2 классов расставлена по тематическим рубрикам.</w:t>
      </w:r>
    </w:p>
    <w:p w:rsidR="00BF04FF" w:rsidRPr="00653B2D" w:rsidRDefault="00BF04FF" w:rsidP="00853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Ценная литература, а также книги, имеющиеся в единственном экземпляре, расставлены на определенных стеллажах дл</w:t>
      </w:r>
      <w:r w:rsidR="0085329C" w:rsidRPr="00653B2D">
        <w:rPr>
          <w:rFonts w:ascii="Times New Roman" w:hAnsi="Times New Roman" w:cs="Times New Roman"/>
          <w:color w:val="000000"/>
          <w:sz w:val="24"/>
          <w:szCs w:val="24"/>
        </w:rPr>
        <w:t>я пользования в читальном зале.</w:t>
      </w:r>
    </w:p>
    <w:p w:rsidR="00BF04FF" w:rsidRPr="00653B2D" w:rsidRDefault="00BF04FF" w:rsidP="00BF04F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Показатели библиотечной статистики за 2 полугодие 2024-2025 учебного года.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Количество читателей всего - 125, из них</w:t>
      </w:r>
    </w:p>
    <w:p w:rsidR="00BF04FF" w:rsidRPr="00653B2D" w:rsidRDefault="00BF04FF" w:rsidP="005C72C4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учащихся - 96</w:t>
      </w:r>
    </w:p>
    <w:p w:rsidR="00BF04FF" w:rsidRPr="00653B2D" w:rsidRDefault="00BF04FF" w:rsidP="005C72C4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педагогов -13</w:t>
      </w:r>
    </w:p>
    <w:p w:rsidR="00BF04FF" w:rsidRPr="00653B2D" w:rsidRDefault="00BF04FF" w:rsidP="005C72C4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воспитатели, младшие воспитатели - 6</w:t>
      </w:r>
    </w:p>
    <w:p w:rsidR="00BF04FF" w:rsidRPr="00653B2D" w:rsidRDefault="00BF04FF" w:rsidP="00BF04FF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прочие – 10</w:t>
      </w:r>
    </w:p>
    <w:p w:rsidR="00BF04FF" w:rsidRPr="00653B2D" w:rsidRDefault="00BF04FF" w:rsidP="00BF04FF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Анализ читательских формуляров говорит о том, что учащиеся нашей школы читают в основном, придерживаясь школьной программы. Однако учащиеся начальной школы довольно часто 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интересуются новинками современной художественной литературы, энциклопедических словарей и справочников.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Общий фонд - 11723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Фонд учебников - 4411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Учебные пособия - 604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Художественная литература - 6708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Справочные материалы -0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Выбыло - 1245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FF" w:rsidRPr="00653B2D" w:rsidRDefault="00BF04FF" w:rsidP="0085329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A"/>
          <w:sz w:val="24"/>
          <w:szCs w:val="24"/>
        </w:rPr>
        <w:t>Работа с книжным фондом библиотеки: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Работа с фондом художественной литературы.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Отремонтировано книг - 34 экз.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Работа с фондом учебной литературы.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Получено учебников на 2024 - 2025 – 597 экз.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Будет получено на 2025 – 2026 – 334 экз.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читателей</w:t>
      </w:r>
    </w:p>
    <w:p w:rsidR="00BF04FF" w:rsidRPr="00653B2D" w:rsidRDefault="00BF04FF" w:rsidP="00BF04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В 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литературы.</w:t>
      </w:r>
    </w:p>
    <w:p w:rsidR="00BF04FF" w:rsidRPr="00653B2D" w:rsidRDefault="00BF04FF" w:rsidP="00BF04FF">
      <w:pPr>
        <w:widowControl w:val="0"/>
        <w:autoSpaceDE w:val="0"/>
        <w:autoSpaceDN w:val="0"/>
        <w:adjustRightInd w:val="0"/>
        <w:spacing w:after="0" w:line="240" w:lineRule="auto"/>
        <w:ind w:right="-3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Обеспеченность учебниками на 2024 – 2025 уч.г. составила 100%.</w:t>
      </w:r>
    </w:p>
    <w:p w:rsidR="00BF04FF" w:rsidRPr="00653B2D" w:rsidRDefault="00BF04FF" w:rsidP="00BF04FF">
      <w:pPr>
        <w:widowControl w:val="0"/>
        <w:autoSpaceDE w:val="0"/>
        <w:autoSpaceDN w:val="0"/>
        <w:adjustRightInd w:val="0"/>
        <w:spacing w:after="0" w:line="240" w:lineRule="auto"/>
        <w:ind w:right="-3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В целях профилактики сохранности учебников, библиотекарем проводились беседы с учениками школы. Систематически проводились беседы по сохранности учебников обучающихся. </w:t>
      </w:r>
    </w:p>
    <w:p w:rsidR="00BF04FF" w:rsidRPr="00653B2D" w:rsidRDefault="00BF04FF" w:rsidP="0085329C">
      <w:pPr>
        <w:widowControl w:val="0"/>
        <w:autoSpaceDE w:val="0"/>
        <w:autoSpaceDN w:val="0"/>
        <w:adjustRightInd w:val="0"/>
        <w:spacing w:after="0" w:line="240" w:lineRule="auto"/>
        <w:ind w:right="-3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В конце учебного года   проходит сдача учебни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softHyphen/>
        <w:t>ков по классам.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формы индивидуального обслуживания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04FF" w:rsidRPr="00653B2D" w:rsidRDefault="00BF04FF" w:rsidP="005C72C4">
      <w:pPr>
        <w:numPr>
          <w:ilvl w:val="0"/>
          <w:numId w:val="2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беседа при записи в библиотеку, </w:t>
      </w:r>
    </w:p>
    <w:p w:rsidR="00BF04FF" w:rsidRPr="00653B2D" w:rsidRDefault="00BF04FF" w:rsidP="005C72C4">
      <w:pPr>
        <w:numPr>
          <w:ilvl w:val="0"/>
          <w:numId w:val="2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беседа при выдаче документов,  </w:t>
      </w:r>
    </w:p>
    <w:p w:rsidR="00BF04FF" w:rsidRPr="00653B2D" w:rsidRDefault="00BF04FF" w:rsidP="005C72C4">
      <w:pPr>
        <w:numPr>
          <w:ilvl w:val="0"/>
          <w:numId w:val="2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беседа о прочитанном; </w:t>
      </w:r>
    </w:p>
    <w:p w:rsidR="00BF04FF" w:rsidRPr="00653B2D" w:rsidRDefault="00BF04FF" w:rsidP="00653B2D">
      <w:pPr>
        <w:numPr>
          <w:ilvl w:val="0"/>
          <w:numId w:val="2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анализ читательских формуляров.</w:t>
      </w:r>
    </w:p>
    <w:p w:rsidR="00BF04FF" w:rsidRPr="00653B2D" w:rsidRDefault="00BF04FF" w:rsidP="00BF04FF">
      <w:pPr>
        <w:spacing w:after="0" w:line="240" w:lineRule="auto"/>
        <w:ind w:right="-227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 направлением деятельности библиотеки является </w:t>
      </w: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раскрытие фонда через выставки.</w:t>
      </w:r>
    </w:p>
    <w:p w:rsidR="00BF04FF" w:rsidRPr="00653B2D" w:rsidRDefault="00BF04FF" w:rsidP="00BF04FF">
      <w:pPr>
        <w:spacing w:after="0" w:line="240" w:lineRule="auto"/>
        <w:ind w:right="-22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В библиотеке оформляются разнообразные выставки как к юбилейным и знаменательным датам, так и к различным месячникам. Регулярно проводятся библиотечные уроки, которые формируют интерес у учащихся посещения школьной библиотеки. Также имеются постоянно действующие книжные выставки, которые регулярно обновляются вновь поступившей литературой.</w:t>
      </w:r>
    </w:p>
    <w:p w:rsidR="00BF04FF" w:rsidRPr="00653B2D" w:rsidRDefault="00BF04FF" w:rsidP="00BF04FF">
      <w:pPr>
        <w:spacing w:after="0" w:line="240" w:lineRule="auto"/>
        <w:ind w:right="-227" w:firstLine="709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Подбирая материал к этим выставкам, педагог-библиотекарь стремится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</w:t>
      </w:r>
    </w:p>
    <w:p w:rsidR="00BF04FF" w:rsidRPr="00653B2D" w:rsidRDefault="00BF04FF" w:rsidP="00BF04FF">
      <w:pPr>
        <w:spacing w:after="0" w:line="240" w:lineRule="auto"/>
        <w:ind w:right="-227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Все мероприятия, проводимые библиотекой,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</w:t>
      </w:r>
    </w:p>
    <w:p w:rsidR="00BF04FF" w:rsidRPr="00653B2D" w:rsidRDefault="00BF04FF" w:rsidP="00BF04F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04FF" w:rsidRPr="00653B2D" w:rsidRDefault="00BF04FF" w:rsidP="00BF04F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Работа с библиотечным фондом</w:t>
      </w:r>
      <w:r w:rsidRPr="00653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ведется в течение всего 2024-2025 учебного года. </w:t>
      </w:r>
    </w:p>
    <w:p w:rsidR="00BF04FF" w:rsidRPr="00653B2D" w:rsidRDefault="00BF04FF" w:rsidP="00BF04F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обеспечения учета при работе с фондом ведется следующая документация</w:t>
      </w:r>
      <w:r w:rsidRPr="00653B2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-книга суммарного учета фонда библиотеки;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книга суммарного учёта учебного фонда;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инвентарные книги;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папка «Акты на списание»;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- картотека учета учебников; 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накладные на учебники по классам;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журнал учёта выдачи учебников по классам;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читательские формуляры.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    Выдача книг на абонементе фиксируется – с 1-го по 9-й классы – в специальных читательских формулярах.</w:t>
      </w: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Фонд художественной литературы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BF04FF" w:rsidRPr="00653B2D" w:rsidRDefault="00BF04FF" w:rsidP="00BF0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• младшего школьного возраста (1-4 классы);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br/>
        <w:t>• среднего школьного возраста (5-9 классы);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    Расстановка осуществлена по возрастным группам в соответствии с таблицами ББК для школьных библиотек.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     Литература для учащихся 1-4 классов расставлена по тематическим рубрикам: «Сказки», «Стихи», «О растениях и животных». 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     Фонд учебников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 в книгохранилище</w:t>
      </w:r>
    </w:p>
    <w:p w:rsidR="00BF04FF" w:rsidRPr="00653B2D" w:rsidRDefault="00BF04FF" w:rsidP="00BF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по сохранности фонда.</w:t>
      </w:r>
    </w:p>
    <w:p w:rsidR="00BF04FF" w:rsidRPr="00653B2D" w:rsidRDefault="00BF04FF" w:rsidP="00BF04FF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</w:t>
      </w: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собо ценные издания (словари, энциклопедии, справочники) хранятся на отдельном стеллаже. Один раз в полугодие проводится проверка сохранности книжного фонда. Раз в месяц проверяются читательские формуляры с целью контроля своевременного возврата в библиотеку выданных книг, с должниками ведутся соответствующая работа. В случае утраты библиотечных книг читатели возмещают ущерб. В библиотеке работает читательский зал, где учащиеся работают с нужными изданиями, при необходимости обращаются к свободным источникам в сети Интернет посредством ПК (1 ПК установлены в читальном зале) </w:t>
      </w:r>
    </w:p>
    <w:p w:rsidR="00BF04FF" w:rsidRPr="00653B2D" w:rsidRDefault="00BF04FF" w:rsidP="00BF04FF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  </w:t>
      </w: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по самообразованию: 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используется в работе педагогом-библиотекарем информация из профессиональных изданий («Школьная библиотека», «Библиотека», газета «Библиотека в школе», приказы, письма, инструкции о библиотечном фонде, Интернет - сайты о библиотеках и библиотечной деятельности школьных библиотек»). Совершенствуются традиционные и применяются инновационные технологии. </w:t>
      </w:r>
    </w:p>
    <w:p w:rsidR="00BF04FF" w:rsidRPr="00653B2D" w:rsidRDefault="00BF04FF" w:rsidP="00BF04FF">
      <w:pPr>
        <w:spacing w:after="0" w:line="240" w:lineRule="auto"/>
        <w:ind w:right="-3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    Анализируя работу школьной библиотеки за 2 полугодие 2024-2025 учебного года, можно сделать следующий вывод:</w:t>
      </w:r>
    </w:p>
    <w:p w:rsidR="00BF04FF" w:rsidRPr="00653B2D" w:rsidRDefault="00BF04FF" w:rsidP="00BF04FF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    Школьная библиотека в течение 2 полугодия оказывала помощь учителям, классным руководителям в проведении массовых мероприятий, классных часов. Производился подбор литературы,  оформлялись книжные выставки. </w:t>
      </w:r>
    </w:p>
    <w:p w:rsidR="00BF04FF" w:rsidRPr="00653B2D" w:rsidRDefault="00BF04FF" w:rsidP="00BF04FF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    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 </w:t>
      </w:r>
    </w:p>
    <w:p w:rsidR="00BF04FF" w:rsidRPr="00653B2D" w:rsidRDefault="00BF04FF" w:rsidP="00BF04FF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Работа библиотеки проводится в соответствии с годовым планом библиотеки и планом работы школы на 2024-2025 учебный год.</w:t>
      </w:r>
    </w:p>
    <w:p w:rsidR="00BF04FF" w:rsidRPr="00653B2D" w:rsidRDefault="00BF04FF" w:rsidP="00BF04FF">
      <w:pPr>
        <w:spacing w:after="0" w:line="240" w:lineRule="auto"/>
        <w:ind w:right="-3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     Выявлены основные проблемы, над которыми необходимо работать в 2025-2026 учебном году:</w:t>
      </w:r>
    </w:p>
    <w:p w:rsidR="00BF04FF" w:rsidRPr="00653B2D" w:rsidRDefault="00BF04FF" w:rsidP="005C72C4">
      <w:pPr>
        <w:numPr>
          <w:ilvl w:val="0"/>
          <w:numId w:val="28"/>
        </w:numPr>
        <w:suppressAutoHyphens w:val="0"/>
        <w:spacing w:after="0" w:line="240" w:lineRule="auto"/>
        <w:ind w:left="0" w:right="-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устаревший фонд художественной литературы;</w:t>
      </w:r>
    </w:p>
    <w:p w:rsidR="00BF04FF" w:rsidRPr="00653B2D" w:rsidRDefault="00BF04FF" w:rsidP="005C72C4">
      <w:pPr>
        <w:numPr>
          <w:ilvl w:val="0"/>
          <w:numId w:val="28"/>
        </w:numPr>
        <w:suppressAutoHyphens w:val="0"/>
        <w:spacing w:after="0" w:line="240" w:lineRule="auto"/>
        <w:ind w:left="0" w:right="-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списание учебников, вышедших из ФПУ;</w:t>
      </w:r>
    </w:p>
    <w:p w:rsidR="00BF04FF" w:rsidRPr="00653B2D" w:rsidRDefault="00BF04FF" w:rsidP="005C72C4">
      <w:pPr>
        <w:numPr>
          <w:ilvl w:val="0"/>
          <w:numId w:val="28"/>
        </w:numPr>
        <w:suppressAutoHyphens w:val="0"/>
        <w:spacing w:after="0" w:line="240" w:lineRule="auto"/>
        <w:ind w:left="0" w:right="-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активизация учащихся относительно вопросов посещения библиотеки и заинтересованности их в развитии навыков читательской грамотности.</w:t>
      </w:r>
    </w:p>
    <w:p w:rsidR="00BF04FF" w:rsidRPr="00653B2D" w:rsidRDefault="00BF04FF" w:rsidP="00BF0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Массовая работа.</w:t>
      </w:r>
    </w:p>
    <w:p w:rsidR="00BF04FF" w:rsidRPr="00653B2D" w:rsidRDefault="00BF04FF" w:rsidP="00BF04FF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В течение 2 полугодия 2024 – 2025 учебного года с учащимися начальной и старшей школы были проведены следующие мероприятия:</w:t>
      </w:r>
    </w:p>
    <w:p w:rsidR="00BF04FF" w:rsidRDefault="00BF04FF" w:rsidP="00BF04FF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000000"/>
          <w:sz w:val="24"/>
          <w:szCs w:val="24"/>
        </w:rPr>
        <w:t>Библиотечные уроки, посвященные творчеству отечественных и зарубежных писателей в 2025 году:</w:t>
      </w:r>
    </w:p>
    <w:p w:rsidR="00905CEE" w:rsidRPr="00653B2D" w:rsidRDefault="00905CEE" w:rsidP="00905CEE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t xml:space="preserve">4 января - </w:t>
      </w:r>
      <w:r w:rsidRPr="00653B2D">
        <w:rPr>
          <w:rStyle w:val="af"/>
          <w:rFonts w:ascii="Times New Roman" w:hAnsi="Times New Roman" w:cs="Times New Roman"/>
          <w:color w:val="0D0D0D"/>
        </w:rPr>
        <w:t>240 лет</w:t>
      </w:r>
      <w:r w:rsidRPr="00653B2D">
        <w:rPr>
          <w:rFonts w:ascii="Times New Roman" w:hAnsi="Times New Roman" w:cs="Times New Roman"/>
          <w:color w:val="0D0D0D"/>
        </w:rPr>
        <w:t> со дня рождения немецкого писателя, философа </w:t>
      </w:r>
      <w:r w:rsidRPr="00653B2D">
        <w:rPr>
          <w:rStyle w:val="af"/>
          <w:rFonts w:ascii="Times New Roman" w:hAnsi="Times New Roman" w:cs="Times New Roman"/>
          <w:color w:val="0D0D0D"/>
        </w:rPr>
        <w:t>Я. Гримма</w:t>
      </w:r>
      <w:r w:rsidRPr="00653B2D">
        <w:rPr>
          <w:rFonts w:ascii="Times New Roman" w:hAnsi="Times New Roman" w:cs="Times New Roman"/>
          <w:color w:val="0D0D0D"/>
        </w:rPr>
        <w:t> (1785–1863).</w:t>
      </w:r>
    </w:p>
    <w:p w:rsidR="00905CEE" w:rsidRDefault="00905CEE" w:rsidP="00905CEE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t xml:space="preserve">15 января - </w:t>
      </w:r>
      <w:r w:rsidRPr="00653B2D">
        <w:rPr>
          <w:rStyle w:val="af"/>
          <w:rFonts w:ascii="Times New Roman" w:hAnsi="Times New Roman" w:cs="Times New Roman"/>
          <w:color w:val="0D0D0D"/>
        </w:rPr>
        <w:t>230 лет</w:t>
      </w:r>
      <w:r w:rsidRPr="00653B2D">
        <w:rPr>
          <w:rFonts w:ascii="Times New Roman" w:hAnsi="Times New Roman" w:cs="Times New Roman"/>
          <w:color w:val="0D0D0D"/>
        </w:rPr>
        <w:t> со дня рождения писателя, дипломата </w:t>
      </w:r>
      <w:r w:rsidRPr="00653B2D">
        <w:rPr>
          <w:rStyle w:val="af"/>
          <w:rFonts w:ascii="Times New Roman" w:hAnsi="Times New Roman" w:cs="Times New Roman"/>
          <w:color w:val="0D0D0D"/>
        </w:rPr>
        <w:t>А. С. Грибоедова</w:t>
      </w:r>
      <w:r w:rsidRPr="00653B2D">
        <w:rPr>
          <w:rFonts w:ascii="Times New Roman" w:hAnsi="Times New Roman" w:cs="Times New Roman"/>
          <w:color w:val="0D0D0D"/>
        </w:rPr>
        <w:t xml:space="preserve"> (1795–1829). </w:t>
      </w:r>
    </w:p>
    <w:p w:rsidR="00905CEE" w:rsidRPr="00653B2D" w:rsidRDefault="00905CEE" w:rsidP="00905CEE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t xml:space="preserve">15 января - </w:t>
      </w:r>
      <w:r w:rsidRPr="00653B2D">
        <w:rPr>
          <w:rStyle w:val="af"/>
          <w:rFonts w:ascii="Times New Roman" w:hAnsi="Times New Roman" w:cs="Times New Roman"/>
          <w:color w:val="0D0D0D"/>
        </w:rPr>
        <w:t>100 лет</w:t>
      </w:r>
      <w:r w:rsidRPr="00653B2D">
        <w:rPr>
          <w:rFonts w:ascii="Times New Roman" w:hAnsi="Times New Roman" w:cs="Times New Roman"/>
          <w:color w:val="0D0D0D"/>
        </w:rPr>
        <w:t> со дня рождения писателя </w:t>
      </w:r>
      <w:r w:rsidRPr="00653B2D">
        <w:rPr>
          <w:rStyle w:val="af"/>
          <w:rFonts w:ascii="Times New Roman" w:hAnsi="Times New Roman" w:cs="Times New Roman"/>
          <w:color w:val="0D0D0D"/>
        </w:rPr>
        <w:t>Е. И. Носова</w:t>
      </w:r>
      <w:r w:rsidRPr="00653B2D">
        <w:rPr>
          <w:rFonts w:ascii="Times New Roman" w:hAnsi="Times New Roman" w:cs="Times New Roman"/>
          <w:color w:val="0D0D0D"/>
        </w:rPr>
        <w:t xml:space="preserve"> (1925–2002). </w:t>
      </w:r>
    </w:p>
    <w:p w:rsidR="00905CEE" w:rsidRDefault="00905CEE" w:rsidP="00905CEE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t xml:space="preserve">29 января - </w:t>
      </w:r>
      <w:r w:rsidRPr="00653B2D">
        <w:rPr>
          <w:rStyle w:val="af"/>
          <w:rFonts w:ascii="Times New Roman" w:hAnsi="Times New Roman" w:cs="Times New Roman"/>
          <w:color w:val="0D0D0D"/>
        </w:rPr>
        <w:t>165 лет</w:t>
      </w:r>
      <w:r w:rsidRPr="00653B2D">
        <w:rPr>
          <w:rFonts w:ascii="Times New Roman" w:hAnsi="Times New Roman" w:cs="Times New Roman"/>
          <w:color w:val="0D0D0D"/>
        </w:rPr>
        <w:t> со дня рождения писателя </w:t>
      </w:r>
      <w:r w:rsidRPr="00653B2D">
        <w:rPr>
          <w:rStyle w:val="af"/>
          <w:rFonts w:ascii="Times New Roman" w:hAnsi="Times New Roman" w:cs="Times New Roman"/>
          <w:color w:val="0D0D0D"/>
        </w:rPr>
        <w:t>А. П. Чехова</w:t>
      </w:r>
      <w:r w:rsidRPr="00653B2D">
        <w:rPr>
          <w:rFonts w:ascii="Times New Roman" w:hAnsi="Times New Roman" w:cs="Times New Roman"/>
          <w:color w:val="0D0D0D"/>
        </w:rPr>
        <w:t> (1860–1904).</w:t>
      </w:r>
    </w:p>
    <w:p w:rsidR="00905CEE" w:rsidRPr="00653B2D" w:rsidRDefault="00905CEE" w:rsidP="00905CEE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t xml:space="preserve">14 февраля - </w:t>
      </w:r>
      <w:r w:rsidRPr="00653B2D">
        <w:rPr>
          <w:rStyle w:val="af"/>
          <w:rFonts w:ascii="Times New Roman" w:hAnsi="Times New Roman" w:cs="Times New Roman"/>
          <w:color w:val="0D0D0D"/>
        </w:rPr>
        <w:t>170 лет</w:t>
      </w:r>
      <w:r w:rsidRPr="00653B2D">
        <w:rPr>
          <w:rFonts w:ascii="Times New Roman" w:hAnsi="Times New Roman" w:cs="Times New Roman"/>
          <w:color w:val="0D0D0D"/>
        </w:rPr>
        <w:t> со дня рождения писателя </w:t>
      </w:r>
      <w:r w:rsidRPr="00653B2D">
        <w:rPr>
          <w:rStyle w:val="af"/>
          <w:rFonts w:ascii="Times New Roman" w:hAnsi="Times New Roman" w:cs="Times New Roman"/>
          <w:color w:val="0D0D0D"/>
        </w:rPr>
        <w:t>В. М. Гаршина</w:t>
      </w:r>
      <w:r w:rsidRPr="00653B2D">
        <w:rPr>
          <w:rFonts w:ascii="Times New Roman" w:hAnsi="Times New Roman" w:cs="Times New Roman"/>
          <w:color w:val="0D0D0D"/>
        </w:rPr>
        <w:t> (1855–1888).</w:t>
      </w:r>
    </w:p>
    <w:p w:rsidR="00905CEE" w:rsidRDefault="00905CEE" w:rsidP="00905CEE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t xml:space="preserve">6 марта - </w:t>
      </w:r>
      <w:r w:rsidRPr="00653B2D">
        <w:rPr>
          <w:rStyle w:val="af"/>
          <w:rFonts w:ascii="Times New Roman" w:hAnsi="Times New Roman" w:cs="Times New Roman"/>
          <w:color w:val="0D0D0D"/>
        </w:rPr>
        <w:t>210 лет</w:t>
      </w:r>
      <w:r w:rsidRPr="00653B2D">
        <w:rPr>
          <w:rFonts w:ascii="Times New Roman" w:hAnsi="Times New Roman" w:cs="Times New Roman"/>
          <w:color w:val="0D0D0D"/>
        </w:rPr>
        <w:t> со дня рождения поэта, прозаика и драматурга </w:t>
      </w:r>
      <w:r w:rsidRPr="00653B2D">
        <w:rPr>
          <w:rStyle w:val="af"/>
          <w:rFonts w:ascii="Times New Roman" w:hAnsi="Times New Roman" w:cs="Times New Roman"/>
          <w:color w:val="0D0D0D"/>
        </w:rPr>
        <w:t>П. П. Ершова</w:t>
      </w:r>
      <w:r w:rsidRPr="00653B2D">
        <w:rPr>
          <w:rFonts w:ascii="Times New Roman" w:hAnsi="Times New Roman" w:cs="Times New Roman"/>
          <w:color w:val="0D0D0D"/>
        </w:rPr>
        <w:t> (1815–1869).</w:t>
      </w:r>
    </w:p>
    <w:p w:rsidR="00905CEE" w:rsidRPr="00905CEE" w:rsidRDefault="00905CEE" w:rsidP="00905CEE"/>
    <w:p w:rsidR="00905CEE" w:rsidRPr="00653B2D" w:rsidRDefault="00905CEE" w:rsidP="00905CEE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lastRenderedPageBreak/>
        <w:t xml:space="preserve">2 апреля - </w:t>
      </w:r>
      <w:r w:rsidRPr="00653B2D">
        <w:rPr>
          <w:rStyle w:val="af"/>
          <w:rFonts w:ascii="Times New Roman" w:hAnsi="Times New Roman" w:cs="Times New Roman"/>
          <w:color w:val="0D0D0D"/>
        </w:rPr>
        <w:t>220 лет</w:t>
      </w:r>
      <w:r w:rsidRPr="00653B2D">
        <w:rPr>
          <w:rFonts w:ascii="Times New Roman" w:hAnsi="Times New Roman" w:cs="Times New Roman"/>
          <w:color w:val="0D0D0D"/>
        </w:rPr>
        <w:t> со дня рождения датского писателя </w:t>
      </w:r>
      <w:r w:rsidRPr="00653B2D">
        <w:rPr>
          <w:rStyle w:val="af"/>
          <w:rFonts w:ascii="Times New Roman" w:hAnsi="Times New Roman" w:cs="Times New Roman"/>
          <w:color w:val="0D0D0D"/>
        </w:rPr>
        <w:t>Х. К. Андерсена</w:t>
      </w:r>
      <w:r w:rsidRPr="00653B2D">
        <w:rPr>
          <w:rFonts w:ascii="Times New Roman" w:hAnsi="Times New Roman" w:cs="Times New Roman"/>
          <w:color w:val="0D0D0D"/>
        </w:rPr>
        <w:t> (1805–1875).</w:t>
      </w:r>
    </w:p>
    <w:p w:rsidR="00905CEE" w:rsidRPr="00905CEE" w:rsidRDefault="00905CEE" w:rsidP="00905CEE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4A4A4A"/>
        </w:rPr>
      </w:pPr>
      <w:r w:rsidRPr="00653B2D">
        <w:rPr>
          <w:rFonts w:ascii="Times New Roman" w:hAnsi="Times New Roman" w:cs="Times New Roman"/>
          <w:color w:val="0D0D0D"/>
        </w:rPr>
        <w:t xml:space="preserve">24 мая - </w:t>
      </w:r>
      <w:r w:rsidRPr="00653B2D">
        <w:rPr>
          <w:rStyle w:val="af"/>
          <w:rFonts w:ascii="Times New Roman" w:hAnsi="Times New Roman" w:cs="Times New Roman"/>
          <w:color w:val="0D0D0D"/>
        </w:rPr>
        <w:t>120 лет</w:t>
      </w:r>
      <w:r w:rsidRPr="00653B2D">
        <w:rPr>
          <w:rFonts w:ascii="Times New Roman" w:hAnsi="Times New Roman" w:cs="Times New Roman"/>
          <w:color w:val="0D0D0D"/>
        </w:rPr>
        <w:t> со дня рождения писателя </w:t>
      </w:r>
      <w:r w:rsidRPr="00653B2D">
        <w:rPr>
          <w:rStyle w:val="af"/>
          <w:rFonts w:ascii="Times New Roman" w:hAnsi="Times New Roman" w:cs="Times New Roman"/>
          <w:color w:val="0D0D0D"/>
        </w:rPr>
        <w:t>М. А. Шолохова</w:t>
      </w:r>
      <w:r w:rsidRPr="00653B2D">
        <w:rPr>
          <w:rFonts w:ascii="Times New Roman" w:hAnsi="Times New Roman" w:cs="Times New Roman"/>
          <w:color w:val="0D0D0D"/>
        </w:rPr>
        <w:t> (1905–1984</w:t>
      </w:r>
      <w:r w:rsidRPr="00653B2D">
        <w:rPr>
          <w:rFonts w:ascii="Times New Roman" w:hAnsi="Times New Roman" w:cs="Times New Roman"/>
          <w:color w:val="4A4A4A"/>
        </w:rPr>
        <w:t>).</w:t>
      </w:r>
    </w:p>
    <w:p w:rsidR="00BF04FF" w:rsidRPr="00653B2D" w:rsidRDefault="00BF04FF" w:rsidP="00BF04FF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t xml:space="preserve">24 мая - </w:t>
      </w:r>
      <w:r w:rsidRPr="00653B2D">
        <w:rPr>
          <w:rStyle w:val="af"/>
          <w:rFonts w:ascii="Times New Roman" w:hAnsi="Times New Roman" w:cs="Times New Roman"/>
          <w:color w:val="0D0D0D"/>
        </w:rPr>
        <w:t>85 лет</w:t>
      </w:r>
      <w:r w:rsidRPr="00653B2D">
        <w:rPr>
          <w:rFonts w:ascii="Times New Roman" w:hAnsi="Times New Roman" w:cs="Times New Roman"/>
          <w:color w:val="0D0D0D"/>
        </w:rPr>
        <w:t> со дня рождения поэта, драматурга, переводчика </w:t>
      </w:r>
      <w:r w:rsidRPr="00653B2D">
        <w:rPr>
          <w:rStyle w:val="af"/>
          <w:rFonts w:ascii="Times New Roman" w:hAnsi="Times New Roman" w:cs="Times New Roman"/>
          <w:color w:val="0D0D0D"/>
        </w:rPr>
        <w:t>И. А. Бродского</w:t>
      </w:r>
      <w:r w:rsidRPr="00653B2D">
        <w:rPr>
          <w:rFonts w:ascii="Times New Roman" w:hAnsi="Times New Roman" w:cs="Times New Roman"/>
          <w:color w:val="0D0D0D"/>
        </w:rPr>
        <w:t> (1940–1996).</w:t>
      </w:r>
    </w:p>
    <w:p w:rsidR="00BF04FF" w:rsidRPr="00653B2D" w:rsidRDefault="00BF04FF" w:rsidP="00BF04FF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color w:val="0D0D0D"/>
        </w:rPr>
      </w:pPr>
      <w:r w:rsidRPr="00653B2D">
        <w:rPr>
          <w:rFonts w:ascii="Times New Roman" w:hAnsi="Times New Roman" w:cs="Times New Roman"/>
          <w:color w:val="0D0D0D"/>
        </w:rPr>
        <w:t xml:space="preserve">21 июня - </w:t>
      </w:r>
      <w:r w:rsidRPr="00653B2D">
        <w:rPr>
          <w:rStyle w:val="af"/>
          <w:rFonts w:ascii="Times New Roman" w:hAnsi="Times New Roman" w:cs="Times New Roman"/>
          <w:color w:val="0D0D0D"/>
        </w:rPr>
        <w:t>115 лет</w:t>
      </w:r>
      <w:r w:rsidRPr="00653B2D">
        <w:rPr>
          <w:rFonts w:ascii="Times New Roman" w:hAnsi="Times New Roman" w:cs="Times New Roman"/>
          <w:color w:val="0D0D0D"/>
        </w:rPr>
        <w:t> со дня рождения поэта</w:t>
      </w:r>
      <w:r w:rsidRPr="00653B2D">
        <w:rPr>
          <w:rStyle w:val="af"/>
          <w:rFonts w:ascii="Times New Roman" w:hAnsi="Times New Roman" w:cs="Times New Roman"/>
          <w:color w:val="0D0D0D"/>
        </w:rPr>
        <w:t> А. Т. Твардовского</w:t>
      </w:r>
      <w:r w:rsidRPr="00653B2D">
        <w:rPr>
          <w:rFonts w:ascii="Times New Roman" w:hAnsi="Times New Roman" w:cs="Times New Roman"/>
          <w:color w:val="0D0D0D"/>
        </w:rPr>
        <w:t> (1910–1971).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  <w:rPr>
          <w:b/>
          <w:bCs/>
          <w:color w:val="000000"/>
        </w:rPr>
      </w:pPr>
      <w:r w:rsidRPr="00653B2D">
        <w:rPr>
          <w:b/>
        </w:rPr>
        <w:t>Организация библиотечных выставок, связанных со следующими праздничными и памятными датами:</w:t>
      </w:r>
      <w:r w:rsidRPr="00653B2D">
        <w:rPr>
          <w:b/>
          <w:bCs/>
          <w:color w:val="000000"/>
        </w:rPr>
        <w:t xml:space="preserve"> 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  <w:rPr>
          <w:color w:val="020C22"/>
        </w:rPr>
      </w:pPr>
      <w:r w:rsidRPr="00653B2D">
        <w:rPr>
          <w:b/>
          <w:bCs/>
          <w:color w:val="000000"/>
        </w:rPr>
        <w:t>15 февраля</w:t>
      </w:r>
      <w:r w:rsidRPr="00653B2D">
        <w:rPr>
          <w:color w:val="000000"/>
        </w:rPr>
        <w:t> - </w:t>
      </w:r>
      <w:r w:rsidRPr="00653B2D">
        <w:rPr>
          <w:color w:val="020C22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21 февраля</w:t>
      </w:r>
      <w:r w:rsidRPr="00653B2D">
        <w:t xml:space="preserve"> – Международный день родного языка. </w:t>
      </w:r>
      <w:r w:rsidRPr="00653B2D">
        <w:rPr>
          <w:color w:val="000000"/>
        </w:rPr>
        <w:t> </w:t>
      </w:r>
      <w:r w:rsidRPr="00653B2D">
        <w:rPr>
          <w:iCs/>
          <w:color w:val="000000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BF04FF" w:rsidRPr="00653B2D" w:rsidRDefault="00BF04FF" w:rsidP="00BF04FF">
      <w:pPr>
        <w:pStyle w:val="af8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653B2D">
        <w:rPr>
          <w:b/>
          <w:bCs/>
          <w:color w:val="020C22"/>
        </w:rPr>
        <w:t>23 февраля</w:t>
      </w:r>
      <w:r w:rsidRPr="00653B2D">
        <w:rPr>
          <w:color w:val="020C22"/>
        </w:rPr>
        <w:t> – День защитника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8 марта</w:t>
      </w:r>
      <w:r w:rsidRPr="00653B2D">
        <w:rPr>
          <w:bCs/>
        </w:rPr>
        <w:t xml:space="preserve"> – </w:t>
      </w:r>
      <w:r w:rsidRPr="00653B2D">
        <w:t>Международный женский день.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21 марта</w:t>
      </w:r>
      <w:r w:rsidRPr="00653B2D">
        <w:rPr>
          <w:bCs/>
        </w:rPr>
        <w:t xml:space="preserve"> – </w:t>
      </w:r>
      <w:r w:rsidRPr="00653B2D">
        <w:t xml:space="preserve">Всемирный день поэзии. </w:t>
      </w:r>
      <w:r w:rsidRPr="00653B2D">
        <w:rPr>
          <w:iCs/>
          <w:color w:val="000000"/>
        </w:rPr>
        <w:t>В 1999 году на 30-й сессии генеральной конференции ЮНЕСКО было решено ежегодно отмечать Всемирный день поэзии 21 марта.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1 апреля</w:t>
      </w:r>
      <w:r w:rsidRPr="00653B2D">
        <w:rPr>
          <w:bCs/>
        </w:rPr>
        <w:t xml:space="preserve"> – </w:t>
      </w:r>
      <w:r w:rsidRPr="00653B2D">
        <w:t>День смеха.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2 апреля</w:t>
      </w:r>
      <w:r w:rsidRPr="00653B2D">
        <w:t xml:space="preserve"> – Международный день детской книги. </w:t>
      </w:r>
      <w:r w:rsidRPr="00653B2D">
        <w:rPr>
          <w:iCs/>
          <w:color w:val="000000"/>
        </w:rPr>
        <w:t>Начиная с 1967 года по инициативе и решению Международного совета по детской книге 2 апреля, в день рождения великого сказочника из Дании Ганса Христиана Андерсена, весь мир отмечает Международный день детской книги.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7 апреля</w:t>
      </w:r>
      <w:r w:rsidRPr="00653B2D">
        <w:rPr>
          <w:bCs/>
        </w:rPr>
        <w:t xml:space="preserve"> – </w:t>
      </w:r>
      <w:r w:rsidRPr="00653B2D">
        <w:t xml:space="preserve">Всемирный день здоровья, </w:t>
      </w:r>
      <w:r w:rsidRPr="00653B2D">
        <w:rPr>
          <w:color w:val="000000"/>
        </w:rPr>
        <w:t>отмечается ежегодно в день создания в 1948 году Всемирной организации здравоохранения.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  <w:rPr>
          <w:iCs/>
        </w:rPr>
      </w:pPr>
      <w:r w:rsidRPr="00653B2D">
        <w:rPr>
          <w:b/>
          <w:bCs/>
        </w:rPr>
        <w:t>11 апреля</w:t>
      </w:r>
      <w:r w:rsidRPr="00653B2D">
        <w:rPr>
          <w:bCs/>
        </w:rPr>
        <w:t xml:space="preserve"> - </w:t>
      </w:r>
      <w:r w:rsidRPr="00653B2D">
        <w:t xml:space="preserve">Международный день освобождения узников фашистских. </w:t>
      </w:r>
      <w:r w:rsidRPr="00653B2D">
        <w:rPr>
          <w:iCs/>
        </w:rPr>
        <w:t>Дата установлена в память об интернациональном восстании узников концлагеря Бухенвальд, произошедшем 11 апреля 1945 года.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12 апреля</w:t>
      </w:r>
      <w:r w:rsidRPr="00653B2D">
        <w:rPr>
          <w:bCs/>
        </w:rPr>
        <w:t xml:space="preserve"> - </w:t>
      </w:r>
      <w:r w:rsidRPr="00653B2D">
        <w:t>Всемирный день авиации и космонавтики.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1 мая</w:t>
      </w:r>
      <w:r w:rsidRPr="00653B2D">
        <w:rPr>
          <w:bCs/>
        </w:rPr>
        <w:t xml:space="preserve"> – </w:t>
      </w:r>
      <w:r w:rsidRPr="00653B2D">
        <w:t>Праздник труда (День труда).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9 мая</w:t>
      </w:r>
      <w:r w:rsidRPr="00653B2D">
        <w:t xml:space="preserve"> – День Победы в Великой Отечественной войне.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15 мая</w:t>
      </w:r>
      <w:r w:rsidRPr="00653B2D">
        <w:rPr>
          <w:bCs/>
        </w:rPr>
        <w:t xml:space="preserve"> – </w:t>
      </w:r>
      <w:r w:rsidRPr="00653B2D">
        <w:t xml:space="preserve">Международный день семьи, </w:t>
      </w:r>
      <w:r w:rsidRPr="00653B2D">
        <w:rPr>
          <w:color w:val="000000"/>
        </w:rPr>
        <w:t>учрежден Генеральной Ассамблеей ООН в 1993 году.</w:t>
      </w:r>
    </w:p>
    <w:p w:rsidR="00BF04FF" w:rsidRPr="00653B2D" w:rsidRDefault="00BF04FF" w:rsidP="00BF04FF">
      <w:pPr>
        <w:pStyle w:val="af8"/>
        <w:spacing w:beforeAutospacing="0" w:after="0" w:afterAutospacing="0"/>
        <w:jc w:val="both"/>
      </w:pPr>
      <w:r w:rsidRPr="00653B2D">
        <w:rPr>
          <w:b/>
          <w:bCs/>
        </w:rPr>
        <w:t>24 мая</w:t>
      </w:r>
      <w:r w:rsidRPr="00653B2D">
        <w:rPr>
          <w:bCs/>
        </w:rPr>
        <w:t xml:space="preserve"> - </w:t>
      </w:r>
      <w:r w:rsidRPr="00653B2D">
        <w:t xml:space="preserve">День славянской письменности и культуры. </w:t>
      </w:r>
      <w:r w:rsidRPr="00653B2D">
        <w:rPr>
          <w:iCs/>
          <w:color w:val="000000"/>
        </w:rPr>
        <w:t>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</w:p>
    <w:p w:rsidR="00BF04FF" w:rsidRDefault="00BF04FF" w:rsidP="00BF04FF">
      <w:pPr>
        <w:pStyle w:val="af8"/>
        <w:spacing w:beforeAutospacing="0" w:after="0" w:afterAutospacing="0"/>
        <w:rPr>
          <w:iCs/>
        </w:rPr>
      </w:pPr>
      <w:r w:rsidRPr="00653B2D">
        <w:rPr>
          <w:b/>
          <w:bCs/>
        </w:rPr>
        <w:t xml:space="preserve">27 мая – </w:t>
      </w:r>
      <w:r w:rsidRPr="00653B2D">
        <w:t xml:space="preserve">Общероссийский день библиотек. </w:t>
      </w:r>
      <w:r w:rsidRPr="00653B2D">
        <w:rPr>
          <w:iCs/>
        </w:rPr>
        <w:t>Установлен Указом Президента РФ Б.Н. Ельцина № 539 от 27 мая 1995 года.</w:t>
      </w:r>
    </w:p>
    <w:p w:rsidR="00653B2D" w:rsidRPr="00653B2D" w:rsidRDefault="00653B2D" w:rsidP="00BF04FF">
      <w:pPr>
        <w:pStyle w:val="af8"/>
        <w:spacing w:beforeAutospacing="0" w:after="0" w:afterAutospacing="0"/>
        <w:rPr>
          <w:iCs/>
        </w:rPr>
      </w:pPr>
    </w:p>
    <w:p w:rsidR="00E35D5E" w:rsidRPr="00653B2D" w:rsidRDefault="00E35D5E" w:rsidP="00E35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531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Анализ работы школьной библиотеки за 1 полугодие </w:t>
      </w:r>
    </w:p>
    <w:p w:rsidR="00E35D5E" w:rsidRPr="00653B2D" w:rsidRDefault="00E35D5E" w:rsidP="005C7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531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2025-2026 учеб</w:t>
      </w:r>
      <w:r w:rsidRPr="00653B2D">
        <w:rPr>
          <w:rFonts w:ascii="Times New Roman" w:hAnsi="Times New Roman" w:cs="Times New Roman"/>
          <w:b/>
          <w:sz w:val="24"/>
          <w:szCs w:val="24"/>
          <w:lang w:val="tt-RU"/>
        </w:rPr>
        <w:t xml:space="preserve">ного </w:t>
      </w:r>
      <w:r w:rsidRPr="00653B2D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E35D5E" w:rsidRPr="00653B2D" w:rsidRDefault="00E35D5E" w:rsidP="005C72C4">
      <w:pPr>
        <w:spacing w:after="0" w:line="240" w:lineRule="auto"/>
        <w:ind w:left="-62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     В 2025 - 2026 учебном году </w:t>
      </w: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работы школьной библиотеки является: 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 </w:t>
      </w:r>
      <w:r w:rsidRPr="00653B2D">
        <w:rPr>
          <w:rFonts w:ascii="Times New Roman" w:hAnsi="Times New Roman" w:cs="Times New Roman"/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информации, в том числе и печатным изданиям.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iCs/>
          <w:sz w:val="24"/>
          <w:szCs w:val="24"/>
        </w:rPr>
        <w:t>1. Основные задачи: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653B2D">
        <w:rPr>
          <w:rFonts w:ascii="Times New Roman" w:hAnsi="Times New Roman" w:cs="Times New Roman"/>
          <w:sz w:val="24"/>
          <w:szCs w:val="24"/>
        </w:rPr>
        <w:t>формирование фонда библиотеки в соответствии с федеральным перечнем учебников, рекомендуемых 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-обеспечение участникам образовательного процесса – обучающимся, педагогическим работникам, родителям – доступа к информации, знаниям, культурным ценностям посредством использования библиотечно-информационных ресурсов на различных носителях;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lastRenderedPageBreak/>
        <w:t>- развитие и поддержка в детях привычки чтения и учения, умения пользоваться библиотекой;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-воспитание любви к книге;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формирование навыков независимого библиотечного пользователя: обучение поиску, отбору и критической оценке информации;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обучение работе со справочной литературой;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овладение новыми технологиями работы;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воспитание бережного отношения к фонду и к учебникам школы;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 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 оказание помощи в деятельности учащихся и учителей при реализации образовательных проектов; 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создание комфортной среды в школьной библиотеке для пользователей.</w:t>
      </w:r>
    </w:p>
    <w:p w:rsidR="00E35D5E" w:rsidRPr="00653B2D" w:rsidRDefault="00E35D5E" w:rsidP="005C72C4">
      <w:pPr>
        <w:spacing w:after="0" w:line="240" w:lineRule="auto"/>
        <w:ind w:left="-62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D5E" w:rsidRPr="00653B2D" w:rsidRDefault="00E35D5E" w:rsidP="005C72C4">
      <w:pPr>
        <w:spacing w:after="0" w:line="240" w:lineRule="auto"/>
        <w:ind w:left="-6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A"/>
          <w:sz w:val="24"/>
          <w:szCs w:val="24"/>
        </w:rPr>
        <w:t>Материально-техническое оснащение библиотеки: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Библиотека оборудована: столами (6 шт.) для читателей, 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двумя демонстрационными библиотечными стеллажами.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Под стеллажи используются шкафы.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Библиотека оснащена переносным ПК.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Читальный зал в библиотеке совмещён с абонементом, где 12 посадочных мест для работы.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Освещение библиотеки соответствует санитарно-гигиеническим требованиям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Школьная библиотека работает по плану, утвержденному администрацией школы.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="-510" w:firstLine="709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E35D5E" w:rsidRPr="00653B2D" w:rsidRDefault="00E35D5E" w:rsidP="005C72C4">
      <w:pPr>
        <w:shd w:val="clear" w:color="auto" w:fill="FFFFFF"/>
        <w:spacing w:after="0" w:line="240" w:lineRule="auto"/>
        <w:ind w:left="-51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A"/>
          <w:sz w:val="24"/>
          <w:szCs w:val="24"/>
        </w:rPr>
        <w:t>Библиотека укомплектована:</w:t>
      </w:r>
    </w:p>
    <w:p w:rsidR="00E35D5E" w:rsidRPr="00653B2D" w:rsidRDefault="00E35D5E" w:rsidP="005C72C4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научно-популярной, справочной, художественной литературой для детей:</w:t>
      </w:r>
    </w:p>
    <w:p w:rsidR="00E35D5E" w:rsidRPr="00653B2D" w:rsidRDefault="00E35D5E" w:rsidP="005C72C4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педагогической и методической литературой для педагогических работников;</w:t>
      </w:r>
    </w:p>
    <w:p w:rsidR="00E35D5E" w:rsidRPr="00653B2D" w:rsidRDefault="00E35D5E" w:rsidP="005C72C4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учебниками и учебными пособиями.</w:t>
      </w:r>
    </w:p>
    <w:p w:rsidR="00E35D5E" w:rsidRPr="00653B2D" w:rsidRDefault="00E35D5E" w:rsidP="005C72C4">
      <w:pPr>
        <w:shd w:val="clear" w:color="auto" w:fill="FFFFFF"/>
        <w:tabs>
          <w:tab w:val="left" w:pos="720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Расстановка осуществлена в соответствии с таблицами ББК для школьных библиотек.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Литература для учащихся 1- 2 классов расставлена по тематическим рубрикам.</w:t>
      </w:r>
    </w:p>
    <w:p w:rsidR="00E35D5E" w:rsidRPr="00653B2D" w:rsidRDefault="00E35D5E" w:rsidP="00653B2D">
      <w:pPr>
        <w:shd w:val="clear" w:color="auto" w:fill="FFFFFF"/>
        <w:spacing w:after="0" w:line="240" w:lineRule="auto"/>
        <w:ind w:left="142" w:firstLine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Ценная литература, а также книги, имеющиеся в единственном экземпляре, расставлены на определенных стеллажах для пользования в читальном зале.</w:t>
      </w:r>
    </w:p>
    <w:p w:rsidR="00E35D5E" w:rsidRPr="00653B2D" w:rsidRDefault="00E35D5E" w:rsidP="005C72C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5D5E" w:rsidRPr="00653B2D" w:rsidRDefault="00E35D5E" w:rsidP="005C72C4">
      <w:pPr>
        <w:spacing w:after="0" w:line="240" w:lineRule="auto"/>
        <w:ind w:left="-454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Показатели библиотечной статистики за 2 полугодие 2024-2025 учебного года.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Количество читателей всего - 126, из них</w:t>
      </w:r>
    </w:p>
    <w:p w:rsidR="00E35D5E" w:rsidRPr="00653B2D" w:rsidRDefault="00E35D5E" w:rsidP="005C72C4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учащихся - 97</w:t>
      </w:r>
    </w:p>
    <w:p w:rsidR="00E35D5E" w:rsidRPr="00653B2D" w:rsidRDefault="00E35D5E" w:rsidP="005C72C4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педагогов -13</w:t>
      </w:r>
    </w:p>
    <w:p w:rsidR="00E35D5E" w:rsidRPr="00653B2D" w:rsidRDefault="00E35D5E" w:rsidP="005C72C4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воспитатели, младшие воспитатели - 6</w:t>
      </w:r>
    </w:p>
    <w:p w:rsidR="00E35D5E" w:rsidRPr="00653B2D" w:rsidRDefault="00E35D5E" w:rsidP="005C72C4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прочие – 10</w:t>
      </w:r>
    </w:p>
    <w:p w:rsidR="00E35D5E" w:rsidRPr="00653B2D" w:rsidRDefault="00E35D5E" w:rsidP="00653B2D">
      <w:pPr>
        <w:shd w:val="clear" w:color="auto" w:fill="FFFFFF"/>
        <w:spacing w:after="0" w:line="240" w:lineRule="auto"/>
        <w:ind w:left="142" w:right="-283" w:hanging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Анализ читательских формуляров говорит о том, что учащиеся нашей школы читают в основном, придерживаясь школьной программы. Однако учащиеся начальной школы довольно часто интересуются новинками современной художественной литературы, энциклопедических словарей и справочников.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Общий фонд - 12510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Фонд учебников - 5181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Учебные пособия - 17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Художественная литература - 7329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Справочные материалы -0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A"/>
          <w:sz w:val="24"/>
          <w:szCs w:val="24"/>
        </w:rPr>
        <w:t>Работа с книжным фондом библиотеки: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Работа с фондом художественной литературы.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B2D">
        <w:rPr>
          <w:rFonts w:ascii="Times New Roman" w:hAnsi="Times New Roman" w:cs="Times New Roman"/>
          <w:color w:val="333333"/>
          <w:sz w:val="24"/>
          <w:szCs w:val="24"/>
        </w:rPr>
        <w:t>Отремонтировано книг - 58 экз.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Работа с фондом учебной литературы.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Получено учебников на 2024 - 2025 – 334 экз.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читателей</w:t>
      </w:r>
    </w:p>
    <w:p w:rsidR="00E35D5E" w:rsidRPr="00653B2D" w:rsidRDefault="00E35D5E" w:rsidP="00653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-3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литературы.</w:t>
      </w:r>
    </w:p>
    <w:p w:rsidR="00E35D5E" w:rsidRPr="00653B2D" w:rsidRDefault="00E35D5E" w:rsidP="005C72C4">
      <w:pPr>
        <w:widowControl w:val="0"/>
        <w:autoSpaceDE w:val="0"/>
        <w:autoSpaceDN w:val="0"/>
        <w:adjustRightInd w:val="0"/>
        <w:spacing w:after="0" w:line="240" w:lineRule="auto"/>
        <w:ind w:left="-624" w:right="-3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Обеспеченность учебниками составила 100%.</w:t>
      </w:r>
    </w:p>
    <w:p w:rsidR="00E35D5E" w:rsidRPr="00653B2D" w:rsidRDefault="00E35D5E" w:rsidP="00653B2D">
      <w:pPr>
        <w:widowControl w:val="0"/>
        <w:autoSpaceDE w:val="0"/>
        <w:autoSpaceDN w:val="0"/>
        <w:adjustRightInd w:val="0"/>
        <w:spacing w:after="0" w:line="240" w:lineRule="auto"/>
        <w:ind w:left="142" w:right="-34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В целях профилактики сохранности учебников, библиотекарем проводились беседы с учениками школы. Систематически проводились беседы по сохранности учебников обучающихся. </w:t>
      </w:r>
    </w:p>
    <w:p w:rsidR="00E35D5E" w:rsidRPr="00653B2D" w:rsidRDefault="00E35D5E" w:rsidP="005C72C4">
      <w:pPr>
        <w:widowControl w:val="0"/>
        <w:autoSpaceDE w:val="0"/>
        <w:autoSpaceDN w:val="0"/>
        <w:adjustRightInd w:val="0"/>
        <w:spacing w:after="0" w:line="240" w:lineRule="auto"/>
        <w:ind w:left="-624" w:right="-3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В конце учебного года   проходит сдача учебни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softHyphen/>
        <w:t>ков по классам.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формы индивидуального обслуживания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35D5E" w:rsidRPr="00653B2D" w:rsidRDefault="00E35D5E" w:rsidP="005C72C4">
      <w:pPr>
        <w:numPr>
          <w:ilvl w:val="0"/>
          <w:numId w:val="2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беседа при записи в библиотеку, </w:t>
      </w:r>
    </w:p>
    <w:p w:rsidR="00E35D5E" w:rsidRPr="00653B2D" w:rsidRDefault="00E35D5E" w:rsidP="005C72C4">
      <w:pPr>
        <w:numPr>
          <w:ilvl w:val="0"/>
          <w:numId w:val="2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беседа при выдаче документов,  </w:t>
      </w:r>
    </w:p>
    <w:p w:rsidR="00E35D5E" w:rsidRPr="00653B2D" w:rsidRDefault="00E35D5E" w:rsidP="005C72C4">
      <w:pPr>
        <w:numPr>
          <w:ilvl w:val="0"/>
          <w:numId w:val="2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беседа о прочитанном; </w:t>
      </w:r>
    </w:p>
    <w:p w:rsidR="00E35D5E" w:rsidRPr="00653B2D" w:rsidRDefault="00E35D5E" w:rsidP="005C72C4">
      <w:pPr>
        <w:numPr>
          <w:ilvl w:val="0"/>
          <w:numId w:val="2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анализ читательских формуляров.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D5E" w:rsidRPr="00653B2D" w:rsidRDefault="00E35D5E" w:rsidP="005C72C4">
      <w:pPr>
        <w:spacing w:after="0" w:line="240" w:lineRule="auto"/>
        <w:ind w:left="-624" w:right="-227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 направлением деятельности библиотеки является </w:t>
      </w: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раскрытие фонда через выставки.</w:t>
      </w:r>
    </w:p>
    <w:p w:rsidR="00E35D5E" w:rsidRPr="00653B2D" w:rsidRDefault="00E35D5E" w:rsidP="00653B2D">
      <w:pPr>
        <w:spacing w:after="0" w:line="240" w:lineRule="auto"/>
        <w:ind w:left="142" w:right="-227" w:hanging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В библиотеке оформляются разнообразные выставки как к юбилейным и знаменательным датам, так и к различным месячникам. Регулярно проводятся библиотечные уроки, которые формируют интерес у учащихся посещения школьной библиотеки. Также имеются постоянно действующие книжные выставки, которые регулярно обновляются вновь поступившей литературой.</w:t>
      </w:r>
    </w:p>
    <w:p w:rsidR="00E35D5E" w:rsidRPr="00653B2D" w:rsidRDefault="00E35D5E" w:rsidP="00653B2D">
      <w:pPr>
        <w:spacing w:after="0" w:line="240" w:lineRule="auto"/>
        <w:ind w:left="142" w:right="-227" w:hanging="57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Подбирая материал к этим выставкам, педагог-библиотекарь стремится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</w:t>
      </w:r>
    </w:p>
    <w:p w:rsidR="00E35D5E" w:rsidRPr="00653B2D" w:rsidRDefault="00E35D5E" w:rsidP="00653B2D">
      <w:pPr>
        <w:spacing w:after="0" w:line="240" w:lineRule="auto"/>
        <w:ind w:left="142" w:right="-227" w:hanging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Все мероприятия, проводимые библиотекой,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</w:t>
      </w:r>
    </w:p>
    <w:p w:rsidR="00E35D5E" w:rsidRPr="00653B2D" w:rsidRDefault="00E35D5E" w:rsidP="005C72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5D5E" w:rsidRPr="00653B2D" w:rsidRDefault="00E35D5E" w:rsidP="005C72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Работа с библиотечным фондом</w:t>
      </w:r>
      <w:r w:rsidRPr="00653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ведется в течение 1 полугодия 2025-2026 учебного года. </w:t>
      </w:r>
    </w:p>
    <w:p w:rsidR="00E35D5E" w:rsidRPr="00653B2D" w:rsidRDefault="00E35D5E" w:rsidP="005C72C4">
      <w:pPr>
        <w:pStyle w:val="a6"/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обеспечения учета при работе с фондом ведется следующая документация</w:t>
      </w:r>
      <w:r w:rsidRPr="00653B2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-книга суммарного учета фонда библиотеки;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книга суммарного учёта учебного фонда;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инвентарные книги;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папка «Акты на списание»;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- картотека учета учебников; 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накладные на учебники по классам;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журнал учёта выдачи учебников по классам;</w:t>
      </w:r>
    </w:p>
    <w:p w:rsidR="00E35D5E" w:rsidRPr="00653B2D" w:rsidRDefault="00E35D5E" w:rsidP="005C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- читательские формуляры.</w:t>
      </w:r>
    </w:p>
    <w:p w:rsidR="00E35D5E" w:rsidRPr="00653B2D" w:rsidRDefault="00E35D5E" w:rsidP="00653B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    Выдача книг на абонементе фиксируется – с 1-го по 9-й классы – в специальных читательских формулярах.</w:t>
      </w: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Фонд художественной литературы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E35D5E" w:rsidRPr="00653B2D" w:rsidRDefault="00E35D5E" w:rsidP="00653B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• младшего школьного возраста (1-4 классы);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br/>
        <w:t>• среднего школьного возраста (5-9 классы);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E35D5E" w:rsidRPr="00653B2D" w:rsidRDefault="00E35D5E" w:rsidP="00653B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    Расстановка осуществлена по возрастным группам в соответствии с таблицами ББК для школьных библиотек.</w:t>
      </w:r>
    </w:p>
    <w:p w:rsidR="00E35D5E" w:rsidRPr="00653B2D" w:rsidRDefault="00E35D5E" w:rsidP="00653B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     Литература для учащихся 1-4 классов расставлена по тематическим рубрикам: «Сказки», «Стихи», «О растениях и животных». 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E35D5E" w:rsidRPr="00653B2D" w:rsidRDefault="00E35D5E" w:rsidP="00653B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     Фонд учебников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 в книгохранилище</w:t>
      </w:r>
    </w:p>
    <w:p w:rsidR="00E35D5E" w:rsidRPr="00653B2D" w:rsidRDefault="00E35D5E" w:rsidP="00653B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по сохранности фонда.</w:t>
      </w:r>
    </w:p>
    <w:p w:rsidR="00E35D5E" w:rsidRPr="00653B2D" w:rsidRDefault="00E35D5E" w:rsidP="00653B2D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  </w:t>
      </w: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собо ценные издания (словари, энциклопедии, справочники) хранятся на отдельном стеллаже. Один раз в полугодие проводится проверка сохранности книжного фонда. Раз в месяц проверяются читательские формуляры с целью контроля своевременного возврата в библиотеку выданных книг, с должниками ведутся соответствующая работа. В случае утраты библиотечных книг читатели возмещают ущерб. В библиотеке работает читательский зал, где учащиеся работают с нужными изданиями, при необходимости обращаются к свободным источникам в сети Интернет посредством ПК (1 ПК установлены в читальном зале) </w:t>
      </w:r>
    </w:p>
    <w:p w:rsidR="00E35D5E" w:rsidRPr="00653B2D" w:rsidRDefault="00E35D5E" w:rsidP="00653B2D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  </w:t>
      </w: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по самообразованию: 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используется в работе педагогом-библиотекарем информация из профессиональных изданий («Школьная библиотека», «Библиотека», газета «Библиотека в школе», приказы, письма, инструкции о библиотечном фонде, Интернет - сайты о библиотеках и библиотечной деятельности школьных библиотек»). Совершенствуются традиционные и применяются инновационные технологии. </w:t>
      </w:r>
    </w:p>
    <w:p w:rsidR="00E35D5E" w:rsidRPr="00653B2D" w:rsidRDefault="00E35D5E" w:rsidP="00653B2D">
      <w:pPr>
        <w:spacing w:after="0" w:line="240" w:lineRule="auto"/>
        <w:ind w:right="-3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    Анализируя работу школьной библиотеки за 1 полугодие 2025-2026 учебного года, можно сделать следующий вывод:</w:t>
      </w:r>
    </w:p>
    <w:p w:rsidR="00E35D5E" w:rsidRPr="00653B2D" w:rsidRDefault="00E35D5E" w:rsidP="00653B2D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    Школьная библиотека в течение 1 полугодия оказывала помощь учителям, классным руководителям в проведении массовых мероприятий, классных часов. Производился подбор литературы, оформлялись книжные выставки. </w:t>
      </w:r>
    </w:p>
    <w:p w:rsidR="00E35D5E" w:rsidRPr="00653B2D" w:rsidRDefault="00E35D5E" w:rsidP="00653B2D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 xml:space="preserve">    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 </w:t>
      </w:r>
    </w:p>
    <w:p w:rsidR="00E35D5E" w:rsidRPr="00653B2D" w:rsidRDefault="00E35D5E" w:rsidP="00653B2D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Работа библиотеки проводится в соответствии с годовым планом библиотеки и планом работы школы на 2025-2026 учебный год.</w:t>
      </w:r>
    </w:p>
    <w:p w:rsidR="00E35D5E" w:rsidRPr="00653B2D" w:rsidRDefault="00E35D5E" w:rsidP="00653B2D">
      <w:pPr>
        <w:spacing w:after="0" w:line="240" w:lineRule="auto"/>
        <w:ind w:right="-3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653B2D">
        <w:rPr>
          <w:rFonts w:ascii="Times New Roman" w:hAnsi="Times New Roman" w:cs="Times New Roman"/>
          <w:bCs/>
          <w:color w:val="000000"/>
          <w:sz w:val="24"/>
          <w:szCs w:val="24"/>
        </w:rPr>
        <w:t>     Выявлены основные проблемы, над которыми необходимо работать в 2025-2026 учебном году:</w:t>
      </w:r>
    </w:p>
    <w:p w:rsidR="00E35D5E" w:rsidRPr="00653B2D" w:rsidRDefault="00E35D5E" w:rsidP="00653B2D">
      <w:pPr>
        <w:numPr>
          <w:ilvl w:val="0"/>
          <w:numId w:val="28"/>
        </w:numPr>
        <w:suppressAutoHyphens w:val="0"/>
        <w:spacing w:after="0" w:line="240" w:lineRule="auto"/>
        <w:ind w:left="0" w:right="-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устаревший фонд художественной литературы;</w:t>
      </w:r>
    </w:p>
    <w:p w:rsidR="00E35D5E" w:rsidRPr="00653B2D" w:rsidRDefault="00E35D5E" w:rsidP="00653B2D">
      <w:pPr>
        <w:numPr>
          <w:ilvl w:val="0"/>
          <w:numId w:val="28"/>
        </w:numPr>
        <w:suppressAutoHyphens w:val="0"/>
        <w:spacing w:after="0" w:line="240" w:lineRule="auto"/>
        <w:ind w:left="0" w:right="-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списание учебников, вышедших из ФПУ.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Массовая работа.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Chars="-200" w:left="-44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color w:val="000000"/>
          <w:sz w:val="24"/>
          <w:szCs w:val="24"/>
        </w:rPr>
        <w:t>В течение 1 полугодия 2025 – 2026 учебного года с учащимися начальной и старшей школы были проведены следующие мероприятия: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Chars="-200" w:left="-44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B2D">
        <w:rPr>
          <w:rFonts w:ascii="Times New Roman" w:hAnsi="Times New Roman" w:cs="Times New Roman"/>
          <w:b/>
          <w:color w:val="000000"/>
          <w:sz w:val="24"/>
          <w:szCs w:val="24"/>
        </w:rPr>
        <w:t>Библиотечные уроки: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  <w:u w:val="single"/>
        </w:rPr>
        <w:t xml:space="preserve">1 класс: 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Урок № 1: «Первое посещение 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школьной библиотеки</w:t>
      </w:r>
      <w:r w:rsidRPr="00653B2D">
        <w:rPr>
          <w:rFonts w:ascii="Times New Roman" w:hAnsi="Times New Roman" w:cs="Times New Roman"/>
          <w:sz w:val="24"/>
          <w:szCs w:val="24"/>
        </w:rPr>
        <w:t xml:space="preserve"> » (ознакомительная экскурсия).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Chars="-200" w:left="-4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Урок № 2: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 xml:space="preserve">«Посвящение в читатели. Запись в 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школьную библиотеку</w:t>
      </w:r>
      <w:r w:rsidRPr="00653B2D">
        <w:rPr>
          <w:rFonts w:ascii="Times New Roman" w:hAnsi="Times New Roman" w:cs="Times New Roman"/>
          <w:sz w:val="24"/>
          <w:szCs w:val="24"/>
        </w:rPr>
        <w:t xml:space="preserve">. Правила обращения с книгой».  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  <w:u w:val="single"/>
        </w:rPr>
        <w:t xml:space="preserve">2 класс: 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Урок № 1: «Роль и назначение </w:t>
      </w:r>
      <w:r w:rsidRPr="00653B2D">
        <w:rPr>
          <w:rFonts w:ascii="Times New Roman" w:hAnsi="Times New Roman" w:cs="Times New Roman"/>
          <w:color w:val="000000"/>
          <w:sz w:val="24"/>
          <w:szCs w:val="24"/>
        </w:rPr>
        <w:t>школьной библиотеки</w:t>
      </w:r>
      <w:r w:rsidRPr="00653B2D">
        <w:rPr>
          <w:rFonts w:ascii="Times New Roman" w:hAnsi="Times New Roman" w:cs="Times New Roman"/>
          <w:sz w:val="24"/>
          <w:szCs w:val="24"/>
        </w:rPr>
        <w:t xml:space="preserve">. Понятие об абонементе и читальном зале. Расстановка книг на полках». 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Chars="-200" w:left="-4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Урок № 2: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>«Строение книги. Элементы книг».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53B2D">
        <w:rPr>
          <w:rFonts w:ascii="Times New Roman" w:hAnsi="Times New Roman" w:cs="Times New Roman"/>
          <w:sz w:val="24"/>
          <w:szCs w:val="24"/>
          <w:u w:val="single"/>
        </w:rPr>
        <w:t xml:space="preserve">3 класс: 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Урок № 1: «Структура книги. Подготовка к самостоятельному выбору книг».  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Chars="-200" w:left="-4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Урок № 2:</w:t>
      </w:r>
      <w:r w:rsidRPr="0065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>Говорящие обложки.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Chars="-200" w:left="-4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3B2D">
        <w:rPr>
          <w:rFonts w:ascii="Times New Roman" w:hAnsi="Times New Roman" w:cs="Times New Roman"/>
          <w:sz w:val="24"/>
          <w:szCs w:val="24"/>
          <w:u w:val="single"/>
        </w:rPr>
        <w:t>5-6 классы: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Chars="-200" w:left="-4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Игра повторение: «Структура книги». </w:t>
      </w:r>
    </w:p>
    <w:p w:rsidR="00E35D5E" w:rsidRPr="00653B2D" w:rsidRDefault="00E35D5E" w:rsidP="005C72C4">
      <w:pPr>
        <w:shd w:val="clear" w:color="auto" w:fill="FFFFFF"/>
        <w:spacing w:after="0" w:line="240" w:lineRule="auto"/>
        <w:ind w:leftChars="-200" w:left="-4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Организация библиотечных выставок, связанных со следующими праздничными и памятными датами: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</w:pPr>
      <w:r w:rsidRPr="00653B2D">
        <w:rPr>
          <w:b/>
        </w:rPr>
        <w:t xml:space="preserve">    </w:t>
      </w:r>
      <w:r w:rsidRPr="00653B2D">
        <w:rPr>
          <w:b/>
          <w:color w:val="000000"/>
          <w:u w:val="single"/>
        </w:rPr>
        <w:t xml:space="preserve">2025 год- </w:t>
      </w:r>
      <w:r w:rsidRPr="00653B2D">
        <w:rPr>
          <w:rStyle w:val="af"/>
          <w:b w:val="0"/>
          <w:bCs w:val="0"/>
          <w:color w:val="333333"/>
          <w:shd w:val="clear" w:color="auto" w:fill="FFFFFF"/>
        </w:rPr>
        <w:t>в России объявлен Годом защитника Отечества.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</w:pPr>
      <w:r w:rsidRPr="00653B2D">
        <w:rPr>
          <w:b/>
          <w:bCs/>
        </w:rPr>
        <w:t>22 августа</w:t>
      </w:r>
      <w:r w:rsidRPr="00653B2D">
        <w:t xml:space="preserve"> – День Государственного флага РФ. </w:t>
      </w:r>
      <w:r w:rsidRPr="00653B2D">
        <w:rPr>
          <w:iCs/>
          <w:color w:val="000000"/>
        </w:rP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</w:pPr>
      <w:r w:rsidRPr="00653B2D">
        <w:rPr>
          <w:b/>
          <w:bCs/>
        </w:rPr>
        <w:t>1 сентября</w:t>
      </w:r>
      <w:r w:rsidRPr="00653B2D">
        <w:t xml:space="preserve"> – День знаний.</w:t>
      </w:r>
    </w:p>
    <w:p w:rsidR="00E35D5E" w:rsidRPr="00653B2D" w:rsidRDefault="00E35D5E" w:rsidP="005C72C4">
      <w:pPr>
        <w:pStyle w:val="af8"/>
        <w:shd w:val="clear" w:color="auto" w:fill="FFFFFF"/>
        <w:spacing w:beforeAutospacing="0" w:after="0" w:afterAutospacing="0"/>
        <w:ind w:firstLine="709"/>
        <w:jc w:val="both"/>
        <w:rPr>
          <w:color w:val="000000"/>
        </w:rPr>
      </w:pPr>
      <w:r w:rsidRPr="00653B2D">
        <w:rPr>
          <w:b/>
          <w:bCs/>
          <w:color w:val="000000"/>
        </w:rPr>
        <w:t>3 сентября</w:t>
      </w:r>
      <w:r w:rsidRPr="00653B2D">
        <w:rPr>
          <w:color w:val="000000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E35D5E" w:rsidRPr="00653B2D" w:rsidRDefault="00E35D5E" w:rsidP="005C72C4">
      <w:pPr>
        <w:pStyle w:val="af8"/>
        <w:shd w:val="clear" w:color="auto" w:fill="FFFFFF"/>
        <w:spacing w:beforeAutospacing="0" w:after="0" w:afterAutospacing="0"/>
        <w:ind w:firstLine="709"/>
        <w:jc w:val="both"/>
        <w:rPr>
          <w:color w:val="000000"/>
        </w:rPr>
      </w:pPr>
      <w:r w:rsidRPr="00653B2D">
        <w:rPr>
          <w:b/>
          <w:bCs/>
          <w:color w:val="000000"/>
        </w:rPr>
        <w:t>11 сентября</w:t>
      </w:r>
      <w:r w:rsidRPr="00653B2D">
        <w:rPr>
          <w:bCs/>
          <w:color w:val="000000"/>
        </w:rPr>
        <w:t xml:space="preserve"> -  </w:t>
      </w:r>
      <w:r w:rsidRPr="00653B2D">
        <w:rPr>
          <w:color w:val="000000"/>
        </w:rPr>
        <w:t>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  <w:rPr>
          <w:color w:val="000000"/>
        </w:rPr>
      </w:pPr>
      <w:r w:rsidRPr="00653B2D">
        <w:rPr>
          <w:b/>
          <w:bCs/>
          <w:color w:val="000000"/>
        </w:rPr>
        <w:lastRenderedPageBreak/>
        <w:t>21 сентября</w:t>
      </w:r>
      <w:r w:rsidRPr="00653B2D">
        <w:rPr>
          <w:bCs/>
          <w:color w:val="000000"/>
        </w:rPr>
        <w:t xml:space="preserve"> – </w:t>
      </w:r>
      <w:r w:rsidRPr="00653B2D">
        <w:rPr>
          <w:color w:val="000000"/>
        </w:rPr>
        <w:t>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</w:pPr>
      <w:r w:rsidRPr="00653B2D">
        <w:rPr>
          <w:b/>
          <w:bCs/>
          <w:shd w:val="clear" w:color="auto" w:fill="FBFBFB"/>
        </w:rPr>
        <w:t xml:space="preserve"> 27 сентября - </w:t>
      </w:r>
      <w:r w:rsidRPr="00653B2D">
        <w:rPr>
          <w:shd w:val="clear" w:color="auto" w:fill="FBFBFB"/>
        </w:rPr>
        <w:t xml:space="preserve">День воспитателя и всех дошкольных работников в России. </w:t>
      </w:r>
      <w:r w:rsidRPr="00653B2D">
        <w:rPr>
          <w:iCs/>
          <w:shd w:val="clear" w:color="auto" w:fill="FBFBFB"/>
        </w:rPr>
        <w:t>Он был учреждён по инициативе ряда российских педагогических изданий в 2004 году. 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  <w:rPr>
          <w:iCs/>
          <w:color w:val="000000"/>
        </w:rPr>
      </w:pPr>
      <w:r w:rsidRPr="00653B2D">
        <w:rPr>
          <w:b/>
          <w:bCs/>
        </w:rPr>
        <w:t>1 октября</w:t>
      </w:r>
      <w:r w:rsidRPr="00653B2D">
        <w:rPr>
          <w:bCs/>
        </w:rPr>
        <w:t xml:space="preserve"> – </w:t>
      </w:r>
      <w:r w:rsidRPr="00653B2D">
        <w:t xml:space="preserve">Международный день пожилых людей. </w:t>
      </w:r>
      <w:r w:rsidRPr="00653B2D">
        <w:rPr>
          <w:iCs/>
          <w:color w:val="000000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</w:pPr>
      <w:r w:rsidRPr="00653B2D">
        <w:rPr>
          <w:b/>
          <w:bCs/>
        </w:rPr>
        <w:t>5 октября</w:t>
      </w:r>
      <w:r w:rsidRPr="00653B2D">
        <w:t xml:space="preserve"> – День учителя.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  <w:rPr>
          <w:iCs/>
        </w:rPr>
      </w:pPr>
      <w:r w:rsidRPr="00653B2D">
        <w:rPr>
          <w:b/>
          <w:bCs/>
        </w:rPr>
        <w:t>26 октября</w:t>
      </w:r>
      <w:r w:rsidRPr="00653B2D">
        <w:rPr>
          <w:bCs/>
        </w:rPr>
        <w:t xml:space="preserve"> - </w:t>
      </w:r>
      <w:r w:rsidRPr="00653B2D">
        <w:t>Международный день школьных библиотек </w:t>
      </w:r>
      <w:r w:rsidRPr="00653B2D">
        <w:rPr>
          <w:iCs/>
        </w:rPr>
        <w:t>(Учреждён Международной ассоциацией школьных библиотек, отмечается в четвёртый понедельник октября).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</w:pPr>
      <w:r w:rsidRPr="00653B2D">
        <w:rPr>
          <w:b/>
          <w:bCs/>
        </w:rPr>
        <w:t>4 ноября</w:t>
      </w:r>
      <w:r w:rsidRPr="00653B2D">
        <w:t xml:space="preserve"> – День народного единства. </w:t>
      </w:r>
      <w:r w:rsidRPr="00653B2D">
        <w:rPr>
          <w:color w:val="000000"/>
        </w:rPr>
        <w:t>4 ноября — день Казанской иконы Божией Матери — с 2005 года отмечается как День народного единства.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</w:pPr>
      <w:r w:rsidRPr="00653B2D">
        <w:rPr>
          <w:b/>
          <w:bCs/>
          <w:shd w:val="clear" w:color="auto" w:fill="FBFBFB"/>
        </w:rPr>
        <w:t xml:space="preserve">18 ноября - </w:t>
      </w:r>
      <w:r w:rsidRPr="00653B2D">
        <w:rPr>
          <w:shd w:val="clear" w:color="auto" w:fill="FBFBFB"/>
        </w:rPr>
        <w:t xml:space="preserve">День рождения Деда Мороза. </w:t>
      </w:r>
      <w:r w:rsidRPr="00653B2D">
        <w:rPr>
          <w:iCs/>
          <w:shd w:val="clear" w:color="auto" w:fill="FBFBFB"/>
        </w:rPr>
        <w:t>Считается, что именно 18 ноября на его вотчине — в Великом Устюге — в свои права вступает настоящая зима, и ударяют морозы</w:t>
      </w:r>
      <w:r w:rsidRPr="00653B2D">
        <w:rPr>
          <w:shd w:val="clear" w:color="auto" w:fill="FBFBFB"/>
        </w:rPr>
        <w:t>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</w:pPr>
      <w:r w:rsidRPr="00653B2D">
        <w:rPr>
          <w:b/>
          <w:bCs/>
        </w:rPr>
        <w:t xml:space="preserve">29 ноября </w:t>
      </w:r>
      <w:r w:rsidRPr="00653B2D">
        <w:t xml:space="preserve">– День матери в России. </w:t>
      </w:r>
      <w:r w:rsidRPr="00653B2D">
        <w:rPr>
          <w:iCs/>
          <w:color w:val="000000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E35D5E" w:rsidRPr="00653B2D" w:rsidRDefault="00E35D5E" w:rsidP="005C72C4">
      <w:pPr>
        <w:pStyle w:val="af8"/>
        <w:spacing w:beforeAutospacing="0" w:after="0" w:afterAutospacing="0"/>
        <w:ind w:firstLine="709"/>
        <w:jc w:val="both"/>
        <w:rPr>
          <w:iCs/>
          <w:color w:val="000000"/>
        </w:rPr>
      </w:pPr>
      <w:r w:rsidRPr="00653B2D">
        <w:rPr>
          <w:b/>
          <w:bCs/>
          <w:color w:val="000000"/>
        </w:rPr>
        <w:t xml:space="preserve">3 декабря - </w:t>
      </w:r>
      <w:r w:rsidRPr="00653B2D">
        <w:rPr>
          <w:color w:val="000000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</w:t>
      </w:r>
      <w:r w:rsidRPr="00653B2D">
        <w:rPr>
          <w:iCs/>
          <w:color w:val="000000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5 декабря</w:t>
      </w: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- День воинской славы России. День начала контрнаступления советских войск против немецко-фашистских войск в битве под Москвой (1941).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5 декабря</w:t>
      </w: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- Международный день волонтеров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9 декабря</w:t>
      </w: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- День Героев Отечества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10 декабря</w:t>
      </w: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- День прав человека</w:t>
      </w:r>
    </w:p>
    <w:p w:rsidR="00E35D5E" w:rsidRPr="00653B2D" w:rsidRDefault="00E35D5E" w:rsidP="005C72C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12 декабря</w:t>
      </w: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- День Конституции Российской Федерации</w:t>
      </w:r>
    </w:p>
    <w:p w:rsidR="00E35D5E" w:rsidRPr="00653B2D" w:rsidRDefault="00E35D5E" w:rsidP="00653B2D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24 декабря</w:t>
      </w: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- День воинской славы России. День взятия турецкой крепости Измаил русскими войсками под командованием А.В. Суворова (1790)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jc w:val="center"/>
        <w:rPr>
          <w:b/>
          <w:bCs/>
          <w:color w:val="000000"/>
        </w:rPr>
      </w:pPr>
    </w:p>
    <w:p w:rsidR="00E239BE" w:rsidRPr="00653B2D" w:rsidRDefault="00E239BE" w:rsidP="00653B2D">
      <w:pPr>
        <w:pStyle w:val="af8"/>
        <w:shd w:val="clear" w:color="auto" w:fill="FFFFFF"/>
        <w:spacing w:beforeAutospacing="0" w:after="0" w:afterAutospacing="0"/>
        <w:jc w:val="center"/>
        <w:rPr>
          <w:b/>
          <w:bCs/>
          <w:color w:val="000000"/>
        </w:rPr>
      </w:pPr>
      <w:r w:rsidRPr="00653B2D">
        <w:rPr>
          <w:b/>
          <w:bCs/>
          <w:color w:val="000000"/>
        </w:rPr>
        <w:t>Анализ профориентационной работы</w:t>
      </w:r>
      <w:r w:rsidR="00653B2D">
        <w:rPr>
          <w:b/>
          <w:bCs/>
          <w:color w:val="000000"/>
        </w:rPr>
        <w:t xml:space="preserve"> </w:t>
      </w:r>
      <w:r w:rsidRPr="00653B2D">
        <w:rPr>
          <w:b/>
          <w:bCs/>
          <w:color w:val="000000"/>
        </w:rPr>
        <w:t>за 2 полугодие 202</w:t>
      </w:r>
      <w:r w:rsidR="00BF04FF" w:rsidRPr="00653B2D">
        <w:rPr>
          <w:b/>
          <w:bCs/>
          <w:color w:val="000000"/>
        </w:rPr>
        <w:t>4</w:t>
      </w:r>
      <w:r w:rsidRPr="00653B2D">
        <w:rPr>
          <w:b/>
          <w:bCs/>
          <w:color w:val="000000"/>
        </w:rPr>
        <w:t>-202</w:t>
      </w:r>
      <w:r w:rsidR="00BF04FF" w:rsidRPr="00653B2D">
        <w:rPr>
          <w:b/>
          <w:bCs/>
          <w:color w:val="000000"/>
        </w:rPr>
        <w:t>5</w:t>
      </w:r>
      <w:r w:rsidRPr="00653B2D">
        <w:rPr>
          <w:b/>
          <w:bCs/>
          <w:color w:val="000000"/>
        </w:rPr>
        <w:t xml:space="preserve"> учебного года,</w:t>
      </w:r>
    </w:p>
    <w:p w:rsidR="00E239BE" w:rsidRPr="00653B2D" w:rsidRDefault="00E239BE" w:rsidP="00E239BE">
      <w:pPr>
        <w:pStyle w:val="af8"/>
        <w:shd w:val="clear" w:color="auto" w:fill="FFFFFF"/>
        <w:spacing w:beforeAutospacing="0" w:after="0" w:afterAutospacing="0"/>
        <w:jc w:val="center"/>
        <w:rPr>
          <w:color w:val="000000"/>
        </w:rPr>
      </w:pPr>
      <w:r w:rsidRPr="00653B2D">
        <w:rPr>
          <w:b/>
          <w:bCs/>
          <w:color w:val="000000"/>
        </w:rPr>
        <w:t>1 полугодие 20</w:t>
      </w:r>
      <w:r w:rsidR="00BF04FF" w:rsidRPr="00653B2D">
        <w:rPr>
          <w:b/>
          <w:bCs/>
          <w:color w:val="000000"/>
        </w:rPr>
        <w:t>25</w:t>
      </w:r>
      <w:r w:rsidRPr="00653B2D">
        <w:rPr>
          <w:b/>
          <w:bCs/>
          <w:color w:val="000000"/>
        </w:rPr>
        <w:t>-202</w:t>
      </w:r>
      <w:r w:rsidR="00BF04FF" w:rsidRPr="00653B2D">
        <w:rPr>
          <w:b/>
          <w:bCs/>
          <w:color w:val="000000"/>
        </w:rPr>
        <w:t>6</w:t>
      </w:r>
      <w:r w:rsidRPr="00653B2D">
        <w:rPr>
          <w:b/>
          <w:bCs/>
          <w:color w:val="000000"/>
        </w:rPr>
        <w:t xml:space="preserve"> учебного года. </w:t>
      </w:r>
    </w:p>
    <w:p w:rsidR="00E239BE" w:rsidRPr="00653B2D" w:rsidRDefault="00E239BE" w:rsidP="00E239B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w w:val="105"/>
          <w:sz w:val="24"/>
          <w:szCs w:val="24"/>
        </w:rPr>
        <w:t>Цель</w:t>
      </w:r>
      <w:r w:rsidRPr="00653B2D">
        <w:rPr>
          <w:rFonts w:ascii="Times New Roman" w:hAnsi="Times New Roman" w:cs="Times New Roman"/>
          <w:bCs/>
          <w:w w:val="105"/>
          <w:sz w:val="24"/>
          <w:szCs w:val="24"/>
        </w:rPr>
        <w:t xml:space="preserve"> профориентационной работы:</w:t>
      </w:r>
      <w:r w:rsidRPr="00653B2D">
        <w:rPr>
          <w:rFonts w:ascii="Times New Roman" w:hAnsi="Times New Roman" w:cs="Times New Roman"/>
          <w:w w:val="105"/>
          <w:sz w:val="24"/>
          <w:szCs w:val="24"/>
        </w:rPr>
        <w:t xml:space="preserve"> активизация профессионального самоопределения обучающихся и формирование у них основ карьерной грамотности инструментальной стороны профессионального самоопределения).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653B2D">
        <w:rPr>
          <w:rFonts w:ascii="Times New Roman" w:hAnsi="Times New Roman" w:cs="Times New Roman"/>
          <w:bCs/>
          <w:sz w:val="24"/>
          <w:szCs w:val="24"/>
        </w:rPr>
        <w:t xml:space="preserve"> базового уровня: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организация и систематизация первичной профориентационной помощи;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w w:val="105"/>
          <w:sz w:val="24"/>
          <w:szCs w:val="24"/>
        </w:rPr>
        <w:t>- 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w w:val="105"/>
          <w:sz w:val="24"/>
          <w:szCs w:val="24"/>
        </w:rPr>
        <w:t>- информирование обучающихся о содержании деятельности востребованных на рынке труда специалистов;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развитие мотивации обучающихся к профессиональному самоопределению;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диагностика склонностей обучающихся к профессиональным направлениям.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Базовый уровень профминимума реализуется по пяти ключевым </w:t>
      </w:r>
      <w:r w:rsidRPr="00653B2D">
        <w:rPr>
          <w:rFonts w:ascii="Times New Roman" w:hAnsi="Times New Roman" w:cs="Times New Roman"/>
          <w:spacing w:val="-2"/>
          <w:sz w:val="24"/>
          <w:szCs w:val="24"/>
        </w:rPr>
        <w:t>направлениям: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u w:val="single"/>
        </w:rPr>
        <w:t>- урочная деятельность</w:t>
      </w:r>
      <w:r w:rsidRPr="00653B2D">
        <w:rPr>
          <w:rFonts w:ascii="Times New Roman" w:hAnsi="Times New Roman" w:cs="Times New Roman"/>
          <w:sz w:val="24"/>
          <w:szCs w:val="24"/>
        </w:rPr>
        <w:t>, включающая элемент значимости учебного предмета для профессиональной деятельности, уроки профориентационной направленности в рамках учебного предмета «Труд (технология)»;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u w:val="single"/>
        </w:rPr>
        <w:t>-  внеурочная деятельность</w:t>
      </w:r>
      <w:r w:rsidRPr="00653B2D">
        <w:rPr>
          <w:rFonts w:ascii="Times New Roman" w:hAnsi="Times New Roman" w:cs="Times New Roman"/>
          <w:sz w:val="24"/>
          <w:szCs w:val="24"/>
        </w:rPr>
        <w:t>, предусматривающая один час в неделю на проведение профориентационных мероприятий (онлайн-диагностика, уроки, проектная деятельность, профориентационные программы,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u w:val="single"/>
        </w:rPr>
        <w:lastRenderedPageBreak/>
        <w:t>- воспитательная работа</w:t>
      </w:r>
      <w:r w:rsidRPr="00653B2D">
        <w:rPr>
          <w:rFonts w:ascii="Times New Roman" w:hAnsi="Times New Roman" w:cs="Times New Roman"/>
          <w:sz w:val="24"/>
          <w:szCs w:val="24"/>
        </w:rPr>
        <w:t xml:space="preserve"> (экскурсии на производство, лекции, профориентационные выставки, профессиональные пробы, дни открытых дверей в колледжах, встречи с представителями разных профессий, конкурсы профориентационной </w:t>
      </w:r>
      <w:r w:rsidRPr="00653B2D">
        <w:rPr>
          <w:rFonts w:ascii="Times New Roman" w:hAnsi="Times New Roman" w:cs="Times New Roman"/>
          <w:spacing w:val="-2"/>
          <w:sz w:val="24"/>
          <w:szCs w:val="24"/>
        </w:rPr>
        <w:t>направленности);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u w:val="single"/>
        </w:rPr>
        <w:t>- дополнительное образование</w:t>
      </w:r>
      <w:r w:rsidRPr="00653B2D">
        <w:rPr>
          <w:rFonts w:ascii="Times New Roman" w:hAnsi="Times New Roman" w:cs="Times New Roman"/>
          <w:sz w:val="24"/>
          <w:szCs w:val="24"/>
        </w:rPr>
        <w:t xml:space="preserve"> (посещение занятий с учетом склонностей и образовательных </w:t>
      </w:r>
      <w:r w:rsidRPr="00653B2D">
        <w:rPr>
          <w:rFonts w:ascii="Times New Roman" w:hAnsi="Times New Roman" w:cs="Times New Roman"/>
          <w:spacing w:val="-2"/>
          <w:sz w:val="24"/>
          <w:szCs w:val="24"/>
        </w:rPr>
        <w:t>потребностей);</w:t>
      </w:r>
    </w:p>
    <w:p w:rsidR="00E239BE" w:rsidRPr="00653B2D" w:rsidRDefault="00E239BE" w:rsidP="005C72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  <w:u w:val="single"/>
        </w:rPr>
        <w:t>- взаимодействие с родителями (</w:t>
      </w:r>
      <w:r w:rsidRPr="00653B2D">
        <w:rPr>
          <w:rFonts w:ascii="Times New Roman" w:hAnsi="Times New Roman" w:cs="Times New Roman"/>
          <w:sz w:val="24"/>
          <w:szCs w:val="24"/>
        </w:rPr>
        <w:t xml:space="preserve">или законными </w:t>
      </w:r>
      <w:r w:rsidRPr="00653B2D">
        <w:rPr>
          <w:rFonts w:ascii="Times New Roman" w:hAnsi="Times New Roman" w:cs="Times New Roman"/>
          <w:spacing w:val="-2"/>
          <w:sz w:val="24"/>
          <w:szCs w:val="24"/>
        </w:rPr>
        <w:t>представителями).</w:t>
      </w:r>
    </w:p>
    <w:p w:rsidR="00BF04FF" w:rsidRPr="00653B2D" w:rsidRDefault="00BF04FF" w:rsidP="005C72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04FF" w:rsidRPr="00653B2D" w:rsidRDefault="00BF04FF" w:rsidP="005C72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>Мероприятия по профориентации 2 полугодия 2024-2025 учебного года</w:t>
      </w:r>
    </w:p>
    <w:p w:rsidR="00BF04FF" w:rsidRPr="00653B2D" w:rsidRDefault="00BF04FF" w:rsidP="005C7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Январь:</w:t>
      </w:r>
    </w:p>
    <w:p w:rsidR="00BF04FF" w:rsidRPr="00653B2D" w:rsidRDefault="00BF04FF" w:rsidP="005C72C4">
      <w:pPr>
        <w:pStyle w:val="a6"/>
        <w:numPr>
          <w:ilvl w:val="0"/>
          <w:numId w:val="29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 xml:space="preserve">Просмотр вебинара «Итоги реализации проекта «Билет в будущее»» </w:t>
      </w:r>
    </w:p>
    <w:p w:rsidR="00BF04FF" w:rsidRPr="00653B2D" w:rsidRDefault="00BF04FF" w:rsidP="005C72C4">
      <w:pPr>
        <w:pStyle w:val="a6"/>
        <w:numPr>
          <w:ilvl w:val="0"/>
          <w:numId w:val="29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Педагог-навигатор Самойлова Е.С. прошла повышение квалификации по дополнительной профессиональной программе «Построение профориентационнной деятельности в образовательной организации в рамках реализации Всероссийского  проекта «Билет в будущее»»</w:t>
      </w:r>
    </w:p>
    <w:p w:rsidR="00BF04FF" w:rsidRPr="00653B2D" w:rsidRDefault="00BF04FF" w:rsidP="00BF04FF">
      <w:pPr>
        <w:pStyle w:val="a6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F04FF" w:rsidRPr="00653B2D" w:rsidRDefault="00BF04FF" w:rsidP="00BF04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Февраль:</w:t>
      </w:r>
    </w:p>
    <w:p w:rsidR="00BF04FF" w:rsidRPr="00653B2D" w:rsidRDefault="00BF04FF" w:rsidP="005C72C4">
      <w:pPr>
        <w:pStyle w:val="a6"/>
        <w:numPr>
          <w:ilvl w:val="0"/>
          <w:numId w:val="3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 xml:space="preserve">Проведено родительское собрание: «Россия - мои горизонты» в 6-9 классах. </w:t>
      </w:r>
    </w:p>
    <w:p w:rsidR="00BF04FF" w:rsidRPr="00653B2D" w:rsidRDefault="00BF04FF" w:rsidP="005C72C4">
      <w:pPr>
        <w:pStyle w:val="a6"/>
        <w:numPr>
          <w:ilvl w:val="0"/>
          <w:numId w:val="31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 xml:space="preserve">Учитель биологии провёл урок  в 6 классе «Биология в профессиях» </w:t>
      </w:r>
    </w:p>
    <w:p w:rsidR="00BF04FF" w:rsidRPr="00653B2D" w:rsidRDefault="00BF04FF" w:rsidP="00BF04F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М</w:t>
      </w:r>
      <w:r w:rsidRPr="00653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арт: </w:t>
      </w:r>
    </w:p>
    <w:p w:rsidR="00BF04FF" w:rsidRPr="00653B2D" w:rsidRDefault="00BF04FF" w:rsidP="005C72C4">
      <w:pPr>
        <w:pStyle w:val="a6"/>
        <w:numPr>
          <w:ilvl w:val="0"/>
          <w:numId w:val="32"/>
        </w:numPr>
        <w:suppressAutoHyphens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53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Учащиеся 8- 9 класса посетили профориентационные пробы в </w:t>
      </w:r>
      <w:r w:rsidRPr="00653B2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ГАПОУ Архангельской области «Архангельский техникум водных магистралей».</w:t>
      </w:r>
      <w:r w:rsidRPr="00653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BF04FF" w:rsidRPr="00653B2D" w:rsidRDefault="00BF04FF" w:rsidP="00BF04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 xml:space="preserve">Апрель: </w:t>
      </w:r>
    </w:p>
    <w:p w:rsidR="00BF04FF" w:rsidRPr="00653B2D" w:rsidRDefault="00BF04FF" w:rsidP="005C72C4">
      <w:pPr>
        <w:pStyle w:val="a6"/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Учитель математики провел урок в 9 классе «Математика в профессиях»</w:t>
      </w:r>
    </w:p>
    <w:p w:rsidR="00BF04FF" w:rsidRPr="00653B2D" w:rsidRDefault="00BF04FF" w:rsidP="005C72C4">
      <w:pPr>
        <w:pStyle w:val="a6"/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Учитель химии провел урок в 8 классе «Химия в профессиях»</w:t>
      </w:r>
    </w:p>
    <w:p w:rsidR="00BF04FF" w:rsidRPr="00653B2D" w:rsidRDefault="00BF04FF" w:rsidP="00BF04FF">
      <w:pPr>
        <w:pStyle w:val="a6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F04FF" w:rsidRPr="00653B2D" w:rsidRDefault="00BF04FF" w:rsidP="00BF04FF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Май:</w:t>
      </w:r>
    </w:p>
    <w:p w:rsidR="00E239BE" w:rsidRPr="00653B2D" w:rsidRDefault="00BF04FF" w:rsidP="00BF04F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Cs/>
          <w:sz w:val="24"/>
          <w:szCs w:val="24"/>
        </w:rPr>
        <w:t>Подведение итогов 6-9 классы. Итоговое тестирование</w:t>
      </w:r>
    </w:p>
    <w:p w:rsidR="00E239BE" w:rsidRPr="00653B2D" w:rsidRDefault="00E239BE" w:rsidP="00BF04F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Итоги открытых уроков "Проектория" в 6 классе за 2024 – 2025 учебный год</w:t>
      </w:r>
    </w:p>
    <w:p w:rsidR="00230B0F" w:rsidRPr="00653B2D" w:rsidRDefault="00230B0F" w:rsidP="00230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              Ежегодно обучающиеся нашей школы активно принимают участие в открытых уроках «Проектория», направленных на раннюю профориентацию и достижения результата федерального проекта «Успех каждого ребенка» национального проекта «Образование». «Шоу профессий» — это проект, который в формате ярких видеовыпусков знакомит обучающихся с самыми важными и интересными профессиями.</w:t>
      </w:r>
    </w:p>
    <w:p w:rsidR="00230B0F" w:rsidRPr="00653B2D" w:rsidRDefault="00230B0F" w:rsidP="00230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            </w:t>
      </w: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проекта «Шоу профессий» является популяризация среди обучающихся востребованных профессий.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различными профессиями современного мира;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участие в решении технологических задач от крупных компаний и инженерных ВУЗов страны;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- формирование интереса школьников к освоению новых профессий.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Проект «Проектория» стартовал в ноябре 2016 года. Проводится по распоряжению Президента РФ с 2013 года. Сайт </w:t>
      </w:r>
      <w:hyperlink r:id="rId8" w:history="1">
        <w:r w:rsidRPr="00653B2D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https://proektoria.online/</w:t>
        </w:r>
      </w:hyperlink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 предлагает школьникам познакомиться с актуальными профессиями, услышать о них от людей, сделавших себе имя в изучаемой сфере. Представители вузов, крупнейших российских компаний и лучшие педагоги страны делятся со школьниками опытом и помогают им выбрать профессию мечты.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            С сентября 2024г. по май 2025 г. обучающиеся 6 класса смотрели выпуски в соответствии с планом проведения: открытых онлайн - уроков на сайте «Шоу профессий» </w:t>
      </w:r>
      <w:hyperlink r:id="rId9" w:tgtFrame="_blank" w:history="1">
        <w:r w:rsidRPr="00653B2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https://шоупрофессий.рф</w:t>
        </w:r>
      </w:hyperlink>
      <w:r w:rsidRPr="00653B2D">
        <w:rPr>
          <w:rFonts w:ascii="Times New Roman" w:eastAsia="Times New Roman" w:hAnsi="Times New Roman" w:cs="Times New Roman"/>
          <w:sz w:val="24"/>
          <w:szCs w:val="24"/>
        </w:rPr>
        <w:t>, в социальных сетях Минпросвещения России </w:t>
      </w:r>
      <w:hyperlink r:id="rId10" w:tgtFrame="_blank" w:history="1">
        <w:r w:rsidRPr="00653B2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https://vk.com/minprosvet</w:t>
        </w:r>
      </w:hyperlink>
      <w:r w:rsidRPr="00653B2D">
        <w:rPr>
          <w:rFonts w:ascii="Times New Roman" w:eastAsia="Times New Roman" w:hAnsi="Times New Roman" w:cs="Times New Roman"/>
          <w:sz w:val="24"/>
          <w:szCs w:val="24"/>
        </w:rPr>
        <w:t> и проекта </w:t>
      </w:r>
      <w:hyperlink r:id="rId11" w:tgtFrame="_blank" w:history="1">
        <w:r w:rsidRPr="00653B2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https://vk.com/showprofession</w:t>
        </w:r>
      </w:hyperlink>
      <w:r w:rsidRPr="00653B2D">
        <w:rPr>
          <w:rFonts w:ascii="Times New Roman" w:eastAsia="Times New Roman" w:hAnsi="Times New Roman" w:cs="Times New Roman"/>
          <w:sz w:val="24"/>
          <w:szCs w:val="24"/>
        </w:rPr>
        <w:t>, а также на сайте Федерального портала «Российское образование»</w:t>
      </w:r>
      <w:r w:rsidRPr="00653B2D">
        <w:rPr>
          <w:rFonts w:ascii="Times New Roman" w:eastAsia="Times New Roman" w:hAnsi="Times New Roman" w:cs="Times New Roman"/>
          <w:sz w:val="24"/>
          <w:szCs w:val="24"/>
          <w:u w:val="single"/>
        </w:rPr>
        <w:t>https://edu.ru/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sz w:val="24"/>
          <w:szCs w:val="24"/>
        </w:rPr>
        <w:t>Даты проведения Всероссийских открытых уроков в 2024 – 2025 учебном году: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4 сентября – вводный урок «Россия – мои горизонты» (16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11 сентября – установочное занятие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lastRenderedPageBreak/>
        <w:t>18 сентября – «Мои интересы» (13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25 сентября – «Открой свое будущее»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 октября – «Учитель математики»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9 октября – «Мастер животноводства» (14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16 октября – «Технолог продуктов общего питания»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23 октября – «Специалист в сфере информационного моделирования в строительстве»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6 ноября – «Техник по интеллектуальному интегрированию систем» (16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13 ноября – «Оператор птицефабрики» (16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20 ноября – «Виртуальный мир своими руками»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27 ноября – «Техник - эколог» (14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4 декабря – «Специалист по информационной безопасности»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11 декабря – «Из виртуальности в реальность» (14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25 декабря – «Техник по строительству и эксплуатации автомобильных дорог и аэродромов» (14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15 января – «Воспитатель. Наставник» (16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22 января – «Ветеринар»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29 января – «Токарные работы на станках» (16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5 февраля – «Строим будущее вместе» (14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12 февраля – «Газ вашему дому» (16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19 февраля – «Даешь воду без перебоев»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26 февраля – «Все под контролем» (12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5 марта – «Построй дорогу в будущее»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12 марта – «Мастер аварийно – восстановительных работ на сетях водоснабжения» (14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19 марта – «Специалист по кино и телепроизводству» (16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26 марта – «Разностороннее развитие детей» (13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9 апреля – «Мотоцикл – друг или враг. Водитель категории С» (5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16 апреля – «Мастер - шеф» (13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23 апреля – «Швейное производство» (14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30 апреля – «Педагог - наставник»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7 мая – «Защитники Отечества» (15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14 мая – «Воспитатель в детском лагере» (16 человек);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>21 мая – «Гид по туризму» (14 человек).</w:t>
      </w:r>
    </w:p>
    <w:p w:rsidR="00230B0F" w:rsidRPr="00653B2D" w:rsidRDefault="00230B0F" w:rsidP="00230B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Вывод:</w:t>
      </w:r>
      <w:r w:rsidRPr="00653B2D">
        <w:rPr>
          <w:rFonts w:ascii="Times New Roman" w:hAnsi="Times New Roman" w:cs="Times New Roman"/>
          <w:sz w:val="24"/>
          <w:szCs w:val="24"/>
        </w:rPr>
        <w:t xml:space="preserve"> онлайн-уроки знакомят обучающихся с особенностями требований к современным профессиям. При просмотре открытых уроков школьники имеют возможность встречаться с ПРОФЕССИОНАЛАМИ в своем деле. Просмотр онлайн-уроков помогают родителям обучающихся выстраивать вместе с ребенком его образовательную и профессиональную траекторию, а педагогам, встраивая фрагменты открытых уроков в свои занятия, показывать обучающимся практическое применение получаемых ими знаний.</w:t>
      </w:r>
    </w:p>
    <w:p w:rsidR="00E239BE" w:rsidRPr="00653B2D" w:rsidRDefault="00E239BE" w:rsidP="00E239B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5329C" w:rsidRPr="00653B2D" w:rsidRDefault="0085329C" w:rsidP="00853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bCs/>
          <w:color w:val="0C0D0E"/>
          <w:sz w:val="24"/>
          <w:szCs w:val="24"/>
        </w:rPr>
        <w:t>Анализ профориентационной работы за 1 полугодие 2025-2026 учебного года.</w:t>
      </w:r>
    </w:p>
    <w:p w:rsidR="0085329C" w:rsidRPr="00653B2D" w:rsidRDefault="0085329C" w:rsidP="00853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C0D0E"/>
          <w:sz w:val="24"/>
          <w:szCs w:val="24"/>
        </w:rPr>
      </w:pP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bCs/>
          <w:color w:val="0C0D0E"/>
          <w:sz w:val="24"/>
          <w:szCs w:val="24"/>
        </w:rPr>
        <w:t>Цель</w:t>
      </w: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 профориентационной работы: </w:t>
      </w:r>
      <w:r w:rsidRPr="00653B2D">
        <w:rPr>
          <w:rFonts w:ascii="Times New Roman" w:hAnsi="Times New Roman" w:cs="Times New Roman"/>
          <w:sz w:val="24"/>
          <w:szCs w:val="24"/>
        </w:rPr>
        <w:t>формирование единой системы профессиональной ориентации для обучающихся 6-11 классов общеобразовательных организаций Российской Федерации в интересах содействия их профессиональному самоопределению, дальнейшей самореализации в экономике России.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b/>
          <w:bCs/>
          <w:color w:val="0C0D0E"/>
          <w:sz w:val="24"/>
          <w:szCs w:val="24"/>
        </w:rPr>
        <w:t>Задачи</w:t>
      </w: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sz w:val="24"/>
          <w:szCs w:val="24"/>
        </w:rPr>
        <w:t xml:space="preserve">1. Обеспечение преемственности и согласованности профориентационных программ федерального и регионального уровней;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2. Научно-методическая поддержка организаций, осуществляющих профориентационную работу с обучающимися 6-9 классов общеобразовательных организаций в рамках профориентационной деятельности;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3. Организационно-методическая поддержка региональных операторов и иных участников ЕМП, а также выявление эффективных технологий, инструментов, моделей и лучших практик реализации ЕМП для масштабирования и внедрения на федеральном и региональном уровнях;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lastRenderedPageBreak/>
        <w:t xml:space="preserve">4. Содействие организационно-методической и научно-методической поддержке профориентационной работы с обучающимися с ОВЗ;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5. Содействие реализации воспитательного и развивающего потенциала профориентационной деятельности для формирования гармонично развитой личности, верящей в возможности самореализации в России;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6. Содействие в подготовке образовательных программ повышения квалификации для специалистов, осуществляющих профориентационную деятельность в образовательных организациях.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Федеральный и региональный уровни реализации</w:t>
      </w:r>
      <w:r w:rsidRPr="00653B2D">
        <w:rPr>
          <w:rFonts w:ascii="Times New Roman" w:hAnsi="Times New Roman" w:cs="Times New Roman"/>
          <w:sz w:val="24"/>
          <w:szCs w:val="24"/>
        </w:rPr>
        <w:t xml:space="preserve"> Единой модели профориентации подразумевает реализацию программы профориентационной работы с обучающимися общеобразовательных организаций на федеральном и региональном уровнях. Федеральный уровень ЕМП включает в себя нормативный, диагностический, организационно-методический и содержательный компоненты и направлен на формирование ценностных ориентиров, значимых для успешной профессиональной деятельности. Содержательный компонент обеспечивает знакомство обучающихся со стратегией экономического и научно-технологического развития страны, приоритетными видами экономической деятельности, соответствующими потребностями в компетенциях, фундаментальных знаниях, кадровой политикой Российской Федерации.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Организационно-методический компонент </w:t>
      </w:r>
      <w:r w:rsidRPr="00653B2D">
        <w:rPr>
          <w:rFonts w:ascii="Times New Roman" w:hAnsi="Times New Roman" w:cs="Times New Roman"/>
          <w:sz w:val="24"/>
          <w:szCs w:val="24"/>
        </w:rPr>
        <w:t>федерального уровня ЕМП обеспечивает: разработку федеральной рабочей программы курса внеурочной деятельности «Россия – мои горизонты»; настоящих методических рекомендаций; разработку методических материалов курса внеурочной деятельности «Россия – мои горизонты» (федеральный компонент объемом 34 ак. часа); содействие повышению компетентности педагогических работников и представителей региональных операторов ЕМП субъектов Российской Федерации; содействие межведомственному взаимодействию в интересах реализации профориентационной программы федерального уровня.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Диагностический компонент</w:t>
      </w:r>
      <w:r w:rsidRPr="00653B2D">
        <w:rPr>
          <w:rFonts w:ascii="Times New Roman" w:hAnsi="Times New Roman" w:cs="Times New Roman"/>
          <w:sz w:val="24"/>
          <w:szCs w:val="24"/>
        </w:rPr>
        <w:t xml:space="preserve"> федерального уровня реализации ЕМП включает в себя подготовку профориентационных диагностических материалов и размещение их на портале «Билет в будущее».</w:t>
      </w:r>
    </w:p>
    <w:p w:rsidR="0085329C" w:rsidRPr="00653B2D" w:rsidRDefault="0085329C" w:rsidP="00653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Региональный уровень</w:t>
      </w:r>
      <w:r w:rsidRPr="00653B2D">
        <w:rPr>
          <w:rFonts w:ascii="Times New Roman" w:hAnsi="Times New Roman" w:cs="Times New Roman"/>
          <w:sz w:val="24"/>
          <w:szCs w:val="24"/>
        </w:rPr>
        <w:t xml:space="preserve"> ЕМП обеспечивает реализацию профориентационной программы федерального уровня, как основы ЕМП, а также создание и обеспечение реализации профориентационной программы регионального уровня на основе взаимодействия исполнительных органов субъекта Российской Федерации, регионального оператора ЕМП и организаций-партнеров.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4"/>
          <w:szCs w:val="24"/>
          <w:u w:val="single"/>
        </w:rPr>
      </w:pPr>
      <w:r w:rsidRPr="00653B2D">
        <w:rPr>
          <w:rFonts w:ascii="Times New Roman" w:eastAsia="Times New Roman" w:hAnsi="Times New Roman" w:cs="Times New Roman"/>
          <w:b/>
          <w:bCs/>
          <w:color w:val="0C0D0E"/>
          <w:sz w:val="24"/>
          <w:szCs w:val="24"/>
          <w:u w:val="single"/>
        </w:rPr>
        <w:t>Формат работы: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>-Внеурочная деятельность (34 часа)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>-Работа с родителями (2 часа)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>-Урочная деятельность (4 часа)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u w:val="single"/>
        </w:rPr>
      </w:pP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В 1 полугодии 2025-2026 учебного года в соответствии с планом воспитательной работы были проведены следующие занятия по профориентации с обучающимися: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- участие родителей в областном родительском собрании «Активизация профессионального самоопределения подростка»;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- участие в профориентационных мастер-классах «Дегустация профессии»;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1410"/>
          <w:sz w:val="24"/>
          <w:szCs w:val="24"/>
          <w:shd w:val="clear" w:color="auto" w:fill="FFFFFF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- посетили профориентационный форум </w:t>
      </w:r>
      <w:r w:rsidRPr="00653B2D">
        <w:rPr>
          <w:rFonts w:ascii="Times New Roman" w:hAnsi="Times New Roman" w:cs="Times New Roman"/>
          <w:color w:val="041410"/>
          <w:sz w:val="24"/>
          <w:szCs w:val="24"/>
          <w:shd w:val="clear" w:color="auto" w:fill="FFFFFF"/>
        </w:rPr>
        <w:t>"Формула профессии": Туризм и гостеприимство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- проведение классного часа с родителями «Будущее моего ребенка – это мое будущее».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>  Было проведено общешкольное родительское собирание, на котором Самойлова Е.С подробно рассказала о модуле профминимума и о проекте «Билет в будущее». Об их возможностях.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 На сайте школы представлена информация по профориентационной работе.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 В 1 полугодии 2025-2026 года было проведено родительское собрание: «Россия - мои горизонты» в 6-9 классах.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Учителями школы были проведены профориентационные уроки: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 xml:space="preserve">- урок в 6 классе «География в профессиях»; 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t>- урок математики в 5 классе «Математика в профессиях»;</w:t>
      </w:r>
    </w:p>
    <w:p w:rsidR="0085329C" w:rsidRPr="00653B2D" w:rsidRDefault="0085329C" w:rsidP="00853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color w:val="0C0D0E"/>
          <w:sz w:val="24"/>
          <w:szCs w:val="24"/>
        </w:rPr>
        <w:lastRenderedPageBreak/>
        <w:t>- урок обществознания в 9 классе «Обществознание в профессиях».</w:t>
      </w:r>
    </w:p>
    <w:p w:rsidR="0085329C" w:rsidRPr="00653B2D" w:rsidRDefault="0085329C" w:rsidP="0085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10B3" w:rsidRPr="00653B2D" w:rsidRDefault="00CA10B3" w:rsidP="00CA10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 Анализ работы школьного музея</w:t>
      </w:r>
      <w:r w:rsidRPr="00653B2D">
        <w:rPr>
          <w:rFonts w:ascii="Times New Roman" w:hAnsi="Times New Roman" w:cs="Times New Roman"/>
          <w:sz w:val="24"/>
          <w:szCs w:val="24"/>
        </w:rPr>
        <w:t xml:space="preserve"> </w:t>
      </w:r>
      <w:r w:rsidRPr="00653B2D">
        <w:rPr>
          <w:rFonts w:ascii="Times New Roman" w:hAnsi="Times New Roman" w:cs="Times New Roman"/>
          <w:b/>
          <w:sz w:val="24"/>
          <w:szCs w:val="24"/>
        </w:rPr>
        <w:t>«Наследие времен» за 2025 год</w:t>
      </w:r>
    </w:p>
    <w:p w:rsidR="00CA10B3" w:rsidRPr="00653B2D" w:rsidRDefault="00CA10B3" w:rsidP="00CA10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 музея</w:t>
      </w:r>
    </w:p>
    <w:p w:rsidR="00CA10B3" w:rsidRPr="00653B2D" w:rsidRDefault="00CA10B3" w:rsidP="00CA10B3">
      <w:pPr>
        <w:numPr>
          <w:ilvl w:val="0"/>
          <w:numId w:val="46"/>
        </w:numPr>
        <w:suppressAutoHyphens w:val="0"/>
        <w:spacing w:after="0" w:line="240" w:lineRule="auto"/>
        <w:ind w:left="4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История школы </w:t>
      </w:r>
    </w:p>
    <w:p w:rsidR="00CA10B3" w:rsidRPr="00653B2D" w:rsidRDefault="00CA10B3" w:rsidP="00CA10B3">
      <w:pPr>
        <w:numPr>
          <w:ilvl w:val="0"/>
          <w:numId w:val="46"/>
        </w:numPr>
        <w:suppressAutoHyphens w:val="0"/>
        <w:spacing w:after="0" w:line="240" w:lineRule="auto"/>
        <w:ind w:left="4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Страницы военной истории нашей Родины </w:t>
      </w:r>
    </w:p>
    <w:p w:rsidR="00CA10B3" w:rsidRPr="00653B2D" w:rsidRDefault="00CA10B3" w:rsidP="00CA10B3">
      <w:pPr>
        <w:numPr>
          <w:ilvl w:val="0"/>
          <w:numId w:val="46"/>
        </w:numPr>
        <w:suppressAutoHyphens w:val="0"/>
        <w:spacing w:after="0" w:line="240" w:lineRule="auto"/>
        <w:ind w:left="4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Судьба семьи в судьбе страны </w:t>
      </w:r>
    </w:p>
    <w:p w:rsidR="00CA10B3" w:rsidRPr="00653B2D" w:rsidRDefault="00CA10B3" w:rsidP="00653B2D">
      <w:pPr>
        <w:numPr>
          <w:ilvl w:val="0"/>
          <w:numId w:val="46"/>
        </w:numPr>
        <w:suppressAutoHyphens w:val="0"/>
        <w:spacing w:after="0" w:line="240" w:lineRule="auto"/>
        <w:ind w:left="4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eastAsia="Times New Roman" w:hAnsi="Times New Roman" w:cs="Times New Roman"/>
          <w:sz w:val="24"/>
          <w:szCs w:val="24"/>
        </w:rPr>
        <w:t xml:space="preserve">Моя малая Родина </w:t>
      </w:r>
    </w:p>
    <w:p w:rsidR="00CA10B3" w:rsidRPr="00653B2D" w:rsidRDefault="00CA10B3" w:rsidP="00CA10B3">
      <w:pPr>
        <w:spacing w:after="0" w:line="240" w:lineRule="auto"/>
        <w:ind w:left="523" w:right="48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2. Цель работы школьного музея</w:t>
      </w:r>
    </w:p>
    <w:p w:rsidR="00CA10B3" w:rsidRPr="00653B2D" w:rsidRDefault="00CA10B3" w:rsidP="00CA10B3">
      <w:pPr>
        <w:spacing w:after="0" w:line="240" w:lineRule="auto"/>
        <w:ind w:left="523"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формирование общей культуры личности на основе воспитания гражданственности и любви к Родине, бережного отношения к традициям школы, города, края, Отечества; </w:t>
      </w:r>
    </w:p>
    <w:p w:rsidR="00CA10B3" w:rsidRPr="00653B2D" w:rsidRDefault="00CA10B3" w:rsidP="00CA10B3">
      <w:pPr>
        <w:spacing w:after="0" w:line="240" w:lineRule="auto"/>
        <w:ind w:left="523"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развитие личности, способной к определению, обогащению, реализации жизненных планов в различных сферах жизнедеятельности на основе интеллекта, гражданственности, гуманности и патриотизма, знаний истории Великой Отечественной войны и героических страниц боевого прошлого, приобщение учащихся к краеведению через знакомство с историей родного края;</w:t>
      </w:r>
    </w:p>
    <w:p w:rsidR="00CA10B3" w:rsidRPr="00653B2D" w:rsidRDefault="00CA10B3" w:rsidP="00CA10B3">
      <w:pPr>
        <w:spacing w:after="0" w:line="240" w:lineRule="auto"/>
        <w:ind w:left="523"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- воспитание ценности любви к Родине, народу как проявление духовной зрелости человека, выражающейся в осознанном желании служить Отечеству.</w:t>
      </w:r>
    </w:p>
    <w:p w:rsidR="00CA10B3" w:rsidRPr="00653B2D" w:rsidRDefault="00CA10B3" w:rsidP="00CA10B3">
      <w:pPr>
        <w:spacing w:after="0" w:line="240" w:lineRule="auto"/>
        <w:ind w:left="523" w:right="48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10B3" w:rsidRPr="00653B2D" w:rsidRDefault="00CA10B3" w:rsidP="00CA10B3">
      <w:pPr>
        <w:spacing w:after="0" w:line="240" w:lineRule="auto"/>
        <w:ind w:left="523" w:right="48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3. Музей истории школы призван: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формировать у учащихся гражданско-патриотические качества;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формировать личностное, эмоционально окрашенное отношение к историческим фактам, воспитывать любовь и уважение к прошлому своей страны;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расширять исторический кругозор;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 - сохранять и поддерживать традиции образовательного учреждения, формирующие особый «дух» школьного сообщества;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служить целям совершенствования образовательного процесса средствами дополнительного обучения;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воспитывать познавательные интересы и способности;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способствовать овладению учащимися практическими навыками поисковой, исследовательской деятельности;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способствовать развитию мыслительных, творческих, коммуникативных способностей учащихся;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 способствовать ранней профилизации учащихся: знакомство с основами музейного дела и экскурсионной деятельности.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10B3" w:rsidRPr="00653B2D" w:rsidRDefault="00CA10B3" w:rsidP="00CA10B3">
      <w:pPr>
        <w:spacing w:after="0" w:line="240" w:lineRule="auto"/>
        <w:ind w:left="523" w:right="48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4. Задачи музея истории школы: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развивать патриотизм у подрастающего поколения;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-воспитывать уважительное, бережное отношение к обычаям и традициям школы, ее прошлому и настоящему;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углублять знания учащихся в области истории своей малой родины;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расширяя кругозор, формировать познавательные интересы и способности;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- способствовать развитию социальной ответственности учащихся; </w:t>
      </w:r>
    </w:p>
    <w:p w:rsidR="00CA10B3" w:rsidRPr="00653B2D" w:rsidRDefault="00CA10B3" w:rsidP="00CA10B3">
      <w:pPr>
        <w:spacing w:after="0" w:line="240" w:lineRule="auto"/>
        <w:ind w:right="4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-осваивать практические навыки поисковой, исследовательской работы</w:t>
      </w:r>
    </w:p>
    <w:p w:rsidR="00CA10B3" w:rsidRPr="00653B2D" w:rsidRDefault="00CA10B3" w:rsidP="00CA10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10B3" w:rsidRPr="00653B2D" w:rsidRDefault="00CA10B3" w:rsidP="00CA10B3">
      <w:pPr>
        <w:pStyle w:val="a6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5. Формы организации работы</w:t>
      </w:r>
    </w:p>
    <w:p w:rsidR="00CA10B3" w:rsidRPr="00653B2D" w:rsidRDefault="00CA10B3" w:rsidP="00CA10B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 xml:space="preserve">- индивидуальная и групповая. </w:t>
      </w:r>
    </w:p>
    <w:p w:rsidR="00CA10B3" w:rsidRPr="00653B2D" w:rsidRDefault="00CA10B3" w:rsidP="00CA10B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При проведении мероприятий в музее применяются различные методы: </w:t>
      </w:r>
    </w:p>
    <w:p w:rsidR="00CA10B3" w:rsidRPr="00653B2D" w:rsidRDefault="00CA10B3" w:rsidP="00CA10B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 xml:space="preserve">рассказ, беседа, объяснение, прослушивание, просмотр, экскурсии, выполнение практических работ. </w:t>
      </w:r>
    </w:p>
    <w:p w:rsidR="00CA10B3" w:rsidRPr="00653B2D" w:rsidRDefault="00CA10B3" w:rsidP="00CA10B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b/>
          <w:sz w:val="24"/>
          <w:szCs w:val="24"/>
        </w:rPr>
        <w:t>Виды деятельности учащихся, связанные с работой в музее</w:t>
      </w:r>
      <w:r w:rsidRPr="00653B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10B3" w:rsidRPr="00653B2D" w:rsidRDefault="00CA10B3" w:rsidP="00653B2D">
      <w:pPr>
        <w:spacing w:after="0" w:line="240" w:lineRule="auto"/>
        <w:ind w:left="142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2D">
        <w:rPr>
          <w:rFonts w:ascii="Times New Roman" w:hAnsi="Times New Roman" w:cs="Times New Roman"/>
          <w:sz w:val="24"/>
          <w:szCs w:val="24"/>
        </w:rPr>
        <w:t>сбор и обработка материалов, переписка, встречи, архивная работа, поисковая творческая работа</w:t>
      </w:r>
    </w:p>
    <w:tbl>
      <w:tblPr>
        <w:tblStyle w:val="TableGrid"/>
        <w:tblW w:w="11492" w:type="dxa"/>
        <w:tblInd w:w="-572" w:type="dxa"/>
        <w:tblCellMar>
          <w:top w:w="4" w:type="dxa"/>
          <w:left w:w="5" w:type="dxa"/>
          <w:right w:w="89" w:type="dxa"/>
        </w:tblCellMar>
        <w:tblLook w:val="04A0"/>
      </w:tblPr>
      <w:tblGrid>
        <w:gridCol w:w="435"/>
        <w:gridCol w:w="130"/>
        <w:gridCol w:w="435"/>
        <w:gridCol w:w="10057"/>
        <w:gridCol w:w="435"/>
      </w:tblGrid>
      <w:tr w:rsidR="00CA10B3" w:rsidRPr="00653B2D" w:rsidTr="00653B2D">
        <w:trPr>
          <w:gridAfter w:val="1"/>
          <w:wAfter w:w="435" w:type="dxa"/>
          <w:trHeight w:val="741"/>
        </w:trPr>
        <w:tc>
          <w:tcPr>
            <w:tcW w:w="565" w:type="dxa"/>
            <w:gridSpan w:val="2"/>
          </w:tcPr>
          <w:p w:rsidR="00CA10B3" w:rsidRPr="00653B2D" w:rsidRDefault="00CA10B3" w:rsidP="00CA10B3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2" w:type="dxa"/>
            <w:gridSpan w:val="2"/>
          </w:tcPr>
          <w:p w:rsidR="00CA10B3" w:rsidRPr="00653B2D" w:rsidRDefault="00CA10B3" w:rsidP="00CA10B3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10B3" w:rsidRPr="00653B2D" w:rsidRDefault="00CA10B3" w:rsidP="00CA10B3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CA10B3" w:rsidRPr="00653B2D" w:rsidTr="00653B2D">
        <w:trPr>
          <w:gridBefore w:val="1"/>
          <w:wBefore w:w="435" w:type="dxa"/>
          <w:trHeight w:val="694"/>
        </w:trPr>
        <w:tc>
          <w:tcPr>
            <w:tcW w:w="565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0492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Первые музеи России. Петр </w:t>
            </w:r>
            <w:r w:rsidRPr="00653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 и его Кунсткамера. Частные собрания в 18-19 веке. Музей ХХ века.</w:t>
            </w:r>
          </w:p>
        </w:tc>
      </w:tr>
      <w:tr w:rsidR="00CA10B3" w:rsidRPr="00653B2D" w:rsidTr="00653B2D">
        <w:trPr>
          <w:gridBefore w:val="1"/>
          <w:wBefore w:w="435" w:type="dxa"/>
          <w:trHeight w:val="676"/>
        </w:trPr>
        <w:tc>
          <w:tcPr>
            <w:tcW w:w="565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0492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«Путешествуя по родному краю…» </w:t>
            </w:r>
          </w:p>
          <w:p w:rsidR="00CA10B3" w:rsidRPr="00653B2D" w:rsidRDefault="00CA10B3" w:rsidP="00653B2D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Из цикла «История одного экспоната». Старинные часы. </w:t>
            </w:r>
          </w:p>
        </w:tc>
      </w:tr>
      <w:tr w:rsidR="00CA10B3" w:rsidRPr="00653B2D" w:rsidTr="00653B2D">
        <w:trPr>
          <w:gridBefore w:val="1"/>
          <w:wBefore w:w="435" w:type="dxa"/>
          <w:trHeight w:val="966"/>
        </w:trPr>
        <w:tc>
          <w:tcPr>
            <w:tcW w:w="565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0492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урок «История в лицах», посвящённый Дню народного единства </w:t>
            </w:r>
          </w:p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Из цикла «История одного экспоната». Вещи русского народного быта. </w:t>
            </w:r>
          </w:p>
        </w:tc>
      </w:tr>
      <w:tr w:rsidR="00CA10B3" w:rsidRPr="00653B2D" w:rsidTr="00653B2D">
        <w:trPr>
          <w:gridBefore w:val="1"/>
          <w:wBefore w:w="435" w:type="dxa"/>
          <w:trHeight w:val="898"/>
        </w:trPr>
        <w:tc>
          <w:tcPr>
            <w:tcW w:w="565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0492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солдата. «Имя твое неизвестно – подвиг твой бессмертен»</w:t>
            </w:r>
          </w:p>
          <w:p w:rsidR="00CA10B3" w:rsidRPr="00653B2D" w:rsidRDefault="00CA10B3" w:rsidP="00653B2D">
            <w:pPr>
              <w:spacing w:after="0" w:line="240" w:lineRule="auto"/>
              <w:ind w:left="110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новогодней игрушки. Создание экспозиции новогодней игрушки. </w:t>
            </w:r>
          </w:p>
        </w:tc>
      </w:tr>
      <w:tr w:rsidR="00CA10B3" w:rsidRPr="00653B2D" w:rsidTr="00653B2D">
        <w:trPr>
          <w:gridBefore w:val="1"/>
          <w:wBefore w:w="435" w:type="dxa"/>
          <w:trHeight w:val="459"/>
        </w:trPr>
        <w:tc>
          <w:tcPr>
            <w:tcW w:w="565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0492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«Архангельск в годы Великой Отечественной войны»</w:t>
            </w:r>
          </w:p>
        </w:tc>
      </w:tr>
      <w:tr w:rsidR="00CA10B3" w:rsidRPr="00653B2D" w:rsidTr="00653B2D">
        <w:trPr>
          <w:gridBefore w:val="1"/>
          <w:wBefore w:w="435" w:type="dxa"/>
          <w:trHeight w:val="414"/>
        </w:trPr>
        <w:tc>
          <w:tcPr>
            <w:tcW w:w="565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0492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Герои СВО</w:t>
            </w:r>
          </w:p>
        </w:tc>
      </w:tr>
      <w:tr w:rsidR="00CA10B3" w:rsidRPr="00653B2D" w:rsidTr="00653B2D">
        <w:trPr>
          <w:gridBefore w:val="1"/>
          <w:wBefore w:w="435" w:type="dxa"/>
          <w:trHeight w:val="556"/>
        </w:trPr>
        <w:tc>
          <w:tcPr>
            <w:tcW w:w="565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0492" w:type="dxa"/>
            <w:gridSpan w:val="2"/>
          </w:tcPr>
          <w:p w:rsidR="00CA10B3" w:rsidRPr="00653B2D" w:rsidRDefault="00CA10B3" w:rsidP="00653B2D">
            <w:pPr>
              <w:spacing w:after="0" w:line="240" w:lineRule="auto"/>
              <w:ind w:left="110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D">
              <w:rPr>
                <w:rFonts w:ascii="Times New Roman" w:hAnsi="Times New Roman" w:cs="Times New Roman"/>
                <w:sz w:val="24"/>
                <w:szCs w:val="24"/>
              </w:rPr>
              <w:t>«Геноцид советского народа в годы ВОВ»</w:t>
            </w:r>
          </w:p>
        </w:tc>
      </w:tr>
    </w:tbl>
    <w:p w:rsidR="008C4489" w:rsidRDefault="008C4489" w:rsidP="008C448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АНАЛИЗА ПОКАЗАТЕЛЕЙ</w:t>
      </w:r>
    </w:p>
    <w:p w:rsidR="008C4489" w:rsidRDefault="008C4489" w:rsidP="008C448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 МБОУ ОШ № 48</w:t>
      </w:r>
    </w:p>
    <w:p w:rsidR="008C4489" w:rsidRDefault="008C4489" w:rsidP="008C448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год</w:t>
      </w:r>
    </w:p>
    <w:p w:rsidR="008C4489" w:rsidRDefault="008C4489" w:rsidP="008C448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"/>
        <w:gridCol w:w="7199"/>
        <w:gridCol w:w="2248"/>
      </w:tblGrid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89" w:rsidTr="008C4489">
        <w:trPr>
          <w:trHeight w:val="2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человек</w:t>
            </w:r>
          </w:p>
        </w:tc>
      </w:tr>
      <w:tr w:rsidR="008C4489" w:rsidTr="008C4489">
        <w:trPr>
          <w:trHeight w:val="58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 человек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человека</w:t>
            </w:r>
          </w:p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/48%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489" w:rsidTr="0087093E">
        <w:trPr>
          <w:trHeight w:val="86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35">
              <w:rPr>
                <w:rFonts w:ascii="Times New Roman" w:hAnsi="Times New Roman" w:cs="Times New Roman"/>
                <w:sz w:val="24"/>
                <w:szCs w:val="24"/>
              </w:rPr>
              <w:t>83 человек/95%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человек /45%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человек/19%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человек /17%    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человек /23%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в общей численности учащихся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человек/0%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 /83%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  /83%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человек/17%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человек/17%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 /92%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 /50%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 /42%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 /17%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общей численности педагогических работников в возрасте до 30 лет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 /8%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 /17%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 /100%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 /80%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единиц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единиц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человека/</w:t>
            </w:r>
          </w:p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C4489" w:rsidTr="0087093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деятельность, в расчете на одного учащегося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9" w:rsidRDefault="008C4489" w:rsidP="00870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кв.м</w:t>
            </w:r>
          </w:p>
        </w:tc>
      </w:tr>
    </w:tbl>
    <w:p w:rsidR="008C4489" w:rsidRDefault="008C4489" w:rsidP="008C4489">
      <w:pPr>
        <w:rPr>
          <w:lang w:eastAsia="en-US"/>
        </w:rPr>
      </w:pPr>
    </w:p>
    <w:p w:rsidR="008C4489" w:rsidRDefault="008C4489" w:rsidP="008C4489">
      <w:pPr>
        <w:rPr>
          <w:rFonts w:ascii="Times New Roman" w:hAnsi="Times New Roman" w:cs="Times New Roman"/>
          <w:sz w:val="28"/>
          <w:szCs w:val="28"/>
        </w:rPr>
      </w:pPr>
    </w:p>
    <w:p w:rsidR="008C4489" w:rsidRPr="002048DE" w:rsidRDefault="008C4489" w:rsidP="008C4489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4489" w:rsidRDefault="008C4489" w:rsidP="008C4489"/>
    <w:p w:rsidR="008C4489" w:rsidRDefault="008C4489" w:rsidP="008C4489"/>
    <w:p w:rsidR="008C4489" w:rsidRDefault="008C4489" w:rsidP="008C4489"/>
    <w:p w:rsidR="00CA10B3" w:rsidRPr="00653B2D" w:rsidRDefault="00CA10B3" w:rsidP="00CA10B3">
      <w:pPr>
        <w:rPr>
          <w:rFonts w:ascii="Times New Roman" w:hAnsi="Times New Roman" w:cs="Times New Roman"/>
          <w:sz w:val="24"/>
          <w:szCs w:val="24"/>
        </w:rPr>
      </w:pPr>
    </w:p>
    <w:p w:rsidR="004F4CE8" w:rsidRPr="00653B2D" w:rsidRDefault="004F4CE8">
      <w:pPr>
        <w:rPr>
          <w:rFonts w:ascii="Times New Roman" w:hAnsi="Times New Roman" w:cs="Times New Roman"/>
          <w:sz w:val="24"/>
          <w:szCs w:val="24"/>
        </w:rPr>
      </w:pPr>
    </w:p>
    <w:sectPr w:rsidR="004F4CE8" w:rsidRPr="00653B2D" w:rsidSect="00653B2D">
      <w:pgSz w:w="11906" w:h="16838"/>
      <w:pgMar w:top="851" w:right="566" w:bottom="568" w:left="1134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2B" w:rsidRDefault="0045232B" w:rsidP="0085329C">
      <w:pPr>
        <w:spacing w:after="0" w:line="240" w:lineRule="auto"/>
      </w:pPr>
      <w:r>
        <w:separator/>
      </w:r>
    </w:p>
  </w:endnote>
  <w:endnote w:type="continuationSeparator" w:id="0">
    <w:p w:rsidR="0045232B" w:rsidRDefault="0045232B" w:rsidP="0085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-apple-system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2B" w:rsidRDefault="0045232B" w:rsidP="0085329C">
      <w:pPr>
        <w:spacing w:after="0" w:line="240" w:lineRule="auto"/>
      </w:pPr>
      <w:r>
        <w:separator/>
      </w:r>
    </w:p>
  </w:footnote>
  <w:footnote w:type="continuationSeparator" w:id="0">
    <w:p w:rsidR="0045232B" w:rsidRDefault="0045232B" w:rsidP="0085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361A6F"/>
    <w:multiLevelType w:val="singleLevel"/>
    <w:tmpl w:val="D3361A6F"/>
    <w:lvl w:ilvl="0">
      <w:start w:val="1"/>
      <w:numFmt w:val="decimal"/>
      <w:suff w:val="space"/>
      <w:lvlText w:val="%1."/>
      <w:lvlJc w:val="left"/>
    </w:lvl>
  </w:abstractNum>
  <w:abstractNum w:abstractNumId="1">
    <w:nsid w:val="F7FFD720"/>
    <w:multiLevelType w:val="hybridMultilevel"/>
    <w:tmpl w:val="0CCC4C74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11A71EF"/>
    <w:multiLevelType w:val="hybridMultilevel"/>
    <w:tmpl w:val="7CCAC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934B2B"/>
    <w:multiLevelType w:val="hybridMultilevel"/>
    <w:tmpl w:val="61E6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B1178"/>
    <w:multiLevelType w:val="hybridMultilevel"/>
    <w:tmpl w:val="D0A29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33B77"/>
    <w:multiLevelType w:val="multilevel"/>
    <w:tmpl w:val="FCFAC4A0"/>
    <w:lvl w:ilvl="0">
      <w:start w:val="1"/>
      <w:numFmt w:val="decimal"/>
      <w:lvlText w:val="%1."/>
      <w:lvlJc w:val="left"/>
      <w:pPr>
        <w:tabs>
          <w:tab w:val="num" w:pos="0"/>
        </w:tabs>
        <w:ind w:left="3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1" w:hanging="180"/>
      </w:pPr>
    </w:lvl>
  </w:abstractNum>
  <w:abstractNum w:abstractNumId="6">
    <w:nsid w:val="0A25714F"/>
    <w:multiLevelType w:val="multilevel"/>
    <w:tmpl w:val="0A2571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552AB4"/>
    <w:multiLevelType w:val="multilevel"/>
    <w:tmpl w:val="00F89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0D7277EB"/>
    <w:multiLevelType w:val="multilevel"/>
    <w:tmpl w:val="0D7277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001B5"/>
    <w:multiLevelType w:val="hybridMultilevel"/>
    <w:tmpl w:val="481E2C2A"/>
    <w:lvl w:ilvl="0" w:tplc="AE0C8304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05760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C45CA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123222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A343E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580002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48C70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9C381E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EFAAA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E377655"/>
    <w:multiLevelType w:val="hybridMultilevel"/>
    <w:tmpl w:val="E6701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615BAD"/>
    <w:multiLevelType w:val="hybridMultilevel"/>
    <w:tmpl w:val="7C8EE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1424CC7"/>
    <w:multiLevelType w:val="multilevel"/>
    <w:tmpl w:val="7820ED0C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441AD4"/>
    <w:multiLevelType w:val="singleLevel"/>
    <w:tmpl w:val="11441AD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0"/>
      </w:rPr>
    </w:lvl>
  </w:abstractNum>
  <w:abstractNum w:abstractNumId="14">
    <w:nsid w:val="140A0491"/>
    <w:multiLevelType w:val="multilevel"/>
    <w:tmpl w:val="140A04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C65EC"/>
    <w:multiLevelType w:val="hybridMultilevel"/>
    <w:tmpl w:val="7104383E"/>
    <w:lvl w:ilvl="0" w:tplc="1C2C1BA2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>
    <w:nsid w:val="1E9E5CAF"/>
    <w:multiLevelType w:val="hybridMultilevel"/>
    <w:tmpl w:val="E4FE9F9E"/>
    <w:lvl w:ilvl="0" w:tplc="A13E45C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6760CD"/>
    <w:multiLevelType w:val="hybridMultilevel"/>
    <w:tmpl w:val="C36476C4"/>
    <w:lvl w:ilvl="0" w:tplc="CECE37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EC4551"/>
    <w:multiLevelType w:val="hybridMultilevel"/>
    <w:tmpl w:val="E538590E"/>
    <w:lvl w:ilvl="0" w:tplc="CECE37A8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>
    <w:nsid w:val="26567820"/>
    <w:multiLevelType w:val="multilevel"/>
    <w:tmpl w:val="82D0C916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B53471"/>
    <w:multiLevelType w:val="hybridMultilevel"/>
    <w:tmpl w:val="FDFA1B06"/>
    <w:lvl w:ilvl="0" w:tplc="F58C8FF4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31B34CFF"/>
    <w:multiLevelType w:val="hybridMultilevel"/>
    <w:tmpl w:val="213C3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4F0911"/>
    <w:multiLevelType w:val="hybridMultilevel"/>
    <w:tmpl w:val="8458C316"/>
    <w:lvl w:ilvl="0" w:tplc="2B98E74A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3B641DD1"/>
    <w:multiLevelType w:val="hybridMultilevel"/>
    <w:tmpl w:val="07A00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B75553"/>
    <w:multiLevelType w:val="hybridMultilevel"/>
    <w:tmpl w:val="10725504"/>
    <w:lvl w:ilvl="0" w:tplc="13F29E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9F0CEB"/>
    <w:multiLevelType w:val="multilevel"/>
    <w:tmpl w:val="3E9F0C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BC03FD"/>
    <w:multiLevelType w:val="hybridMultilevel"/>
    <w:tmpl w:val="E7A2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9A6040"/>
    <w:multiLevelType w:val="hybridMultilevel"/>
    <w:tmpl w:val="5E88F8E0"/>
    <w:lvl w:ilvl="0" w:tplc="CECE37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164A20"/>
    <w:multiLevelType w:val="hybridMultilevel"/>
    <w:tmpl w:val="C36476C4"/>
    <w:lvl w:ilvl="0" w:tplc="CECE37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63F9F"/>
    <w:multiLevelType w:val="hybridMultilevel"/>
    <w:tmpl w:val="0428A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CF0070"/>
    <w:multiLevelType w:val="multilevel"/>
    <w:tmpl w:val="C7FED53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F42FE3"/>
    <w:multiLevelType w:val="hybridMultilevel"/>
    <w:tmpl w:val="A348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7D2C2F"/>
    <w:multiLevelType w:val="multilevel"/>
    <w:tmpl w:val="4C7D2C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83742"/>
    <w:multiLevelType w:val="hybridMultilevel"/>
    <w:tmpl w:val="58B8EEA4"/>
    <w:lvl w:ilvl="0" w:tplc="CECE37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2F612F"/>
    <w:multiLevelType w:val="hybridMultilevel"/>
    <w:tmpl w:val="C36476C4"/>
    <w:lvl w:ilvl="0" w:tplc="CECE37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9A2140"/>
    <w:multiLevelType w:val="hybridMultilevel"/>
    <w:tmpl w:val="A2D2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30638"/>
    <w:multiLevelType w:val="multilevel"/>
    <w:tmpl w:val="F966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36" w:hanging="375"/>
      </w:pPr>
      <w:rPr>
        <w:rFonts w:eastAsiaTheme="minorEastAsia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>
    <w:nsid w:val="61804311"/>
    <w:multiLevelType w:val="hybridMultilevel"/>
    <w:tmpl w:val="D372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53365"/>
    <w:multiLevelType w:val="multilevel"/>
    <w:tmpl w:val="656533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940102"/>
    <w:multiLevelType w:val="multilevel"/>
    <w:tmpl w:val="B8A047C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60248A"/>
    <w:multiLevelType w:val="hybridMultilevel"/>
    <w:tmpl w:val="26A01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F70EA6"/>
    <w:multiLevelType w:val="multilevel"/>
    <w:tmpl w:val="5042735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D2619F"/>
    <w:multiLevelType w:val="hybridMultilevel"/>
    <w:tmpl w:val="EFB82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15E0D"/>
    <w:multiLevelType w:val="hybridMultilevel"/>
    <w:tmpl w:val="C74071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807788C"/>
    <w:multiLevelType w:val="multilevel"/>
    <w:tmpl w:val="A83E05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111247"/>
    <w:multiLevelType w:val="singleLevel"/>
    <w:tmpl w:val="7B11124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0"/>
      </w:rPr>
    </w:lvl>
  </w:abstractNum>
  <w:abstractNum w:abstractNumId="46">
    <w:nsid w:val="7FFFFF20"/>
    <w:multiLevelType w:val="hybridMultilevel"/>
    <w:tmpl w:val="08B2FF38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41"/>
  </w:num>
  <w:num w:numId="4">
    <w:abstractNumId w:val="19"/>
  </w:num>
  <w:num w:numId="5">
    <w:abstractNumId w:val="39"/>
  </w:num>
  <w:num w:numId="6">
    <w:abstractNumId w:val="44"/>
  </w:num>
  <w:num w:numId="7">
    <w:abstractNumId w:val="36"/>
    <w:lvlOverride w:ilvl="0">
      <w:startOverride w:val="1"/>
    </w:lvlOverride>
    <w:lvlOverride w:ilvl="1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</w:num>
  <w:num w:numId="10">
    <w:abstractNumId w:val="1"/>
  </w:num>
  <w:num w:numId="11">
    <w:abstractNumId w:val="31"/>
  </w:num>
  <w:num w:numId="12">
    <w:abstractNumId w:val="24"/>
  </w:num>
  <w:num w:numId="13">
    <w:abstractNumId w:val="28"/>
  </w:num>
  <w:num w:numId="14">
    <w:abstractNumId w:val="27"/>
  </w:num>
  <w:num w:numId="15">
    <w:abstractNumId w:val="18"/>
  </w:num>
  <w:num w:numId="16">
    <w:abstractNumId w:val="33"/>
  </w:num>
  <w:num w:numId="17">
    <w:abstractNumId w:val="22"/>
  </w:num>
  <w:num w:numId="18">
    <w:abstractNumId w:val="20"/>
  </w:num>
  <w:num w:numId="19">
    <w:abstractNumId w:val="15"/>
  </w:num>
  <w:num w:numId="20">
    <w:abstractNumId w:val="42"/>
  </w:num>
  <w:num w:numId="21">
    <w:abstractNumId w:val="40"/>
  </w:num>
  <w:num w:numId="22">
    <w:abstractNumId w:val="10"/>
  </w:num>
  <w:num w:numId="23">
    <w:abstractNumId w:val="16"/>
  </w:num>
  <w:num w:numId="24">
    <w:abstractNumId w:val="2"/>
  </w:num>
  <w:num w:numId="25">
    <w:abstractNumId w:val="45"/>
  </w:num>
  <w:num w:numId="26">
    <w:abstractNumId w:val="13"/>
  </w:num>
  <w:num w:numId="27">
    <w:abstractNumId w:val="6"/>
  </w:num>
  <w:num w:numId="28">
    <w:abstractNumId w:val="25"/>
  </w:num>
  <w:num w:numId="29">
    <w:abstractNumId w:val="38"/>
  </w:num>
  <w:num w:numId="30">
    <w:abstractNumId w:val="0"/>
  </w:num>
  <w:num w:numId="31">
    <w:abstractNumId w:val="14"/>
  </w:num>
  <w:num w:numId="32">
    <w:abstractNumId w:val="8"/>
  </w:num>
  <w:num w:numId="33">
    <w:abstractNumId w:val="32"/>
  </w:num>
  <w:num w:numId="34">
    <w:abstractNumId w:val="29"/>
  </w:num>
  <w:num w:numId="35">
    <w:abstractNumId w:val="4"/>
  </w:num>
  <w:num w:numId="36">
    <w:abstractNumId w:val="46"/>
  </w:num>
  <w:num w:numId="37">
    <w:abstractNumId w:val="7"/>
  </w:num>
  <w:num w:numId="38">
    <w:abstractNumId w:val="3"/>
  </w:num>
  <w:num w:numId="39">
    <w:abstractNumId w:val="37"/>
  </w:num>
  <w:num w:numId="40">
    <w:abstractNumId w:val="35"/>
  </w:num>
  <w:num w:numId="41">
    <w:abstractNumId w:val="21"/>
  </w:num>
  <w:num w:numId="42">
    <w:abstractNumId w:val="43"/>
  </w:num>
  <w:num w:numId="43">
    <w:abstractNumId w:val="11"/>
  </w:num>
  <w:num w:numId="44">
    <w:abstractNumId w:val="23"/>
  </w:num>
  <w:num w:numId="45">
    <w:abstractNumId w:val="26"/>
  </w:num>
  <w:num w:numId="46">
    <w:abstractNumId w:val="9"/>
  </w:num>
  <w:num w:numId="47">
    <w:abstractNumId w:val="34"/>
  </w:num>
  <w:num w:numId="48">
    <w:abstractNumId w:val="17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573"/>
    <w:rsid w:val="0000518C"/>
    <w:rsid w:val="000277CA"/>
    <w:rsid w:val="00037299"/>
    <w:rsid w:val="00050D6C"/>
    <w:rsid w:val="000F104A"/>
    <w:rsid w:val="00134A05"/>
    <w:rsid w:val="00142FD9"/>
    <w:rsid w:val="0019607D"/>
    <w:rsid w:val="001A0A7C"/>
    <w:rsid w:val="00224B54"/>
    <w:rsid w:val="00230B0F"/>
    <w:rsid w:val="00271573"/>
    <w:rsid w:val="00311C95"/>
    <w:rsid w:val="00427392"/>
    <w:rsid w:val="0045232B"/>
    <w:rsid w:val="00453799"/>
    <w:rsid w:val="0046660D"/>
    <w:rsid w:val="004C22BD"/>
    <w:rsid w:val="004C60B3"/>
    <w:rsid w:val="004E413A"/>
    <w:rsid w:val="004F4CE8"/>
    <w:rsid w:val="00534788"/>
    <w:rsid w:val="00540105"/>
    <w:rsid w:val="005C72C4"/>
    <w:rsid w:val="00653B2D"/>
    <w:rsid w:val="006821B4"/>
    <w:rsid w:val="007312B4"/>
    <w:rsid w:val="0085329C"/>
    <w:rsid w:val="00855A45"/>
    <w:rsid w:val="008772BE"/>
    <w:rsid w:val="008C4489"/>
    <w:rsid w:val="008E738B"/>
    <w:rsid w:val="00905CEE"/>
    <w:rsid w:val="00910D7C"/>
    <w:rsid w:val="00912E6D"/>
    <w:rsid w:val="0096226C"/>
    <w:rsid w:val="009C5AFF"/>
    <w:rsid w:val="009D7535"/>
    <w:rsid w:val="00A02BDF"/>
    <w:rsid w:val="00A5470A"/>
    <w:rsid w:val="00A76D4A"/>
    <w:rsid w:val="00A8044C"/>
    <w:rsid w:val="00AE7630"/>
    <w:rsid w:val="00B46333"/>
    <w:rsid w:val="00B51654"/>
    <w:rsid w:val="00B670DF"/>
    <w:rsid w:val="00BE1F87"/>
    <w:rsid w:val="00BF04FF"/>
    <w:rsid w:val="00C8296A"/>
    <w:rsid w:val="00C95409"/>
    <w:rsid w:val="00CA0320"/>
    <w:rsid w:val="00CA10B3"/>
    <w:rsid w:val="00CA2EEC"/>
    <w:rsid w:val="00D4045A"/>
    <w:rsid w:val="00DE01EF"/>
    <w:rsid w:val="00DE71D9"/>
    <w:rsid w:val="00E05035"/>
    <w:rsid w:val="00E239BE"/>
    <w:rsid w:val="00E35D5E"/>
    <w:rsid w:val="00E86728"/>
    <w:rsid w:val="00EF07FB"/>
    <w:rsid w:val="00F004F1"/>
    <w:rsid w:val="00F115B1"/>
    <w:rsid w:val="00F23432"/>
    <w:rsid w:val="00F26141"/>
    <w:rsid w:val="00F55385"/>
    <w:rsid w:val="00FC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BE"/>
    <w:pPr>
      <w:suppressAutoHyphens/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3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0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239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E239B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E239B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39BE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link w:val="a6"/>
    <w:uiPriority w:val="34"/>
    <w:qFormat/>
    <w:locked/>
    <w:rsid w:val="00E239BE"/>
  </w:style>
  <w:style w:type="character" w:customStyle="1" w:styleId="a7">
    <w:name w:val="Без интервала Знак"/>
    <w:basedOn w:val="a0"/>
    <w:link w:val="a8"/>
    <w:uiPriority w:val="1"/>
    <w:qFormat/>
    <w:locked/>
    <w:rsid w:val="00E239BE"/>
  </w:style>
  <w:style w:type="character" w:customStyle="1" w:styleId="a9">
    <w:name w:val="Основной текст Знак"/>
    <w:basedOn w:val="a0"/>
    <w:link w:val="aa"/>
    <w:semiHidden/>
    <w:qFormat/>
    <w:rsid w:val="00E239BE"/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c"/>
    <w:qFormat/>
    <w:rsid w:val="00E239BE"/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e"/>
    <w:qFormat/>
    <w:rsid w:val="00E239BE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E239BE"/>
    <w:rPr>
      <w:b/>
      <w:bCs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E239BE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ыделение жирным"/>
    <w:qFormat/>
    <w:rsid w:val="00E239BE"/>
    <w:rPr>
      <w:b/>
      <w:bCs/>
    </w:rPr>
  </w:style>
  <w:style w:type="character" w:styleId="af1">
    <w:name w:val="Emphasis"/>
    <w:basedOn w:val="a0"/>
    <w:uiPriority w:val="20"/>
    <w:qFormat/>
    <w:rsid w:val="00E239BE"/>
    <w:rPr>
      <w:i/>
      <w:iCs/>
    </w:rPr>
  </w:style>
  <w:style w:type="character" w:styleId="af2">
    <w:name w:val="Hyperlink"/>
    <w:rsid w:val="00E239BE"/>
    <w:rPr>
      <w:color w:val="000080"/>
      <w:u w:val="single"/>
    </w:rPr>
  </w:style>
  <w:style w:type="character" w:customStyle="1" w:styleId="af3">
    <w:name w:val="Символ нумерации"/>
    <w:qFormat/>
    <w:rsid w:val="00E239BE"/>
  </w:style>
  <w:style w:type="character" w:customStyle="1" w:styleId="c3">
    <w:name w:val="c3"/>
    <w:basedOn w:val="a0"/>
    <w:qFormat/>
    <w:rsid w:val="00E239BE"/>
  </w:style>
  <w:style w:type="character" w:customStyle="1" w:styleId="c0">
    <w:name w:val="c0"/>
    <w:basedOn w:val="a0"/>
    <w:qFormat/>
    <w:rsid w:val="00E239BE"/>
  </w:style>
  <w:style w:type="paragraph" w:customStyle="1" w:styleId="af4">
    <w:name w:val="Заголовок"/>
    <w:basedOn w:val="a"/>
    <w:next w:val="aa"/>
    <w:qFormat/>
    <w:rsid w:val="00E239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semiHidden/>
    <w:unhideWhenUsed/>
    <w:rsid w:val="00E2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239BE"/>
    <w:rPr>
      <w:rFonts w:eastAsiaTheme="minorEastAsia"/>
      <w:lang w:eastAsia="ru-RU"/>
    </w:rPr>
  </w:style>
  <w:style w:type="paragraph" w:styleId="af5">
    <w:name w:val="List"/>
    <w:basedOn w:val="aa"/>
    <w:rsid w:val="00E239BE"/>
    <w:rPr>
      <w:rFonts w:cs="Arial"/>
    </w:rPr>
  </w:style>
  <w:style w:type="paragraph" w:styleId="af6">
    <w:name w:val="caption"/>
    <w:basedOn w:val="a"/>
    <w:qFormat/>
    <w:rsid w:val="00E239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E239BE"/>
    <w:pPr>
      <w:spacing w:after="0" w:line="240" w:lineRule="auto"/>
      <w:ind w:left="220" w:hanging="220"/>
    </w:pPr>
  </w:style>
  <w:style w:type="paragraph" w:styleId="af7">
    <w:name w:val="index heading"/>
    <w:basedOn w:val="a"/>
    <w:qFormat/>
    <w:rsid w:val="00E239BE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rsid w:val="00E239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qFormat/>
    <w:rsid w:val="00E239B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239BE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E239B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link w:val="a5"/>
    <w:uiPriority w:val="34"/>
    <w:qFormat/>
    <w:rsid w:val="00E239BE"/>
    <w:pPr>
      <w:ind w:left="720"/>
      <w:contextualSpacing/>
    </w:pPr>
    <w:rPr>
      <w:rFonts w:eastAsiaTheme="minorHAnsi"/>
      <w:lang w:eastAsia="en-US"/>
    </w:rPr>
  </w:style>
  <w:style w:type="paragraph" w:styleId="a8">
    <w:name w:val="No Spacing"/>
    <w:link w:val="a7"/>
    <w:uiPriority w:val="1"/>
    <w:qFormat/>
    <w:rsid w:val="00E239BE"/>
    <w:pPr>
      <w:suppressAutoHyphens/>
      <w:spacing w:after="0" w:line="240" w:lineRule="auto"/>
    </w:pPr>
  </w:style>
  <w:style w:type="paragraph" w:styleId="af8">
    <w:name w:val="Normal (Web)"/>
    <w:basedOn w:val="a"/>
    <w:uiPriority w:val="99"/>
    <w:unhideWhenUsed/>
    <w:qFormat/>
    <w:rsid w:val="00E239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b"/>
    <w:qFormat/>
    <w:rsid w:val="00E239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12">
    <w:name w:val="Название Знак1"/>
    <w:basedOn w:val="a0"/>
    <w:uiPriority w:val="10"/>
    <w:rsid w:val="00E239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 Indent"/>
    <w:basedOn w:val="a"/>
    <w:link w:val="ad"/>
    <w:unhideWhenUsed/>
    <w:rsid w:val="00E239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E239BE"/>
    <w:rPr>
      <w:rFonts w:eastAsiaTheme="minorEastAsia"/>
      <w:lang w:eastAsia="ru-RU"/>
    </w:rPr>
  </w:style>
  <w:style w:type="paragraph" w:styleId="22">
    <w:name w:val="Body Text Indent 2"/>
    <w:basedOn w:val="a"/>
    <w:link w:val="21"/>
    <w:uiPriority w:val="99"/>
    <w:unhideWhenUsed/>
    <w:qFormat/>
    <w:rsid w:val="00E239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E239B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239B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9">
    <w:name w:val="Содержимое врезки"/>
    <w:basedOn w:val="a"/>
    <w:qFormat/>
    <w:rsid w:val="00E239BE"/>
  </w:style>
  <w:style w:type="paragraph" w:customStyle="1" w:styleId="afa">
    <w:name w:val="Содержимое таблицы"/>
    <w:basedOn w:val="a"/>
    <w:qFormat/>
    <w:rsid w:val="00E239BE"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rsid w:val="00E239BE"/>
    <w:pPr>
      <w:jc w:val="center"/>
    </w:pPr>
    <w:rPr>
      <w:b/>
      <w:bCs/>
    </w:rPr>
  </w:style>
  <w:style w:type="paragraph" w:customStyle="1" w:styleId="user0">
    <w:name w:val="Содержимое врезки (user)"/>
    <w:basedOn w:val="a"/>
    <w:qFormat/>
    <w:rsid w:val="00E239BE"/>
  </w:style>
  <w:style w:type="paragraph" w:customStyle="1" w:styleId="user1">
    <w:name w:val="Содержимое таблицы (user)"/>
    <w:basedOn w:val="a"/>
    <w:qFormat/>
    <w:rsid w:val="00E239BE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E239BE"/>
    <w:pPr>
      <w:jc w:val="center"/>
    </w:pPr>
    <w:rPr>
      <w:b/>
      <w:bCs/>
    </w:rPr>
  </w:style>
  <w:style w:type="paragraph" w:customStyle="1" w:styleId="c6">
    <w:name w:val="c6"/>
    <w:basedOn w:val="a"/>
    <w:qFormat/>
    <w:rsid w:val="00E239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E239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fc">
    <w:name w:val="Без списка"/>
    <w:uiPriority w:val="99"/>
    <w:semiHidden/>
    <w:unhideWhenUsed/>
    <w:qFormat/>
    <w:rsid w:val="00E239BE"/>
  </w:style>
  <w:style w:type="table" w:styleId="afd">
    <w:name w:val="Table Grid"/>
    <w:basedOn w:val="a1"/>
    <w:rsid w:val="00E239BE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8">
    <w:name w:val="c28"/>
    <w:basedOn w:val="a"/>
    <w:rsid w:val="00E239B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E239BE"/>
  </w:style>
  <w:style w:type="character" w:customStyle="1" w:styleId="30">
    <w:name w:val="Заголовок 3 Знак"/>
    <w:basedOn w:val="a0"/>
    <w:link w:val="3"/>
    <w:uiPriority w:val="9"/>
    <w:rsid w:val="00BF04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rsid w:val="00853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85329C"/>
    <w:rPr>
      <w:rFonts w:eastAsiaTheme="minorEastAsia"/>
      <w:lang w:eastAsia="ru-RU"/>
    </w:rPr>
  </w:style>
  <w:style w:type="paragraph" w:styleId="aff0">
    <w:name w:val="footer"/>
    <w:basedOn w:val="a"/>
    <w:link w:val="aff1"/>
    <w:uiPriority w:val="99"/>
    <w:unhideWhenUsed/>
    <w:rsid w:val="00853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85329C"/>
    <w:rPr>
      <w:rFonts w:eastAsiaTheme="minorEastAsia"/>
      <w:lang w:eastAsia="ru-RU"/>
    </w:rPr>
  </w:style>
  <w:style w:type="table" w:customStyle="1" w:styleId="TableGrid">
    <w:name w:val="TableGrid"/>
    <w:rsid w:val="00CA10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8C4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howprof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minprosv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%F8%EE%F3%EF%F0%EE%F4%E5%F1%F1%E8%E9.%F0%F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716A-8109-4B6E-A733-A3D1C34B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24986</Words>
  <Characters>142425</Characters>
  <Application>Microsoft Office Word</Application>
  <DocSecurity>0</DocSecurity>
  <Lines>1186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Директор</cp:lastModifiedBy>
  <cp:revision>33</cp:revision>
  <cp:lastPrinted>2026-03-29T16:36:00Z</cp:lastPrinted>
  <dcterms:created xsi:type="dcterms:W3CDTF">2025-12-02T13:16:00Z</dcterms:created>
  <dcterms:modified xsi:type="dcterms:W3CDTF">2026-03-29T16:45:00Z</dcterms:modified>
</cp:coreProperties>
</file>