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D9" w:rsidRDefault="006529D9" w:rsidP="006529D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333333"/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-390525</wp:posOffset>
            </wp:positionV>
            <wp:extent cx="7157720" cy="9622155"/>
            <wp:effectExtent l="19050" t="0" r="5080" b="0"/>
            <wp:wrapTight wrapText="bothSides">
              <wp:wrapPolygon edited="0">
                <wp:start x="-57" y="0"/>
                <wp:lineTo x="-57" y="21553"/>
                <wp:lineTo x="21615" y="21553"/>
                <wp:lineTo x="21615" y="0"/>
                <wp:lineTo x="-57" y="0"/>
              </wp:wrapPolygon>
            </wp:wrapTight>
            <wp:docPr id="1" name="Рисунок 0" descr="IMG_20231204_13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204_133447.jpg"/>
                    <pic:cNvPicPr/>
                  </pic:nvPicPr>
                  <pic:blipFill>
                    <a:blip r:embed="rId5" cstate="print"/>
                    <a:srcRect t="4334"/>
                    <a:stretch>
                      <a:fillRect/>
                    </a:stretch>
                  </pic:blipFill>
                  <pic:spPr>
                    <a:xfrm>
                      <a:off x="0" y="0"/>
                      <a:ext cx="7157720" cy="962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9D9" w:rsidRDefault="006529D9" w:rsidP="006529D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017A8" w:rsidRPr="0007013C" w:rsidRDefault="00F017A8" w:rsidP="006529D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7013C">
        <w:rPr>
          <w:rFonts w:ascii="Times New Roman" w:eastAsia="Times New Roman" w:hAnsi="Times New Roman" w:cs="Times New Roman"/>
          <w:b/>
          <w:bCs/>
          <w:sz w:val="36"/>
          <w:szCs w:val="36"/>
        </w:rPr>
        <w:t>Структура программы учебного предмета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I. Пояснительная записка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Срок реализации учебного предмета;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Объем учебного времени, предусмотренный учебным планом образовательного</w:t>
      </w:r>
      <w:proofErr w:type="gramEnd"/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учреждения на реализацию учебного предмета;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Сведения о затратах учебного времени;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Форма проведения учебных аудиторных занятий;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Цели и задачи учебного предмета;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Структура программы учебного предмета;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Методы обучения;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Описание материально-технических условий реализации учебного предмета;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II. Содержание учебного предмета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Учебно-тематический план;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Годовые требования по классам;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Требования к уровню подготовки </w:t>
      </w:r>
      <w:proofErr w:type="gramStart"/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IV. Формы и методы контроля, система оценок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Аттестация: цели, виды, форма, содержание;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Критерии оценки;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Методические рекомендации педагогическим работникам;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 Рекомендации по организации самостоятельной работы </w:t>
      </w:r>
      <w:proofErr w:type="gramStart"/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VI. Списки рекомендуемой нотной и методической литературы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Список рекомендуемой нотной литературы;</w:t>
      </w:r>
    </w:p>
    <w:p w:rsid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Список рекомендуемой методической литературы; </w:t>
      </w:r>
    </w:p>
    <w:p w:rsidR="0007013C" w:rsidRDefault="0007013C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7013C" w:rsidRDefault="0007013C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7013C" w:rsidRDefault="0007013C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7013C" w:rsidRPr="00F017A8" w:rsidRDefault="0007013C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I. ПОЯСНИТЕЛЬНАЯ ЗАПИСКА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Характеристика учебного предмета, его место и роль </w:t>
      </w:r>
      <w:proofErr w:type="gramStart"/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gramEnd"/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образовательном </w:t>
      </w:r>
      <w:proofErr w:type="gramStart"/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процессе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Программа учебного пр</w:t>
      </w:r>
      <w:r w:rsidR="006C5963">
        <w:rPr>
          <w:rFonts w:ascii="Times New Roman" w:eastAsia="Times New Roman" w:hAnsi="Times New Roman" w:cs="Times New Roman"/>
          <w:sz w:val="28"/>
          <w:szCs w:val="28"/>
        </w:rPr>
        <w:t xml:space="preserve">едмета «Музыкальный инструмент 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баян</w:t>
      </w:r>
      <w:r w:rsidR="006C5963">
        <w:rPr>
          <w:rFonts w:ascii="Times New Roman" w:eastAsia="Times New Roman" w:hAnsi="Times New Roman" w:cs="Times New Roman"/>
          <w:sz w:val="28"/>
          <w:szCs w:val="28"/>
        </w:rPr>
        <w:t>-аккордеон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№191-01-39/06-ГИ,  а также с учетом многолетнего педагогического опыта в области исполнительства на музыкальных инструментах в детских школах искусств.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В системе музыкально-эстетического воспитания  одно из ведущих мест занимает музыкально-инструментальное исполнительство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народных инструмента.  Учебный предмет "Специальность" направлен на приобретение детьми знаний, умений и навыков игры на баяне</w:t>
      </w:r>
      <w:r w:rsidR="006C5963">
        <w:rPr>
          <w:rFonts w:ascii="Times New Roman" w:eastAsia="Times New Roman" w:hAnsi="Times New Roman" w:cs="Times New Roman"/>
          <w:sz w:val="28"/>
          <w:szCs w:val="28"/>
        </w:rPr>
        <w:t>-аккордеоне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Обучение игре на баяне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школе, дети приобретают опыт творческой деятельности, знакомятся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высшими достижениями мировой музыкальной культуры.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 Предлагаемая программа рассчитана на пятилетний срок обучения.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Недельная нагрузка по предмету «Музыкальный инструмент. Баян» составляет 2 часа в неделю. Возраст поступающих</w:t>
      </w:r>
      <w:r w:rsidR="00E45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в первый класс – с </w:t>
      </w:r>
      <w:r w:rsidR="00E4500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до 13 лет.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     Данная программа предусматривает проведение итоговой аттестации в форме экзамена.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 «Специальность»</w:t>
      </w:r>
    </w:p>
    <w:p w:rsid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  При реализации программы учебного предмета «Музыкальный инструмент. Баян</w:t>
      </w:r>
      <w:r w:rsidR="006C5963">
        <w:rPr>
          <w:rFonts w:ascii="Times New Roman" w:eastAsia="Times New Roman" w:hAnsi="Times New Roman" w:cs="Times New Roman"/>
          <w:sz w:val="28"/>
          <w:szCs w:val="28"/>
        </w:rPr>
        <w:t>. Аккордеон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» 5-летнего срока обучения, продолжительность учебных занятий с первого</w:t>
      </w:r>
      <w:r w:rsidR="006C5963">
        <w:rPr>
          <w:rFonts w:ascii="Times New Roman" w:eastAsia="Times New Roman" w:hAnsi="Times New Roman" w:cs="Times New Roman"/>
          <w:sz w:val="28"/>
          <w:szCs w:val="28"/>
        </w:rPr>
        <w:t xml:space="preserve"> 32 недели 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по  пятый годы обучения составляет 3</w:t>
      </w:r>
      <w:r w:rsidR="006C5963">
        <w:rPr>
          <w:rFonts w:ascii="Times New Roman" w:eastAsia="Times New Roman" w:hAnsi="Times New Roman" w:cs="Times New Roman"/>
          <w:sz w:val="28"/>
          <w:szCs w:val="28"/>
        </w:rPr>
        <w:t>3 недели в год.</w:t>
      </w:r>
    </w:p>
    <w:p w:rsidR="006C5963" w:rsidRPr="00F017A8" w:rsidRDefault="006C5963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Объем учебного времени:  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объем учебного времени на реализацию предмета «Специальность»  соответствует учебному плану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E45004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Сведения о затратах учебного времени</w:t>
      </w:r>
    </w:p>
    <w:tbl>
      <w:tblPr>
        <w:tblpPr w:leftFromText="45" w:rightFromText="45" w:vertAnchor="text"/>
        <w:tblW w:w="108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2"/>
        <w:gridCol w:w="636"/>
        <w:gridCol w:w="636"/>
        <w:gridCol w:w="635"/>
        <w:gridCol w:w="635"/>
        <w:gridCol w:w="635"/>
        <w:gridCol w:w="635"/>
        <w:gridCol w:w="635"/>
        <w:gridCol w:w="635"/>
        <w:gridCol w:w="468"/>
        <w:gridCol w:w="635"/>
        <w:gridCol w:w="2207"/>
      </w:tblGrid>
      <w:tr w:rsidR="00F017A8" w:rsidRPr="00F017A8" w:rsidTr="00F017A8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учебной работы,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нагрузки,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553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E450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F017A8" w:rsidRPr="00F017A8" w:rsidTr="00F017A8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 обучения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1-й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3-й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4-й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5-й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6C5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C596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7A8" w:rsidRPr="00F017A8" w:rsidTr="00F017A8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Аудиторные занятия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(в часах)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F017A8" w:rsidRPr="00F017A8" w:rsidTr="00F017A8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(в часах)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F017A8" w:rsidRPr="00F017A8" w:rsidTr="00F017A8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680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6C5963" w:rsidRDefault="006C5963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C5963" w:rsidRDefault="006C5963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C5963" w:rsidRPr="00F017A8" w:rsidRDefault="006C5963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 проведения учебных аудиторных занятий: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индивидуальная, продолжительность урока - 4</w:t>
      </w:r>
      <w:r w:rsidR="00E4500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Индивидуальная форма занятий позволяет преподавателю построить содержание программы в соответствии с особенностями развития каждого ученика.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Цели и задачи учебного предмета «Специальность»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развития музыкально-творческих способностей учащегося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на основе приобретенных им знаний, умений и навыков в области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баянного исполнительства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приобщение детей к миру музыки, к искусству, развитие их творческих способностей и приобретение ими начальных профессиональных навыков игры на музыкальном инструменте;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A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развитие природных способностей учащихся, формирование их художественного вкуса при помощи интенсивного освоения учебного материала;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A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личности.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A7"/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развитие интереса к классической музыке и музыкальному творчеству;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развитие музыкальных способностей: слуха, ритма, памяти,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музыкальности и артистизма;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освоение учащимися музыкальной грамоты, необходимой для владения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инструментом в пределах программы учебного предмета;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овладение учащимися основными исполнительскими навыками игры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на баяне,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грамотно исполнять музыкальное произведение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как соло, так и в ансамбле, а также исполнять нетрудный аккомпанемент;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обучение навыкам самостоятельной работы с музыкальным материалом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 чтению нот с листа;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опыта творческой деятельности и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публичных выступлений;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Структура программы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сведения о затратах учебного времени, предусмотренного на освоение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учебного предмета;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 учебного материала по годам обучения;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описание дидактических единиц учебного предмета;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уровню подготовки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формы и методы контроля, система оценок;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методическое обеспечение учебного процесса.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 соответствии с данными направлениями строится основной раздел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программы "Содержание учебного предмета".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В музыкальной педагогике применяется комплекс методов обучения.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обучение неразрывно связано с воспитанием ученика,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учетом его возрастных и психологических особенностей.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Для достижения поставленной цели и реализации задач предмета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используются следующие методы обучения: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словесный (объяснение, беседа, рассказ);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наглядно-слуховой (показ, наблюдение, демонстрация баянных исполнительских приемов);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(работа на инструменте, упражнения);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аналитический (сравнения и обобщения, развитие логического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мышления);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эмоциональный (подбор ассоциаций, образов, художественные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впечатления).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Индивидуальный метод обучения позволяет найти более точный 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психологически верный подход к каждому ученику и выбрать наиболее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подходящий метод обучения.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      Предложенные методы работы в рамках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являются наиболее продуктивными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реализации поставленных целей и задач учебного предмета и основаны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проверенных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методиках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и сложившихся традициях сольного исполнительства на баяне.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Описание материально-технических условий реализации </w:t>
      </w:r>
      <w:proofErr w:type="gramStart"/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учебного</w:t>
      </w:r>
      <w:proofErr w:type="gramEnd"/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предмета «Специальность»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Материально-техническая база образовательного учреждения должна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соответствовать санитарным и противопожарным нормам, нормам охраны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труда.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Учебные аудитории для занятий по предмету " Специальность" должны быть оснащены достаточным количеством инструментов и необходимой учебной мебелью.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II. Содержание учебного предмета "Специальность"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год обучения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I полугодие</w:t>
      </w:r>
    </w:p>
    <w:tbl>
      <w:tblPr>
        <w:tblW w:w="103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7434"/>
        <w:gridCol w:w="921"/>
      </w:tblGrid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  ухода за ним.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и развитие первоначальных навыков игры на баяне (правильная, удобная посадка, постановка рук).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Штрихи: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legato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 Хроматическая гамма с 1 ряда (правой рукой).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ведения меха. Освоение левой клавиатуры (басы: фа, до, соль с мажорными аккордами). Игра двумя руками простых упражнений.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Штрихи 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legato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staccato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 Знакомство с основными музыкальными терминами. Пьесы из репертуарного плана.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II  полугодие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0"/>
        <w:gridCol w:w="6660"/>
        <w:gridCol w:w="840"/>
      </w:tblGrid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Штрихи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non legato, staccato, legato. 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нот с листа. Игра по слуху. Гаммы До</w:t>
            </w:r>
            <w:proofErr w:type="gramStart"/>
            <w:r w:rsidR="00E4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Соль, Фа мажор в одну октаву правой рукой.  Пьесы из репертуарного плана.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Гаммы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о, Соль мажор  отдельно каждой рукой в одну октаву. Развитие начальных навыков  чтения  нот с листа. Пьесы из репертуарного плана.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концерт.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  год   обучения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 I полугодие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0"/>
        <w:gridCol w:w="6660"/>
        <w:gridCol w:w="840"/>
      </w:tblGrid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Штрихи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мелизмы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non legato, staccato, legato.  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Гамма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 мажор  двумя руками в одну октаву. Фа мажор  отдельно каждой рукой. 1-2 этюда. Пьесы из репертуарного плана.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017A8" w:rsidRPr="00F017A8" w:rsidTr="00F017A8">
        <w:trPr>
          <w:jc w:val="center"/>
        </w:trPr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Гамма Соль мажор двумя руками в одну октаву. Чтение нот с листа. Пьесы из репертуарного плана. Академический концерт.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На академическом концерте в конце 2 четверти исполняются 2-3 разнохарактерных произведения (одно из которых – полифонического склада)</w:t>
            </w:r>
            <w:proofErr w:type="gramEnd"/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II  полугодие</w:t>
      </w:r>
    </w:p>
    <w:tbl>
      <w:tblPr>
        <w:tblW w:w="105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6"/>
        <w:gridCol w:w="7435"/>
        <w:gridCol w:w="1005"/>
      </w:tblGrid>
      <w:tr w:rsidR="00F017A8" w:rsidRPr="00F017A8" w:rsidTr="00F017A8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Гамма Фа мажор двумя руками в одну октаву. Пьесы из репертуарного плана. Игра в ансамбле, в том числе  с педагогом.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17A8" w:rsidRPr="00F017A8" w:rsidTr="00F017A8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Гамма ля минор натуральный и гармонический отдельно каждой рукой в одну октаву, ля минор мелодический правой рукой. Пьесы из репертуарного плана.  Академический концерт.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На академическом концерте в конце года  исполняются 2-3 разнохарактерных произведения (одно из которых – обработка народной пьесы или танца)</w:t>
            </w:r>
            <w:proofErr w:type="gramEnd"/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  год   обучения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I полугодие</w:t>
      </w:r>
    </w:p>
    <w:tbl>
      <w:tblPr>
        <w:tblW w:w="103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2"/>
        <w:gridCol w:w="6815"/>
        <w:gridCol w:w="921"/>
      </w:tblGrid>
      <w:tr w:rsidR="00F017A8" w:rsidRPr="00F017A8" w:rsidTr="00F017A8">
        <w:trPr>
          <w:jc w:val="center"/>
        </w:trPr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Гаммы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о, Соль, Фа мажор двумя руками в две октавы. Короткие арпеджио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 мажора отдельно каждой рукой. Аккорды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мажора правой рукой. Штрихи и мелизмы: форшлаг,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legato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staccato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legato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деташе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 Пьесы из репертуарного плана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017A8" w:rsidRPr="00F017A8" w:rsidTr="00F017A8">
        <w:trPr>
          <w:jc w:val="center"/>
        </w:trPr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техники в различных видах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Короткие арпеджио  Соль, Фа мажора отдельно каждой рукой. Аккорды Соль, Фа мажора правой рукой. Ля минор трех видов двумя руками в одну октаву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 II  полугодие</w:t>
      </w:r>
    </w:p>
    <w:tbl>
      <w:tblPr>
        <w:tblW w:w="10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6"/>
        <w:gridCol w:w="6748"/>
        <w:gridCol w:w="954"/>
      </w:tblGrid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Штрихи и мелизмы: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legato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staccato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legato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деташе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, форшлаг, мордент, группетто. Ре мажор, Си бемоль мажор  двумя руками в две октавы..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 минор трех видов отдельно каждой рукой. Пьесы из репертуарного плана.  Академический концерт.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На академическом концерте в конце года  исполняются 2-3 разнохарактерных произведения (одно из которых – обработка народной пьесы или танца)</w:t>
            </w:r>
            <w:proofErr w:type="gramEnd"/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Четвертый  год   обучения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I полугодие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6120"/>
        <w:gridCol w:w="840"/>
      </w:tblGrid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Пьесы из репертуарного плана. Ля мажор двумя руками в две октавы. Короткие арпеджио, аккорды Ля мажора двумя руками. Длинные арпеджио Ля мажора правой рукой. Ми минор трех видов двумя руками. Арпеджио, аккорды ми минора правой рукой. Технический зачет – Этюд, Ля мажор, ми минор – в конце четверти.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Гамма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мажор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терциями.. Чтение нот с листа. Пьесы из репертуарного плана. Академический концерт.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На академическом концерте в конце 2 четверти исполняются 2-3 разнохарактерных произведения (одно из которых – полифонического склада)</w:t>
            </w:r>
            <w:proofErr w:type="gramEnd"/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II  полугодие</w:t>
      </w:r>
    </w:p>
    <w:tbl>
      <w:tblPr>
        <w:tblW w:w="105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6"/>
        <w:gridCol w:w="6865"/>
        <w:gridCol w:w="1055"/>
      </w:tblGrid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Пьесы из репертуарного плана. Гамма Ми бемоль  мажор двумя руками в две октавы. Короткие арпеджио, аккорды Ми бемоль мажора двумя руками. Длинные арпеджио правой рукой. Ре минор трех видов двумя руками. Арпеджио, аккорды Ми минора правой рукой. Технический зачет – Этюд, Ми бемоль мажор, ре минор – в конце четверти.  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Соль, Фа мажор терциями. Пьесы из репертуарного плана.  Академический концерт. На академическом концерте в конце года  исполняются 2-3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разнохарактерных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произведения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Пятый  год   обучения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 I полугодие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6000"/>
        <w:gridCol w:w="945"/>
      </w:tblGrid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0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0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Гаммы  мажорные до четырех знаков при ключе. Гаммы минорные до трех знаков при ключе. Разбор пьес из репертуарного плана.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0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Пьесы из репертуарного плана и экзаменационной программы. Первое прослушивание пьес из экзаменационной программы – полифония и обработка  народной мелодии или танца.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II  полугодие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5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6"/>
        <w:gridCol w:w="6765"/>
        <w:gridCol w:w="1155"/>
      </w:tblGrid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Календарные</w:t>
            </w:r>
          </w:p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6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Темы и содержание  занятий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часов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выпускному экзамену. Второе прослушивание – все пьесы экзаменационной программы.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rPr>
          <w:jc w:val="center"/>
        </w:trPr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Доработка пьес экзаменационной программы. Выпускной экзамен.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Требования по годам обучения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Настоящая программа отражает разнообразие репертуара, его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академическую направленность, а также возможность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подхода к каждому ученику. В одном и том же классе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программа  академического концерта может значительно отличаться по уровню трудности. Количество музыкальных произведений, рекомендуемых для изучения в каждом классе, дается в годовых требованиях.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В работе над репертуаром преподаватель должен учитывать, что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большинство произведений предназначаются для публичного выступления или  исполнения на академическом концерте, а остальные - для работы в классе или просто ознакомления. Следовательно, преподаватель может устанавливать степень  завершенности работы над произведением. Вся работа над репертуаром фиксируется в индивидуальном плане ученика.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  класс</w:t>
      </w:r>
    </w:p>
    <w:p w:rsidR="00F017A8" w:rsidRPr="00F017A8" w:rsidRDefault="00F017A8" w:rsidP="00F017A8">
      <w:pPr>
        <w:shd w:val="clear" w:color="auto" w:fill="FFFFFF"/>
        <w:spacing w:before="134" w:after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Основные навыки</w:t>
      </w:r>
    </w:p>
    <w:p w:rsidR="00F017A8" w:rsidRPr="00F017A8" w:rsidRDefault="00F017A8" w:rsidP="00F017A8">
      <w:pPr>
        <w:shd w:val="clear" w:color="auto" w:fill="FFFFFF"/>
        <w:spacing w:before="134" w:after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В течение первого года обучения учащийся должен овладеть следующими навыками: знать ноты и их расположение на клавиатуре, играть гаммы и пьесы не глядя на клавиатуру, уметь правильно и удобно сидеть за инструментом и самостоятельно контролировать свою посадку, уметь осмысленно воспринимать, разбирать и выучивать нотный текст, иметь представление (слуховое и мышечное) об основных способах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звукоизвлечения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– нон легато, легато, стаккато, освоить основные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меховедения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>, уметь читать с листа легкий музыкальный текст.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 течение учебного года учащийся должен освоить 16-18 музыкальных произведений: народные песни, пьесы песенного и танцевального характера, этюды.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Гаммы: 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До, Соль, Фа мажор каждой рукой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отдельно,короткие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арпеджио в тональностях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  Д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о, Соль, Фа мажор правой рукой.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Этюды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61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6"/>
        <w:gridCol w:w="4219"/>
      </w:tblGrid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 К.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E45004">
            <w:pPr>
              <w:tabs>
                <w:tab w:val="left" w:pos="251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 мажор</w:t>
            </w:r>
            <w:r w:rsidR="00E4500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Беренс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 мажор</w:t>
            </w: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Беренс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 ля минор</w:t>
            </w: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Беренс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 Соль мажор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 мажор</w:t>
            </w: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Бухвостов</w:t>
            </w:r>
            <w:proofErr w:type="spellEnd"/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 К.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 мажор</w:t>
            </w: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Накапкин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 мажор</w:t>
            </w: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Блинов Ю.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 мажор</w:t>
            </w: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Шитте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 Соль мажор</w:t>
            </w:r>
          </w:p>
        </w:tc>
      </w:tr>
      <w:tr w:rsidR="00F017A8" w:rsidRPr="00F017A8" w:rsidTr="00F017A8">
        <w:tc>
          <w:tcPr>
            <w:tcW w:w="1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Шитте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Этюд Фа мажор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Народные песни и танцы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"Ленок"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Чешская народная песня "Мне моя матушка говорила"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"Лебедушка"         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поди, моя коровушка, домой"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частушка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"Не летай соловей" 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Украинская  народная песня "Веселые гуси"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"Степь да степь кругом" 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Украинская  народная песня "По дороге жук, жук"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"Там за речкой"                  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"Коровушка"           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"Я на горку шла"     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Украинская  народная песня "Ой,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Дженуся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Дженуся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>"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"Во поле березка стояла"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Чешская народная песня "Зеленая травушка"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Пьесы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Рубах А. "Зайка"</w:t>
      </w:r>
    </w:p>
    <w:tbl>
      <w:tblPr>
        <w:tblW w:w="107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74"/>
        <w:gridCol w:w="1409"/>
      </w:tblGrid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Бухвостов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"Маленький вальс"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Лондов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"Утерянная кукла"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Чайкин Н. "Марш"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"Труба и барабан"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Слонов Ю. "Веселая игра"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Бебер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 "Колыбельная"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Векерлен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 "Пьеса"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Тюрк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"Веселый Ваня"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Д. Шостакович "Марш"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Ревуцкий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"Казачок"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Кирейко В. "Первая песня"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Лепин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"Буратино" из к/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"Приключения Буратино"</w:t>
            </w:r>
            <w:proofErr w:type="gramEnd"/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Бекман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"Елочка"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Книппер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Л. "Полюшко-поле"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 И. "Дунайские волны" (отрывок)</w:t>
            </w:r>
          </w:p>
        </w:tc>
      </w:tr>
      <w:tr w:rsidR="00F017A8" w:rsidRPr="00F017A8" w:rsidTr="00F017A8">
        <w:tc>
          <w:tcPr>
            <w:tcW w:w="8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А. "Полька"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Филиппенко А. "Мы на луг ходили"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Тиличеева Е. "Береза"                                      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Тазов П. "Танец"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             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Примерные программы академических концертов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 Вариант I:</w:t>
      </w:r>
    </w:p>
    <w:p w:rsidR="00F017A8" w:rsidRPr="00F017A8" w:rsidRDefault="00F017A8" w:rsidP="00F017A8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Тюрк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А. «Жалоба»;</w:t>
      </w:r>
    </w:p>
    <w:p w:rsidR="00F017A8" w:rsidRPr="00F017A8" w:rsidRDefault="00F017A8" w:rsidP="00F017A8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Тихончук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А. «Полька»;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Вариант II:</w:t>
      </w:r>
    </w:p>
    <w:p w:rsidR="00F017A8" w:rsidRPr="00F017A8" w:rsidRDefault="00F017A8" w:rsidP="00F017A8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Гайдн И. «Песенка»;</w:t>
      </w:r>
    </w:p>
    <w:p w:rsidR="00F017A8" w:rsidRPr="00F017A8" w:rsidRDefault="00F017A8" w:rsidP="00F017A8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Шостакович Д. «Марш».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класс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 навыки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Закрепить и развить навыки, полученные в первом классе,                                                        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 течение учебного года  учащийся должен пройти 14-16 музыкальных произведений: 2 этюда, 2 произведения с элементами полифонии, 10-12 пьес различного характера.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Гаммы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: До, Соль, Фа мажор двумя руками, ля минор трех видов, короткие арпеджио и аккорды в тональностях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о, Соль, Фа мажор и ля минор правой рукой.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Чтение нот с листа легких произведений двумя руками.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Этюды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10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2"/>
        <w:gridCol w:w="1004"/>
        <w:gridCol w:w="803"/>
        <w:gridCol w:w="4817"/>
        <w:gridCol w:w="95"/>
      </w:tblGrid>
      <w:tr w:rsidR="00F017A8" w:rsidRPr="00F017A8" w:rsidTr="00F017A8">
        <w:tc>
          <w:tcPr>
            <w:tcW w:w="3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Ручин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601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Салин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ля минор</w:t>
            </w:r>
          </w:p>
        </w:tc>
        <w:tc>
          <w:tcPr>
            <w:tcW w:w="601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Ручин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Этюд. Мазурка.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4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Ручин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Тарантелла ля минор</w:t>
            </w:r>
          </w:p>
        </w:tc>
        <w:tc>
          <w:tcPr>
            <w:tcW w:w="4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Шитте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Этюд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59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Шитте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Этюд Соль мажор</w:t>
            </w:r>
          </w:p>
        </w:tc>
        <w:tc>
          <w:tcPr>
            <w:tcW w:w="4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В. Этюд ми минор</w:t>
            </w:r>
          </w:p>
        </w:tc>
        <w:tc>
          <w:tcPr>
            <w:tcW w:w="4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Арне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Полифонический этюд</w:t>
            </w:r>
          </w:p>
        </w:tc>
        <w:tc>
          <w:tcPr>
            <w:tcW w:w="4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8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Ризоль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Этюд.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Мушель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Этюд Ре мажор</w:t>
            </w:r>
          </w:p>
        </w:tc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Денисов А. Этюд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Полифонические произведения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4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3"/>
        <w:gridCol w:w="969"/>
        <w:gridCol w:w="1386"/>
        <w:gridCol w:w="1386"/>
        <w:gridCol w:w="2889"/>
        <w:gridCol w:w="95"/>
      </w:tblGrid>
      <w:tr w:rsidR="00F017A8" w:rsidRPr="00F017A8" w:rsidTr="00F017A8">
        <w:tc>
          <w:tcPr>
            <w:tcW w:w="936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Перселл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«Ария»</w:t>
            </w:r>
          </w:p>
        </w:tc>
      </w:tr>
      <w:tr w:rsidR="00F017A8" w:rsidRPr="00F017A8" w:rsidTr="00F017A8">
        <w:tc>
          <w:tcPr>
            <w:tcW w:w="66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 «Семь полифонических миниатюр»</w:t>
            </w:r>
          </w:p>
        </w:tc>
        <w:tc>
          <w:tcPr>
            <w:tcW w:w="267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2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Гольденвейзер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«Песенка»</w:t>
            </w:r>
          </w:p>
        </w:tc>
        <w:tc>
          <w:tcPr>
            <w:tcW w:w="51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36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Аглинцева Е. «Русская песня»</w:t>
            </w:r>
          </w:p>
        </w:tc>
      </w:tr>
      <w:tr w:rsidR="00F017A8" w:rsidRPr="00F017A8" w:rsidTr="00F017A8">
        <w:tc>
          <w:tcPr>
            <w:tcW w:w="936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Барток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 «Диалог»</w:t>
            </w:r>
          </w:p>
        </w:tc>
      </w:tr>
      <w:tr w:rsidR="00F017A8" w:rsidRPr="00F017A8" w:rsidTr="00F017A8">
        <w:tc>
          <w:tcPr>
            <w:tcW w:w="936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Гнесина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«Две имитации»</w:t>
            </w:r>
          </w:p>
        </w:tc>
      </w:tr>
      <w:tr w:rsidR="00F017A8" w:rsidRPr="00F017A8" w:rsidTr="00F017A8">
        <w:tc>
          <w:tcPr>
            <w:tcW w:w="54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Тюрк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«Веселый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Ганс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Кригер И. «Менуэт»</w:t>
            </w:r>
          </w:p>
        </w:tc>
        <w:tc>
          <w:tcPr>
            <w:tcW w:w="601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Л. «Менуэт»</w:t>
            </w:r>
          </w:p>
        </w:tc>
        <w:tc>
          <w:tcPr>
            <w:tcW w:w="59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28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Л. «Волынка»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Гайдн Й. "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Аллеманда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Народные песни и танцы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04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41"/>
        <w:gridCol w:w="1607"/>
      </w:tblGrid>
      <w:tr w:rsidR="00F017A8" w:rsidRPr="00F017A8" w:rsidTr="00F017A8"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"Во саду ли, в огороде" обр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ванова Аз.</w:t>
            </w:r>
          </w:p>
        </w:tc>
      </w:tr>
      <w:tr w:rsidR="00F017A8" w:rsidRPr="00F017A8" w:rsidTr="00F017A8"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народный танец "Полянка"</w:t>
            </w:r>
          </w:p>
        </w:tc>
      </w:tr>
      <w:tr w:rsidR="00F017A8" w:rsidRPr="00F017A8" w:rsidTr="00F017A8"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Украинская народная песня "Ой, лопнув обруч"</w:t>
            </w:r>
          </w:p>
        </w:tc>
      </w:tr>
      <w:tr w:rsidR="00F017A8" w:rsidRPr="00F017A8" w:rsidTr="00F017A8"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"Как под яблонькой" обр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ванова Аз.</w:t>
            </w:r>
          </w:p>
        </w:tc>
      </w:tr>
      <w:tr w:rsidR="00F017A8" w:rsidRPr="00F017A8" w:rsidTr="00F017A8">
        <w:tc>
          <w:tcPr>
            <w:tcW w:w="7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Украинская народная песня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Нич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яка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мисячна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песня "Как на тоненький ледок"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обр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ондонова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F017A8" w:rsidRPr="00F017A8" w:rsidTr="00F017A8"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песня "Как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вечера дождь" обработка Горохова Ю.</w:t>
            </w:r>
          </w:p>
        </w:tc>
      </w:tr>
      <w:tr w:rsidR="00F017A8" w:rsidRPr="00F017A8" w:rsidTr="00F017A8"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Польская народная песня "Красное яблоко"</w:t>
            </w:r>
          </w:p>
        </w:tc>
      </w:tr>
      <w:tr w:rsidR="00F017A8" w:rsidRPr="00F017A8" w:rsidTr="00F017A8">
        <w:tc>
          <w:tcPr>
            <w:tcW w:w="7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  "Ай во поле липонька"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Украинская народная песня "Доля"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Пьесы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7"/>
        <w:gridCol w:w="873"/>
        <w:gridCol w:w="524"/>
        <w:gridCol w:w="1565"/>
        <w:gridCol w:w="2882"/>
      </w:tblGrid>
      <w:tr w:rsidR="00F017A8" w:rsidRPr="00F017A8" w:rsidTr="00F017A8">
        <w:tc>
          <w:tcPr>
            <w:tcW w:w="964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Шуберт Ф. "Лендлер"</w:t>
            </w:r>
          </w:p>
        </w:tc>
      </w:tr>
      <w:tr w:rsidR="00F017A8" w:rsidRPr="00F017A8" w:rsidTr="00F017A8">
        <w:tc>
          <w:tcPr>
            <w:tcW w:w="450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Чайкин Н. "Танец Снегурочки"</w:t>
            </w:r>
          </w:p>
        </w:tc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50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Дандрие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 "Дудочки"</w:t>
            </w:r>
          </w:p>
        </w:tc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50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В. "Юмореска"</w:t>
            </w:r>
          </w:p>
        </w:tc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"Полька"</w:t>
            </w:r>
          </w:p>
        </w:tc>
        <w:tc>
          <w:tcPr>
            <w:tcW w:w="604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6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Штейбельт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"Сонатина"</w:t>
            </w:r>
          </w:p>
        </w:tc>
        <w:tc>
          <w:tcPr>
            <w:tcW w:w="2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Н. "Сонатина"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Супрунов Г. "Кукольный вальс"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Филиппенко А. "Веселый музыкант"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Н. " До свиданья, дружок"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 А. . " Задушевный разговор"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В. "Игра детей"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В. "Немецкий танец"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Бетховен Л. "Крестьянский танец"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Бетховен Л. "Крестьянский танец"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Бетховен Л.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Экоссез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Бетховен Л. "Немецкий танец"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Бетховен Л. "Контрданс"</w:t>
            </w:r>
          </w:p>
        </w:tc>
        <w:tc>
          <w:tcPr>
            <w:tcW w:w="46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Примерные программы академических концертов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Вариант I:</w:t>
      </w:r>
    </w:p>
    <w:p w:rsidR="00F017A8" w:rsidRPr="00F017A8" w:rsidRDefault="00F017A8" w:rsidP="00F017A8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Дмитриева Н. «До свидания, дружок»;</w:t>
      </w:r>
    </w:p>
    <w:p w:rsidR="00F017A8" w:rsidRPr="00F017A8" w:rsidRDefault="00F017A8" w:rsidP="00F017A8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Русская народная песня «Свет- Иван, он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лужочком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идет» обр. Онегина 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Вариант II:</w:t>
      </w:r>
    </w:p>
    <w:p w:rsidR="00F017A8" w:rsidRPr="00F017A8" w:rsidRDefault="00F017A8" w:rsidP="00F017A8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Моцарт Л. «Менуэт»;</w:t>
      </w:r>
    </w:p>
    <w:p w:rsidR="00F017A8" w:rsidRPr="00F017A8" w:rsidRDefault="00F017A8" w:rsidP="00F017A8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«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саду ли, в огороде» обр. Иванова Аз.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класс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 навыки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  Закрепить и совершенствовать навыки, полученные ранее, научить ребенка глубоко и тщательно изучать авторский текст, понимать заложенные в нем музыкальные задачи, дать учащемуся первоначальные навыки анализа изучаемых произведений, привить навыки сценической культуры.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     В течение учебного года  учащийся должен пройти 12-16 музыкальных произведений: 2-4 этюда, 2 произведения с элементами полифонии, 8-12 пьес различного характера.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Гаммы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: До, Соль, Фа, Ре, Си бемоль мажор двумя руками разными штрихами; ля минор трех видов обеими руками; ми,  ре минор трех видов правой рукой.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мажор терциями правой рукой. Короткие и длинные арпеджио, аккорды в тональностях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о, Соль, Фа, Ре, Си бемоль мажор и ля, ми, ре минор правой рукой.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Чтение нот с листа легких произведений двумя руками из репертуара первого класса.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Этюды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0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3"/>
        <w:gridCol w:w="603"/>
        <w:gridCol w:w="5224"/>
      </w:tblGrid>
      <w:tr w:rsidR="00F017A8" w:rsidRPr="00F017A8" w:rsidTr="00F017A8"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Ручин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Кадриль.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мажор.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Розе А.Этюд Соль мажор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 К. Этюд Фа мажор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Лещгорн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Ля мажор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Этюд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Лемуан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Соль мажор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 К. Этюд Ре мажор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Шитте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Этюд Си бемоль мажор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 К. Этюд Соль мажор</w:t>
            </w:r>
          </w:p>
        </w:tc>
        <w:tc>
          <w:tcPr>
            <w:tcW w:w="5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Лещгорн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ре минор</w:t>
            </w:r>
          </w:p>
        </w:tc>
        <w:tc>
          <w:tcPr>
            <w:tcW w:w="5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Слонов В. Этюд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5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 И. Этюд - частушка</w:t>
            </w:r>
          </w:p>
        </w:tc>
        <w:tc>
          <w:tcPr>
            <w:tcW w:w="5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 В. Два этюда</w:t>
            </w:r>
          </w:p>
        </w:tc>
        <w:tc>
          <w:tcPr>
            <w:tcW w:w="5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Полифонические произведения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55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42"/>
      </w:tblGrid>
      <w:tr w:rsidR="00F017A8" w:rsidRPr="00F017A8" w:rsidTr="00F017A8">
        <w:tc>
          <w:tcPr>
            <w:tcW w:w="49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В. "Менуэт"</w:t>
            </w:r>
          </w:p>
        </w:tc>
      </w:tr>
      <w:tr w:rsidR="00F017A8" w:rsidRPr="00F017A8" w:rsidTr="00F017A8">
        <w:tc>
          <w:tcPr>
            <w:tcW w:w="49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В. «Сарабанда»</w:t>
            </w:r>
          </w:p>
        </w:tc>
      </w:tr>
      <w:tr w:rsidR="00F017A8" w:rsidRPr="00F017A8" w:rsidTr="00F017A8">
        <w:tc>
          <w:tcPr>
            <w:tcW w:w="49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В. «Буре»</w:t>
            </w:r>
          </w:p>
        </w:tc>
      </w:tr>
      <w:tr w:rsidR="00F017A8" w:rsidRPr="00F017A8" w:rsidTr="00F017A8">
        <w:tc>
          <w:tcPr>
            <w:tcW w:w="49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Корелли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А."Сарабанда"</w:t>
            </w:r>
          </w:p>
        </w:tc>
      </w:tr>
      <w:tr w:rsidR="00F017A8" w:rsidRPr="00F017A8" w:rsidTr="00F017A8">
        <w:tc>
          <w:tcPr>
            <w:tcW w:w="49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Гесслер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"Менуэт"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41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6"/>
      </w:tblGrid>
      <w:tr w:rsidR="00F017A8" w:rsidRPr="00F017A8" w:rsidTr="00F017A8"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Нефе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Х-Г. "Аллегретто"</w:t>
            </w:r>
          </w:p>
        </w:tc>
      </w:tr>
      <w:tr w:rsidR="00F017A8" w:rsidRPr="00F017A8" w:rsidTr="00F017A8"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"Сарабанда"</w:t>
            </w:r>
          </w:p>
        </w:tc>
      </w:tr>
      <w:tr w:rsidR="00F017A8" w:rsidRPr="00F017A8" w:rsidTr="00F017A8"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Гендель Г. "Чакона"</w:t>
            </w:r>
          </w:p>
        </w:tc>
      </w:tr>
      <w:tr w:rsidR="00F017A8" w:rsidRPr="00F017A8" w:rsidTr="00F017A8"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Шуман Р. «Хорал»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Народные песни и танцы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43"/>
        <w:gridCol w:w="1524"/>
      </w:tblGrid>
      <w:tr w:rsidR="00F017A8" w:rsidRPr="00F017A8" w:rsidTr="00F017A8">
        <w:tc>
          <w:tcPr>
            <w:tcW w:w="96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"Как у наших у ворот"  Обр. Суркова А.</w:t>
            </w:r>
            <w:proofErr w:type="gramEnd"/>
          </w:p>
        </w:tc>
      </w:tr>
      <w:tr w:rsidR="00F017A8" w:rsidRPr="00F017A8" w:rsidTr="00F017A8">
        <w:tc>
          <w:tcPr>
            <w:tcW w:w="8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песня "Ой, да ты, калинушка»»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Обр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абутова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  народная песня "Уж как по лугу, лугу»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Талакина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6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 И. Вариации на тему  русской народной песни "Не летай соловей"</w:t>
            </w:r>
          </w:p>
        </w:tc>
      </w:tr>
      <w:tr w:rsidR="00F017A8" w:rsidRPr="00F017A8" w:rsidTr="00F017A8">
        <w:tc>
          <w:tcPr>
            <w:tcW w:w="96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 В. "Вариации на тему русской народной песни "Ах вы, сени, мои сени"</w:t>
            </w:r>
          </w:p>
        </w:tc>
      </w:tr>
      <w:tr w:rsidR="00F017A8" w:rsidRPr="00F017A8" w:rsidTr="00F017A8">
        <w:tc>
          <w:tcPr>
            <w:tcW w:w="96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Украинский народный танец "Казачок"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Ризоля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F017A8" w:rsidRPr="00F017A8" w:rsidTr="00F017A8">
        <w:tc>
          <w:tcPr>
            <w:tcW w:w="8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песня "Калинка"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Обр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ышкевича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Украинский народный танец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Увиванец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 Обр. Тихомирова Р.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6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песня "Я пойду  ли, молоденька"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обр.В.Донченко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</w:tr>
      <w:tr w:rsidR="00F017A8" w:rsidRPr="00F017A8" w:rsidTr="00F017A8">
        <w:tc>
          <w:tcPr>
            <w:tcW w:w="8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Утушка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луговая" обр.Л.Малиновского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"Ах, ты, душечка" обр.Н.Петровой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"Ой, по-над Волгой" обр.В.Артюгина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Русская народная песня "При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долинушке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Г.Лещенко</w:t>
            </w:r>
            <w:proofErr w:type="spellEnd"/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6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Украинская народная песня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Чом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чом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 обр.Л.Михеевой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Пьесы</w:t>
      </w:r>
    </w:p>
    <w:p w:rsidR="00F017A8" w:rsidRPr="00F017A8" w:rsidRDefault="00F017A8" w:rsidP="00F017A8">
      <w:pPr>
        <w:shd w:val="clear" w:color="auto" w:fill="FFFFFF"/>
        <w:spacing w:before="134" w:after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5"/>
        <w:gridCol w:w="1206"/>
        <w:gridCol w:w="1608"/>
        <w:gridCol w:w="603"/>
        <w:gridCol w:w="3215"/>
      </w:tblGrid>
      <w:tr w:rsidR="00F017A8" w:rsidRPr="00F017A8" w:rsidTr="00F017A8"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Глинка М. "Жаворонок"</w:t>
            </w:r>
          </w:p>
        </w:tc>
        <w:tc>
          <w:tcPr>
            <w:tcW w:w="59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22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Варламов А. "Красный сарафан"</w:t>
            </w:r>
          </w:p>
        </w:tc>
        <w:tc>
          <w:tcPr>
            <w:tcW w:w="3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22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 А.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Рязаночка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 (кадриль)</w:t>
            </w:r>
          </w:p>
        </w:tc>
        <w:tc>
          <w:tcPr>
            <w:tcW w:w="3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22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Шахов Г. "В лугах"</w:t>
            </w:r>
          </w:p>
        </w:tc>
        <w:tc>
          <w:tcPr>
            <w:tcW w:w="3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22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Шатров И. "На сопках Манчжурии"</w:t>
            </w:r>
          </w:p>
        </w:tc>
        <w:tc>
          <w:tcPr>
            <w:tcW w:w="3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22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Жилинский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"Латышская полька"</w:t>
            </w:r>
          </w:p>
        </w:tc>
        <w:tc>
          <w:tcPr>
            <w:tcW w:w="3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Чайковский П. "Романс" (отрывок)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В. "Колыбельная"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Шуберт Ф. "Вальс"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Штеибельт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"Адажио"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"Вальс"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Чимароза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"Сонатина"</w:t>
            </w:r>
          </w:p>
        </w:tc>
        <w:tc>
          <w:tcPr>
            <w:tcW w:w="59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7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Кулау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 Вариации на тему России"</w:t>
            </w:r>
          </w:p>
        </w:tc>
        <w:tc>
          <w:tcPr>
            <w:tcW w:w="2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7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Беркович И. "Сонатина"</w:t>
            </w:r>
          </w:p>
        </w:tc>
        <w:tc>
          <w:tcPr>
            <w:tcW w:w="2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7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Шестериков И. "Сонатина в классическом стиле"</w:t>
            </w:r>
          </w:p>
        </w:tc>
        <w:tc>
          <w:tcPr>
            <w:tcW w:w="2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Примерные программы академических концертов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  Вариант I:</w:t>
      </w:r>
    </w:p>
    <w:p w:rsidR="00F017A8" w:rsidRPr="00F017A8" w:rsidRDefault="00F017A8" w:rsidP="00F017A8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Майкапар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С. «Вальс»;</w:t>
      </w:r>
    </w:p>
    <w:p w:rsidR="00F017A8" w:rsidRPr="00F017A8" w:rsidRDefault="00F017A8" w:rsidP="00F017A8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Русская народная песня «Я пойду ли, молоденька»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обр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онченко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Вариант II:</w:t>
      </w:r>
    </w:p>
    <w:p w:rsidR="00F017A8" w:rsidRPr="00F017A8" w:rsidRDefault="00F017A8" w:rsidP="00F017A8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Х-Г Нефе «Аллегретто»;</w:t>
      </w:r>
    </w:p>
    <w:p w:rsidR="00F017A8" w:rsidRPr="00F017A8" w:rsidRDefault="00F017A8" w:rsidP="00F017A8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Русская народная песня «Как у наших у ворот» обр.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Ручина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proofErr w:type="gramEnd"/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Четвертый класс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 навыки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Совершенствовать все виды баянной техники, рассматривая технику как средство музыкальной выразительности, дающее возможность свободнее, полнее раскрыть содержание музыкального произведения.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 течение учебного года ученик должен пройти 10-14 произведений различных жанров и форм: 2-4 этюда, 2 полифонических произведения, 1-2 произведения крупной формы, 5-6 пьес различного характера, из которых одно изучается самостоятельно.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Гаммы: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 Мажорные в тональностях до трех знаков двумя руками, минорные ля, ми, ре трех видов двумя руками. До, Соль, Фа мажор терциями.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 мажорных  гаммах арпеджио короткие, аккорды двумя руками, длинные арпеджио правой рукой. В минорных гаммах короткие арпеджио и аккорды правой рукой.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Чтение нот с листа из репертуара 2 класса.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Этюды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0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0"/>
        <w:gridCol w:w="201"/>
        <w:gridCol w:w="804"/>
        <w:gridCol w:w="2612"/>
        <w:gridCol w:w="402"/>
        <w:gridCol w:w="2411"/>
      </w:tblGrid>
      <w:tr w:rsidR="00F017A8" w:rsidRPr="00F017A8" w:rsidTr="00F017A8">
        <w:tc>
          <w:tcPr>
            <w:tcW w:w="4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Лешгорн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Ля мажор</w:t>
            </w:r>
          </w:p>
        </w:tc>
        <w:tc>
          <w:tcPr>
            <w:tcW w:w="558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 К. Этюд Ре мажор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Мясков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 Этюд ля минор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Саевский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Этюд ля минор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Песня веретена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Чапский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Этюд ля минор</w:t>
            </w:r>
          </w:p>
        </w:tc>
        <w:tc>
          <w:tcPr>
            <w:tcW w:w="48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Дювернуа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ля минор</w:t>
            </w:r>
          </w:p>
        </w:tc>
        <w:tc>
          <w:tcPr>
            <w:tcW w:w="558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2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Переселенцев В. Этюд ля минор</w:t>
            </w:r>
          </w:p>
        </w:tc>
        <w:tc>
          <w:tcPr>
            <w:tcW w:w="25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2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 К. Этюд Си бемоль мажор</w:t>
            </w:r>
          </w:p>
        </w:tc>
        <w:tc>
          <w:tcPr>
            <w:tcW w:w="25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2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Лак Т. Этюд Соль мажор</w:t>
            </w:r>
          </w:p>
        </w:tc>
        <w:tc>
          <w:tcPr>
            <w:tcW w:w="25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 В. Этюд ре минор</w:t>
            </w:r>
          </w:p>
        </w:tc>
        <w:tc>
          <w:tcPr>
            <w:tcW w:w="57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Евченко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Два этюда</w:t>
            </w:r>
          </w:p>
        </w:tc>
        <w:tc>
          <w:tcPr>
            <w:tcW w:w="57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5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Конкон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 Этюд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5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Команджиев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Этюд си минор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Полифонические произведения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4"/>
        <w:gridCol w:w="201"/>
        <w:gridCol w:w="201"/>
        <w:gridCol w:w="2009"/>
        <w:gridCol w:w="1206"/>
        <w:gridCol w:w="3416"/>
      </w:tblGrid>
      <w:tr w:rsidR="00F017A8" w:rsidRPr="00F017A8" w:rsidTr="00F017A8">
        <w:tc>
          <w:tcPr>
            <w:tcW w:w="3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Гендель Г. "Ария"</w:t>
            </w:r>
          </w:p>
        </w:tc>
        <w:tc>
          <w:tcPr>
            <w:tcW w:w="630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Циполи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"Пьеса"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Купревич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"У Баха в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Томаскирхе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5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В.А. "Менуэт"</w:t>
            </w:r>
          </w:p>
        </w:tc>
        <w:tc>
          <w:tcPr>
            <w:tcW w:w="612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5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Реихардт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"Скерцо"</w:t>
            </w:r>
          </w:p>
        </w:tc>
        <w:tc>
          <w:tcPr>
            <w:tcW w:w="612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5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Перселл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"Прелюдия"</w:t>
            </w:r>
          </w:p>
        </w:tc>
        <w:tc>
          <w:tcPr>
            <w:tcW w:w="612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0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Бах И.С. "Жига" из сюиты №7</w:t>
            </w:r>
          </w:p>
        </w:tc>
        <w:tc>
          <w:tcPr>
            <w:tcW w:w="4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7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Корелли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"Прелюдия"</w:t>
            </w:r>
          </w:p>
        </w:tc>
        <w:tc>
          <w:tcPr>
            <w:tcW w:w="59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7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Гендель Г. "Сарабанда"</w:t>
            </w:r>
          </w:p>
        </w:tc>
        <w:tc>
          <w:tcPr>
            <w:tcW w:w="59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Народные песни и танцы</w:t>
      </w:r>
    </w:p>
    <w:p w:rsidR="00F017A8" w:rsidRPr="00F017A8" w:rsidRDefault="00F017A8" w:rsidP="00F017A8">
      <w:pPr>
        <w:shd w:val="clear" w:color="auto" w:fill="FFFFFF"/>
        <w:spacing w:before="134" w:after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55"/>
        <w:gridCol w:w="1005"/>
        <w:gridCol w:w="1407"/>
      </w:tblGrid>
      <w:tr w:rsidR="00F017A8" w:rsidRPr="00F017A8" w:rsidTr="00F017A8"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Полосынька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 обр. Корецкого Н.</w:t>
            </w:r>
          </w:p>
        </w:tc>
      </w:tr>
      <w:tr w:rsidR="00F017A8" w:rsidRPr="00F017A8" w:rsidTr="00F017A8"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Украинская народная песня "У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сусида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хата была» обр. Корецкого Н.</w:t>
            </w:r>
          </w:p>
        </w:tc>
      </w:tr>
      <w:tr w:rsidR="00F017A8" w:rsidRPr="00F017A8" w:rsidTr="00F017A8">
        <w:tc>
          <w:tcPr>
            <w:tcW w:w="8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Украинская народная песня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Чоботи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 обр. Корецкого Н.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песня "Ах, ты береза"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Тышкевича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"Что горит, горит" обр. Ефимова М..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"Как пойду я на быструю речку"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Басурманова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F017A8" w:rsidRPr="00F017A8" w:rsidTr="00F017A8"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песня "Мужик пашенку пахал»"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Смеркалова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F017A8" w:rsidRPr="00F017A8" w:rsidTr="00F017A8">
        <w:tc>
          <w:tcPr>
            <w:tcW w:w="7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плясовая "Я рассею свое горе"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Буравлева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1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"Блины" обр. Шустова А.</w:t>
            </w:r>
          </w:p>
        </w:tc>
        <w:tc>
          <w:tcPr>
            <w:tcW w:w="21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Татарская народная песня "Казанский напев"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Фаттаха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F017A8" w:rsidRPr="00F017A8" w:rsidTr="00F017A8">
        <w:tc>
          <w:tcPr>
            <w:tcW w:w="7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Пьесы</w:t>
      </w:r>
    </w:p>
    <w:p w:rsidR="00F017A8" w:rsidRPr="00F017A8" w:rsidRDefault="00F017A8" w:rsidP="00F017A8">
      <w:pPr>
        <w:shd w:val="clear" w:color="auto" w:fill="FFFFFF"/>
        <w:spacing w:before="134" w:after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5"/>
        <w:gridCol w:w="201"/>
        <w:gridCol w:w="402"/>
        <w:gridCol w:w="402"/>
        <w:gridCol w:w="4019"/>
        <w:gridCol w:w="1808"/>
      </w:tblGrid>
      <w:tr w:rsidR="00F017A8" w:rsidRPr="00F017A8" w:rsidTr="00F017A8">
        <w:tc>
          <w:tcPr>
            <w:tcW w:w="964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Даргомыжский А. "Меланхолический вальс"</w:t>
            </w:r>
          </w:p>
        </w:tc>
      </w:tr>
      <w:tr w:rsidR="00F017A8" w:rsidRPr="00F017A8" w:rsidTr="00F017A8">
        <w:tc>
          <w:tcPr>
            <w:tcW w:w="802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Шуман Р. "Мелодия"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02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Юцевич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 "Грустная песенка"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02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Чулаки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"Веселая прогулка"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02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Россини Дж. "Хор тирольцев из оперы Вильгельм Телль"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02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Грибоедов А. "Вальс"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02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Чайковский П. "Неаполитанская песенка"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802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Клементи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"Рондо из сонатины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мажор"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7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Огинский М. "Полонез"</w:t>
            </w:r>
          </w:p>
        </w:tc>
        <w:tc>
          <w:tcPr>
            <w:tcW w:w="59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4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Звонарев О. "Советник короля.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Плясовая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медведя. Солдат играет"</w:t>
            </w:r>
          </w:p>
        </w:tc>
        <w:tc>
          <w:tcPr>
            <w:tcW w:w="5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Блантер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"Катюша"</w:t>
            </w:r>
          </w:p>
        </w:tc>
        <w:tc>
          <w:tcPr>
            <w:tcW w:w="612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 К. "В землянке"</w:t>
            </w:r>
          </w:p>
        </w:tc>
        <w:tc>
          <w:tcPr>
            <w:tcW w:w="612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06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 Три сонатины</w:t>
            </w:r>
          </w:p>
        </w:tc>
        <w:tc>
          <w:tcPr>
            <w:tcW w:w="55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4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Плейель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Сонатина Ре мажор</w:t>
            </w:r>
          </w:p>
        </w:tc>
        <w:tc>
          <w:tcPr>
            <w:tcW w:w="5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Примерные программы академических концертов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Вариант I:</w:t>
      </w:r>
    </w:p>
    <w:p w:rsidR="00F017A8" w:rsidRPr="00F017A8" w:rsidRDefault="00F017A8" w:rsidP="00F017A8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Бах И.С. «Ария»;</w:t>
      </w:r>
    </w:p>
    <w:p w:rsidR="00F017A8" w:rsidRPr="00F017A8" w:rsidRDefault="00F017A8" w:rsidP="00F017A8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Русская народная песня «Как пойду я на быструю речку» обр.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Басурманова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Вариант II:</w:t>
      </w:r>
    </w:p>
    <w:p w:rsidR="00F017A8" w:rsidRPr="00F017A8" w:rsidRDefault="00F017A8" w:rsidP="00F017A8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Плейель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И. «Сонатина» ре мажор;</w:t>
      </w:r>
    </w:p>
    <w:p w:rsidR="00F017A8" w:rsidRPr="00F017A8" w:rsidRDefault="00F017A8" w:rsidP="00F017A8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Украинская народная песня «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Чоботи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>» обр. Корецкого Н.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Пятый класс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 навыки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Закрепить полученные ранее навыки и умения учащихся во всех видах учебной деятельности на более сложном репертуаре, обеспечить ученика уровнем функциональной грамотности, необходимым для самостоятельных занятий музыкой.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     В течение учебного года ученик должен пройти 10 произведений: два этюда, одно полифоническое произведение, одно произведение крупной формы, шесть произведений различного характера, из которых одно изучается самостоятельно.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Гаммы: 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t>мажорные в тональностях до четырех знаков двумя руками разными штрихами и в достаточно быстром темпе, минорные (трех видов) в тональностях до двух знаков двумя руками.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Арпеджио короткие и длинные, аккорды двумя руками в этих же гаммах. Чтение с листа из репертуара третьего класса.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Этюды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0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0"/>
        <w:gridCol w:w="201"/>
        <w:gridCol w:w="1607"/>
        <w:gridCol w:w="201"/>
        <w:gridCol w:w="804"/>
        <w:gridCol w:w="3617"/>
      </w:tblGrid>
      <w:tr w:rsidR="00F017A8" w:rsidRPr="00F017A8" w:rsidTr="00F017A8"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Марьин А. Этюд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57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7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Раввина Г. Этюд Соль мажор</w:t>
            </w:r>
          </w:p>
        </w:tc>
        <w:tc>
          <w:tcPr>
            <w:tcW w:w="39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7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Конкон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 Этюд соль минор</w:t>
            </w:r>
          </w:p>
        </w:tc>
        <w:tc>
          <w:tcPr>
            <w:tcW w:w="39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7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 Два этюда</w:t>
            </w:r>
          </w:p>
        </w:tc>
        <w:tc>
          <w:tcPr>
            <w:tcW w:w="39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7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Смеркалов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Этюд – картинка Ля мажор</w:t>
            </w:r>
          </w:p>
        </w:tc>
        <w:tc>
          <w:tcPr>
            <w:tcW w:w="39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Денисов А. Этюд Фа мажор</w:t>
            </w:r>
          </w:p>
        </w:tc>
        <w:tc>
          <w:tcPr>
            <w:tcW w:w="558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4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 С. Этюд ля минор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4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Нечипоренко А. Этюд ля минор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4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 К. Этюд Ре мажор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4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 С. Этюд Фа мажор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4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Иваов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Этюд соль минор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4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Ризоль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Этюд ля минор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4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Титов С. Этюд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диез минор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Этюд Си бемоль мажор</w:t>
            </w:r>
          </w:p>
        </w:tc>
        <w:tc>
          <w:tcPr>
            <w:tcW w:w="41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Холминов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Этюд ля минор</w:t>
            </w:r>
          </w:p>
        </w:tc>
        <w:tc>
          <w:tcPr>
            <w:tcW w:w="41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Чайкин Н. Этюд си минор</w:t>
            </w:r>
          </w:p>
        </w:tc>
        <w:tc>
          <w:tcPr>
            <w:tcW w:w="41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5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Судариков А. Этюд ля минор</w:t>
            </w:r>
          </w:p>
        </w:tc>
        <w:tc>
          <w:tcPr>
            <w:tcW w:w="41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Полифонические произведения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0"/>
        <w:gridCol w:w="804"/>
        <w:gridCol w:w="603"/>
        <w:gridCol w:w="3014"/>
        <w:gridCol w:w="3416"/>
      </w:tblGrid>
      <w:tr w:rsidR="00F017A8" w:rsidRPr="00F017A8" w:rsidTr="00F017A8">
        <w:tc>
          <w:tcPr>
            <w:tcW w:w="33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Циполли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Фугетта</w:t>
            </w:r>
            <w:proofErr w:type="spellEnd"/>
          </w:p>
        </w:tc>
        <w:tc>
          <w:tcPr>
            <w:tcW w:w="63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Бах И.С. Фантазия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Гендель Г. Чакона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Детуш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Паспье</w:t>
            </w:r>
            <w:proofErr w:type="spellEnd"/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Кларк И. Жига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Кребс И. Токката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Исакова А. Три пьесы из цикла  "Хороводы"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58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Лондонов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Прелюдия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Бах И.С.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Лярго</w:t>
            </w:r>
            <w:proofErr w:type="spellEnd"/>
          </w:p>
        </w:tc>
        <w:tc>
          <w:tcPr>
            <w:tcW w:w="702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88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Гендель Г.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Пассакалья</w:t>
            </w:r>
            <w:proofErr w:type="spellEnd"/>
          </w:p>
        </w:tc>
        <w:tc>
          <w:tcPr>
            <w:tcW w:w="57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Народные песни и танцы</w:t>
      </w:r>
    </w:p>
    <w:p w:rsidR="00F017A8" w:rsidRPr="00F017A8" w:rsidRDefault="00F017A8" w:rsidP="00F017A8">
      <w:pPr>
        <w:shd w:val="clear" w:color="auto" w:fill="FFFFFF"/>
        <w:spacing w:before="134" w:after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67"/>
      </w:tblGrid>
      <w:tr w:rsidR="00F017A8" w:rsidRPr="00F017A8" w:rsidTr="00F017A8">
        <w:tc>
          <w:tcPr>
            <w:tcW w:w="9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Полосынька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Паницкого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</w:t>
            </w:r>
          </w:p>
        </w:tc>
      </w:tr>
      <w:tr w:rsidR="00F017A8" w:rsidRPr="00F017A8" w:rsidTr="00F017A8">
        <w:tc>
          <w:tcPr>
            <w:tcW w:w="9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 "Ах, улица широкая" обр. Суркова А.</w:t>
            </w:r>
          </w:p>
        </w:tc>
      </w:tr>
      <w:tr w:rsidR="00F017A8" w:rsidRPr="00F017A8" w:rsidTr="00F017A8">
        <w:tc>
          <w:tcPr>
            <w:tcW w:w="9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Белорусская народная песня "Спи, сыночек маленький" обр. Горлова Н.</w:t>
            </w:r>
          </w:p>
        </w:tc>
      </w:tr>
      <w:tr w:rsidR="00F017A8" w:rsidRPr="00F017A8" w:rsidTr="00F017A8">
        <w:tc>
          <w:tcPr>
            <w:tcW w:w="9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Пастуший наигрыш и танец "Чабан" обр. Онегина А.</w:t>
            </w:r>
          </w:p>
        </w:tc>
      </w:tr>
      <w:tr w:rsidR="00F017A8" w:rsidRPr="00F017A8" w:rsidTr="00F017A8">
        <w:tc>
          <w:tcPr>
            <w:tcW w:w="9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 песня "Я на горку шла" обр.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Шелепнева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F017A8" w:rsidRPr="00F017A8" w:rsidTr="00F017A8">
        <w:tc>
          <w:tcPr>
            <w:tcW w:w="9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Украинская народная песня "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Головочко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моя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бидня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" обр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авелова В.</w:t>
            </w:r>
          </w:p>
        </w:tc>
      </w:tr>
    </w:tbl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Русская народная песня "У зори то, у зореньки" обр. Суханова А.           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Пьесы</w:t>
      </w:r>
    </w:p>
    <w:tbl>
      <w:tblPr>
        <w:tblW w:w="107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4"/>
        <w:gridCol w:w="804"/>
        <w:gridCol w:w="1005"/>
        <w:gridCol w:w="1206"/>
        <w:gridCol w:w="1608"/>
        <w:gridCol w:w="201"/>
        <w:gridCol w:w="2009"/>
      </w:tblGrid>
      <w:tr w:rsidR="00F017A8" w:rsidRPr="00F017A8" w:rsidTr="00F017A8"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Шуберт Ф. "Музыкальный момент"</w:t>
            </w:r>
          </w:p>
        </w:tc>
        <w:tc>
          <w:tcPr>
            <w:tcW w:w="45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Венявский "Мазурка"</w:t>
            </w:r>
          </w:p>
        </w:tc>
        <w:tc>
          <w:tcPr>
            <w:tcW w:w="45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Варламов А. "Красный сарафан"</w:t>
            </w:r>
          </w:p>
        </w:tc>
        <w:tc>
          <w:tcPr>
            <w:tcW w:w="45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Алябьев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"Соловей"</w:t>
            </w:r>
          </w:p>
        </w:tc>
        <w:tc>
          <w:tcPr>
            <w:tcW w:w="45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Судариков А. "Верхом на ослике"</w:t>
            </w:r>
          </w:p>
        </w:tc>
        <w:tc>
          <w:tcPr>
            <w:tcW w:w="45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514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Дербенко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"Сибирская кадриль"</w:t>
            </w:r>
          </w:p>
        </w:tc>
        <w:tc>
          <w:tcPr>
            <w:tcW w:w="45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66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Дунаевский И. "Лунный вальс из кинофильма "Цирк"</w:t>
            </w:r>
          </w:p>
        </w:tc>
        <w:tc>
          <w:tcPr>
            <w:tcW w:w="19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Бетховен Л. "Багатель"</w:t>
            </w:r>
          </w:p>
        </w:tc>
        <w:tc>
          <w:tcPr>
            <w:tcW w:w="612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84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Джулиани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"Тарантелла"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84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Григ Э. "В характере баллады"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84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Чайковский П. "Танец пастушков" из балета "Щелкунчик"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84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Шостакович Д. "Лирический вальс"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784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Горлов Н. Сонатина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964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Чайковский П. "Танец маленьких лебедей" из балета "Лебединое озеро"</w:t>
            </w:r>
          </w:p>
        </w:tc>
      </w:tr>
      <w:tr w:rsidR="00F017A8" w:rsidRPr="00F017A8" w:rsidTr="00F017A8">
        <w:tc>
          <w:tcPr>
            <w:tcW w:w="62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Диабелли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"Рондо" из сонатины Фа мажор</w:t>
            </w:r>
          </w:p>
        </w:tc>
        <w:tc>
          <w:tcPr>
            <w:tcW w:w="34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2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Клементи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"Сонатина" часть 1</w:t>
            </w:r>
          </w:p>
        </w:tc>
        <w:tc>
          <w:tcPr>
            <w:tcW w:w="34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2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Моцарт В. "Сонатина №1" часть 1</w:t>
            </w:r>
          </w:p>
        </w:tc>
        <w:tc>
          <w:tcPr>
            <w:tcW w:w="34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62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Шостакович Д. "Полька" из балетной сюиты</w:t>
            </w:r>
          </w:p>
        </w:tc>
        <w:tc>
          <w:tcPr>
            <w:tcW w:w="34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42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И. "Забавный блюз"</w:t>
            </w:r>
          </w:p>
        </w:tc>
        <w:tc>
          <w:tcPr>
            <w:tcW w:w="540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7A8" w:rsidRPr="00F017A8" w:rsidTr="00F017A8">
        <w:tc>
          <w:tcPr>
            <w:tcW w:w="3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017A8" w:rsidRPr="00F017A8" w:rsidRDefault="00F017A8" w:rsidP="00F017A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Примерные экзаменационные  программы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5 класс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Вариант I:</w:t>
      </w:r>
    </w:p>
    <w:p w:rsidR="00F017A8" w:rsidRPr="00F017A8" w:rsidRDefault="00F017A8" w:rsidP="00F017A8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Титов С. Этюд ре минор;</w:t>
      </w:r>
    </w:p>
    <w:p w:rsidR="00F017A8" w:rsidRPr="00F017A8" w:rsidRDefault="00F017A8" w:rsidP="00F017A8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Купревич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В. «У Баха в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Томаскирхе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017A8" w:rsidRPr="00F017A8" w:rsidRDefault="00F017A8" w:rsidP="00F017A8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Шостакович Д. «Лирический вальс»</w:t>
      </w:r>
    </w:p>
    <w:p w:rsidR="00F017A8" w:rsidRPr="00F017A8" w:rsidRDefault="00F017A8" w:rsidP="00F017A8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Русская народная песня «Как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вечера пороша» обр. Коростелева В.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Вариант II:</w:t>
      </w:r>
    </w:p>
    <w:p w:rsidR="00F017A8" w:rsidRPr="00F017A8" w:rsidRDefault="00F017A8" w:rsidP="00F017A8">
      <w:pPr>
        <w:numPr>
          <w:ilvl w:val="0"/>
          <w:numId w:val="1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Нечипоренко А. Этюд ля минор;</w:t>
      </w:r>
    </w:p>
    <w:p w:rsidR="00F017A8" w:rsidRPr="00F017A8" w:rsidRDefault="00F017A8" w:rsidP="00F017A8">
      <w:pPr>
        <w:numPr>
          <w:ilvl w:val="0"/>
          <w:numId w:val="1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Бах И.С. «Менуэт» из французской сюиты №1;</w:t>
      </w:r>
    </w:p>
    <w:p w:rsidR="00F017A8" w:rsidRPr="00F017A8" w:rsidRDefault="00F017A8" w:rsidP="00F017A8">
      <w:pPr>
        <w:numPr>
          <w:ilvl w:val="0"/>
          <w:numId w:val="1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Джулиани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А. «Тарантелла»;</w:t>
      </w:r>
    </w:p>
    <w:p w:rsidR="00F017A8" w:rsidRPr="00F017A8" w:rsidRDefault="00F017A8" w:rsidP="00F017A8">
      <w:pPr>
        <w:numPr>
          <w:ilvl w:val="0"/>
          <w:numId w:val="1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Русская народная песня «Я калинушку ломала» обр.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Туликова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Требования к уровню подготовки </w:t>
      </w:r>
      <w:proofErr w:type="gramStart"/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Уровень подготовки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является результатом освоения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программы учебного предмета «Специальность», который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предполагает формирование следующих знаний, умений, навыков, таких как: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наличие у обучающегося интереса к музыкальному искусству,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самостоятельному музыкальному исполнительству;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сформированный комплекс исполнительских знаний, умений и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навыков, позволяющих использовать многообразные возможности баяна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для достижения наиболее убедительной интерпретации авторского текста,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знание в соответствии с программными требованиями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баянного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репертуара, включающего произведения разных стилей и жанров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(полифонические произведения, сонаты, пьесы, этюды,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инструментальные миниатюры);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наличие умений по чтению с листа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навыки по воспитанию слухового контроля, умению управлять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процессом исполнения музыкального произведения;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наличие творческой инициативы, сформированных представлений о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методике разучивания музыкальных произведений и приемах работы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исполнительскими трудностями;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навыки подбора, аккомпанирования, игры в ансамбле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IV. Формы и методы контроля, система оценок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Аттестация: цели, виды, форма, содержание.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 Оценка качества реализации программы "Специальность" включает в себя текущий контроль успеваемости, промежуточную 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итоговую аттестацию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Успеваемость учащихся проверяется на различных выступлениях: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академических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зачетах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, контрольных уроках, экзамене.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Текущий контроль успеваемости учащихся проводится в счет аудиторного времени, предусмотренного на учебный предмет.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форме академических концертов, которые назначаются на завершающих полугодие учебные занятия в счет аудиторного времени, предусмотренного на учебный предмет.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На академическом концерте в конце каждого полугодия учащийся должен исполнить два-три   разнохарактерных произведения.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Выпускной экзамен по специальности проводится за пределами аудиторных учебных занятий. На выпускном экзамене учащийся исполняет четыре произведения различных жанров и форм: полифоническое произведение, этюд, обработку народной песни или танца, пьесу русского или зарубежного композитора.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 Итоговая аттестация проводится в форме выпускного экзамена,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представляющего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собой концертное исполнение программы. По итогам этого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экзамена выставляется оценка "отлично", "хорошо", "удовлетворительно",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"неудовлетворительно". Учащиеся на выпускном экзамене должны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продемонстрировать достаточный технический уровень владения баяном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для воссоздания художественного образа и стиля исполняемых произведений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разных жанров и форм зарубежных и отечественных композиторов.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2.Критерии оценок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Для аттестации обучающихся создаются фонды оценочных средств,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которые включают в себя методы контроля, позволяющие оценить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приобретенные знания, умения и навыки.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Критерии оценки качества исполнения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По итогам исполнения программы на 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академическом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прослушивании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или экзамене выставляется оценка по пятибалльной шкале: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     Критерии оценивания выступления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5 («отлично») технически качественное и художественно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осмысленное исполнение, отвечающее всем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требованиям на данном этапе обучения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4 («хорошо») оценка отражает грамотное исполнение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небольшими недочетами (как в техническом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плане, так и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художественном)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3 («удовлетворительно») исполнение с большим количеством недочетов, а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именно: недоученный текст,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слабая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техническая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подготовка, малохудожественная игра, отсутствие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свободы игрового аппарата и т.д.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2 («неудовлетворительно») комплекс серьезных недостатков, невыученный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текст, отсутствие домашней работы, а также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плохая посещаемость аудиторных занятий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«зачет» (без оценки) отражает достаточный уровень подготовки 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исполнения на данном этапе обучения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В зависимости от сложившихся традиций того или иного учебного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заведения и с учетом целесообразности оценка качества исполнения может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быть дополнена системой «+» и «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-»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, что даст возможность более конкретно 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точно оценить выступление учащегося.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    При выведении итоговой (переводной) оценки учитывается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следующее: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оценка годовой работы ученика;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оценка на академическом концерте или экзамене;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другие выступления ученика в течение учебного года.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 Оценки выставляются по окончании каждой четверти и полугодий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учебного года.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1.Методические рекомендации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      Основная форма учебной и воспитательной работы - урок в классе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специальности, обычно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в себя проверку выполненного задания,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совместную работу педагога и ученика над музыкальным произведением,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рекомендации педагога относительно способов самостоятельной работы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обучающегося. Урок может иметь различную форму, которая определяется не только конкретными задачами, стоящими перед учеником, но также во многом обусловлена его индивидуальностью и характером, а также сложившимися в процессе занятий отношениями ученика и педагога. Работа в классе, как правило, сочетает словесное объяснение с показом на инструменте необходимых фрагментов музыкального текста.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В работе с учащимися преподаватель должен следовать принципам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последовательности, постепенности, доступности, наглядности в освоении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материала. Весь процесс обучения строится с учетом принципа: от простого к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, опирается на индивидуальные особенности ученика -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интеллектуальные, физические, музыкальные и эмоциональные данные,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уровень его подготовки.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Одна из основных задач специальных классов - формирование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музыкально-исполнительского аппарата обучающегося. С первых уроков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полезно ученику рассказывать об истории инструмента, о композиторах и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выдающихся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исполнителях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>, ярко и выразительно исполнять на инструменте для ученика музыкальные произведения.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 Следуя лучшим традициям и достижениям русской баянной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школы, преподаватель в занятиях с учеником должен стремиться к раскрытию содержания музыкального произведения, добиваясь ясного ощущения мелодии, гармонии, выразительности музыкальных интонаций, а также понимания элементов формы.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     Исполнительская техника является необходимым средством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исполнения любого сочинения, поэтому необходимо постоянно стимулировать работу ученика над совершенствованием его исполнительской техники.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 Систематическое развитие навыков чтения с листа является составной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частью предмета, важнейшим направлением в работе и, таким образом, входит в обязанности преподавателя. Перед прочтением нового материала необходимо предварительно просмотреть и, по возможности, проанализировать музыкальный текст с целью осознания </w:t>
      </w:r>
      <w:proofErr w:type="spellStart"/>
      <w:r w:rsidRPr="00F017A8">
        <w:rPr>
          <w:rFonts w:ascii="Times New Roman" w:eastAsia="Times New Roman" w:hAnsi="Times New Roman" w:cs="Times New Roman"/>
          <w:sz w:val="28"/>
          <w:szCs w:val="28"/>
        </w:rPr>
        <w:t>ладотональности</w:t>
      </w:r>
      <w:proofErr w:type="spellEnd"/>
      <w:r w:rsidRPr="00F017A8">
        <w:rPr>
          <w:rFonts w:ascii="Times New Roman" w:eastAsia="Times New Roman" w:hAnsi="Times New Roman" w:cs="Times New Roman"/>
          <w:sz w:val="28"/>
          <w:szCs w:val="28"/>
        </w:rPr>
        <w:t>, метроритма, выявления мелодии и аккомпанемента.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В работе над музыкальным произведением необходимо прослеживать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связь между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и технической сторонами изучаемого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     Правильная организация учебного процесса,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успешное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и всестороннее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развитие музыкально-исполнительских данных ученика зависят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непосредственно от того, насколько тщательно спланирована работа в целом,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глубоко продуман выбор репертуара.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 начале каждого полугодия преподаватель составляет для учащегося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индивидуальный план, который утверждается заведующим отделом. В конце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преподаватель представляет отчет о его выполнении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приложением краткой характеристики работы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. При составлении индивидуального учебного плана следует учитывать индивидуально- 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Основное место в репертуаре должна занимать академическая музыка как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отечественных, так и зарубежных композиторов.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Одна из самых главных методических задач преподавателя состоит в том,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чтобы научить ребенка работать самостоятельно. Творческая деятельность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развивает такие важные для любого вида деятельности личные качества, как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воображение, мышление, увлеченность, трудолюбие, активность,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инициативность, самостоятельность. Эти качества необходимы для организации грамотной самостоятельной работы, которая позволяет значительно активизировать учебный процесс.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Методические рекомендации по организации самостоятельной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работы</w:t>
      </w:r>
    </w:p>
    <w:p w:rsidR="00F017A8" w:rsidRPr="00F017A8" w:rsidRDefault="00F017A8" w:rsidP="00F01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самостоятельные занятия должны быть регулярными и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систематическими;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периодичность занятий - каждый день;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количество занятий в неделю - от 2 до 6 часов.</w:t>
      </w:r>
      <w:r w:rsidRPr="00F017A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Объем самостоятельной работы определяется с учетом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минимальных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затрат на подготовку домашнего задания (параллельно с освоением детьми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программы начального и основного общего образования), с опорой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сложившиеся в учебном заведении педагогические традиции и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методическую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целесообразность, а также индивидуальные способности ученика.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     Индивидуальная домашняя работа может проходить в несколько приемов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и должна строиться в соответствии с рекомендациями преподавателя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специальности.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      Необходимо помочь ученику организовать домашнюю работу, исходя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количества времени, отведенного на занятие. </w:t>
      </w:r>
      <w:proofErr w:type="gramStart"/>
      <w:r w:rsidRPr="00F017A8">
        <w:rPr>
          <w:rFonts w:ascii="Times New Roman" w:eastAsia="Times New Roman" w:hAnsi="Times New Roman" w:cs="Times New Roman"/>
          <w:sz w:val="28"/>
          <w:szCs w:val="28"/>
        </w:rPr>
        <w:t>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</w:t>
      </w:r>
      <w:proofErr w:type="gramEnd"/>
      <w:r w:rsidRPr="00F017A8">
        <w:rPr>
          <w:rFonts w:ascii="Times New Roman" w:eastAsia="Times New Roman" w:hAnsi="Times New Roman" w:cs="Times New Roman"/>
          <w:sz w:val="28"/>
          <w:szCs w:val="28"/>
        </w:rPr>
        <w:t xml:space="preserve">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7A8" w:rsidRPr="00F017A8" w:rsidRDefault="00F017A8" w:rsidP="00F017A8">
      <w:pPr>
        <w:shd w:val="clear" w:color="auto" w:fill="FFFFFF"/>
        <w:spacing w:before="134" w:after="134"/>
        <w:rPr>
          <w:rFonts w:ascii="Times New Roman" w:eastAsia="Times New Roman" w:hAnsi="Times New Roman" w:cs="Times New Roman"/>
          <w:sz w:val="28"/>
          <w:szCs w:val="28"/>
        </w:rPr>
      </w:pPr>
      <w:r w:rsidRPr="00F017A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22"/>
      </w:tblGrid>
      <w:tr w:rsidR="00F017A8" w:rsidRPr="00F017A8" w:rsidTr="00F017A8">
        <w:tc>
          <w:tcPr>
            <w:tcW w:w="9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VI. Списки рекомендуемой нотной и методической литературы</w:t>
            </w: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 я играю на баяне. Сборник пьес для баяна (аккордеона). Составитель     Андрей Романов. Выпуск 1 Новосибирск, 2008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 я играю на баяне. Сборник пьес для баяна (аккордеона). Составитель     Андрей Романов. Выпуск 2 Новосибирск, 2010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 я играю на баяне. Сборник пьес для баяна (аккордеона). Составитель     Андрей Романов. Выпуск 3. Новосибирск, 2012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Акимов Ю. Школа игры на баяне. М., 2001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И.Д., Корецкий Н.И. Баян. 3 класс. Киев, 2000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И.Д., Корецкий Н.И. Баян. 4 класс. Киев, 2000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 Г. Краски музыки. Сборник пьес и песен для баяна (аккордеона). 1-3 классы ДМШ. Ростов-на-Дону, 2012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Сергей.  Двенадцать пьес и одна сюита для баяна и аккордеона. Феникс, 2010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Бойко ИЯ. Педагогический репертуар баяниста.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Вь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уск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Ростов-на-Дону, 2000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Бредис С. Хорошее настроение. 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 пьес для баяна 9аккордеона). 2-4 классы ДМШ</w:t>
            </w:r>
            <w:proofErr w:type="gramEnd"/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Бушуев Ф. Баян в музыкальной школе.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Вь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уск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58. М., 2001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Гречухина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РЯ., Лихачев М.Ю. Хрестоматия для баяна. Выпуск 1. Санкт - Петербург, 2004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Гречухина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Р.Н., Лихачев М.Ю. Хрестоматия для баяна. Выпуск 2. Санкт - Петербург, 2005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Завальный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Музыкальная мозаика. Альбом для детей и юношества для баяна и аккордеона. М., 2002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Завальный В. Музыкальный калейдоскоп. Пьесы для баяна и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аккордеона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2004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Зуева Ю.,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Ручин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Соловейко. Хрестоматия педагогического репертуара для баяна. Новосибирск, 2002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Играем вместе. Сборник ансамблей для баяна (аккордеона)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еникс,2011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Играем с оркестром. Концертный репертуар для баяна и аккордеона. 1-5 классы ДМШ. Феникс, 2011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Играем с фонограммой. Пьесы для баяна и аккордеона. Составитель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Бордунов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В.Е. Новосибирск, 2013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Кароник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6+6 Пьесы для детей и юношества. Баян, аккордеон. Санкт - Петербург, 2004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Катанский В.М. За праздничным столом. Популярные песни в переложении для баяна и аккордеона. М., 2000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Корчевой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Ступеньки к джазу. Пьесы и обработки для баяна и аккордеона. Омск, 2007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Минувших дней очарованье. Старинные русские романсы для голоса в сопровождении баяна (аккордеона). М., 2003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Куртов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Детские песни в сопровождении баяна. Томск, 2002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Куртов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Песни в сопровождении баяна. Томск, 2005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Липс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 Искусство игры на баяне. М., 2004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Лихачев Ю. Полифонические пьесы И.С. Баха и его сыновей в переложении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 для баяна или аккордеона. Санкт - Петербург, 2000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Лихачев М. Ты и я. Переложения для дуэта баянов (аккордеонов). Выпуск 1. Санкт-Петербург, 2010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Лихачев М. Ты и я. Переложения для дуэта баянов (аккордеонов). Выпуск 2. Санкт-Петербург, 2012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Нечипоренко А.Ф.,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Этюды для баяна. 2 класс. Киев, 2005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Нечипоренко А.Ф.,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Этюды для баяна. 3 класс. Киев, 2005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Нечипоренко А.Ф., </w:t>
            </w: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Этюды для баяна. 5 класс. Киев, 2005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Онегин А. Школа игры на баяне. М., 2006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Павин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Альбом начинающего баяниста. Выпуск 19. М.,2001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Плаксина А. Веселый пингвин. Сборник произведений для ансамблей баянистов и аккордеонистов. Новосибирск, 2013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Салаев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 Об изучении клавирных произведений И.С. Баха в классе баяна. Томск.  1999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 Полифонические пьесы. 1-3 классы. М., 2000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 Полифонические пьесы. 3-5 классы. М., 2001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 Сонатины и вариации. 1-3 классы. М.,2000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 Этюды. М., 1999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Д.А Хрестоматия. Баян ДМШ. 3-5 классы. М. 2003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Д.А Хрестоматия. Баян ДМШ. 5-7 классы. М. 2003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 Д.А Хрестоматия. Баян ДМШ. 1-3 классы. М. 2005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Скуматов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Звучала музыка с экрана. Песни из отечественных фильмов в облегченном переложении для баяна и аккордеона. Выпуск 4. Санкт - Петербург, 2004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Судариков А. Основы начального обучения игре на баяне. М., 2001</w:t>
            </w:r>
          </w:p>
          <w:p w:rsidR="00F017A8" w:rsidRPr="00F017A8" w:rsidRDefault="00F017A8" w:rsidP="00F01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Start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ax</w:t>
            </w:r>
            <w:proofErr w:type="gram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0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Чудный месяц. Песни народов мира в обработке для баяна (аккордеона). М., 1999</w:t>
            </w:r>
          </w:p>
        </w:tc>
      </w:tr>
    </w:tbl>
    <w:p w:rsidR="009D325F" w:rsidRDefault="009D325F"/>
    <w:sectPr w:rsidR="009D325F" w:rsidSect="0016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7EB8"/>
    <w:multiLevelType w:val="multilevel"/>
    <w:tmpl w:val="365A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41E6A"/>
    <w:multiLevelType w:val="multilevel"/>
    <w:tmpl w:val="E0EA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D71EE"/>
    <w:multiLevelType w:val="multilevel"/>
    <w:tmpl w:val="0574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66984"/>
    <w:multiLevelType w:val="multilevel"/>
    <w:tmpl w:val="590A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B51C1"/>
    <w:multiLevelType w:val="multilevel"/>
    <w:tmpl w:val="3CB8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93A65"/>
    <w:multiLevelType w:val="multilevel"/>
    <w:tmpl w:val="D900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F71D5"/>
    <w:multiLevelType w:val="multilevel"/>
    <w:tmpl w:val="9EEE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F83EAB"/>
    <w:multiLevelType w:val="multilevel"/>
    <w:tmpl w:val="BF66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D1C6E"/>
    <w:multiLevelType w:val="multilevel"/>
    <w:tmpl w:val="A11A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70A17"/>
    <w:multiLevelType w:val="multilevel"/>
    <w:tmpl w:val="8A7A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F017A8"/>
    <w:rsid w:val="00014F25"/>
    <w:rsid w:val="0007013C"/>
    <w:rsid w:val="00167CB3"/>
    <w:rsid w:val="00255896"/>
    <w:rsid w:val="00353542"/>
    <w:rsid w:val="0039076B"/>
    <w:rsid w:val="004B2E17"/>
    <w:rsid w:val="00506860"/>
    <w:rsid w:val="006529D9"/>
    <w:rsid w:val="006C5963"/>
    <w:rsid w:val="007A7EE9"/>
    <w:rsid w:val="00994725"/>
    <w:rsid w:val="009D325F"/>
    <w:rsid w:val="00A4506C"/>
    <w:rsid w:val="00AE1E2A"/>
    <w:rsid w:val="00C21301"/>
    <w:rsid w:val="00D543AF"/>
    <w:rsid w:val="00E45004"/>
    <w:rsid w:val="00F0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17A8"/>
    <w:rPr>
      <w:b/>
      <w:bCs/>
    </w:rPr>
  </w:style>
  <w:style w:type="character" w:styleId="a5">
    <w:name w:val="Emphasis"/>
    <w:basedOn w:val="a0"/>
    <w:uiPriority w:val="20"/>
    <w:qFormat/>
    <w:rsid w:val="00F017A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5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6222</Words>
  <Characters>35469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2023-12-07T08:57:00Z</dcterms:created>
  <dcterms:modified xsi:type="dcterms:W3CDTF">2023-12-07T09:02:00Z</dcterms:modified>
</cp:coreProperties>
</file>