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Pr="00732753" w:rsidRDefault="00AE1CC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образовательное учреждение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Дополнительного образования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«Кашинская детская школа искусств»</w:t>
      </w:r>
    </w:p>
    <w:p w:rsidR="00732753" w:rsidRPr="00732753" w:rsidRDefault="00732753" w:rsidP="0073275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732753" w:rsidTr="00732753">
        <w:tc>
          <w:tcPr>
            <w:tcW w:w="4428" w:type="dxa"/>
          </w:tcPr>
          <w:p w:rsidR="00732753" w:rsidRDefault="00732753" w:rsidP="00732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Принято:</w:t>
            </w:r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32753" w:rsidRPr="00732753" w:rsidRDefault="00732753" w:rsidP="007327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732753" w:rsidRPr="00732753" w:rsidRDefault="00732753" w:rsidP="007327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1 от  01.09.2025г.</w:t>
            </w:r>
          </w:p>
          <w:p w:rsidR="00732753" w:rsidRPr="00732753" w:rsidRDefault="00732753" w:rsidP="007327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428" w:type="dxa"/>
          </w:tcPr>
          <w:p w:rsidR="00732753" w:rsidRDefault="00732753" w:rsidP="0073275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УТВЕРЖДАЮ:</w:t>
            </w:r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Директор МБОУ </w:t>
            </w:r>
            <w:proofErr w:type="gramStart"/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32753" w:rsidRDefault="00732753" w:rsidP="0073275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«Кашинская ДШИ»</w:t>
            </w:r>
          </w:p>
          <w:p w:rsidR="00732753" w:rsidRPr="00732753" w:rsidRDefault="00732753" w:rsidP="0073275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_______М.С.Наместникова</w:t>
            </w:r>
            <w:r w:rsidRPr="00732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  <w:p w:rsidR="00732753" w:rsidRDefault="00732753" w:rsidP="007327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2753" w:rsidRDefault="00732753" w:rsidP="0073275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E3E02" w:rsidRPr="00732753" w:rsidRDefault="00AE1CC6" w:rsidP="0073275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E3E02" w:rsidRPr="00732753" w:rsidRDefault="00B637D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32753">
        <w:rPr>
          <w:rFonts w:ascii="Times New Roman" w:hAnsi="Times New Roman" w:cs="Times New Roman"/>
          <w:b/>
          <w:sz w:val="32"/>
          <w:szCs w:val="32"/>
          <w:lang w:val="ru-RU"/>
        </w:rPr>
        <w:t>ОБЩЕОБРАЗОВАТЕЛЬНАЯ</w:t>
      </w:r>
      <w:r w:rsidRPr="0073275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ДОПОЛНИТЕЛЬНАЯ </w:t>
      </w:r>
      <w:r w:rsidR="00AE1CC6" w:rsidRPr="00732753">
        <w:rPr>
          <w:rFonts w:ascii="Times New Roman" w:hAnsi="Times New Roman" w:cs="Times New Roman"/>
          <w:b/>
          <w:sz w:val="32"/>
          <w:szCs w:val="32"/>
          <w:lang w:val="ru-RU"/>
        </w:rPr>
        <w:t>ПРЕДПРОФЕССИОНАЛЬНАЯ ПРОГРАММА</w:t>
      </w:r>
      <w:r w:rsidR="00AE1CC6" w:rsidRPr="00732753">
        <w:rPr>
          <w:rFonts w:ascii="Times New Roman" w:hAnsi="Times New Roman" w:cs="Times New Roman"/>
          <w:b/>
          <w:sz w:val="32"/>
          <w:szCs w:val="32"/>
          <w:lang w:val="ru-RU"/>
        </w:rPr>
        <w:br/>
        <w:t>В ОБЛАСТИ МУЗЫКАЛЬНОГО ИСКУССТВА</w:t>
      </w:r>
      <w:r w:rsidR="00AE1CC6" w:rsidRPr="00732753">
        <w:rPr>
          <w:rFonts w:ascii="Times New Roman" w:hAnsi="Times New Roman" w:cs="Times New Roman"/>
          <w:b/>
          <w:sz w:val="32"/>
          <w:szCs w:val="32"/>
          <w:lang w:val="ru-RU"/>
        </w:rPr>
        <w:br/>
        <w:t>«ХОРОВОЕ ПЕНИЕ»</w:t>
      </w:r>
    </w:p>
    <w:p w:rsidR="00CE3E02" w:rsidRDefault="00AE1C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32753" w:rsidRPr="00732753" w:rsidRDefault="007327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E3E02" w:rsidRPr="00732753" w:rsidRDefault="00AE1C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t xml:space="preserve">Срок реализации: </w:t>
      </w:r>
      <w:r w:rsidR="00732753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t>8 лет</w:t>
      </w:r>
    </w:p>
    <w:p w:rsidR="00732753" w:rsidRDefault="00AE1CC6" w:rsidP="007327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32753" w:rsidRDefault="00732753" w:rsidP="0073275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E3E02" w:rsidRPr="00732753" w:rsidRDefault="00CE3E02" w:rsidP="0073275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E02" w:rsidRPr="00732753" w:rsidRDefault="00AE1CC6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732753">
        <w:rPr>
          <w:rFonts w:ascii="Times New Roman" w:hAnsi="Times New Roman" w:cs="Times New Roman"/>
          <w:color w:val="auto"/>
          <w:lang w:val="ru-RU"/>
        </w:rPr>
        <w:lastRenderedPageBreak/>
        <w:t>Пояснительная записка</w:t>
      </w:r>
    </w:p>
    <w:p w:rsidR="00CE3E02" w:rsidRPr="00732753" w:rsidRDefault="00AE1C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t>Данная программа разработана в соответствии с Федеральным законом «Об образовании в Российской Федерации» № 273-ФЗ, федеральными государственными требованиями к дополнительным предпрофессиональным программам в области музыкального искусства, а также на основе примерных программ по хоровому пению, утвержденных Министерством культуры РФ.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Программа учитывает рекомендации методических центров, СанПиН и традиции преподавания хорового пения в системе дополнительного образования детей.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Срок реализации программы составляет 8 лет. Продолжительность учебного года — 34–35 недель. Форма обучения — очная. Занятия проводятся в индивидуальной, групповой и коллективной формах.</w:t>
      </w:r>
    </w:p>
    <w:p w:rsidR="00CE3E02" w:rsidRPr="00732753" w:rsidRDefault="00AE1CC6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 программы</w:t>
      </w:r>
    </w:p>
    <w:p w:rsidR="00CE3E02" w:rsidRPr="00732753" w:rsidRDefault="00AE1C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t>Формирование музыкальной культуры личности, развитие вокально-хоровых навыков, освоение теоретических основ музыки, воспитание художественного вкуса и сценической культуры.</w:t>
      </w:r>
    </w:p>
    <w:p w:rsidR="00CE3E02" w:rsidRPr="00732753" w:rsidRDefault="00AE1CC6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Задачи программы</w:t>
      </w:r>
    </w:p>
    <w:p w:rsidR="00CE3E02" w:rsidRPr="00732753" w:rsidRDefault="00AE1C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и хоровых навыков.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устойчивого интереса к музыкальному искусству.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Освоение нотной грамоты и базовой музыкальной теории.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Развитие музыкального слуха, памяти и ритма.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навыков ансамблевого и сольного исполнения.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Воспитание художественного вкуса и исполнительской культуры.</w:t>
      </w:r>
    </w:p>
    <w:p w:rsidR="00CE3E02" w:rsidRPr="00732753" w:rsidRDefault="00AE1CC6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Методы обучения</w:t>
      </w:r>
    </w:p>
    <w:p w:rsidR="00CE3E02" w:rsidRDefault="00AE1C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2753">
        <w:rPr>
          <w:rFonts w:ascii="Times New Roman" w:hAnsi="Times New Roman" w:cs="Times New Roman"/>
          <w:sz w:val="28"/>
          <w:szCs w:val="28"/>
          <w:lang w:val="ru-RU"/>
        </w:rPr>
        <w:t>• Объяснительно-иллюстративный метод.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Практические методы (пение, упражнения, работа над репертуаром).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Игровые методы (для младших классов).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  <w:t>• Коллективные формы работы (ансамбль, хор).</w:t>
      </w:r>
      <w:r w:rsidRPr="0073275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275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732753">
        <w:rPr>
          <w:rFonts w:ascii="Times New Roman" w:hAnsi="Times New Roman" w:cs="Times New Roman"/>
          <w:sz w:val="28"/>
          <w:szCs w:val="28"/>
        </w:rPr>
        <w:t>Проектные формы (участие в концертах, конкурсах).</w:t>
      </w:r>
      <w:proofErr w:type="gramEnd"/>
    </w:p>
    <w:p w:rsidR="00155C3D" w:rsidRPr="00155C3D" w:rsidRDefault="00155C3D" w:rsidP="00A726DA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155C3D">
        <w:rPr>
          <w:rFonts w:ascii="Times New Roman" w:hAnsi="Times New Roman" w:cs="Times New Roman"/>
          <w:color w:val="auto"/>
          <w:lang w:val="ru-RU"/>
        </w:rPr>
        <w:lastRenderedPageBreak/>
        <w:t>Учебный план</w:t>
      </w:r>
    </w:p>
    <w:p w:rsidR="00155C3D" w:rsidRPr="00155C3D" w:rsidRDefault="00155C3D" w:rsidP="00155C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55C3D">
        <w:rPr>
          <w:rFonts w:ascii="Times New Roman" w:hAnsi="Times New Roman" w:cs="Times New Roman"/>
          <w:sz w:val="28"/>
          <w:szCs w:val="28"/>
          <w:lang w:val="ru-RU"/>
        </w:rPr>
        <w:t>Учебный план определяет перечень предметов, изучаемых учащимися по программе, и распределение часов по годам обучения. Программа реализуется в течение 8 лет, продолжительность учебного года составляет 34–35 недель.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155C3D" w:rsidRPr="00155C3D" w:rsidTr="00155C3D"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3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b/>
              </w:rPr>
            </w:pPr>
            <w:r w:rsidRPr="00155C3D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155C3D" w:rsidRPr="00155C3D" w:rsidTr="00155C3D"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3D">
              <w:rPr>
                <w:rFonts w:ascii="Times New Roman" w:hAnsi="Times New Roman" w:cs="Times New Roman"/>
                <w:sz w:val="28"/>
                <w:szCs w:val="28"/>
              </w:rPr>
              <w:t>Хоровое пение (специальность)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</w:tr>
      <w:tr w:rsidR="00155C3D" w:rsidRPr="00155C3D" w:rsidTr="00155C3D"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3D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2</w:t>
            </w:r>
          </w:p>
        </w:tc>
      </w:tr>
      <w:tr w:rsidR="00155C3D" w:rsidRPr="00155C3D" w:rsidTr="00155C3D"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3D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</w:tr>
      <w:tr w:rsidR="00155C3D" w:rsidRPr="00155C3D" w:rsidTr="00155C3D"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3D">
              <w:rPr>
                <w:rFonts w:ascii="Times New Roman" w:hAnsi="Times New Roman" w:cs="Times New Roman"/>
                <w:sz w:val="28"/>
                <w:szCs w:val="28"/>
              </w:rPr>
              <w:t>Постановка голоса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</w:tr>
      <w:tr w:rsidR="00155C3D" w:rsidRPr="00155C3D" w:rsidTr="00155C3D"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3D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</w:tr>
      <w:tr w:rsidR="00155C3D" w:rsidRPr="00155C3D" w:rsidTr="00155C3D"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3D">
              <w:rPr>
                <w:rFonts w:ascii="Times New Roman" w:hAnsi="Times New Roman" w:cs="Times New Roman"/>
                <w:sz w:val="28"/>
                <w:szCs w:val="28"/>
              </w:rPr>
              <w:t>Дополнительный инструмент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</w:tcPr>
          <w:p w:rsidR="00155C3D" w:rsidRPr="00155C3D" w:rsidRDefault="00155C3D" w:rsidP="00AE1CC6">
            <w:pPr>
              <w:rPr>
                <w:rFonts w:ascii="Times New Roman" w:hAnsi="Times New Roman" w:cs="Times New Roman"/>
              </w:rPr>
            </w:pPr>
            <w:r w:rsidRPr="00155C3D">
              <w:rPr>
                <w:rFonts w:ascii="Times New Roman" w:hAnsi="Times New Roman" w:cs="Times New Roman"/>
              </w:rPr>
              <w:t>1</w:t>
            </w:r>
          </w:p>
        </w:tc>
      </w:tr>
    </w:tbl>
    <w:p w:rsidR="00155C3D" w:rsidRPr="00155C3D" w:rsidRDefault="00155C3D" w:rsidP="00155C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55C3D">
        <w:rPr>
          <w:rFonts w:ascii="Times New Roman" w:hAnsi="Times New Roman" w:cs="Times New Roman"/>
        </w:rPr>
        <w:br/>
      </w:r>
      <w:r w:rsidRPr="00155C3D">
        <w:rPr>
          <w:rFonts w:ascii="Times New Roman" w:hAnsi="Times New Roman" w:cs="Times New Roman"/>
          <w:sz w:val="28"/>
          <w:szCs w:val="28"/>
          <w:lang w:val="ru-RU"/>
        </w:rPr>
        <w:t>Примечания к учебному плану:</w:t>
      </w:r>
    </w:p>
    <w:p w:rsidR="00155C3D" w:rsidRDefault="00155C3D" w:rsidP="00155C3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55C3D">
        <w:rPr>
          <w:rFonts w:ascii="Times New Roman" w:hAnsi="Times New Roman" w:cs="Times New Roman"/>
          <w:sz w:val="28"/>
          <w:szCs w:val="28"/>
          <w:lang w:val="ru-RU"/>
        </w:rPr>
        <w:t>1. Продолжительность учебного года – 34–35 недель.</w:t>
      </w:r>
      <w:r w:rsidRPr="00155C3D">
        <w:rPr>
          <w:rFonts w:ascii="Times New Roman" w:hAnsi="Times New Roman" w:cs="Times New Roman"/>
          <w:sz w:val="28"/>
          <w:szCs w:val="28"/>
          <w:lang w:val="ru-RU"/>
        </w:rPr>
        <w:br/>
        <w:t>2. Хоровое пение изучается по 2 часа в неделю на протяжении всех лет обучения.</w:t>
      </w:r>
      <w:r w:rsidRPr="00155C3D">
        <w:rPr>
          <w:rFonts w:ascii="Times New Roman" w:hAnsi="Times New Roman" w:cs="Times New Roman"/>
          <w:sz w:val="28"/>
          <w:szCs w:val="28"/>
          <w:lang w:val="ru-RU"/>
        </w:rPr>
        <w:br/>
        <w:t>3. Ансамбль начинается с 1 класса.</w:t>
      </w:r>
      <w:r w:rsidRPr="00155C3D">
        <w:rPr>
          <w:rFonts w:ascii="Times New Roman" w:hAnsi="Times New Roman" w:cs="Times New Roman"/>
          <w:sz w:val="28"/>
          <w:szCs w:val="28"/>
          <w:lang w:val="ru-RU"/>
        </w:rPr>
        <w:br/>
        <w:t>4. Дополнительный инструмент изучается с 2 класса.</w:t>
      </w:r>
      <w:r w:rsidRPr="00155C3D">
        <w:rPr>
          <w:rFonts w:ascii="Times New Roman" w:hAnsi="Times New Roman" w:cs="Times New Roman"/>
          <w:sz w:val="28"/>
          <w:szCs w:val="28"/>
          <w:lang w:val="ru-RU"/>
        </w:rPr>
        <w:br/>
        <w:t>5. Музыкальная литература вводится с 3 класса.</w:t>
      </w:r>
    </w:p>
    <w:p w:rsidR="00155C3D" w:rsidRPr="00155C3D" w:rsidRDefault="00155C3D" w:rsidP="00155C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32753" w:rsidRDefault="0073275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Pr="00566E76" w:rsidRDefault="00247D4B" w:rsidP="00247D4B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566E76">
        <w:rPr>
          <w:rFonts w:ascii="Times New Roman" w:hAnsi="Times New Roman" w:cs="Times New Roman"/>
          <w:color w:val="auto"/>
          <w:lang w:val="ru-RU"/>
        </w:rPr>
        <w:lastRenderedPageBreak/>
        <w:t>Учебно-тематические планы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sz w:val="24"/>
          <w:szCs w:val="24"/>
          <w:lang w:val="ru-RU"/>
        </w:rPr>
        <w:t>Ниже представлены учебно-тематические планы по предмету «Хоровое пение» для 1–8 классов.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1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Вокально-дыхательные упражнения. Основы 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дикции. Чистота произношения 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(академический концерт,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2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Вокально-дыхательные упражнения. Основы 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дикции. Чистота произношения 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(академический концерт,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3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Вокально-дыхательные упражнения. Основы 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дикции. Чистота произношения 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(академический концерт,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4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Вокально-дыхательные упражнения. Основы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дикции. Чистота произношения 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занятие (академический концерт,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5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Вокально-дыхательные упражнения. Основы 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дикции. Чистота произношения 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динамикой и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(академический концерт,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6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Вокально-дыхательные упражнения. Основы 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дикции. Чистота произношения 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(академический концерт,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7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Вокально-дыхательные упражнения. Основы 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дикции. Чистота произношения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(академический концерт,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8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Вокально-дыхательные упражнения. Основы певческого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певческой установки. Работа над осанкой.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дикции. Чистота произношения гласных и согласных.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Пение </w:t>
            </w: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простых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попевок на одном звуке.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пение.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интонацией. Чистое интонирование.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Двухголосие (с 3 класса).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народные песни.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репертуара: классика (детские хоры).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репертуара: современная музыка.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нюансами.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контрольным прослушиваниям.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концертным выступлениям.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(академический концерт,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b/>
          <w:sz w:val="24"/>
          <w:szCs w:val="24"/>
          <w:lang w:val="ru-RU"/>
        </w:rPr>
        <w:t>Учебно-тематические планы по предмету «Постановка голоса»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  <w:lang w:val="ru-RU"/>
        </w:rPr>
        <w:t>1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sz w:val="24"/>
          <w:szCs w:val="24"/>
          <w:lang w:val="ru-RU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певческая установка, работа над 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Звукообразование. 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Разучивание этюдов на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2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певческая установка, работа над 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Звукообразование. 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этюдов на 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3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певческая установка, работа над 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Звукообразование. 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этюдов на 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4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певческая установка, работа над 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Звукообразование. 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этюдов на 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5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певческая установка, работа над 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Звукообразование. 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этюдов на 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6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певческая установка, работа над 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Звукообразование. 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этюдов на 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7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певческая установка, работа над 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Звукообразование.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этюдов на 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8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Правильная певческая установка, работа над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корпусом.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дыхания (диафрагмально-реберное дыхание).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гимнастика, дикция.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Звукообразование. Работа над тембром.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Расширение диапазона.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Смыкание и устойчивость голосовых связок.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в пении: чистота звучания.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Согласные в пении: дикционные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вокализов и попевок.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 этюдов на развитие дыхания.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кантиленой.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Динамика и нюансы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репертуара (народные песни).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репертуара (классика, современные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(зачёт,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 w:type="page"/>
      </w:r>
    </w:p>
    <w:p w:rsidR="00247D4B" w:rsidRPr="00566E76" w:rsidRDefault="00247D4B" w:rsidP="00247D4B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Учебно-тематические планы по предмету «Сольфеджио»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1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нотной записью. Нотный стан, ключи.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Ритмические упражнения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четверти, половины, целые.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простых мелодий на одной ноте.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Ладовое чувство: мажор и минор.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слуха через попевки.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Интервалы: прима, секунда.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Запоминание и воспроизведение простых мотивов.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Элементарный ритмический диктант.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гамм до 1 знака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(проверка слуха и ритма).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lastRenderedPageBreak/>
        <w:t>2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нотной записью. Нотный стан, ключи.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Ритмические упражнения</w:t>
            </w:r>
            <w:proofErr w:type="gramEnd"/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четверти, половины, целые.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простых мелодий на одной ноте.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Ладовое чувство: мажор и минор.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слуха через попевки.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Интервалы: прима, секунда.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Запоминание и воспроизведение простых мотивов.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Элементарный ритмический диктант.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Пение гамм до 1 знака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(проверка слуха и ритма).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lastRenderedPageBreak/>
        <w:t>3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Гаммы и арпеджио (мажор и минор).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Интервалы: терции, кварты, квинты, сексты.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Ритм: восьмые и шестнадцатые длительности.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Тональности с несколькими знаками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диктант (короткие мелодии).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Знакомство с гармонией (трезвучия).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мелодий с модуляциями.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с двухголосием.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анализ и воспроизведение.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Музыкальная память: повторение мелодий.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академическому концерту.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(экзамен, зачёт).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4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Гаммы и арпеджио (мажор и минор).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Интервалы: терции, кварты, квинты, сексты.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Ритм: восьмые и шестнадцатые длительности.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Тональности с несколькими знаками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диктант (короткие мелодии).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Знакомство с гармонией (трезвучия).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мелодий с модуляциями.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с двухголосием.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анализ и воспроизведение.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Музыкальная память: повторение мелодий.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академическому концерту.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(экзамен, зачёт).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5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Гаммы и арпеджио (мажор и минор).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Интервалы: терции, кварты, квинты, сексты.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Ритм: восьмые и шестнадцатые длительности.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Тональности с несколькими знаками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диктант (короткие мелодии).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Знакомство с гармонией (трезвучия).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мелодий с модуляциями.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с двухголосием.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анализ и воспроизведение.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Музыкальная память: повторение мелодий.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академическому концерту.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(экзамен, зачёт).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6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Гаммы и арпеджио (мажор и минор).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Интервалы: терции, кварты, квинты, сексты.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Ритм: восьмые и шестнадцатые длительности.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Тональности с несколькими знаками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диктант (короткие мелодии).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Знакомство с гармонией (трезвучия).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мелодий с модуляциями.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с двухголосием.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Слуховой анализ 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воспроизведение.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Музыкальная память: повторение мелодий.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академическому концерту.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(экзамен, зачёт).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7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Гаммы и арпеджио (мажор и минор).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Интервалы: терции, кварты, квинты, сексты.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Ритм: восьмые и шестнадцатые длительности.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Тональности с несколькими знаками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диктант (короткие мелодии).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Знакомство с гармонией (трезвучия).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Пение мелодий с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модуляциями.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с двухголосием.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анализ и воспроизведение.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Музыкальная память: повторение мелодий.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академическому концерту.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(экзамен, зачёт).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8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Гаммы и арпеджио (мажор и минор).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Интервалы: терции, кварты, квинты, сексты.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Ритм: восьмые и шестнадцатые длительности.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Тональности с несколькими знаками при ключе.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диктант (короткие мелодии).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Знакомство с гармонией (трезвучия).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мелодий с модуляциями.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с двухголосием.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Слуховой анализ и воспроизведение.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Музыкальная память: повторение мелодий.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Импровизация в заданной тональности.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академическому концерту.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(экзамен, зачёт).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Учебно-тематические планы по предмету «Музыкальная литература»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3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музыкальную литературу. Роль музыки в культуре.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музыкальное творчество. Жанры и особенности.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Древнерусская музыка. Церковное пение.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Композиторы-классики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(Моцарт, Бетховен, Чайковский).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вокальной музыки: песня, романс, хор.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История развития хоровой музыки.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Глинка, Римский-Корсаков.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Шуберт, Шуман.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век: Прокофьев, Шостакович, Свиридов.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музыка. Эстрада, джаз, мюзикл.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Анализ музыкальных произведений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вкуса и критического восприятия.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(опрос, тестирование, обсуждение прослушанных произведений).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4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музыкальную литературу. Роль музыки в культуре.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музыкальное творчество. Жанры и особенности.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Древнерусская музыка. Церковное пение.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Композиторы-классики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(Моцарт, Бетховен, Чайковский).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вокальной музыки: песня, романс, хор.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История развития хоровой музыки.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Глинка, Римский-Корсаков.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Шуберт, Шуман.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век: Прокофьев, Шостакович, Свиридов.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музыка. Эстрада, джаз, мюзикл.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Анализ музыкальных произведений (прослушивание).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вкуса и критического восприятия.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(опрос, тестирование, обсуждение прослушанных произведений).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5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музыкальную литературу. Роль музыки в культуре.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Народное музыкальное творчество. Жанры и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Древнерусская музыка. Церковное пение.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Композиторы-классики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(Моцарт, Бетховен, Чайковский).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вокальной музыки: песня, романс, хор.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История развития хоровой музыки.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Глинка, Римский-Корсаков.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Шуберт, Шуман.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век: Прокофьев, Шостакович, Свиридов.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музыка. Эстрада, джаз, мюзикл.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Анализ музыкальных произведений (прослушивание).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вкуса и критического восприятия.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занятие (опрос, тестирование, обсуждение прослушанных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произведений).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6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музыкальную литературу. Роль музыки в культуре.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музыкальное творчество. Жанры и особенности.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Древнерусская музыка. Церковное пение.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Композиторы-классики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(Моцарт, Бетховен, Чайковский).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вокальной музыки: песня, романс, хор.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История развития хоровой музыки.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Глинка, Римский-Корсаков.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Шуберт, Шуман.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век: Прокофьев, Шостакович, Свиридов.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музыка. Эстрада, джаз, мюзикл.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Анализ музыкальных произведений (прослушивание).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вкуса и критического восприятия.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(опрос, тестирование, обсуждение прослушанных произведений).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7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музыкальную литературу. Роль музыки в культуре.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музыкальное творчество. Жанры и особенности.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Древнерусская музыка. Церковное пение.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Композиторы-классики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(Моцарт, Бетховен, Чайковский).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вокальной музыки: песня, романс, хор.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История развития хоровой музыки.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Глинка, Римский-Корсаков.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Шуберт, Шуман.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век: Прокофьев, Шостакович, Свиридов.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музыка. Эстрада, джаз, мюзикл.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Анализ музыкальных произведений (прослушивание).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вкуса и критического восприятия.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(опрос, тестирование, обсуждение прослушанных произведений).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8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музыкальную литературу. Роль музыки в культуре.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музыкальное творчество. Жанры и особенности.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Древнерусская музыка. Церковное пение.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Композиторы-классики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(Моцарт, Бетховен, Чайковский).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вокальной музыки: песня, романс, хор.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История развития хоровой музыки.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Глинка, Римский-Корсаков.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Зарубежная музыка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века: Шуберт, Шуман.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век: Прокофьев, Шостакович, Свиридов.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Современная музыка. Эстрада, джаз, мюзикл.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Анализ музыкальных произведений (прослушивание).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музыкального вкуса и критического восприятия.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занятие (опрос, тестирование, </w:t>
            </w: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обсуждение прослушанных произведений).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Учебно-тематические планы по предмету «Ансамбль»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1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произведения для ансамбля.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2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произведения для ансамбля.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выразительностью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3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для ансамбля.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4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произведения для ансамбля.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5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произведения для ансамбля.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6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произведения для ансамбля.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7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произведения для ансамбля.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 прослушивание).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Default="00247D4B" w:rsidP="00247D4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Default="00247D4B" w:rsidP="00247D4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47D4B" w:rsidRDefault="00247D4B" w:rsidP="00247D4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47D4B" w:rsidRDefault="00247D4B" w:rsidP="00247D4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lastRenderedPageBreak/>
        <w:t>8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3593"/>
        <w:gridCol w:w="2511"/>
      </w:tblGrid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ансамблевого пения. Слушание партнёров.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унисон.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чувства ритма в ансамбле.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двухголосные каноны.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Баланс голосов и динамика.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Ансамблевое дыхание.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Пение в малых группах.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Совместное исполнение народных песен.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произведений классики в ансамбле.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произведения для ансамбля.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концертному выступлению.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752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3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Итоговое занятие (ансамблевое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прослушивание).</w:t>
            </w:r>
          </w:p>
        </w:tc>
        <w:tc>
          <w:tcPr>
            <w:tcW w:w="2511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Учебно-тематические планы по предмету «Дополнительный инструмент»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2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инструментом. Посадка, постановка рук.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Звукоизвлечение. Простые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нот на клавиатуре (фортепиано).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гамм в одной октаве.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этюды.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детских песен с аккомпанементом.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Согласованность правой и левой руки.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ритмом.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Игра аккордов и трезвучий.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Исполнение пьес классических композиторов.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пьесы для детей.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Аккомпанемент вокальной партии.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(исполнение выбранного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3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инструментом. Посадка, постановка рук.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Звукоизвлечение. Простые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нот на клавиатуре (фортепиано).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гамм в одной октаве.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этюды.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детских песен с аккомпанементом.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Согласованность правой и левой руки.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ритмом.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Игра аккордов и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трезвучий.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Исполнение пьес классических композиторов.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пьесы для детей.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Аккомпанемент вокальной партии.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(исполнение выбранного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4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инструментом. Посадка, постановка рук.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Звукоизвлечение. Простые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нот на клавиатуре (фортепиано).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гамм в одной октаве.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этюды.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детских песен с аккомпанементом.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Согласованность правой и левой руки.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ритмом.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Игра аккордов и трезвучий.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Исполнение пьес классических композиторов.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пьесы для детей.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Аккомпанемент вокальной партии.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(исполнение выбранного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5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инструментом. Посадка, постановка рук.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Звукоизвлечение. Простые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нот на клавиатуре (фортепиано).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гамм в одной октаве.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этюды.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детских песен с аккомпанементом.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Согласованность правой и левой руки.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ритмом.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Игра аккордов и трезвучий.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Исполнение пьес классических композиторов.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пьесы для детей.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Аккомпанемент вокальной партии.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(исполнение выбранного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6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инструментом. Посадка, постановка рук.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Звукоизвлечение. Простые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нот на клавиатуре (фортепиано).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гамм в одной октаве.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этюды.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детских песен с аккомпанементом.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Согласованность правой и левой руки.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ритмом.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Игра аккордов и трезвучий.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Исполнение пьес классических композиторов.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пьесы для </w:t>
            </w: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Аккомпанемент вокальной партии.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(исполнение выбранного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7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инструментом. Посадка, постановка рук.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Звукоизвлечение. Простые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нот на клавиатуре (фортепиано).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гамм в одной октаве.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этюды.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детских песен с аккомпанементом.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Согласованность правой и левой руки.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ритмом.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Игра аккордов и трезвучий.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Исполнение пьес классических композиторов.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пьесы для детей.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Аккомпанемент вокальной партии.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(исполнение выбранного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4"/>
          <w:szCs w:val="24"/>
        </w:rPr>
      </w:pPr>
      <w:r w:rsidRPr="00566E76">
        <w:rPr>
          <w:rFonts w:ascii="Times New Roman" w:hAnsi="Times New Roman" w:cs="Times New Roman"/>
          <w:color w:val="auto"/>
          <w:sz w:val="24"/>
          <w:szCs w:val="24"/>
        </w:rPr>
        <w:t>8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t>Количество учебных недель: 34–35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инструментом. Посадка, постановка рук.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Звукоизвлечение. Простые упражнения.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нот на клавиатуре (фортепиано).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гамм в одной октаве.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Простые этюды.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 детских песен с аккомпанементом.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Согласованность правой и левой руки.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динамикой и ритмом.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Игра аккордов и трезвучий.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Исполнение пьес классических композиторов.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Разучивание народных песен.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Современные пьесы для детей.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Аккомпанемент вокальной партии.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занятию.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D4B" w:rsidRPr="00566E76" w:rsidTr="00064FE0"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 (исполнение выбранного произведения).</w:t>
            </w:r>
          </w:p>
        </w:tc>
        <w:tc>
          <w:tcPr>
            <w:tcW w:w="2880" w:type="dxa"/>
          </w:tcPr>
          <w:p w:rsidR="00247D4B" w:rsidRPr="00566E76" w:rsidRDefault="00247D4B" w:rsidP="0006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/>
      </w:r>
    </w:p>
    <w:p w:rsidR="00247D4B" w:rsidRPr="00566E76" w:rsidRDefault="00247D4B" w:rsidP="00247D4B">
      <w:pPr>
        <w:rPr>
          <w:rFonts w:ascii="Times New Roman" w:hAnsi="Times New Roman" w:cs="Times New Roman"/>
          <w:sz w:val="24"/>
          <w:szCs w:val="24"/>
        </w:rPr>
      </w:pPr>
      <w:r w:rsidRPr="00566E76">
        <w:rPr>
          <w:rFonts w:ascii="Times New Roman" w:hAnsi="Times New Roman" w:cs="Times New Roman"/>
          <w:sz w:val="24"/>
          <w:szCs w:val="24"/>
        </w:rPr>
        <w:br w:type="page"/>
      </w:r>
    </w:p>
    <w:p w:rsidR="00247D4B" w:rsidRPr="00566E76" w:rsidRDefault="00247D4B" w:rsidP="00247D4B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66E76">
        <w:rPr>
          <w:rFonts w:ascii="Times New Roman" w:hAnsi="Times New Roman" w:cs="Times New Roman"/>
          <w:color w:val="auto"/>
        </w:rPr>
        <w:lastRenderedPageBreak/>
        <w:t>Содержание программы и годовые требования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</w:rPr>
        <w:t>1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</w:rPr>
      </w:pPr>
      <w:r w:rsidRPr="00566E76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2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3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4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5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6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7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8 класс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Годовые требования: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Развитие певческих навыков (дыхание, дикция, интонация).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Знание элементарной нотной грамоты (в рамках сольфеджио).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ансамблевом и хоровом пении.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Изучение произведений: народные, классические и современные песни.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Формирование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Промежуточная аттестация (прослушивание, зачёт, участие в концерте).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66E76">
        <w:rPr>
          <w:rFonts w:ascii="Times New Roman" w:hAnsi="Times New Roman" w:cs="Times New Roman"/>
          <w:color w:val="auto"/>
          <w:lang w:val="ru-RU"/>
        </w:rPr>
        <w:lastRenderedPageBreak/>
        <w:t>Общие требования к выпускнику (по окончании 8 класса)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полного курса обучения </w:t>
      </w:r>
      <w:proofErr w:type="gramStart"/>
      <w:r w:rsidRPr="00566E76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proofErr w:type="gramEnd"/>
      <w:r w:rsidRPr="00566E76">
        <w:rPr>
          <w:rFonts w:ascii="Times New Roman" w:hAnsi="Times New Roman" w:cs="Times New Roman"/>
          <w:sz w:val="28"/>
          <w:szCs w:val="28"/>
          <w:lang w:val="ru-RU"/>
        </w:rPr>
        <w:t xml:space="preserve"> должен: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Владеть основами вокально-хорового пения.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Уметь петь в ансамбле и хоре, соблюдать баланс и чистоту интонации.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Знать нотную грамоту, уметь читать с листа простые мелодии.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Уметь исполнять несложные произведения на дополнительном инструменте (фортепиано).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Владеть навыками сценической культуры.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Иметь опыт участия в академических концертах, конкурсах и фестивалях.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Демонстрировать музыкальный вкус, умение анализировать и интерпретировать произведения.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66E76">
        <w:rPr>
          <w:rFonts w:ascii="Times New Roman" w:hAnsi="Times New Roman" w:cs="Times New Roman"/>
          <w:color w:val="auto"/>
          <w:lang w:val="ru-RU"/>
        </w:rPr>
        <w:lastRenderedPageBreak/>
        <w:t>Требования к уровню подготовки учащихся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Требования к уровню подготовки определяются поэтапно: промежуточные (по окончании 4 класса) и итоговые (по окончании 8 класса).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окончании 4 класса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 xml:space="preserve">• Уметь петь в унисон и </w:t>
      </w:r>
      <w:proofErr w:type="gramStart"/>
      <w:r w:rsidRPr="00566E76">
        <w:rPr>
          <w:rFonts w:ascii="Times New Roman" w:hAnsi="Times New Roman" w:cs="Times New Roman"/>
          <w:sz w:val="28"/>
          <w:szCs w:val="28"/>
          <w:lang w:val="ru-RU"/>
        </w:rPr>
        <w:t>простом</w:t>
      </w:r>
      <w:proofErr w:type="gramEnd"/>
      <w:r w:rsidRPr="00566E76">
        <w:rPr>
          <w:rFonts w:ascii="Times New Roman" w:hAnsi="Times New Roman" w:cs="Times New Roman"/>
          <w:sz w:val="28"/>
          <w:szCs w:val="28"/>
          <w:lang w:val="ru-RU"/>
        </w:rPr>
        <w:t xml:space="preserve"> двухголосии.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Владеть элементарными навыками постановки голоса.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Знать основы нотной грамоты.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Уметь исполнять простые произведения на инструменте.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Иметь опыт участия в концертах и прослушиваниях.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По окончании 8 класса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Владеть устойчивыми певческими навыками (дыхание, интонация, дикция).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Уметь исполнять многоголосные произведения в составе хора.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Уметь читать с листа простые вокальные произведения.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Знать основные жанры музыкального искусства.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Владеть базовыми навыками игры на инструменте.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Демонстрировать сценическую культуру.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Иметь опыт конкурсной и концертной деятельности.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66E76">
        <w:rPr>
          <w:rFonts w:ascii="Times New Roman" w:hAnsi="Times New Roman" w:cs="Times New Roman"/>
          <w:color w:val="auto"/>
          <w:lang w:val="ru-RU"/>
        </w:rPr>
        <w:lastRenderedPageBreak/>
        <w:t>Формы и методы контроля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Контроль знаний и навыков осуществляется в форме текущей, промежуточной и итоговой аттестации.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Текущий контроль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Индивидуальные и групповые опросы.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Текущие прослушивания.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Проверка домашних заданий.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Участие в академических концертах.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Промежуточная аттестация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Зачёты по предметам.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Прослушивания (вокал, хор, ансамбль).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Академические концерты.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Контрольные работы по сольфеджио и музыкальной литературе.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Итоговая аттестация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Экзамен по хоровому пению.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Экзамен по сольфеджио.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Зачёт по постановке голоса.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Зачёт по дополнительному инструменту.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Итоговый академический концерт.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66E76">
        <w:rPr>
          <w:rFonts w:ascii="Times New Roman" w:hAnsi="Times New Roman" w:cs="Times New Roman"/>
          <w:color w:val="auto"/>
          <w:lang w:val="ru-RU"/>
        </w:rPr>
        <w:lastRenderedPageBreak/>
        <w:t>Критерии оценки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**Отлично** – уверенное исполнение, чистая интонация, правильное дыхание, яркая художественная выразительность, активное участие в концертах.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**Хорошо** – в целом уверенное исполнение с небольшими погрешностями в дыхании, дикции или интонации, хорошая сценическая культура.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**Удовлетворительно** – исполнение с заметными недостатками (неточности интонации, дыхания, дикции), но с общим пониманием материала.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**Неудовлетворительно** – значительные ошибки в исполнении, неусвоение программы, отсутствие концертной практики.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247D4B" w:rsidRPr="00566E76" w:rsidRDefault="00247D4B" w:rsidP="00247D4B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66E76">
        <w:rPr>
          <w:rFonts w:ascii="Times New Roman" w:hAnsi="Times New Roman" w:cs="Times New Roman"/>
          <w:color w:val="auto"/>
          <w:lang w:val="ru-RU"/>
        </w:rPr>
        <w:lastRenderedPageBreak/>
        <w:t>Методические рекомендации преподавателю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рекомендации направлены на обеспечение эффективности образовательного процесса, раскрытие творческого потенциала </w:t>
      </w:r>
      <w:proofErr w:type="gramStart"/>
      <w:r w:rsidRPr="00566E76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66E76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устойчивого интереса к музыке.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Организация занятий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Занятия должны проводиться в доброжелательной, творческой атмосфере.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Важно учитывать возрастные и психологические особенности детей.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Следует чередовать виды деятельности (пение, упражнения, слушание музыки).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Рекомендуется использовать игровые методы, особенно в младших классах.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Работа с голосом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Постановка голоса проводится постепенно, с учётом физиологических особенностей ребёнка.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Не допускается форсирование звука и перенапряжение голосового аппарата.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Важно развивать дыхание, дикцию, артикуляцию через специальные упражнения.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Регулярная вокальная разминка обязательна на каждом занятии.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Подбор репертуара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Репертуар должен соответствовать возрасту и возможностям учащихся.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Обязательно включение народных песен, классических произведений и современной музыки.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Важно учитывать интересы детей и давать возможность выбора произведений.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Репертуар должен быть разнообразным по жанрам и стилям.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Работа с хором и ансамблем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Формировать навыки ансамблевого пения: слушание партнёров, соблюдение ритма и динамики.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Постепенно вводить дву</w:t>
      </w:r>
      <w:proofErr w:type="gramStart"/>
      <w:r w:rsidRPr="00566E76">
        <w:rPr>
          <w:rFonts w:ascii="Times New Roman" w:hAnsi="Times New Roman" w:cs="Times New Roman"/>
          <w:sz w:val="28"/>
          <w:szCs w:val="28"/>
          <w:lang w:val="ru-RU"/>
        </w:rPr>
        <w:t>х-</w:t>
      </w:r>
      <w:proofErr w:type="gramEnd"/>
      <w:r w:rsidRPr="00566E76">
        <w:rPr>
          <w:rFonts w:ascii="Times New Roman" w:hAnsi="Times New Roman" w:cs="Times New Roman"/>
          <w:sz w:val="28"/>
          <w:szCs w:val="28"/>
          <w:lang w:val="ru-RU"/>
        </w:rPr>
        <w:t xml:space="preserve"> и трёхголосие.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Развивать чувство коллективной ответственности и дисциплины.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Обеспечивать участие в концертах, конкурсах и фестивалях.</w:t>
      </w:r>
    </w:p>
    <w:p w:rsidR="00247D4B" w:rsidRPr="00566E76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color w:val="auto"/>
          <w:sz w:val="28"/>
          <w:szCs w:val="28"/>
          <w:lang w:val="ru-RU"/>
        </w:rPr>
        <w:t>Педагогические приёмы</w:t>
      </w:r>
    </w:p>
    <w:p w:rsidR="00247D4B" w:rsidRPr="00566E76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6E76">
        <w:rPr>
          <w:rFonts w:ascii="Times New Roman" w:hAnsi="Times New Roman" w:cs="Times New Roman"/>
          <w:sz w:val="28"/>
          <w:szCs w:val="28"/>
          <w:lang w:val="ru-RU"/>
        </w:rPr>
        <w:t>• Использование наглядных материалов (ноты, записи, видео).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Вовлечение обучающихся в обсуждение и анализ произведений.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Индивидуальный подход к каждому ребёнку.</w:t>
      </w:r>
      <w:r w:rsidRPr="00566E76">
        <w:rPr>
          <w:rFonts w:ascii="Times New Roman" w:hAnsi="Times New Roman" w:cs="Times New Roman"/>
          <w:sz w:val="28"/>
          <w:szCs w:val="28"/>
          <w:lang w:val="ru-RU"/>
        </w:rPr>
        <w:br/>
        <w:t>• Постепенное повышение требований к качеству исполнения.</w:t>
      </w:r>
    </w:p>
    <w:p w:rsidR="00155C3D" w:rsidRDefault="00155C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47D4B" w:rsidRPr="00DE2671" w:rsidRDefault="00247D4B" w:rsidP="00247D4B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DE2671">
        <w:rPr>
          <w:rFonts w:ascii="Times New Roman" w:hAnsi="Times New Roman" w:cs="Times New Roman"/>
          <w:color w:val="auto"/>
          <w:lang w:val="ru-RU"/>
        </w:rPr>
        <w:lastRenderedPageBreak/>
        <w:t>Примерный репертуар</w:t>
      </w:r>
    </w:p>
    <w:p w:rsidR="00247D4B" w:rsidRPr="00DE2671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sz w:val="28"/>
          <w:szCs w:val="28"/>
          <w:lang w:val="ru-RU"/>
        </w:rPr>
        <w:t>Примерный репертуар включает народные, классические и современные произведения, адаптированные для детского хора и сольного исполнения.</w:t>
      </w:r>
    </w:p>
    <w:p w:rsidR="00247D4B" w:rsidRPr="00DE2671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color w:val="auto"/>
          <w:sz w:val="28"/>
          <w:szCs w:val="28"/>
          <w:lang w:val="ru-RU"/>
        </w:rPr>
        <w:t>Народные песни</w:t>
      </w:r>
    </w:p>
    <w:p w:rsidR="00247D4B" w:rsidRPr="00DE2671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sz w:val="28"/>
          <w:szCs w:val="28"/>
          <w:lang w:val="ru-RU"/>
        </w:rPr>
        <w:t>• «Во поле берёза стояла»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«</w:t>
      </w:r>
      <w:proofErr w:type="gramStart"/>
      <w:r w:rsidRPr="00DE2671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DE2671">
        <w:rPr>
          <w:rFonts w:ascii="Times New Roman" w:hAnsi="Times New Roman" w:cs="Times New Roman"/>
          <w:sz w:val="28"/>
          <w:szCs w:val="28"/>
          <w:lang w:val="ru-RU"/>
        </w:rPr>
        <w:t xml:space="preserve"> саду ли, в огороде»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«Ой, ты, нива моя, нива»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«Как у наших у ворот»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«Уж ты, ночка ноченька»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«Калинка»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«Во кузнице»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«Ах ты, душечка» (русская народная песня)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247D4B" w:rsidRPr="00DE2671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color w:val="auto"/>
          <w:sz w:val="28"/>
          <w:szCs w:val="28"/>
          <w:lang w:val="ru-RU"/>
        </w:rPr>
        <w:t>Классические произведения</w:t>
      </w:r>
    </w:p>
    <w:p w:rsidR="00247D4B" w:rsidRPr="00DE2671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2671">
        <w:rPr>
          <w:rFonts w:ascii="Times New Roman" w:hAnsi="Times New Roman" w:cs="Times New Roman"/>
          <w:sz w:val="28"/>
          <w:szCs w:val="28"/>
          <w:lang w:val="ru-RU"/>
        </w:rPr>
        <w:t>• П. И. Чайковский — Хор детей из оперы «Иоланта»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М. И. Глинка — Хор крестьянок из оперы «Иван Сусанин»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С. С. Прокофьев — Хор мальчиков из кантаты «Александр Невский»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Д. Д. Шостакович — Хор из оперы «Катерина Измайлова»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Г. В. Свиридов — «Ветер, ветер!» (хоровая миниатюра)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Н. А. Римский-Корсаков — Хор девушек из оперы «Снегурочка»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А. С. Даргомыжский — «Русь» (хоровое произведение)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End"/>
    </w:p>
    <w:p w:rsidR="00247D4B" w:rsidRPr="00DE2671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color w:val="auto"/>
          <w:sz w:val="28"/>
          <w:szCs w:val="28"/>
          <w:lang w:val="ru-RU"/>
        </w:rPr>
        <w:t>Современные произведения</w:t>
      </w:r>
    </w:p>
    <w:p w:rsidR="00247D4B" w:rsidRPr="00DE2671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sz w:val="28"/>
          <w:szCs w:val="28"/>
          <w:lang w:val="ru-RU"/>
        </w:rPr>
        <w:t>• Г. Струве — «Песенка о дружбе»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В. Шаинский — «Улыбка»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Е. Крылатов — «Прекрасное далеко»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А. Пахмутова — «Надежда» (хоровая обработка)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Ю. Чичков — «Пусть всегда будет солнце»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М. Матусовский, В. Соловьёв-Седой — «Подмосковные вечера»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Д. Кабалевский — «Весёлые попевки» (для детского хора)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247D4B" w:rsidRPr="00DE2671" w:rsidRDefault="00247D4B" w:rsidP="00247D4B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Патриотические песни</w:t>
      </w:r>
    </w:p>
    <w:p w:rsidR="00247D4B" w:rsidRPr="00DE2671" w:rsidRDefault="00247D4B" w:rsidP="00247D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2671">
        <w:rPr>
          <w:rFonts w:ascii="Times New Roman" w:hAnsi="Times New Roman" w:cs="Times New Roman"/>
          <w:sz w:val="28"/>
          <w:szCs w:val="28"/>
          <w:lang w:val="ru-RU"/>
        </w:rPr>
        <w:t>• А. Александров — «Священная война»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В. Лебедев-Кумач, А. Александров — «Гимн Советского Союза» (адаптированный вариант)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Д. Тухманов — «День Победы»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  <w:t>• В. Мурадели — «Широка страна моя родная»</w:t>
      </w:r>
      <w:r w:rsidRPr="00DE267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247D4B" w:rsidRDefault="00247D4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47D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FA2775"/>
    <w:multiLevelType w:val="hybridMultilevel"/>
    <w:tmpl w:val="F522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77D3"/>
    <w:rsid w:val="0015074B"/>
    <w:rsid w:val="00155C3D"/>
    <w:rsid w:val="00247D4B"/>
    <w:rsid w:val="0029639D"/>
    <w:rsid w:val="00326F90"/>
    <w:rsid w:val="00594449"/>
    <w:rsid w:val="00732753"/>
    <w:rsid w:val="00A726DA"/>
    <w:rsid w:val="00AA1D8D"/>
    <w:rsid w:val="00AE1CC6"/>
    <w:rsid w:val="00B47730"/>
    <w:rsid w:val="00B637D8"/>
    <w:rsid w:val="00CB0664"/>
    <w:rsid w:val="00CE3E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4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47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4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47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33062F-DE79-4DAF-9041-23632B9D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6394</Words>
  <Characters>36450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Сотрудник</cp:lastModifiedBy>
  <cp:revision>2</cp:revision>
  <cp:lastPrinted>2025-09-26T07:53:00Z</cp:lastPrinted>
  <dcterms:created xsi:type="dcterms:W3CDTF">2025-09-26T08:05:00Z</dcterms:created>
  <dcterms:modified xsi:type="dcterms:W3CDTF">2025-09-26T08:05:00Z</dcterms:modified>
</cp:coreProperties>
</file>