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2B2B2B"/>
          <w:sz w:val="27"/>
          <w:szCs w:val="27"/>
          <w:lang w:eastAsia="ru-RU"/>
        </w:rPr>
        <w:t>Мониторинг образовательного процесса в детском саду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Ямщикова Светлана Геннадьевна,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Старший воспитатель,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МДОУ  Квакшинский детский сад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7"/>
          <w:szCs w:val="27"/>
          <w:lang w:eastAsia="ru-RU"/>
        </w:rPr>
        <w:t>Цели и задачи мониторинга в ДОУ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Педагогическая диагностика, или мониторинг, в ДОУ необходимы для определения содержания индивидуально-групповой работы с детьми и лежит в основе перспективного планирования.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Мониторинг сводится к диагностике индивидуальных достижений воспитанников в процессе освоения программы.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Такие показатели гуманистической образовательной модели, как умения, знания, навыки и способы творческой деятельности рассматриваются с позиции средств, которые способствуют развитию личностных качеств и ценностных ориентаций ребенка.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Мониторинг по ФГОС в младшей, средней, старшей и подготовительной группе проводится в целях развития учреждения, выявления результатов его деятельности и определения их соответствия нормативным требованиям. Он тесно связан с исследовательской и аналитической работой, определением и устранением затруднений.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4"/>
          <w:szCs w:val="24"/>
          <w:lang w:eastAsia="ru-RU"/>
        </w:rPr>
        <w:t>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7"/>
          <w:szCs w:val="27"/>
          <w:lang w:eastAsia="ru-RU"/>
        </w:rPr>
        <w:t>Мониторинг ставит целью: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-определение и анализ уровня достижений в художественно-эстетическом, познавательно-речевом, социально-личностном и физическом развитии в соответствии с нормативными показателями;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-контроль динамики развития личностных качеств и последующего психолого-педагогического сопровождения детей.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7"/>
          <w:szCs w:val="27"/>
          <w:lang w:eastAsia="ru-RU"/>
        </w:rPr>
        <w:t>Задачи мониторинга в ДОУ: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 определение уровня развития интегративных качеств воспитанников детского сада, актуальных на момент диагностики на каждом возрастном этапе;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-оценка степени освоения образовательной программы и стартовой готовности к школьному обучению (для воспитанников подготовительных групп);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-обозначение личностных достижений дошколят и на основании их разработка индивидуальной программы психолого-педагогического сопровождения.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Посредством мониторинга как во 2 младшей группе, так и в старшей по ФГОС для достижения комплексного подхода к оцениванию результатов </w:t>
      </w:r>
      <w:r>
        <w:rPr>
          <w:rFonts w:ascii="Times New Roman" w:hAnsi="Times New Roman" w:eastAsia="Times New Roman" w:cs="Times New Roman"/>
          <w:b/>
          <w:bCs/>
          <w:i/>
          <w:iCs/>
          <w:color w:val="2B2B2B"/>
          <w:sz w:val="27"/>
          <w:szCs w:val="27"/>
          <w:lang w:eastAsia="ru-RU"/>
        </w:rPr>
        <w:t>можно изучить качество: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-образовательной деятельности — то, как дети осваивают образовательную программу, какие достижения и качества демонстрируют, насколько они готовы к школе и в какой мере родители воспитанников удовлетворены качеством оказываемых в детском саду услуг;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 учебного процесса — как в учреждении организована образовательная и самостоятельная деятельность, налажено взаимодействие с родителями;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-условий в ДОУ — как в детском саду обустроена развивающая среда, каков кадровый потенциал.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Оценочные процедуры опираются на принципы динамичности, прогностичности, непрерывности, научности, коллегиальности и междисциплинарности, а потому предполагают систематический сбор информации, унифицированный формат сбора данных, обеспечение оперативной обратной связи.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B2B2B"/>
          <w:sz w:val="27"/>
          <w:szCs w:val="27"/>
          <w:lang w:eastAsia="ru-RU"/>
        </w:rPr>
        <w:t>Периодичность проведения мониторинга в детском саду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Дошкольные учреждения самостоятельно определяют сроки проведения мониторинговых процедур. Мониторинг у нас в ДОУ проводится дважды в год (чаще всего в октябре и мае), что позволяет оценить динамику развития воспитанников и их личностных достижений. 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B2B2B"/>
          <w:sz w:val="27"/>
          <w:szCs w:val="27"/>
          <w:lang w:eastAsia="ru-RU"/>
        </w:rPr>
        <w:t>Использование результатов мониторинга образовательного процесса в ДОУ по ФГОС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Полученные результаты изучения интегративных качеств личности детей соотносятся с результатами мониторинга уровней овладения детьми необходимыми навыками и умениями по образовательным областям: «Физическое развитие», «Социально-коммуникативное развитие», «Познавательное развитие», «Художественно-эстетическое развитие».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Образцы таблиц мониторинга образовательного процесса в ДОУ по ФГОС представлены в Приложениях.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Приложение 1 – критерии развития интегративных качеств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Приложение 2 – таблицы для оценки РИК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Приложение 3 – критерии оценки развития образовательных областей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B2B2B"/>
          <w:sz w:val="27"/>
          <w:szCs w:val="27"/>
          <w:lang w:eastAsia="ru-RU"/>
        </w:rPr>
        <w:t>Приложение 4 – таблицы для оценки ОО.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Рекомендации по заполнению таблиц мониторинга.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 в таблицах под цифрами подразумеваются соответствующие критерии).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Предлагаемые таблицы разработаны с целью оптимизации образовательного процесса в любом учреждении, работающем с детьми, вне зависимости от предпочитаемой программы обучения и воспитания и контингента детей.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 достигается путем использования общепринятых критериев развития детей и уровневым подходом к оценке достижений ребенка по принципу «Чем ниже балл, тем больше проблем в развитии ребенка». Система мониторинга содержит 5 образовательных областей, соответствующих ФГОС ДО: «Физическое развитие», «Социально-коммуникативное развитие», «Познавательное развитие», «Художественно- эстетическое развитие» и интегративные качества.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это позволяет осуществить комплексный подход к оценке развития ребенка.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Оценка уровня овладения ребенком необходимыми навыками 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умениями по образовательным областям и интегративным качествам: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1 балл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– ребенок не может выполнить все предложенные задания,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помощь взрослого не принимает, большинство компонентов недостаточно развиты;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балла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– ребенок с помощью взрослого выполняет некоторые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предложенные задания, отдельные компоненты не развиты;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 балла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– ребенок выполняет самостоятельно и с частичной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помощью взрослого все предложенные задания, соответствуют возрасту;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 балла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– ребенок выполняет все предложенные задания самостоятельно, высокий уровень развития.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Таблицы мониторинга образовательного процесса заполняются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дважды в год – в начале и конце учебного года (лучше использовать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ручки разных цветов) для проведения сравнительной диагностики.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Педагогическая диагностика проводится методами наблюдения, игры или 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Кроме того, результаты всех детей заносятся в сводную таблицу группы. Анализ полученных результатов позволит увидеть уровень развития детей конкретной группы и разработать коррекционно-развивающие программы на группу в целом.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Для заполнения таблиц воспитателю не надо организовывать специальные ситуации. Предполагается, что у педагога уже сложился определенный образ ребенка и при оценивании он использует те сведения, которые накопились за определенное время наблюдений. Если же воспитатель сомневается в оценивании, то ему необходимо провести дополнительно наблюдение за ребенком в определенных видах свободной деятельности. Предлагаемые формы для заполнения их воспитателем ориентированы на то, что в итоге в таблице будет представлена информация об общей картине развития всех детей группы и о месте каждого ребенка в ней. То есть, воспитатель сможет увидеть, соответствует ли развитие различных сфер инициативы конкретного дошкольника возрастному нормативу.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Технология работы с таблицами проста и включает два этапа.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Этап 1.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Этап 2.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Когда все дети прошли диагностику, подсчитывается итоговый показатель по группе (среднее значение можно получить, если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баллы сложить (по столбцу) и разделить на количество детей,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округлять до десятых долей).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Этот показатель необходим для описания общегрупповых тенденций развития личности детей (в группах компенсирующей направленности – для подготовки к групповому медико- 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Двухступенчатая система мониторинга позволяет оперативно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выделять детей с проблемами в развитии личности, а также определять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трудности реализации программного содержания в каждой конкретной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группе, т.е. оперативно осуществлять психолого-методическую поддержку педагогов.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Нормативными вариантами развития личности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можно считать средние значения по каждому ребенку или общегрупповому параметру развития: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Низкий уровень –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менее 1,5 балла(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выраженные несоответствия возрасту)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Ниже среднего уровня –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 1,5 до 2,7 баллов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(проблемы в развитии ребенка)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Средний уровень (норма) –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 2,8 до 3,5 баллов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Высокий уровень – выше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3,5 баллов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Наличие математической обработки результатов мониторинга уровней овладения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Приложение № 1.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bCs/>
          <w:sz w:val="20"/>
          <w:szCs w:val="2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Критерии оценки развития интегративных качеств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1 младшая группа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1.Интегративное качество</w:t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«Физически развитый,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овладевший основными культурно-гигиеническими навыками»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1.Антропометрические показатели (рост, вес) в норме. Владеет соответствующими возрасту основными движениями.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2.Проявляет желание играть в подвижные игры с простым содержанием, несложными движениями.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4.Имеет первичные представления о себе как о человеке, знает названия основных частей тела, их функции.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2.Интегративное качество «Любознательный, активный»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1.Принимает участие в играх (подвижных, театрализованных, сюжетно-ролевых), проявляет интерес к игровым действиям сверстников.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2.Проявляет интерес к окружающему миру природы, участвует в сезонных наблюдениях.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3.Принимает активное участие в продуктивной деятельности (рисование, лепка, конструирование).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4.С интересом слушает сказки, рассказы воспитателя; рассматривает картинки, иллюстрации.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5.Проявляет активность при подпевании и пении, выполнении простейших танцевальных движений.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3.Интегративное качество «Эмоционально отзывчивый»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положительные эмоции в процессе самостоятельной двигательной деятельности.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эмоциональную отзывчивость на доступные возрасту литературно-художественные произведения (потешки, песенки, сказки, стихотворения).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Эмоционально и заинтересованно следит за развитием действия в играх -драматизациях и кукольных спектаклях, созданных силами взрослых и старших детей.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</w:r>
    </w:p>
    <w:p>
      <w:pPr>
        <w:numPr>
          <w:ilvl w:val="0"/>
          <w:numId w:val="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эмоциональную отзывчивость на доступные возрасту музыкальные произведения, различает веселые и грустные мелодии.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4.Интегративное качество «Овладевший средствами общения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способами взаимодействия со взрослыми и сверстниками»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играть рядом со сверстниками, не мешая им. Проявляет интерес к совместным играм небольшими группами.</w:t>
      </w: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Может по просьбе взрослого или по собственной инициативе рассказать об изображенном на картинке, об игрушке, о событии из личного опыта.</w:t>
      </w:r>
    </w:p>
    <w:p>
      <w:pPr>
        <w:numPr>
          <w:ilvl w:val="0"/>
          <w:numId w:val="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Речь становится полноценным средством общения с другими детьми.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5.Интегративное качество «Способный управлять своим поведением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планировать свои действия на основе первичных ценностных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представлений, соблюдающий элементарные общепринятые нормы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правила поведения»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 или после напоминания взрослого соблюдает элементарные правила поведения во время еды, умывания.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Соблюдает правила элементарной вежливости. Самостоятельно или по напоминанию говорит «спасибо», «здравствуйте», «до свидания», «спокойной ночи» (в семье, в группе).</w:t>
      </w:r>
    </w:p>
    <w:p>
      <w:pPr>
        <w:numPr>
          <w:ilvl w:val="0"/>
          <w:numId w:val="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отрицательное отношение к грубости, жадности.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6.Интегративное качество «Способный решать интеллектуальные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личностные задачи (проблемы), адекватные возрасту»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желание самостоятельно подбирать игрушки и атрибуты для игры, использовать предметы-заместители.</w:t>
      </w:r>
    </w:p>
    <w:p>
      <w:pPr>
        <w:numPr>
          <w:ilvl w:val="0"/>
          <w:numId w:val="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Сооружает элементарные постройки по образцу, проявляет желание :троить самостоятельно.</w:t>
      </w:r>
    </w:p>
    <w:p>
      <w:pPr>
        <w:numPr>
          <w:ilvl w:val="0"/>
          <w:numId w:val="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Ориентируется в помещении группы и участка детского сада.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7.Интегративное качество «имеющий первичные представления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о себе, семье, обществе, государстве, мире и природе"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 первичные представления о себе: знает свое имя, свой пол, имена членов своей семьи.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8.Интегративное качество «Овладевший универсальными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предпосылками учебной деятельности»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по словесному указанию взрослого находить предметы по названию, цвету, размеру.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Отвечает на простейшие вопросы («кто?», «что?», «что делает?»...).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Выполняет простейшие поручения взрослого.</w:t>
      </w:r>
    </w:p>
    <w:p>
      <w:pPr>
        <w:numPr>
          <w:ilvl w:val="0"/>
          <w:numId w:val="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интерес к книгам, к рассматриванию иллюстраций.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9.Интегративное качество «Овладевший необходимыми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умениями и навыками»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7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 младшая группа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1.Интегративное качество «Физически развитый,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овладевший основными культурно-гигиеническими навыками»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Антропометрические показатели (рост, вес) в норме.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Владеет соответствующими возрасту основными движениями.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интерес к участию в совместных играх и физических упражнениях.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Пользуется физкультурным оборудованием вне занятий (в свободное гремя).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Самостоятельно выполняет доступные возрасту гигиенические процедуры.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Самостоятельно или после напоминания взрослого соблюдает элементарные правила поведения во время еды, умывания.</w:t>
      </w:r>
    </w:p>
    <w:p>
      <w:pPr>
        <w:numPr>
          <w:ilvl w:val="0"/>
          <w:numId w:val="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2.Интегративное качество «Любознательный, активный»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интерес к</w:t>
      </w:r>
      <w:r>
        <w:rPr>
          <w:rFonts w:ascii="Times New Roman" w:hAnsi="Times New Roman" w:eastAsia="Times New Roman" w:cs="Times New Roman"/>
          <w:b/>
          <w:bCs/>
          <w:lang w:eastAsia="ru-RU"/>
        </w:rPr>
        <w:t> </w:t>
      </w:r>
      <w:r>
        <w:rPr>
          <w:rFonts w:ascii="Times New Roman" w:hAnsi="Times New Roman" w:eastAsia="Times New Roman" w:cs="Times New Roman"/>
          <w:lang w:eastAsia="ru-RU"/>
        </w:rPr>
        <w:t>различным видам игр, к участию в совместных играх.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Интересуется собой (кто я?), сведениями о себе, о своем прошлом, о происходящих с ним изменениях.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Интересуется предметами ближайшего окружения, их назначением, свойствами.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интерес к животным и растениям, к их особенностям, к простейшим взаимосвязям в природе; участвует в сезонных наблюдениях.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Задает вопросы взрослому, ребенку старшего возраста, слушает рассказ</w:t>
      </w:r>
      <w:r>
        <w:rPr>
          <w:rFonts w:ascii="Times New Roman" w:hAnsi="Times New Roman" w:eastAsia="Times New Roman" w:cs="Times New Roman"/>
          <w:i/>
          <w:iCs/>
          <w:lang w:eastAsia="ru-RU"/>
        </w:rPr>
        <w:t> </w:t>
      </w:r>
      <w:r>
        <w:rPr>
          <w:rFonts w:ascii="Times New Roman" w:hAnsi="Times New Roman" w:eastAsia="Times New Roman" w:cs="Times New Roman"/>
          <w:lang w:eastAsia="ru-RU"/>
        </w:rPr>
        <w:t>воспитателя о забавных случаях из жизни.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Любит слушать новые сказки, рассказы, стихи; участвует в обсуждениях.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Участвует в разговорах во время рассматривания предметов, картин, иллюстрации, наблюдений за живыми объектами; после просмотра спектаклей, мультфильмов.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Пытается петь, подпевать, двигаться под музыку.</w:t>
      </w:r>
    </w:p>
    <w:p>
      <w:pPr>
        <w:numPr>
          <w:ilvl w:val="0"/>
          <w:numId w:val="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интерес к участию в праздниках, постановках, совместных досугах</w:t>
      </w:r>
      <w:r>
        <w:rPr>
          <w:rFonts w:ascii="Times New Roman" w:hAnsi="Times New Roman" w:eastAsia="Times New Roman" w:cs="Times New Roman"/>
          <w:b/>
          <w:bCs/>
          <w:lang w:eastAsia="ru-RU"/>
        </w:rPr>
        <w:t> </w:t>
      </w:r>
      <w:r>
        <w:rPr>
          <w:rFonts w:ascii="Times New Roman" w:hAnsi="Times New Roman" w:eastAsia="Times New Roman" w:cs="Times New Roman"/>
          <w:lang w:eastAsia="ru-RU"/>
        </w:rPr>
        <w:t>и развлечениях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3.Интегративное качество «Эмоционально отзывчивый»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проявлять доброжелательность, доброту, дружелюбие по отношению к окружающим. Откликается на эмоции близких людей и друзей, лает попытки пожалеть сверстника, обнять его, помочь.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Эмоционально-заинтересованно следит за развитием действия в играх -драматизациях и кукольных спектаклях, созданных силами взрослых и старших детей.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Слушая новые сказки, рассказы, стихи, следит за развитием действия, сопереживает персонажам сказок, историй, рассказов, пытается с выражением читать наизусть потешки и небольшие стихотворения,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</w:t>
      </w:r>
    </w:p>
    <w:p>
      <w:pPr>
        <w:numPr>
          <w:ilvl w:val="0"/>
          <w:numId w:val="1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Пытается отражать полученные впечатления в речи и</w:t>
      </w:r>
      <w:r>
        <w:rPr>
          <w:rFonts w:ascii="Times New Roman" w:hAnsi="Times New Roman" w:eastAsia="Times New Roman" w:cs="Times New Roman"/>
          <w:b/>
          <w:bCs/>
          <w:lang w:eastAsia="ru-RU"/>
        </w:rPr>
        <w:t> </w:t>
      </w:r>
      <w:r>
        <w:rPr>
          <w:rFonts w:ascii="Times New Roman" w:hAnsi="Times New Roman" w:eastAsia="Times New Roman" w:cs="Times New Roman"/>
          <w:lang w:eastAsia="ru-RU"/>
        </w:rPr>
        <w:t>продуктивных видах деятельности.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4.Интегративное качество «Овладевший средствами общения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и способами взаимодействия со взрослыми и сверстниками»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в быту, в самостоятельных играх посредством речи налаживать контакты, взаимодействовать со сверстниками</w:t>
      </w:r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объединяться со сверстниками для игры в группу из 2-3 человек на основе личных симпатий, выбирать роль в сюжетно-ролевой игре; проявляет умение взаимодействовать и ладить со сверстниками в непродолжительной совместной игре.</w:t>
      </w:r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делиться своими впечатлениями с воспитателями и родителями.</w:t>
      </w:r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Может в случае проблемной ситуации обратиться к знакомому взрослому, адекватно реагирует на замечания и предложения взрослого.</w:t>
      </w:r>
    </w:p>
    <w:p>
      <w:pPr>
        <w:numPr>
          <w:ilvl w:val="0"/>
          <w:numId w:val="1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Обращается к воспитателю по имени и</w:t>
      </w:r>
      <w:r>
        <w:rPr>
          <w:rFonts w:ascii="Times New Roman" w:hAnsi="Times New Roman" w:eastAsia="Times New Roman" w:cs="Times New Roman"/>
          <w:b/>
          <w:bCs/>
          <w:lang w:eastAsia="ru-RU"/>
        </w:rPr>
        <w:t> </w:t>
      </w:r>
      <w:r>
        <w:rPr>
          <w:rFonts w:ascii="Times New Roman" w:hAnsi="Times New Roman" w:eastAsia="Times New Roman" w:cs="Times New Roman"/>
          <w:lang w:eastAsia="ru-RU"/>
        </w:rPr>
        <w:t>отчеству.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5.Интегративное качество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</w:r>
    </w:p>
    <w:p>
      <w:pPr>
        <w:numPr>
          <w:ilvl w:val="0"/>
          <w:numId w:val="1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Имеет положительный настрой на соблюдение элементарных правил поведения в детском саду и на улице; на правильное взаимодействие с растениями и животными; отрицательно реагирует на явные нарушения усвоенных им правил.</w:t>
      </w:r>
    </w:p>
    <w:p>
      <w:pPr>
        <w:numPr>
          <w:ilvl w:val="0"/>
          <w:numId w:val="1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действовать совместно в подвижных играх и физических упражнениях, согласовывать движения. Готов соблюдать элементарные правила в совместных играх.</w:t>
      </w:r>
    </w:p>
    <w:p>
      <w:pPr>
        <w:numPr>
          <w:ilvl w:val="0"/>
          <w:numId w:val="1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Может общаться спокойно, без крика. Ситуативно проявляет доброжелательное отношение к окружающим, умение делиться с товарищем;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</w:r>
    </w:p>
    <w:p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замечать непорядок в одежде и устранять его при небольшой помощи взрослых.</w:t>
      </w:r>
    </w:p>
    <w:p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Знает, что надо соблюдать порядок и чистоту в помещении и на участке детского сада, после игры убирать на место игрушки, строительный материал.</w:t>
      </w:r>
    </w:p>
    <w:p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После объяснения понимает поступки персонажей (произведений, спектаклей) и последствия этих поступков.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6.Интегративное качество «Способный решать интеллектуальные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и личностные задачи (проблемы), адекватные возрасту»</w:t>
      </w:r>
    </w:p>
    <w:p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Стремится самостоятельно выполнять элементарные поручения, проявляет желание участвовать в уходе за растениями и животными в уголке природы и на участке. Способен самостоятельно выполнить элементарное поручение (убрать игрушки, разложить материалы к занятиям).</w:t>
      </w:r>
    </w:p>
    <w:p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Может самостоятельно подбирать атрибуты для той или иной роли; дополнять игровую обстановку недостающими предметами, игрушками.</w:t>
      </w:r>
    </w:p>
    <w:p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Использует разные способы обследования предметов, включая простейшие опыты.</w:t>
      </w:r>
    </w:p>
    <w:p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Способен устанавливать простейшие связи между предметами и явлениями</w:t>
      </w:r>
      <w:r>
        <w:rPr>
          <w:rFonts w:ascii="Times New Roman" w:hAnsi="Times New Roman" w:eastAsia="Times New Roman" w:cs="Times New Roman"/>
          <w:b/>
          <w:bCs/>
          <w:lang w:eastAsia="ru-RU"/>
        </w:rPr>
        <w:t>, </w:t>
      </w:r>
      <w:r>
        <w:rPr>
          <w:rFonts w:ascii="Times New Roman" w:hAnsi="Times New Roman" w:eastAsia="Times New Roman" w:cs="Times New Roman"/>
          <w:lang w:eastAsia="ru-RU"/>
        </w:rPr>
        <w:t>делать простейшие обобщения.</w:t>
      </w:r>
    </w:p>
    <w:p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желание сооружать постройки по собственному замыслу.</w:t>
      </w:r>
    </w:p>
    <w:p>
      <w:pPr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Умеет занимать себя игрой, самостоятельной художественной деятельностью.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7.Интегративное качество «имеющий первичные представления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о себе, семье, обществе, государстве, мире и природе"</w:t>
      </w:r>
    </w:p>
    <w:p>
      <w:pPr>
        <w:numPr>
          <w:ilvl w:val="0"/>
          <w:numId w:val="1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Имеет первичные представления о себе: знает свое имя, возраст, пол. Имеет первичные гендерныепредставления (мужчины смелые, сильные; женщины нежные, заботливые).</w:t>
      </w:r>
    </w:p>
    <w:p>
      <w:pPr>
        <w:numPr>
          <w:ilvl w:val="0"/>
          <w:numId w:val="1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Называет членов своей семьи, их имена. Знает название родного города (поселка).</w:t>
      </w:r>
    </w:p>
    <w:p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Знаком с некоторыми профессиями (воспитатель, врач, продавец, повар, шофер, строитель).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8.Интегративное качество «Овладевший универсальными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lang w:eastAsia="ru-RU"/>
        </w:rPr>
        <w:t>предпосылками учебной деятельности»</w:t>
      </w:r>
    </w:p>
    <w:p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Имеет простейшие навыки организованного поведения в детском саду, дома, на улице.</w:t>
      </w:r>
    </w:p>
    <w:p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Способен самостоятельно выполнять элементарные поручения, преодолевать небольшие трудности.</w:t>
      </w:r>
    </w:p>
    <w:p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В случае проблемной ситуации обращается за помощью.</w:t>
      </w:r>
    </w:p>
    <w:p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Испытывает положительные эмоции от правильно решенных познавательных задач, от познавательно-исследовательской и продуктивной (конструктивной) деятельности.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В диалоге с педагогом умеет услышать и понять заданный вопрос, не перебивает говорящего взрослого.</w:t>
      </w:r>
    </w:p>
    <w:p>
      <w:pPr>
        <w:numPr>
          <w:ilvl w:val="0"/>
          <w:numId w:val="1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Проявляет интерес к книгам, к рассматриванию иллюстраций.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9.Интегративное качество «Овладевший необходимыми умениями и навыками»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1.У ребенка сформированы умения и навыки, необходимые для осуществления различных видов детской деятельности.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Средняя группа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1.Интегративное качество</w:t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«Физически развитый,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овладевший основными культурно-гигиеническими навыками»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Антропометрические показатели (рост, вес) в норме.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Владеет в соответствии с возрастом основными движениями. Проявляет интерес к участию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подвижных играх 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физических упражнениях.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Пользуется физкультурным оборудованием вне занятий (в свободное время).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гигиены.</w:t>
      </w:r>
    </w:p>
    <w:p>
      <w:pPr>
        <w:numPr>
          <w:ilvl w:val="0"/>
          <w:numId w:val="1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Знает о пользе утренней зарядки, физических упражнений.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2.Интегративное качество «Любознательный, активный»</w:t>
      </w:r>
    </w:p>
    <w:p>
      <w:pPr>
        <w:numPr>
          <w:ilvl w:val="0"/>
          <w:numId w:val="17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интерес к информации, которую получает в процессе общения.</w:t>
      </w:r>
    </w:p>
    <w:p>
      <w:pPr>
        <w:numPr>
          <w:ilvl w:val="0"/>
          <w:numId w:val="17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устойчивый интерес к различным видам детской деятельности: конструированию, изобразительной деятельности, игре.</w:t>
      </w:r>
    </w:p>
    <w:p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любознательность, интерес к исследовательской деятельности, экспериментированию.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3.Интегративное качество «Эмоционально отзывчивый»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>
      <w:pPr>
        <w:numPr>
          <w:ilvl w:val="0"/>
          <w:numId w:val="1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4.Интегративное качество «Овладевший средствами общения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и способами взаимодействия со взрослыми и сверстниками»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Умеет подбирать предметы и атрибуты для сюжетно-ролевых игр.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создании построек из строительного материала может участвовать в планировании действий, договариваться, распределять материал, согласовывать действия и совместными усилиями достигать результата. Умеет считаться с интересами товарищей.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Речь, при взаимодействии со сверстниками, носит преимущественно ситуативный характер. Содержание общения со взрослым выходит за пределы конкретной ситуации, речь при общении со взрослым становится внеситуативной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театрализованных играх умеет интонационно выделять речь тех или иных персонажей.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Делает попытки решать спорные вопросы и улаживать конфликты с помощью речи: убеждать, доказывать, объяснять.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Может проявить инициативу в оказании помощи товарищам, взрослым.</w:t>
      </w:r>
    </w:p>
    <w:p>
      <w:pPr>
        <w:numPr>
          <w:ilvl w:val="0"/>
          <w:numId w:val="1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5.Интегративное качество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Разделяет игровые и реальные взаимодействия. Умеет планировать последовательность действий.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процессе игры может менять роли. Умеет соблюдать правила игры.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личное отношение к соблюдению (и нарушению) моральных норм (стремится к справедливости, испытывает чувство стыда при неблаговидных поступках).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имени-отчеству.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(сам или при помощи взрослого) вежливо выражать свою просьбу, благодарить за оказанную услугу.</w:t>
      </w:r>
    </w:p>
    <w:p>
      <w:pPr>
        <w:numPr>
          <w:ilvl w:val="0"/>
          <w:numId w:val="2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Знает, что нельзя вмешиваться в разговор взрослых.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6.Интегративное качество «Способный решать интеллектуальные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и личностные задачи (проблемы), адекватные возрасту»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Владеет элементарными навыками самообслуживания.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Ориентируется в пространстве детского сада.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играть в простейшие настольно-печатные игры.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инициативу и самостоятельность в организации знакомых игр с небольшой группой детей.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инициативу в выборе роли, сюжета, средств перевоплощения в театрализованных играх.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конструировать по собственному замыслу.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использовать простые схематические изображения для решения несложных задач, строить по схеме, решать лабиринтные задачи.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Начинает появляться образное предвосхищение. На основе пространственного расположения объектов может сказать, что произойдет в результате их взаимодействия.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самостоятельно придумать небольшую сказку на заданную тему.</w:t>
      </w:r>
    </w:p>
    <w:p>
      <w:pPr>
        <w:numPr>
          <w:ilvl w:val="0"/>
          <w:numId w:val="2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самостоятельно находить интересное для себя занятие.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7.Интегративное качество «имеющий первичные представления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о себе, семье, обществе, государстве, мире и природе"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>
      <w:pPr>
        <w:numPr>
          <w:ilvl w:val="0"/>
          <w:numId w:val="2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 представление о Российской армии, ее роли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защите Родины. Знает некоторые военные профессии.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8.Интегративное качество «Овладевший универсальными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предпосылками учебной деятельности»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Выполняет индивидуальные и коллективные поручения.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предпосылки ответственного отношения к порученному заданию, стремится выполнить его хорошо.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удерживать в памяти при выполнении каких-либо действий несложное условие.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принять задачу на запоминание, помнит поручение взрослого; может выучить небольшое стихотворение.</w:t>
      </w:r>
    </w:p>
    <w:p>
      <w:pPr>
        <w:numPr>
          <w:ilvl w:val="0"/>
          <w:numId w:val="2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Может описать предмет, картину, составить рассказ по картинке, пересказать наиболее выразительный и динамичный отрывок из сказки.</w:t>
      </w:r>
    </w:p>
    <w:p>
      <w:pPr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сосредоточенно действовать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течение 15-20 минут.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9.Интегративное качество «Овладевший необходимыми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умениями и навыками»</w:t>
      </w:r>
    </w:p>
    <w:p>
      <w:pPr>
        <w:numPr>
          <w:ilvl w:val="0"/>
          <w:numId w:val="2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Старшая группа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1.Интегративное качество</w:t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«Физически развитый,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овладевший основными культурно-гигиеническими навыками»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Антропометрические показатели (рост, вес) в норме.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Владеет в соответствии с возрастом основными движениями. Проявляет интерес к участию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подвижных играх 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физических упражнениях.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Пользуется физкультурным оборудованием вне занятий (в свободное время).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гигиены.</w:t>
      </w:r>
    </w:p>
    <w:p>
      <w:pPr>
        <w:numPr>
          <w:ilvl w:val="0"/>
          <w:numId w:val="25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Знает о пользе утренней зарядки, физических упражнений.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2.Интегративное качество «Любознательный, активный»</w:t>
      </w:r>
    </w:p>
    <w:p>
      <w:pPr>
        <w:numPr>
          <w:ilvl w:val="0"/>
          <w:numId w:val="2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интерес к информации, которую получает в процессе общения.</w:t>
      </w:r>
    </w:p>
    <w:p>
      <w:pPr>
        <w:numPr>
          <w:ilvl w:val="0"/>
          <w:numId w:val="26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устойчивый интерес к различным видам детской деятельности: конструированию, изобразительной деятельности, игре.</w:t>
      </w:r>
    </w:p>
    <w:p>
      <w:pPr>
        <w:numPr>
          <w:ilvl w:val="0"/>
          <w:numId w:val="26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любознательность, интерес к исследовательской деятельности, экспериментированию.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3.Интегративное качество «Эмоционально отзывчивый»</w:t>
      </w:r>
    </w:p>
    <w:p>
      <w:pPr>
        <w:numPr>
          <w:ilvl w:val="0"/>
          <w:numId w:val="27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>
      <w:pPr>
        <w:numPr>
          <w:ilvl w:val="0"/>
          <w:numId w:val="27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4.Интегративное качество «Овладевший средствами общения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и способами взаимодействия со взрослыми и сверстниками»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Умеет подбирать предметы и атрибуты для сюжетно-ролевых игр.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создании построек из строительного материала может участвовать в планировании действий, договариваться, распределять материал, согласовывать действия и совместными усилиями достигать результата. Умеет считаться с интересами товарищей.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Речь, при взаимодействии со сверстниками, носит преимущественно ситуативный характер. Содержание общения со взрослым выходит за пределы конкретной ситуации, речь при общении со взрослым становится внеситуативной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театрализованных играх умеет интонационно выделять речь тех или иных персонажей.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Делает попытки решать спорные вопросы и улаживать конфликты с помощью речи: убеждать, доказывать, объяснять.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Может проявить инициативу в оказании помощи товарищам, взрослым.</w:t>
      </w:r>
    </w:p>
    <w:p>
      <w:pPr>
        <w:numPr>
          <w:ilvl w:val="0"/>
          <w:numId w:val="28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5.Интегративное качество «Способный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поведения»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Разделяет игровые и реальные взаимодействия. Умеет планировать последовательность действий.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процессе игры может менять роли. Умеет соблюдать правила игры.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личное отношение к соблюдению (и нарушению) моральных норм (стремится к справедливости, испытывает чувство стыда при неблаговидных поступках).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имени-отчеству.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(сам или при помощи взрослого) вежливо выражать свою просьбу, благодарить за оказанную услугу.</w:t>
      </w:r>
    </w:p>
    <w:p>
      <w:pPr>
        <w:numPr>
          <w:ilvl w:val="0"/>
          <w:numId w:val="29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Знает, что нельзя вмешиваться в разговор взрослых.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6.Интегративное качество «Способный решать интеллектуальные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и личностные задачи (проблемы), адекватные возрасту»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Владеет элементарными навыками самообслуживания.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Ориентируется в пространстве детского сада.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играть в простейшие настольно-печатные игры.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инициативу и самостоятельность в организации знакомых игр с небольшой группой детей.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инициативу в выборе роли, сюжета, средств перевоплощения в театрализованных играх.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конструировать по собственному замыслу.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использовать простые схематические изображения для решения несложных задач, строить по схеме, решать лабиринтные задачи.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Начинает появляться образное предвосхищение. На основе пространственного расположения объектов может сказать, что произойдет в результате их взаимодействия.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самостоятельно придумать небольшую сказку на заданную тему.</w:t>
      </w:r>
    </w:p>
    <w:p>
      <w:pPr>
        <w:numPr>
          <w:ilvl w:val="0"/>
          <w:numId w:val="30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Умеет самостоятельно находить интересное для себя занятие.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7.Интегративное качество «имеющий первичные представления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о себе, семье, обществе, государстве, мире и природе"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Знает свое имя и фамилию, возраст, имена членов своей семьи. Может рассказать о своем родном городе (поселке, селе), назвать его, Знает некоторые государственные праздники.</w:t>
      </w:r>
    </w:p>
    <w:p>
      <w:pPr>
        <w:numPr>
          <w:ilvl w:val="0"/>
          <w:numId w:val="31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Имеет представление о Российской армии, ее роли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защите Родины. Знает некоторые военные профессии.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8.Интегративное качество «Овладевший универсальными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предпосылками учебной деятельности»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3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Выполняет индивидуальные и коллективные поручения.</w:t>
      </w:r>
    </w:p>
    <w:p>
      <w:pPr>
        <w:numPr>
          <w:ilvl w:val="0"/>
          <w:numId w:val="3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Проявляет предпосылки ответственного отношения к порученному заданию, стремится выполнить его хорошо.</w:t>
      </w:r>
    </w:p>
    <w:p>
      <w:pPr>
        <w:numPr>
          <w:ilvl w:val="0"/>
          <w:numId w:val="3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удерживать в памяти при выполнении каких-либо действий несложное условие.</w:t>
      </w:r>
    </w:p>
    <w:p>
      <w:pPr>
        <w:numPr>
          <w:ilvl w:val="0"/>
          <w:numId w:val="3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принять задачу на запоминание, помнит поручение взрослого; может выучить небольшое стихотворение.</w:t>
      </w:r>
    </w:p>
    <w:p>
      <w:pPr>
        <w:numPr>
          <w:ilvl w:val="0"/>
          <w:numId w:val="32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Может описать предмет, картину, составить рассказ по картинке, пересказать наиболее выразительный и динамичный отрывок из сказки.</w:t>
      </w:r>
    </w:p>
    <w:p>
      <w:pPr>
        <w:numPr>
          <w:ilvl w:val="0"/>
          <w:numId w:val="32"/>
        </w:numPr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сосредоточенно действовать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течение 15-20 минут.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9.Интегративное качество «Овладевший необходимыми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>умениями и навыками»</w:t>
      </w:r>
    </w:p>
    <w:p>
      <w:pPr>
        <w:numPr>
          <w:ilvl w:val="0"/>
          <w:numId w:val="33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 ребенка сформированы умения и навыки, необходимые для осуществления различных видов детской деятельности.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Подготовительная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1.Интегративное качество</w:t>
      </w: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 </w:t>
      </w: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«Физически развитый,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овладевший основными культурно-гигиеническими навыками»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1.Сформированы основные физические качества и потребность в двигательной активности.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2.Самостоятельно выполняет доступные возрасту гигиенические процедуры, соблюдает элементарные правила здорового образа жизни.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2.Интегративное качество «Любознательный, активный»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1.Интересуется новым, неизвестным в окружающем мире (мире предметов и вещей, мире отношений и своем внутреннем мире).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2.Задает вопросы взрослому, любит экспериментировать.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3.Способен самостоятельно действовать (в повседневной жизни, в различных видах детской деятельности).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4.В случаях затруднений обращается за помощью к взрослому.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5.Принимает живое, заинтересованное участие в образовательном процессе.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3.Интегративное качество «Эмоционально отзывчивый»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1.Откликается на эмоции близких людей и друзей.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2.Сопереживает персонажам сказок, историй, рассказов.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3.Эмоционально реагирует на произведения изобразительного искусства, музыкальные и художественные произведения, мир природы.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4.Интегративное качество «Овладевший средствами общения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способами взаимодействия со взрослыми и сверстниками»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1.Адекватно использует вербальные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невербальные средства общения, владеет диалогической речью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и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>
      <w:pPr>
        <w:numPr>
          <w:ilvl w:val="0"/>
          <w:numId w:val="34"/>
        </w:numPr>
        <w:spacing w:after="0" w:line="294" w:lineRule="atLeast"/>
        <w:ind w:left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Способен изменять стиль общения со взрослым или сверстником, в зависимости от ситуации.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5.Интегративное качество «Способный управлять своим поведением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планировать свои действия на основе первичных ценностных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представлений, соблюдающий элементарные общепринятые нормы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правила поведения»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1.Поведение преимущественно определяется не сиюминутными желаниями и потребностями, а требованиями со стороны взрослых и первичными ценностными представлениями о том, «что такое хорошо и что такое плохо».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2.Способен планировать свои действия, направленные на достижение конкретной цели.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3.Соблюдает правила поведения на улице (дорожные правила), в общественных местах (транспорте, магазине, поликлинике, театре и др.).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6.Интегративное качество «Способный решать интеллектуальные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и личностные задачи (проблемы), адекватные возрасту»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1.Может применять самостоятельно усвоенные знания и способы деятельности для решения новых задач (проблем), поставленных как взрослым, гак и им самим; в зависимости от ситуации может преобразовывать способы решения задач (проблем).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2.Способен предложить собственный замысел и воплотить его в рисунке, постройке, рассказе и др.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7.Интегративное качество «имеющий первичные представления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о себе, семье, обществе, государстве, мире и природе"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1.Имеет представления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8.Интегративное качество «Овладевший универсальными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предпосылками учебной деятельности»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1.Умеет работать по правилу и по образцу, слушать взрослого и выполнять его инструкции.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9.Интегративное качество «Овладевший необходимыми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bCs/>
          <w:sz w:val="20"/>
          <w:szCs w:val="20"/>
          <w:lang w:eastAsia="ru-RU"/>
        </w:rPr>
        <w:t>умениями и навыками»</w:t>
      </w: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94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1.У ребенка сформированы умения и навыки, необходимые для осуществления различных видов детской деятельности.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МОНИТОРИНГ ДЕТСКОГО РАЗВИТИЯ (РИК)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Группа, воспитатель: 1 младшая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Дата проведения мониторинга: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Уровень развития интегративных качеств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 И. ребёнка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Физически развитый, овладевший основными культурно-гигиеническими навыками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Любознательный, активный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Эмоционально-отзывчивый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Овладевший средствами общения и способами взаимодействия со взрослыми и сверстниками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jc w:val="center"/>
        <w:rPr>
          <w:sz w:val="52"/>
          <w:szCs w:val="5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E6737"/>
    <w:multiLevelType w:val="multilevel"/>
    <w:tmpl w:val="003E67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11D7165"/>
    <w:multiLevelType w:val="multilevel"/>
    <w:tmpl w:val="011D7165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2B45A02"/>
    <w:multiLevelType w:val="multilevel"/>
    <w:tmpl w:val="02B45A02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8820989"/>
    <w:multiLevelType w:val="multilevel"/>
    <w:tmpl w:val="088209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89573DA"/>
    <w:multiLevelType w:val="multilevel"/>
    <w:tmpl w:val="089573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95525F3"/>
    <w:multiLevelType w:val="multilevel"/>
    <w:tmpl w:val="095525F3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DD011E6"/>
    <w:multiLevelType w:val="multilevel"/>
    <w:tmpl w:val="0DD011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53F3EFD"/>
    <w:multiLevelType w:val="multilevel"/>
    <w:tmpl w:val="153F3E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71F42DC"/>
    <w:multiLevelType w:val="multilevel"/>
    <w:tmpl w:val="171F42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B537B48"/>
    <w:multiLevelType w:val="multilevel"/>
    <w:tmpl w:val="1B537B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1B6D5286"/>
    <w:multiLevelType w:val="multilevel"/>
    <w:tmpl w:val="1B6D5286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DE63D6C"/>
    <w:multiLevelType w:val="multilevel"/>
    <w:tmpl w:val="1DE63D6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29893923"/>
    <w:multiLevelType w:val="multilevel"/>
    <w:tmpl w:val="2989392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9D91A25"/>
    <w:multiLevelType w:val="multilevel"/>
    <w:tmpl w:val="29D91A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0EF7AA8"/>
    <w:multiLevelType w:val="multilevel"/>
    <w:tmpl w:val="30EF7A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2D26F39"/>
    <w:multiLevelType w:val="multilevel"/>
    <w:tmpl w:val="32D26F3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3434D20"/>
    <w:multiLevelType w:val="multilevel"/>
    <w:tmpl w:val="33434D2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3B3C3E2E"/>
    <w:multiLevelType w:val="multilevel"/>
    <w:tmpl w:val="3B3C3E2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49539BC"/>
    <w:multiLevelType w:val="multilevel"/>
    <w:tmpl w:val="449539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9E0488A"/>
    <w:multiLevelType w:val="multilevel"/>
    <w:tmpl w:val="49E0488A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4B69370B"/>
    <w:multiLevelType w:val="multilevel"/>
    <w:tmpl w:val="4B69370B"/>
    <w:lvl w:ilvl="0" w:tentative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52043454"/>
    <w:multiLevelType w:val="multilevel"/>
    <w:tmpl w:val="5204345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532F7D6D"/>
    <w:multiLevelType w:val="multilevel"/>
    <w:tmpl w:val="532F7D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7E802D4"/>
    <w:multiLevelType w:val="multilevel"/>
    <w:tmpl w:val="67E802D4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6BE508BC"/>
    <w:multiLevelType w:val="multilevel"/>
    <w:tmpl w:val="6BE508BC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6D3D0B72"/>
    <w:multiLevelType w:val="multilevel"/>
    <w:tmpl w:val="6D3D0B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6D3D15DD"/>
    <w:multiLevelType w:val="multilevel"/>
    <w:tmpl w:val="6D3D15DD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6EC30143"/>
    <w:multiLevelType w:val="multilevel"/>
    <w:tmpl w:val="6EC3014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720C11BD"/>
    <w:multiLevelType w:val="multilevel"/>
    <w:tmpl w:val="720C11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723D576C"/>
    <w:multiLevelType w:val="multilevel"/>
    <w:tmpl w:val="723D576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>
    <w:nsid w:val="724C1D2F"/>
    <w:multiLevelType w:val="multilevel"/>
    <w:tmpl w:val="724C1D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75C979E0"/>
    <w:multiLevelType w:val="multilevel"/>
    <w:tmpl w:val="75C979E0"/>
    <w:lvl w:ilvl="0" w:tentative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9E345C3"/>
    <w:multiLevelType w:val="multilevel"/>
    <w:tmpl w:val="79E345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B554CFD"/>
    <w:multiLevelType w:val="multilevel"/>
    <w:tmpl w:val="7B554C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33"/>
  </w:num>
  <w:num w:numId="4">
    <w:abstractNumId w:val="32"/>
  </w:num>
  <w:num w:numId="5">
    <w:abstractNumId w:val="6"/>
  </w:num>
  <w:num w:numId="6">
    <w:abstractNumId w:val="5"/>
  </w:num>
  <w:num w:numId="7">
    <w:abstractNumId w:val="25"/>
  </w:num>
  <w:num w:numId="8">
    <w:abstractNumId w:val="1"/>
  </w:num>
  <w:num w:numId="9">
    <w:abstractNumId w:val="22"/>
  </w:num>
  <w:num w:numId="10">
    <w:abstractNumId w:val="18"/>
  </w:num>
  <w:num w:numId="11">
    <w:abstractNumId w:val="4"/>
  </w:num>
  <w:num w:numId="12">
    <w:abstractNumId w:val="15"/>
  </w:num>
  <w:num w:numId="13">
    <w:abstractNumId w:val="13"/>
  </w:num>
  <w:num w:numId="14">
    <w:abstractNumId w:val="9"/>
  </w:num>
  <w:num w:numId="15">
    <w:abstractNumId w:val="27"/>
  </w:num>
  <w:num w:numId="16">
    <w:abstractNumId w:val="12"/>
  </w:num>
  <w:num w:numId="17">
    <w:abstractNumId w:val="30"/>
  </w:num>
  <w:num w:numId="18">
    <w:abstractNumId w:val="16"/>
  </w:num>
  <w:num w:numId="19">
    <w:abstractNumId w:val="8"/>
  </w:num>
  <w:num w:numId="20">
    <w:abstractNumId w:val="3"/>
  </w:num>
  <w:num w:numId="21">
    <w:abstractNumId w:val="14"/>
  </w:num>
  <w:num w:numId="22">
    <w:abstractNumId w:val="21"/>
  </w:num>
  <w:num w:numId="23">
    <w:abstractNumId w:val="28"/>
  </w:num>
  <w:num w:numId="24">
    <w:abstractNumId w:val="11"/>
  </w:num>
  <w:num w:numId="25">
    <w:abstractNumId w:val="31"/>
  </w:num>
  <w:num w:numId="26">
    <w:abstractNumId w:val="26"/>
  </w:num>
  <w:num w:numId="27">
    <w:abstractNumId w:val="24"/>
  </w:num>
  <w:num w:numId="28">
    <w:abstractNumId w:val="19"/>
  </w:num>
  <w:num w:numId="29">
    <w:abstractNumId w:val="2"/>
  </w:num>
  <w:num w:numId="30">
    <w:abstractNumId w:val="20"/>
  </w:num>
  <w:num w:numId="31">
    <w:abstractNumId w:val="23"/>
  </w:num>
  <w:num w:numId="32">
    <w:abstractNumId w:val="10"/>
  </w:num>
  <w:num w:numId="33">
    <w:abstractNumId w:val="2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7F"/>
    <w:rsid w:val="0001341A"/>
    <w:rsid w:val="0063197F"/>
    <w:rsid w:val="00E812AF"/>
    <w:rsid w:val="00EF438E"/>
    <w:rsid w:val="737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5340</Words>
  <Characters>30441</Characters>
  <Lines>253</Lines>
  <Paragraphs>71</Paragraphs>
  <TotalTime>2</TotalTime>
  <ScaleCrop>false</ScaleCrop>
  <LinksUpToDate>false</LinksUpToDate>
  <CharactersWithSpaces>35710</CharactersWithSpaces>
  <Application>WPS Office_11.2.0.9926_F1E327BC-269C-435d-A152-05C5408002CA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2020-10-26T18:10:00Z</dcterms:created>
  <dc:creator>Пользователь</dc:creator>
  <cp:lastModifiedBy>Sadik</cp:lastModifiedBy>
  <cp:lastPrinted>2020-10-26T18:08:00Z</cp:lastPrinted>
  <dcterms:modified xsi:type="dcterms:W3CDTF">2021-02-15T13:42:50Z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1033-11.2.0.9926</vt:lpwstr>
  </property>
</Properties>
</file>