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D2C58">
        <w:rPr>
          <w:rFonts w:ascii="Times New Roman" w:hAnsi="Times New Roman" w:cs="Times New Roman"/>
          <w:b/>
          <w:sz w:val="24"/>
          <w:szCs w:val="28"/>
        </w:rPr>
        <w:t>МУНИЦИПАЛЬНОЕ ДОШКОЛЬНОЕ ОБРАЗОВАТЕЛЬНОЕ УЧРЕЖДЕНИЕ «</w:t>
      </w:r>
      <w:r>
        <w:rPr>
          <w:rFonts w:ascii="Times New Roman" w:hAnsi="Times New Roman" w:cs="Times New Roman"/>
          <w:b/>
          <w:sz w:val="24"/>
          <w:szCs w:val="28"/>
        </w:rPr>
        <w:t xml:space="preserve">КВАКШИНСКИЙ ДЕТСКИЙ </w:t>
      </w:r>
      <w:r w:rsidRPr="002D2C58">
        <w:rPr>
          <w:rFonts w:ascii="Times New Roman" w:hAnsi="Times New Roman" w:cs="Times New Roman"/>
          <w:b/>
          <w:sz w:val="24"/>
          <w:szCs w:val="28"/>
        </w:rPr>
        <w:t>САД»</w:t>
      </w: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D2C58">
        <w:rPr>
          <w:rFonts w:ascii="Times New Roman" w:hAnsi="Times New Roman" w:cs="Times New Roman"/>
          <w:b/>
          <w:sz w:val="40"/>
          <w:szCs w:val="28"/>
        </w:rPr>
        <w:t>Консультация для родителей</w:t>
      </w:r>
    </w:p>
    <w:p w:rsidR="002D2C58" w:rsidRP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D2C58">
        <w:rPr>
          <w:rFonts w:ascii="Times New Roman" w:hAnsi="Times New Roman" w:cs="Times New Roman"/>
          <w:b/>
          <w:sz w:val="44"/>
          <w:szCs w:val="28"/>
        </w:rPr>
        <w:t>ДЕТСКИЙ ТРАВМАТИЗМ И КАК ЕГО ИЗБЕЖАТЬ</w:t>
      </w: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D2C58" w:rsidRPr="002D2C58" w:rsidRDefault="002D2C58" w:rsidP="002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Воспитатель МДОУ</w:t>
      </w:r>
    </w:p>
    <w:p w:rsidR="002D2C58" w:rsidRPr="002D2C58" w:rsidRDefault="002D2C58" w:rsidP="002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«Квакшинский детский сад»</w:t>
      </w:r>
    </w:p>
    <w:p w:rsidR="002D2C58" w:rsidRPr="002D2C58" w:rsidRDefault="002D2C58" w:rsidP="002D2C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Эльгакаева З.В.</w:t>
      </w:r>
    </w:p>
    <w:p w:rsidR="002D2C58" w:rsidRDefault="002D2C58" w:rsidP="002D2C58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2D2C58" w:rsidRDefault="002D2C58" w:rsidP="002D2C58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2D2C58" w:rsidRDefault="002D2C58" w:rsidP="002D2C58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2D2C58" w:rsidRDefault="002D2C58" w:rsidP="002D2C58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2D2C58" w:rsidRPr="002D2C58" w:rsidRDefault="002D2C58" w:rsidP="002D2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д.Квакшино, 2022 г.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lastRenderedPageBreak/>
        <w:t>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Несмотря на большое разнообразие травм у детей, причины, вызывающие их, типичны. Прежде всего, это неблагоустроенность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Взрослые обязаны предупреждать возможные </w:t>
      </w:r>
      <w:r>
        <w:rPr>
          <w:rFonts w:ascii="Times New Roman" w:hAnsi="Times New Roman" w:cs="Times New Roman"/>
          <w:sz w:val="28"/>
          <w:szCs w:val="28"/>
        </w:rPr>
        <w:t>риски и ограждать детей от них.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Наиболее часто встречающийся травматизм у детей – </w:t>
      </w:r>
      <w:r w:rsidRPr="002D2C58">
        <w:rPr>
          <w:rFonts w:ascii="Times New Roman" w:hAnsi="Times New Roman" w:cs="Times New Roman"/>
          <w:b/>
          <w:sz w:val="28"/>
          <w:szCs w:val="28"/>
        </w:rPr>
        <w:t>бытовой.</w:t>
      </w:r>
      <w:r w:rsidRPr="002D2C58">
        <w:rPr>
          <w:rFonts w:ascii="Times New Roman" w:hAnsi="Times New Roman" w:cs="Times New Roman"/>
          <w:sz w:val="28"/>
          <w:szCs w:val="28"/>
        </w:rPr>
        <w:t xml:space="preserve"> </w:t>
      </w:r>
      <w:r w:rsidRPr="002D2C58">
        <w:rPr>
          <w:rFonts w:ascii="Times New Roman" w:hAnsi="Times New Roman" w:cs="Times New Roman"/>
          <w:sz w:val="28"/>
          <w:szCs w:val="28"/>
          <w:u w:val="single"/>
        </w:rPr>
        <w:t>Основные виды травм, которые дети мог</w:t>
      </w:r>
      <w:r w:rsidRPr="002D2C58">
        <w:rPr>
          <w:rFonts w:ascii="Times New Roman" w:hAnsi="Times New Roman" w:cs="Times New Roman"/>
          <w:sz w:val="28"/>
          <w:szCs w:val="28"/>
          <w:u w:val="single"/>
        </w:rPr>
        <w:t>ут получить дома, и их причины: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ожог от горячей плиты, посуды, пищи, кипятка, пара, утюга, других электроприборов и открытого огня;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падение с кровати, окна, стола и ступенек;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удушье от мелких предметов (монет, пуговиц, гаек и др.);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отравление бытовыми химическими веществами (инсектицидами, моющими жидкостями, отбеливателями и др.);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поражение электрическим током от неисправных электроприборов, обнаженных проводов, от  втыкания игл, ножей и других металлических предметов в розетки и настен</w:t>
      </w:r>
      <w:r>
        <w:rPr>
          <w:rFonts w:ascii="Times New Roman" w:hAnsi="Times New Roman" w:cs="Times New Roman"/>
          <w:sz w:val="28"/>
          <w:szCs w:val="28"/>
        </w:rPr>
        <w:t>ную проводку.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Падения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не разрешать детям лазить в опасных местах;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 xml:space="preserve">устанавливать ограждения на </w:t>
      </w:r>
      <w:proofErr w:type="gramStart"/>
      <w:r w:rsidRPr="002D2C58">
        <w:rPr>
          <w:rFonts w:ascii="Times New Roman" w:hAnsi="Times New Roman" w:cs="Times New Roman"/>
          <w:sz w:val="28"/>
          <w:szCs w:val="28"/>
        </w:rPr>
        <w:t>ступеньках</w:t>
      </w:r>
      <w:proofErr w:type="gramEnd"/>
      <w:r w:rsidRPr="002D2C58">
        <w:rPr>
          <w:rFonts w:ascii="Times New Roman" w:hAnsi="Times New Roman" w:cs="Times New Roman"/>
          <w:sz w:val="28"/>
          <w:szCs w:val="28"/>
        </w:rPr>
        <w:t>, окнах и балконах.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</w:t>
      </w:r>
      <w:r>
        <w:rPr>
          <w:rFonts w:ascii="Times New Roman" w:hAnsi="Times New Roman" w:cs="Times New Roman"/>
          <w:sz w:val="28"/>
          <w:szCs w:val="28"/>
        </w:rPr>
        <w:t>, вывих голеностопных суставов.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Порезы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lastRenderedPageBreak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Острые металлические предметы, ржавые банки могут стать источником заражения ран. Таких предметов не должно быт</w:t>
      </w:r>
      <w:r>
        <w:rPr>
          <w:rFonts w:ascii="Times New Roman" w:hAnsi="Times New Roman" w:cs="Times New Roman"/>
          <w:sz w:val="28"/>
          <w:szCs w:val="28"/>
        </w:rPr>
        <w:t>ь на детских игровых площадках.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Травматизм на дороге.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Из всевозможных травм на </w:t>
      </w:r>
      <w:proofErr w:type="gramStart"/>
      <w:r w:rsidRPr="002D2C58">
        <w:rPr>
          <w:rFonts w:ascii="Times New Roman" w:hAnsi="Times New Roman" w:cs="Times New Roman"/>
          <w:sz w:val="28"/>
          <w:szCs w:val="28"/>
        </w:rPr>
        <w:t>улично-транспортную</w:t>
      </w:r>
      <w:proofErr w:type="gramEnd"/>
      <w:r w:rsidRPr="002D2C58">
        <w:rPr>
          <w:rFonts w:ascii="Times New Roman" w:hAnsi="Times New Roman" w:cs="Times New Roman"/>
          <w:sz w:val="28"/>
          <w:szCs w:val="28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2D2C58">
        <w:rPr>
          <w:rFonts w:ascii="Times New Roman" w:hAnsi="Times New Roman" w:cs="Times New Roman"/>
          <w:sz w:val="28"/>
          <w:szCs w:val="28"/>
        </w:rPr>
        <w:t>попавших</w:t>
      </w:r>
      <w:proofErr w:type="gramEnd"/>
      <w:r w:rsidRPr="002D2C58">
        <w:rPr>
          <w:rFonts w:ascii="Times New Roman" w:hAnsi="Times New Roman" w:cs="Times New Roman"/>
          <w:sz w:val="28"/>
          <w:szCs w:val="28"/>
        </w:rPr>
        <w:t xml:space="preserve"> в дорожное происшествие поп</w:t>
      </w:r>
      <w:r>
        <w:rPr>
          <w:rFonts w:ascii="Times New Roman" w:hAnsi="Times New Roman" w:cs="Times New Roman"/>
          <w:sz w:val="28"/>
          <w:szCs w:val="28"/>
        </w:rPr>
        <w:t>адают под колеса другой машины.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Дети должны знать и соблюдать следующие п</w:t>
      </w:r>
      <w:r>
        <w:rPr>
          <w:rFonts w:ascii="Times New Roman" w:hAnsi="Times New Roman" w:cs="Times New Roman"/>
          <w:sz w:val="28"/>
          <w:szCs w:val="28"/>
        </w:rPr>
        <w:t>равила, когда переходят дорогу: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остановиться на обочине;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D2C58">
        <w:rPr>
          <w:rFonts w:ascii="Times New Roman" w:hAnsi="Times New Roman" w:cs="Times New Roman"/>
          <w:sz w:val="28"/>
          <w:szCs w:val="28"/>
        </w:rPr>
        <w:t xml:space="preserve"> посмотреть в обе стороны;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перед тем как переходить дорогу, убедиться, что машин или других транспортных средств на дороге нет;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переходя дорогу, держаться за руку взрослого или ребенка старшего возраста;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идти, но ни в коем случае не бежать;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переходить дорогу только в установленных местах на зеленый сигнал светофора;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на дорогу надо выходить спокойно, сосредоточенно, уверенно и так, чтобы водитель видел тебя;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переходить дорогу надо по перпендикуляру к оси, а не по диагонали;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если транспортный поток застал  на середине дороги, следует остановиться и не паниковать;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маленького ребенка переводить через дорогу надо только за руку;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Pr="002D2C58">
        <w:rPr>
          <w:rFonts w:ascii="Times New Roman" w:hAnsi="Times New Roman" w:cs="Times New Roman"/>
          <w:sz w:val="28"/>
          <w:szCs w:val="28"/>
        </w:rPr>
        <w:t>научить ребенка не поддаваться</w:t>
      </w:r>
      <w:proofErr w:type="gramEnd"/>
      <w:r w:rsidRPr="002D2C58">
        <w:rPr>
          <w:rFonts w:ascii="Times New Roman" w:hAnsi="Times New Roman" w:cs="Times New Roman"/>
          <w:sz w:val="28"/>
          <w:szCs w:val="28"/>
        </w:rPr>
        <w:t xml:space="preserve"> "стадному" чувству при переходе улицы группой;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 xml:space="preserve">детям нельзя играть </w:t>
      </w:r>
      <w:r>
        <w:rPr>
          <w:rFonts w:ascii="Times New Roman" w:hAnsi="Times New Roman" w:cs="Times New Roman"/>
          <w:sz w:val="28"/>
          <w:szCs w:val="28"/>
        </w:rPr>
        <w:t>возле дороги, особенно с мячом;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Во избежание несчастных случаев детей нужно учить ходить по тротуарам лицом к автомобильному движению.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Старших детей необходимо научить присматривать за младшими.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При перевозке ребенка в автомобиле, необходимо использовать специальное кресло и ремни безопасности, ребенк</w:t>
      </w:r>
      <w:r>
        <w:rPr>
          <w:rFonts w:ascii="Times New Roman" w:hAnsi="Times New Roman" w:cs="Times New Roman"/>
          <w:sz w:val="28"/>
          <w:szCs w:val="28"/>
        </w:rPr>
        <w:t>а надо посадить сзади и справа.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2C58">
        <w:rPr>
          <w:rFonts w:ascii="Times New Roman" w:hAnsi="Times New Roman" w:cs="Times New Roman"/>
          <w:sz w:val="28"/>
          <w:szCs w:val="28"/>
        </w:rPr>
        <w:lastRenderedPageBreak/>
        <w:t>Еще ни одно увлечение детей не приводило к такому наплыву раненых, как роллинг (катание на роликовых коньках), который в последнее время стал особенно популярным.</w:t>
      </w:r>
      <w:proofErr w:type="gramEnd"/>
      <w:r w:rsidRPr="002D2C58">
        <w:rPr>
          <w:rFonts w:ascii="Times New Roman" w:hAnsi="Times New Roman" w:cs="Times New Roman"/>
          <w:sz w:val="28"/>
          <w:szCs w:val="28"/>
        </w:rPr>
        <w:t xml:space="preserve"> В роллинге слишком высоки требования к владению телом - малейший сбой приводит к падению, что</w:t>
      </w:r>
      <w:r>
        <w:rPr>
          <w:rFonts w:ascii="Times New Roman" w:hAnsi="Times New Roman" w:cs="Times New Roman"/>
          <w:sz w:val="28"/>
          <w:szCs w:val="28"/>
        </w:rPr>
        <w:t xml:space="preserve"> всегда чревато травмой. 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</w:t>
      </w:r>
      <w:r>
        <w:rPr>
          <w:rFonts w:ascii="Times New Roman" w:hAnsi="Times New Roman" w:cs="Times New Roman"/>
          <w:sz w:val="28"/>
          <w:szCs w:val="28"/>
        </w:rPr>
        <w:t xml:space="preserve">новкой голеностопного сустава. 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Не покупайте детям роликовых коньков китайского производства, хотя и стоят они дешевле. Они травмоопасны и недолговечны.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Голенище должно служить хорошей опорой</w:t>
      </w:r>
      <w:r>
        <w:rPr>
          <w:rFonts w:ascii="Times New Roman" w:hAnsi="Times New Roman" w:cs="Times New Roman"/>
          <w:sz w:val="28"/>
          <w:szCs w:val="28"/>
        </w:rPr>
        <w:t xml:space="preserve">, поэтому должно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Пригласите опытного роллера, если сами не можете научить хотя бы одному методу торможения.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Обязательно приобретите наколенники, налокотники, напульсники и шлем. Это предупредит основные травмы.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Научите правильно падать - вперед на колени, а затем на руки.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Кататься нужно  подальше от автомобильных дорог.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Научите детей избегать высоких скоростей, следить за релье</w:t>
      </w:r>
      <w:r>
        <w:rPr>
          <w:rFonts w:ascii="Times New Roman" w:hAnsi="Times New Roman" w:cs="Times New Roman"/>
          <w:sz w:val="28"/>
          <w:szCs w:val="28"/>
        </w:rPr>
        <w:t xml:space="preserve">фом дороги, быть внимательным. 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Водный травматизм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Дети могут утонуть менее,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2D2C5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D2C58">
        <w:rPr>
          <w:rFonts w:ascii="Times New Roman" w:hAnsi="Times New Roman" w:cs="Times New Roman"/>
          <w:sz w:val="28"/>
          <w:szCs w:val="28"/>
        </w:rPr>
        <w:t>. – в ванной.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Нужно закрывать колодцы, ванны, ведра с водой.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Детей нужно учить плавать, начиная с раннего возраста.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Дети должны знать, что нельзя плавать без присмотра взр</w:t>
      </w:r>
      <w:r>
        <w:rPr>
          <w:rFonts w:ascii="Times New Roman" w:hAnsi="Times New Roman" w:cs="Times New Roman"/>
          <w:sz w:val="28"/>
          <w:szCs w:val="28"/>
        </w:rPr>
        <w:t>ослых.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Ожоги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Ожогов можно избежать, если: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держать детей подальше от горячей плиты, пищи и утюга;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устанавливать плиты достаточно высоко или откручивать ручки конфорок, чтобы дети не могли до них достать;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держать детей подальше от открытого огня, пламени свечи, костров, взрывов петард;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2C58">
        <w:rPr>
          <w:rFonts w:ascii="Times New Roman" w:hAnsi="Times New Roman" w:cs="Times New Roman"/>
          <w:sz w:val="28"/>
          <w:szCs w:val="28"/>
        </w:rPr>
        <w:t>прятать от детей легковоспламеняющиеся жидкости, такие, как бензин, керосин, а также спички, свечи, зажига</w:t>
      </w:r>
      <w:r>
        <w:rPr>
          <w:rFonts w:ascii="Times New Roman" w:hAnsi="Times New Roman" w:cs="Times New Roman"/>
          <w:sz w:val="28"/>
          <w:szCs w:val="28"/>
        </w:rPr>
        <w:t>лки, бенгальские огни, петарды.</w:t>
      </w:r>
      <w:proofErr w:type="gramEnd"/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Удушье от малых предметов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</w:t>
      </w:r>
      <w:r w:rsidRPr="002D2C58">
        <w:rPr>
          <w:rFonts w:ascii="Times New Roman" w:hAnsi="Times New Roman" w:cs="Times New Roman"/>
          <w:sz w:val="28"/>
          <w:szCs w:val="28"/>
        </w:rPr>
        <w:lastRenderedPageBreak/>
        <w:t>нельзя исключить возможность попадания мелких предметов в дыхательные пути ребенка, даже если никто не видел, как</w:t>
      </w:r>
      <w:r>
        <w:rPr>
          <w:rFonts w:ascii="Times New Roman" w:hAnsi="Times New Roman" w:cs="Times New Roman"/>
          <w:sz w:val="28"/>
          <w:szCs w:val="28"/>
        </w:rPr>
        <w:t xml:space="preserve"> ребенок клал что-нибудь в рот.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Отравления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 xml:space="preserve"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</w:t>
      </w:r>
      <w:proofErr w:type="gramStart"/>
      <w:r w:rsidRPr="002D2C58">
        <w:rPr>
          <w:rFonts w:ascii="Times New Roman" w:hAnsi="Times New Roman" w:cs="Times New Roman"/>
          <w:sz w:val="28"/>
          <w:szCs w:val="28"/>
        </w:rPr>
        <w:t>заглатывании</w:t>
      </w:r>
      <w:proofErr w:type="gramEnd"/>
      <w:r w:rsidRPr="002D2C58">
        <w:rPr>
          <w:rFonts w:ascii="Times New Roman" w:hAnsi="Times New Roman" w:cs="Times New Roman"/>
          <w:sz w:val="28"/>
          <w:szCs w:val="28"/>
        </w:rPr>
        <w:t>, но и при вдыхании, попадании на кожу, в глаза и даже на одежду.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Неправильное применение и передозировка антибиотиков могут привес</w:t>
      </w:r>
      <w:r>
        <w:rPr>
          <w:rFonts w:ascii="Times New Roman" w:hAnsi="Times New Roman" w:cs="Times New Roman"/>
          <w:sz w:val="28"/>
          <w:szCs w:val="28"/>
        </w:rPr>
        <w:t>ти у маленьких детей к глухоте.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C58">
        <w:rPr>
          <w:rFonts w:ascii="Times New Roman" w:hAnsi="Times New Roman" w:cs="Times New Roman"/>
          <w:b/>
          <w:sz w:val="28"/>
          <w:szCs w:val="28"/>
        </w:rPr>
        <w:t>Поражение электрическим током</w:t>
      </w:r>
    </w:p>
    <w:p w:rsidR="002D2C58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</w:t>
      </w:r>
      <w:r>
        <w:rPr>
          <w:rFonts w:ascii="Times New Roman" w:hAnsi="Times New Roman" w:cs="Times New Roman"/>
          <w:sz w:val="28"/>
          <w:szCs w:val="28"/>
        </w:rPr>
        <w:t>вляют для них особую опасность.</w:t>
      </w:r>
      <w:bookmarkStart w:id="0" w:name="_GoBack"/>
      <w:bookmarkEnd w:id="0"/>
    </w:p>
    <w:p w:rsidR="00AD7486" w:rsidRPr="002D2C58" w:rsidRDefault="002D2C58" w:rsidP="002D2C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C58">
        <w:rPr>
          <w:rFonts w:ascii="Times New Roman" w:hAnsi="Times New Roman" w:cs="Times New Roman"/>
          <w:sz w:val="28"/>
          <w:szCs w:val="28"/>
        </w:rPr>
        <w:t>Очень важно для взрослых – самим правильно вести себя во всех ситуациях, демонстрируя детям безопасный образ жизни.  Не забывайте, что пример взрослого для ребенка заразителен!</w:t>
      </w:r>
    </w:p>
    <w:sectPr w:rsidR="00AD7486" w:rsidRPr="002D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06"/>
    <w:rsid w:val="002A0406"/>
    <w:rsid w:val="002D2C58"/>
    <w:rsid w:val="00A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2</cp:revision>
  <dcterms:created xsi:type="dcterms:W3CDTF">2023-02-05T14:32:00Z</dcterms:created>
  <dcterms:modified xsi:type="dcterms:W3CDTF">2023-02-05T14:32:00Z</dcterms:modified>
</cp:coreProperties>
</file>