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D3" w:rsidRPr="006C0ED3" w:rsidRDefault="00687F70" w:rsidP="006C0ED3">
      <w:pPr>
        <w:pStyle w:val="a4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2459D">
        <w:rPr>
          <w:rFonts w:ascii="Times New Roman" w:hAnsi="Times New Roman" w:cs="Times New Roman"/>
          <w:sz w:val="28"/>
          <w:szCs w:val="28"/>
        </w:rPr>
        <w:t xml:space="preserve">     </w:t>
      </w:r>
      <w:r w:rsidR="006C0ED3">
        <w:rPr>
          <w:rFonts w:ascii="Times New Roman" w:hAnsi="Times New Roman" w:cs="Times New Roman"/>
          <w:b/>
          <w:color w:val="FF0000"/>
          <w:sz w:val="44"/>
          <w:szCs w:val="44"/>
        </w:rPr>
        <w:t>Использование</w:t>
      </w:r>
      <w:r w:rsidR="006C0ED3" w:rsidRPr="006C0ED3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народных игр </w:t>
      </w:r>
    </w:p>
    <w:p w:rsidR="006C0ED3" w:rsidRPr="006C0ED3" w:rsidRDefault="006C0ED3" w:rsidP="006C0ED3">
      <w:pPr>
        <w:pStyle w:val="a4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6C0ED3">
        <w:rPr>
          <w:rFonts w:ascii="Times New Roman" w:hAnsi="Times New Roman" w:cs="Times New Roman"/>
          <w:b/>
          <w:color w:val="FF0000"/>
          <w:sz w:val="44"/>
          <w:szCs w:val="44"/>
        </w:rPr>
        <w:t>в  практике семейного воспитания.</w:t>
      </w:r>
    </w:p>
    <w:p w:rsidR="006C0ED3" w:rsidRPr="006C0ED3" w:rsidRDefault="006C0ED3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687F70" w:rsidRPr="006C0ED3" w:rsidRDefault="00687F70" w:rsidP="00237FA6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 Народная игра-естественный спутник жизни ребёнка, источник радостных эмоций, обладающий великой воспитательной силой. Постепенно исчезают такие народные игры, как «салки», «Лапта», «Казаки-разбойники», «Золотые ворота». Все они вместе со считалками, песенками, закличками-величайшее богатство нашей культуры, потому что в них заложена народная мудрость.</w:t>
      </w:r>
    </w:p>
    <w:p w:rsidR="00687F70" w:rsidRPr="006C0ED3" w:rsidRDefault="00687F7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      В старину </w:t>
      </w:r>
      <w:proofErr w:type="gramStart"/>
      <w:r w:rsidRPr="006C0ED3">
        <w:rPr>
          <w:rFonts w:ascii="Times New Roman" w:hAnsi="Times New Roman" w:cs="Times New Roman"/>
          <w:sz w:val="32"/>
          <w:szCs w:val="32"/>
        </w:rPr>
        <w:t>говорили</w:t>
      </w:r>
      <w:proofErr w:type="gramEnd"/>
      <w:r w:rsidRPr="006C0ED3">
        <w:rPr>
          <w:rFonts w:ascii="Times New Roman" w:hAnsi="Times New Roman" w:cs="Times New Roman"/>
          <w:sz w:val="32"/>
          <w:szCs w:val="32"/>
        </w:rPr>
        <w:t xml:space="preserve"> «Маленькие дети…играют, как птицы поют». Эти слова ёмко и образно выделяют главное: игра-естественное состояние ребёнка, его основное и любимое занятие. Я считаю, что одним из условий успешного воспитания и развития, является внедрение народных игр в жизнь детей (видео).</w:t>
      </w:r>
    </w:p>
    <w:p w:rsidR="00687F70" w:rsidRPr="006C0ED3" w:rsidRDefault="00687F7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     В народной подвижной игре развивается сила вашего ребёнка, твёрже делается рука, гибче тело, вернее глаз, развивается сообразительность, находчивость, инициатива. Одни игры развивают у детей ловкость, </w:t>
      </w:r>
      <w:r w:rsidR="00A1323E" w:rsidRPr="006C0ED3">
        <w:rPr>
          <w:rFonts w:ascii="Times New Roman" w:hAnsi="Times New Roman" w:cs="Times New Roman"/>
          <w:sz w:val="32"/>
          <w:szCs w:val="32"/>
        </w:rPr>
        <w:t>выносливость, меткость, координацию, быстроту и силу; другие учат премудростям жизни, добру и справедливости, чести и порядочности, любви и долгу. Народные игры способствуют воспитанию сознательной дисциплины, воли, настойчивости в преодолении трудностей. Приучают детей быть честными и правдивыми.</w:t>
      </w:r>
    </w:p>
    <w:p w:rsidR="00A1323E" w:rsidRPr="006C0ED3" w:rsidRDefault="00A1323E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     Народные подвижные игры для дошкольников-способ познания окружающего. В них много юмора, шуток, соревновательного задора. Играя с детьми, мы с вами развиваем двигательные умения и навыки, определенные физические качества (быстроту, выносливость, ловкость, силу, меткость); побуждаем их активно и осознано выполнять основные виды движения (бег, прыжки, ползание, лазание, метание, равновесие).</w:t>
      </w:r>
    </w:p>
    <w:p w:rsidR="00B02611" w:rsidRPr="006C0ED3" w:rsidRDefault="00A1323E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Такие игры доставляют ребёнку много положительных эмоций, особенно дети любят, когда с ними играют родители.  Не лишайте его такой радости, помните, что вы </w:t>
      </w:r>
      <w:proofErr w:type="gramStart"/>
      <w:r w:rsidRPr="006C0ED3">
        <w:rPr>
          <w:rFonts w:ascii="Times New Roman" w:hAnsi="Times New Roman" w:cs="Times New Roman"/>
          <w:sz w:val="32"/>
          <w:szCs w:val="32"/>
        </w:rPr>
        <w:t>и  сами</w:t>
      </w:r>
      <w:proofErr w:type="gramEnd"/>
      <w:r w:rsidRPr="006C0ED3">
        <w:rPr>
          <w:rFonts w:ascii="Times New Roman" w:hAnsi="Times New Roman" w:cs="Times New Roman"/>
          <w:sz w:val="32"/>
          <w:szCs w:val="32"/>
        </w:rPr>
        <w:t xml:space="preserve"> были детьми. Родители-первые участники игр своих детей. И чем активнее ваше общение с ребёнком. Тем быстрее он развивается. Дети очень подвижны, неутомимы в своём желании бегать, прыгать, скакать, устраивать себе препятствия, и они получают от всего этого мышечное удовольствие. </w:t>
      </w:r>
      <w:r w:rsidR="00B02611" w:rsidRPr="006C0ED3">
        <w:rPr>
          <w:rFonts w:ascii="Times New Roman" w:hAnsi="Times New Roman" w:cs="Times New Roman"/>
          <w:sz w:val="32"/>
          <w:szCs w:val="32"/>
        </w:rPr>
        <w:t>Взрослые не всегда понимают детей часто не позволяют шалить и резвиться, закладывая установку на малоподвижный образ жизни.</w:t>
      </w:r>
    </w:p>
    <w:p w:rsidR="00B02611" w:rsidRPr="006C0ED3" w:rsidRDefault="00B02611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lastRenderedPageBreak/>
        <w:t xml:space="preserve">       Хорошо бы направить детскую энергию в полезное русло. Я советую использовать русские народные игры при организации ваших семейных досугов.</w:t>
      </w:r>
    </w:p>
    <w:p w:rsidR="00A1323E" w:rsidRPr="006C0ED3" w:rsidRDefault="006C0ED3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B02611" w:rsidRPr="006C0ED3">
        <w:rPr>
          <w:rFonts w:ascii="Times New Roman" w:hAnsi="Times New Roman" w:cs="Times New Roman"/>
          <w:sz w:val="32"/>
          <w:szCs w:val="32"/>
        </w:rPr>
        <w:t>В чём преимущество использования народных игр в практике семейного воспитания?</w:t>
      </w:r>
    </w:p>
    <w:p w:rsidR="00B02611" w:rsidRPr="006C0ED3" w:rsidRDefault="00B02611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-Преимущество в том, что игры просты и доступны в организации. Они не требуют специального оборудования, специального отведённого для этого времени. С ребёнком вы можете играть по дороге в детский сад, во время прогулки, во время путешествия в поезде, на даче, в походах. Вместе с детьми изготовьте атрибуты, которые</w:t>
      </w:r>
      <w:r w:rsidR="00237FA6">
        <w:rPr>
          <w:rFonts w:ascii="Times New Roman" w:hAnsi="Times New Roman" w:cs="Times New Roman"/>
          <w:sz w:val="32"/>
          <w:szCs w:val="32"/>
        </w:rPr>
        <w:t xml:space="preserve"> вы будите использовать в играх.</w:t>
      </w:r>
    </w:p>
    <w:p w:rsidR="00B02611" w:rsidRPr="006C0ED3" w:rsidRDefault="00B02611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Предлагаю вашему вниманию несколько русских народных игр: </w:t>
      </w:r>
    </w:p>
    <w:p w:rsidR="00B02611" w:rsidRPr="006C0ED3" w:rsidRDefault="00B02611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b/>
          <w:sz w:val="32"/>
          <w:szCs w:val="32"/>
        </w:rPr>
        <w:t>Косичка-</w:t>
      </w:r>
      <w:r w:rsidRPr="006C0ED3">
        <w:rPr>
          <w:rFonts w:ascii="Times New Roman" w:hAnsi="Times New Roman" w:cs="Times New Roman"/>
          <w:sz w:val="32"/>
          <w:szCs w:val="32"/>
        </w:rPr>
        <w:t xml:space="preserve">игра «Хвостики»; </w:t>
      </w:r>
      <w:r w:rsidRPr="006C0ED3">
        <w:rPr>
          <w:rFonts w:ascii="Times New Roman" w:hAnsi="Times New Roman" w:cs="Times New Roman"/>
          <w:b/>
          <w:sz w:val="32"/>
          <w:szCs w:val="32"/>
        </w:rPr>
        <w:t>мешочки</w:t>
      </w:r>
      <w:r w:rsidRPr="006C0ED3">
        <w:rPr>
          <w:rFonts w:ascii="Times New Roman" w:hAnsi="Times New Roman" w:cs="Times New Roman"/>
          <w:sz w:val="32"/>
          <w:szCs w:val="32"/>
        </w:rPr>
        <w:t xml:space="preserve">-игра «Попади в цель», «Городки»; используя </w:t>
      </w:r>
      <w:r w:rsidRPr="006C0ED3">
        <w:rPr>
          <w:rFonts w:ascii="Times New Roman" w:hAnsi="Times New Roman" w:cs="Times New Roman"/>
          <w:b/>
          <w:sz w:val="32"/>
          <w:szCs w:val="32"/>
        </w:rPr>
        <w:t>маски</w:t>
      </w:r>
      <w:r w:rsidRPr="006C0ED3">
        <w:rPr>
          <w:rFonts w:ascii="Times New Roman" w:hAnsi="Times New Roman" w:cs="Times New Roman"/>
          <w:sz w:val="32"/>
          <w:szCs w:val="32"/>
        </w:rPr>
        <w:t>, дети перевоплощаются, тем самым развивают эмоциональную сферу, творческий потенциал.</w:t>
      </w:r>
    </w:p>
    <w:p w:rsidR="00B02611" w:rsidRPr="006C0ED3" w:rsidRDefault="00B02611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Дети ценят игрушки, сделанные совместно с родителями. Для этого необходимо иметь под руками кусочки меха, солому, крупу, ткань, картон, проволоку, дерево, что несомненно, расширяет игровые возможности детей, фантазию, формирует трудовые навыки. Я могу вас научить изготовить</w:t>
      </w:r>
      <w:r w:rsidR="00ED7BAD" w:rsidRPr="006C0ED3">
        <w:rPr>
          <w:rFonts w:ascii="Times New Roman" w:hAnsi="Times New Roman" w:cs="Times New Roman"/>
          <w:sz w:val="32"/>
          <w:szCs w:val="32"/>
        </w:rPr>
        <w:t xml:space="preserve"> русские народные куклы, которые будут служить семейным оберегом.</w:t>
      </w:r>
    </w:p>
    <w:p w:rsidR="00ED7BAD" w:rsidRPr="006C0ED3" w:rsidRDefault="00ED7BAD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b/>
          <w:sz w:val="32"/>
          <w:szCs w:val="32"/>
        </w:rPr>
        <w:t>Мамушка</w:t>
      </w:r>
      <w:r w:rsidRPr="006C0ED3">
        <w:rPr>
          <w:rFonts w:ascii="Times New Roman" w:hAnsi="Times New Roman" w:cs="Times New Roman"/>
          <w:sz w:val="32"/>
          <w:szCs w:val="32"/>
        </w:rPr>
        <w:t>-делали её на ложке-это означало, крепкая семья, чтобы дети рождались.</w:t>
      </w:r>
    </w:p>
    <w:p w:rsidR="00ED7BAD" w:rsidRPr="006C0ED3" w:rsidRDefault="00ED7BAD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b/>
          <w:sz w:val="32"/>
          <w:szCs w:val="32"/>
        </w:rPr>
        <w:t>Зернушка</w:t>
      </w:r>
      <w:r w:rsidRPr="006C0ED3">
        <w:rPr>
          <w:rFonts w:ascii="Times New Roman" w:hAnsi="Times New Roman" w:cs="Times New Roman"/>
          <w:sz w:val="32"/>
          <w:szCs w:val="32"/>
        </w:rPr>
        <w:t>-для того, чтобы достаток был, хороший урожай.</w:t>
      </w:r>
    </w:p>
    <w:p w:rsidR="00ED7BAD" w:rsidRPr="006C0ED3" w:rsidRDefault="00ED7BAD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b/>
          <w:sz w:val="32"/>
          <w:szCs w:val="32"/>
        </w:rPr>
        <w:t>Травница</w:t>
      </w:r>
      <w:r w:rsidRPr="006C0ED3">
        <w:rPr>
          <w:rFonts w:ascii="Times New Roman" w:hAnsi="Times New Roman" w:cs="Times New Roman"/>
          <w:sz w:val="32"/>
          <w:szCs w:val="32"/>
        </w:rPr>
        <w:t>-на здоровье дарили.</w:t>
      </w:r>
    </w:p>
    <w:p w:rsidR="00ED7BAD" w:rsidRPr="006C0ED3" w:rsidRDefault="00ED7BAD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b/>
          <w:sz w:val="32"/>
          <w:szCs w:val="32"/>
        </w:rPr>
        <w:t>Кукла бессонница</w:t>
      </w:r>
      <w:r w:rsidRPr="006C0ED3">
        <w:rPr>
          <w:rFonts w:ascii="Times New Roman" w:hAnsi="Times New Roman" w:cs="Times New Roman"/>
          <w:sz w:val="32"/>
          <w:szCs w:val="32"/>
        </w:rPr>
        <w:t>-чтобы не чистая сил играла с куклой, а дитя не трогало. Говорили: «Сонница-бессоница, не играй моим дитятком, а играй этой куклой».</w:t>
      </w:r>
    </w:p>
    <w:p w:rsidR="00ED7BAD" w:rsidRPr="006C0ED3" w:rsidRDefault="00ED7BAD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b/>
          <w:sz w:val="32"/>
          <w:szCs w:val="32"/>
        </w:rPr>
        <w:t>Кукла колокольчик</w:t>
      </w:r>
      <w:r w:rsidRPr="006C0ED3">
        <w:rPr>
          <w:rFonts w:ascii="Times New Roman" w:hAnsi="Times New Roman" w:cs="Times New Roman"/>
          <w:sz w:val="32"/>
          <w:szCs w:val="32"/>
        </w:rPr>
        <w:t>-чтобы добрые вести в доме были.</w:t>
      </w:r>
    </w:p>
    <w:p w:rsidR="00ED7BAD" w:rsidRPr="006C0ED3" w:rsidRDefault="00ED7BAD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b/>
          <w:sz w:val="32"/>
          <w:szCs w:val="32"/>
        </w:rPr>
        <w:t>Кукла птица</w:t>
      </w:r>
      <w:r w:rsidRPr="006C0ED3">
        <w:rPr>
          <w:rFonts w:ascii="Times New Roman" w:hAnsi="Times New Roman" w:cs="Times New Roman"/>
          <w:sz w:val="32"/>
          <w:szCs w:val="32"/>
        </w:rPr>
        <w:t>-</w:t>
      </w:r>
      <w:r w:rsidRPr="006C0ED3">
        <w:rPr>
          <w:rFonts w:ascii="Times New Roman" w:hAnsi="Times New Roman" w:cs="Times New Roman"/>
          <w:b/>
          <w:sz w:val="32"/>
          <w:szCs w:val="32"/>
        </w:rPr>
        <w:t xml:space="preserve">весенняя. </w:t>
      </w:r>
      <w:r w:rsidRPr="006C0ED3">
        <w:rPr>
          <w:rFonts w:ascii="Times New Roman" w:hAnsi="Times New Roman" w:cs="Times New Roman"/>
          <w:sz w:val="32"/>
          <w:szCs w:val="32"/>
        </w:rPr>
        <w:t>С</w:t>
      </w:r>
      <w:r w:rsidRPr="006C0ED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C0ED3">
        <w:rPr>
          <w:rFonts w:ascii="Times New Roman" w:hAnsi="Times New Roman" w:cs="Times New Roman"/>
          <w:sz w:val="32"/>
          <w:szCs w:val="32"/>
        </w:rPr>
        <w:t>этой куклой выходили на высокую гору, крошили зерно и ждали птиц, поверье было если сядет на руку птица, то эта девица замуж выйдет.</w:t>
      </w:r>
    </w:p>
    <w:p w:rsidR="00ED7BAD" w:rsidRPr="006C0ED3" w:rsidRDefault="00ED7BAD" w:rsidP="006C0ED3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 xml:space="preserve">         Я уверена ребёнок очень рад минутам подаренным ему родителями в игровой деятельности. Общение в игре не бывает бесплодно для малыша. Чем больше выпадает дорогих минут в обществе близких, тем больше  взаимопонимания, общих интересов, любви между ними в дальнейшем. У русского народа есть обычай целования ребёнка. Мать целуя малыша там, где бьётся его сердечко и говорит: «</w:t>
      </w:r>
      <w:r w:rsidRPr="006C0ED3">
        <w:rPr>
          <w:rFonts w:ascii="Times New Roman" w:hAnsi="Times New Roman" w:cs="Times New Roman"/>
          <w:b/>
          <w:sz w:val="32"/>
          <w:szCs w:val="32"/>
        </w:rPr>
        <w:t xml:space="preserve">Будь добрым, </w:t>
      </w:r>
      <w:r w:rsidR="000A34D5" w:rsidRPr="006C0ED3">
        <w:rPr>
          <w:rFonts w:ascii="Times New Roman" w:hAnsi="Times New Roman" w:cs="Times New Roman"/>
          <w:sz w:val="32"/>
          <w:szCs w:val="32"/>
        </w:rPr>
        <w:lastRenderedPageBreak/>
        <w:t>целует в лобик и желает -</w:t>
      </w:r>
      <w:r w:rsidR="000A34D5" w:rsidRPr="006C0ED3">
        <w:rPr>
          <w:rFonts w:ascii="Times New Roman" w:hAnsi="Times New Roman" w:cs="Times New Roman"/>
          <w:b/>
          <w:sz w:val="32"/>
          <w:szCs w:val="32"/>
        </w:rPr>
        <w:t>б</w:t>
      </w:r>
      <w:r w:rsidRPr="006C0ED3">
        <w:rPr>
          <w:rFonts w:ascii="Times New Roman" w:hAnsi="Times New Roman" w:cs="Times New Roman"/>
          <w:b/>
          <w:sz w:val="32"/>
          <w:szCs w:val="32"/>
        </w:rPr>
        <w:t>удь умным,</w:t>
      </w:r>
      <w:r w:rsidRPr="006C0ED3">
        <w:rPr>
          <w:rFonts w:ascii="Times New Roman" w:hAnsi="Times New Roman" w:cs="Times New Roman"/>
          <w:sz w:val="32"/>
          <w:szCs w:val="32"/>
        </w:rPr>
        <w:t xml:space="preserve"> целуя в ножки, желае</w:t>
      </w:r>
      <w:r w:rsidR="000A34D5" w:rsidRPr="006C0ED3">
        <w:rPr>
          <w:rFonts w:ascii="Times New Roman" w:hAnsi="Times New Roman" w:cs="Times New Roman"/>
          <w:sz w:val="32"/>
          <w:szCs w:val="32"/>
        </w:rPr>
        <w:t>т</w:t>
      </w:r>
      <w:r w:rsidRPr="006C0ED3">
        <w:rPr>
          <w:rFonts w:ascii="Times New Roman" w:hAnsi="Times New Roman" w:cs="Times New Roman"/>
          <w:sz w:val="32"/>
          <w:szCs w:val="32"/>
        </w:rPr>
        <w:t xml:space="preserve"> ему </w:t>
      </w:r>
      <w:r w:rsidRPr="006C0ED3">
        <w:rPr>
          <w:rFonts w:ascii="Times New Roman" w:hAnsi="Times New Roman" w:cs="Times New Roman"/>
          <w:b/>
          <w:sz w:val="32"/>
          <w:szCs w:val="32"/>
        </w:rPr>
        <w:t xml:space="preserve">твёрдой поступи, </w:t>
      </w:r>
      <w:r w:rsidRPr="006C0ED3">
        <w:rPr>
          <w:rFonts w:ascii="Times New Roman" w:hAnsi="Times New Roman" w:cs="Times New Roman"/>
          <w:sz w:val="32"/>
          <w:szCs w:val="32"/>
        </w:rPr>
        <w:t>а в ручки-быть</w:t>
      </w:r>
      <w:r w:rsidRPr="006C0ED3">
        <w:rPr>
          <w:rFonts w:ascii="Times New Roman" w:hAnsi="Times New Roman" w:cs="Times New Roman"/>
          <w:b/>
          <w:sz w:val="32"/>
          <w:szCs w:val="32"/>
        </w:rPr>
        <w:t xml:space="preserve"> трудолюбивым</w:t>
      </w:r>
      <w:r w:rsidR="000A34D5" w:rsidRPr="006C0ED3">
        <w:rPr>
          <w:rFonts w:ascii="Times New Roman" w:hAnsi="Times New Roman" w:cs="Times New Roman"/>
          <w:b/>
          <w:sz w:val="32"/>
          <w:szCs w:val="32"/>
        </w:rPr>
        <w:t>»</w:t>
      </w:r>
      <w:r w:rsidR="00237FA6">
        <w:rPr>
          <w:rFonts w:ascii="Times New Roman" w:hAnsi="Times New Roman" w:cs="Times New Roman"/>
          <w:b/>
          <w:sz w:val="32"/>
          <w:szCs w:val="32"/>
        </w:rPr>
        <w:t>.</w:t>
      </w:r>
    </w:p>
    <w:p w:rsidR="00D2459D" w:rsidRPr="006C0ED3" w:rsidRDefault="00D2459D" w:rsidP="006C0ED3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A34D5" w:rsidRPr="006C0ED3" w:rsidRDefault="000A34D5" w:rsidP="006C0ED3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C0ED3">
        <w:rPr>
          <w:rFonts w:ascii="Times New Roman" w:hAnsi="Times New Roman" w:cs="Times New Roman"/>
          <w:b/>
          <w:sz w:val="32"/>
          <w:szCs w:val="32"/>
        </w:rPr>
        <w:t xml:space="preserve">        Таким образом, народная игра поможет вам эмоционально сблизиться с ребёнком, улучшить физическое и психическое здоровье, благоприятно повлиять на его интеллектуальное развитие. Я предлагаю вам память по организации народной игры в семье.</w:t>
      </w:r>
    </w:p>
    <w:p w:rsidR="000A34D5" w:rsidRPr="006C0ED3" w:rsidRDefault="000A34D5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A34D5" w:rsidRPr="006C0ED3" w:rsidRDefault="000A34D5" w:rsidP="006C0ED3">
      <w:pPr>
        <w:pStyle w:val="a4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0ED3">
        <w:rPr>
          <w:rFonts w:ascii="Times New Roman" w:hAnsi="Times New Roman" w:cs="Times New Roman"/>
          <w:b/>
          <w:color w:val="FF0000"/>
          <w:sz w:val="32"/>
          <w:szCs w:val="32"/>
        </w:rPr>
        <w:t>Советы родителям по организации народных игр в семье.</w:t>
      </w:r>
    </w:p>
    <w:p w:rsidR="000A34D5" w:rsidRPr="006C0ED3" w:rsidRDefault="000A34D5" w:rsidP="006C0ED3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A34D5" w:rsidRPr="006C0ED3" w:rsidRDefault="000A34D5" w:rsidP="006C0ED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И для ребёнка и для родителей так важно играть вместе! Так дорого ощущение любви и то особенное понимание ребёнка, которое можно обрести в игре с ним.</w:t>
      </w: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A34D5" w:rsidRPr="006C0ED3" w:rsidRDefault="000A34D5" w:rsidP="006C0ED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Народная игра не должна включать даже малейшую возможность риска, угрожающего здоровью детей.</w:t>
      </w: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A34D5" w:rsidRPr="006C0ED3" w:rsidRDefault="000A34D5" w:rsidP="006C0ED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Ваше участие в детской игре –введение туда новых, развивающих и обучающих элементов-должны быть естественным и желанным.</w:t>
      </w: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A34D5" w:rsidRPr="006C0ED3" w:rsidRDefault="000A34D5" w:rsidP="006C0ED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Не ждите от ребёнка быстрых и замечательных результатов, проявляйте своё терпение.</w:t>
      </w: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A34D5" w:rsidRPr="006C0ED3" w:rsidRDefault="000A34D5" w:rsidP="006C0ED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Поддерживайте активный, творческий подход ребёнка, поощряйте индивидуальное самовыражение ребёнка в игре.</w:t>
      </w: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0A34D5" w:rsidRPr="006C0ED3" w:rsidRDefault="005B58A0" w:rsidP="006C0ED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Если ребёнок умеет играть, если его радует собственная ловкость и вдохновляет победа над трудностями, ему никогда не будет скучно.</w:t>
      </w: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5B58A0" w:rsidRPr="006C0ED3" w:rsidRDefault="005B58A0" w:rsidP="006C0ED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Заканчивайте игру ярко, эмоционально, результативно: победа, поражение, ничья.</w:t>
      </w: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5B58A0" w:rsidRPr="006C0ED3" w:rsidRDefault="005B58A0" w:rsidP="006C0ED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C0ED3">
        <w:rPr>
          <w:rFonts w:ascii="Times New Roman" w:hAnsi="Times New Roman" w:cs="Times New Roman"/>
          <w:sz w:val="32"/>
          <w:szCs w:val="32"/>
        </w:rPr>
        <w:t>Используйте народные игры при организации семейных праздников, дней рождений ребёнка.</w:t>
      </w:r>
    </w:p>
    <w:p w:rsidR="005B58A0" w:rsidRPr="006C0ED3" w:rsidRDefault="005B58A0" w:rsidP="006C0ED3">
      <w:pPr>
        <w:pStyle w:val="a4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4E1ED2" w:rsidRPr="00237FA6" w:rsidRDefault="00237FA6" w:rsidP="00237FA6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Играйте с детьми как можно чаще!</w:t>
      </w:r>
      <w:bookmarkStart w:id="0" w:name="_GoBack"/>
      <w:bookmarkEnd w:id="0"/>
    </w:p>
    <w:sectPr w:rsidR="004E1ED2" w:rsidRPr="00237FA6" w:rsidSect="006C0E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4646E"/>
    <w:multiLevelType w:val="hybridMultilevel"/>
    <w:tmpl w:val="F73EB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A3472"/>
    <w:multiLevelType w:val="hybridMultilevel"/>
    <w:tmpl w:val="6AC69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E1FDB"/>
    <w:multiLevelType w:val="hybridMultilevel"/>
    <w:tmpl w:val="BC860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2041F"/>
    <w:multiLevelType w:val="hybridMultilevel"/>
    <w:tmpl w:val="59A8E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E11AD"/>
    <w:multiLevelType w:val="hybridMultilevel"/>
    <w:tmpl w:val="7B5E5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7C3"/>
    <w:rsid w:val="000061AD"/>
    <w:rsid w:val="000377CE"/>
    <w:rsid w:val="0009411C"/>
    <w:rsid w:val="000A34D5"/>
    <w:rsid w:val="000B36ED"/>
    <w:rsid w:val="001C68EF"/>
    <w:rsid w:val="001E786F"/>
    <w:rsid w:val="002014F5"/>
    <w:rsid w:val="00237FA6"/>
    <w:rsid w:val="002F263D"/>
    <w:rsid w:val="003D4B0B"/>
    <w:rsid w:val="004470AE"/>
    <w:rsid w:val="004B6B87"/>
    <w:rsid w:val="004E1ED2"/>
    <w:rsid w:val="00500E6E"/>
    <w:rsid w:val="00502666"/>
    <w:rsid w:val="005B58A0"/>
    <w:rsid w:val="006247F2"/>
    <w:rsid w:val="00632475"/>
    <w:rsid w:val="00651125"/>
    <w:rsid w:val="00663C6D"/>
    <w:rsid w:val="00687F70"/>
    <w:rsid w:val="006A7970"/>
    <w:rsid w:val="006C0ED3"/>
    <w:rsid w:val="00754990"/>
    <w:rsid w:val="008202D9"/>
    <w:rsid w:val="0090210B"/>
    <w:rsid w:val="009A782B"/>
    <w:rsid w:val="00A1323E"/>
    <w:rsid w:val="00A1453C"/>
    <w:rsid w:val="00A63081"/>
    <w:rsid w:val="00A97706"/>
    <w:rsid w:val="00AC4F3F"/>
    <w:rsid w:val="00AD6334"/>
    <w:rsid w:val="00AF467E"/>
    <w:rsid w:val="00B02611"/>
    <w:rsid w:val="00B35662"/>
    <w:rsid w:val="00BC57E2"/>
    <w:rsid w:val="00BD3CBE"/>
    <w:rsid w:val="00BE71A6"/>
    <w:rsid w:val="00C7274B"/>
    <w:rsid w:val="00C73691"/>
    <w:rsid w:val="00D169D9"/>
    <w:rsid w:val="00D214F3"/>
    <w:rsid w:val="00D2459D"/>
    <w:rsid w:val="00D46F4E"/>
    <w:rsid w:val="00D63FA3"/>
    <w:rsid w:val="00D677C3"/>
    <w:rsid w:val="00DA7406"/>
    <w:rsid w:val="00DB0E3F"/>
    <w:rsid w:val="00DB1352"/>
    <w:rsid w:val="00E35A89"/>
    <w:rsid w:val="00E46A8C"/>
    <w:rsid w:val="00E7029E"/>
    <w:rsid w:val="00E7464E"/>
    <w:rsid w:val="00EB1BD7"/>
    <w:rsid w:val="00EB3285"/>
    <w:rsid w:val="00EC1777"/>
    <w:rsid w:val="00ED7BAD"/>
    <w:rsid w:val="00EF70E1"/>
    <w:rsid w:val="00F4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B435"/>
  <w15:docId w15:val="{FEDFE97B-2890-4C22-9063-65EAD11F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AD"/>
    <w:pPr>
      <w:ind w:left="720"/>
      <w:contextualSpacing/>
    </w:pPr>
  </w:style>
  <w:style w:type="paragraph" w:styleId="a4">
    <w:name w:val="No Spacing"/>
    <w:uiPriority w:val="1"/>
    <w:qFormat/>
    <w:rsid w:val="00D2459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3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755D-F15B-4EFD-B5EA-7A5648A74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детскийсад15</dc:creator>
  <cp:keywords/>
  <dc:description/>
  <cp:lastModifiedBy>User</cp:lastModifiedBy>
  <cp:revision>9</cp:revision>
  <dcterms:created xsi:type="dcterms:W3CDTF">2015-09-03T12:22:00Z</dcterms:created>
  <dcterms:modified xsi:type="dcterms:W3CDTF">2020-05-28T06:26:00Z</dcterms:modified>
</cp:coreProperties>
</file>