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11"/>
        <w:tblpPr w:leftFromText="180" w:rightFromText="180" w:vertAnchor="page" w:horzAnchor="margin" w:tblpY="631"/>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261"/>
        <w:gridCol w:w="2834"/>
      </w:tblGrid>
      <w:tr w:rsidR="00181CCC" w:rsidRPr="0019783D" w14:paraId="6FA5DD42" w14:textId="77777777" w:rsidTr="0027242D">
        <w:tc>
          <w:tcPr>
            <w:tcW w:w="3510" w:type="dxa"/>
          </w:tcPr>
          <w:p w14:paraId="6BCB4AB3" w14:textId="77777777" w:rsidR="00181CCC" w:rsidRPr="0019783D" w:rsidRDefault="00181CCC" w:rsidP="00181CCC">
            <w:pPr>
              <w:rPr>
                <w:rFonts w:eastAsia="Calibri"/>
                <w:color w:val="auto"/>
              </w:rPr>
            </w:pPr>
            <w:r w:rsidRPr="0019783D">
              <w:rPr>
                <w:rFonts w:eastAsia="Calibri"/>
                <w:color w:val="auto"/>
              </w:rPr>
              <w:t>РАССМОТРЕНО:</w:t>
            </w:r>
          </w:p>
          <w:p w14:paraId="70FDA9D7" w14:textId="77777777" w:rsidR="00181CCC" w:rsidRPr="0019783D" w:rsidRDefault="0027242D" w:rsidP="00181CCC">
            <w:pPr>
              <w:rPr>
                <w:rFonts w:eastAsia="Calibri"/>
                <w:color w:val="auto"/>
              </w:rPr>
            </w:pPr>
            <w:r>
              <w:rPr>
                <w:rFonts w:eastAsia="Calibri"/>
                <w:color w:val="auto"/>
              </w:rPr>
              <w:t>На з</w:t>
            </w:r>
            <w:r w:rsidR="00181CCC" w:rsidRPr="0019783D">
              <w:rPr>
                <w:rFonts w:eastAsia="Calibri"/>
                <w:color w:val="auto"/>
              </w:rPr>
              <w:t>аседани</w:t>
            </w:r>
            <w:r>
              <w:rPr>
                <w:rFonts w:eastAsia="Calibri"/>
                <w:color w:val="auto"/>
              </w:rPr>
              <w:t>и п</w:t>
            </w:r>
            <w:r w:rsidR="00181CCC" w:rsidRPr="0019783D">
              <w:rPr>
                <w:rFonts w:eastAsia="Calibri"/>
                <w:color w:val="auto"/>
              </w:rPr>
              <w:t xml:space="preserve">редметно-цикловой комиссии  № </w:t>
            </w:r>
            <w:r>
              <w:rPr>
                <w:rFonts w:eastAsia="Calibri"/>
                <w:color w:val="auto"/>
              </w:rPr>
              <w:t>_</w:t>
            </w:r>
          </w:p>
          <w:p w14:paraId="4E697DD6" w14:textId="77777777" w:rsidR="00181CCC" w:rsidRPr="0019783D" w:rsidRDefault="00181CCC" w:rsidP="00181CCC">
            <w:pPr>
              <w:rPr>
                <w:rFonts w:eastAsia="Calibri"/>
                <w:color w:val="auto"/>
              </w:rPr>
            </w:pPr>
            <w:r w:rsidRPr="0019783D">
              <w:rPr>
                <w:rFonts w:eastAsia="Calibri"/>
                <w:color w:val="auto"/>
              </w:rPr>
              <w:t xml:space="preserve">от  </w:t>
            </w:r>
            <w:r w:rsidR="0027242D">
              <w:rPr>
                <w:rFonts w:eastAsia="Calibri"/>
                <w:color w:val="auto"/>
                <w:u w:val="single"/>
              </w:rPr>
              <w:t xml:space="preserve">«   »             </w:t>
            </w:r>
            <w:r w:rsidRPr="0019783D">
              <w:rPr>
                <w:rFonts w:eastAsia="Calibri"/>
                <w:color w:val="auto"/>
              </w:rPr>
              <w:t xml:space="preserve">  20</w:t>
            </w:r>
            <w:r w:rsidR="0027242D">
              <w:rPr>
                <w:rFonts w:eastAsia="Calibri"/>
                <w:color w:val="auto"/>
              </w:rPr>
              <w:t>20</w:t>
            </w:r>
            <w:r w:rsidRPr="0019783D">
              <w:rPr>
                <w:rFonts w:eastAsia="Calibri"/>
                <w:color w:val="auto"/>
              </w:rPr>
              <w:t>г</w:t>
            </w:r>
            <w:r w:rsidR="0027242D">
              <w:rPr>
                <w:rFonts w:eastAsia="Calibri"/>
                <w:color w:val="auto"/>
              </w:rPr>
              <w:t>.</w:t>
            </w:r>
          </w:p>
          <w:p w14:paraId="400D67C3" w14:textId="77777777" w:rsidR="00181CCC" w:rsidRPr="0019783D" w:rsidRDefault="00181CCC" w:rsidP="00181CCC">
            <w:pPr>
              <w:rPr>
                <w:rFonts w:eastAsia="Calibri"/>
                <w:color w:val="auto"/>
              </w:rPr>
            </w:pPr>
            <w:r w:rsidRPr="0019783D">
              <w:rPr>
                <w:rFonts w:eastAsia="Calibri"/>
                <w:color w:val="auto"/>
              </w:rPr>
              <w:t>_______________/</w:t>
            </w:r>
          </w:p>
          <w:p w14:paraId="5D5288B1" w14:textId="77777777" w:rsidR="00181CCC" w:rsidRPr="0019783D" w:rsidRDefault="00181CCC" w:rsidP="00181CCC">
            <w:pPr>
              <w:rPr>
                <w:rFonts w:eastAsia="Calibri"/>
                <w:color w:val="auto"/>
              </w:rPr>
            </w:pPr>
            <w:r w:rsidRPr="0019783D">
              <w:rPr>
                <w:rFonts w:eastAsia="Calibri"/>
                <w:color w:val="auto"/>
              </w:rPr>
              <w:t>Федотовских Н.В.</w:t>
            </w:r>
          </w:p>
          <w:p w14:paraId="4252DADF" w14:textId="77777777" w:rsidR="00181CCC" w:rsidRPr="0019783D" w:rsidRDefault="00181CCC" w:rsidP="00181CCC">
            <w:pPr>
              <w:rPr>
                <w:rFonts w:eastAsia="Calibri"/>
                <w:color w:val="auto"/>
              </w:rPr>
            </w:pPr>
          </w:p>
        </w:tc>
        <w:tc>
          <w:tcPr>
            <w:tcW w:w="3261" w:type="dxa"/>
          </w:tcPr>
          <w:p w14:paraId="7FA37E6A" w14:textId="77777777" w:rsidR="00181CCC" w:rsidRPr="0019783D" w:rsidRDefault="00181CCC" w:rsidP="0027242D">
            <w:pPr>
              <w:jc w:val="center"/>
              <w:rPr>
                <w:rFonts w:eastAsia="Calibri"/>
                <w:color w:val="auto"/>
              </w:rPr>
            </w:pPr>
            <w:r w:rsidRPr="0019783D">
              <w:rPr>
                <w:rFonts w:eastAsia="Calibri"/>
                <w:color w:val="auto"/>
              </w:rPr>
              <w:t>СОГЛАСОВАНО</w:t>
            </w:r>
            <w:r w:rsidR="0027242D">
              <w:rPr>
                <w:rFonts w:eastAsia="Calibri"/>
                <w:color w:val="auto"/>
              </w:rPr>
              <w:t>:</w:t>
            </w:r>
          </w:p>
          <w:p w14:paraId="3E35ADCE" w14:textId="5B58CCD4" w:rsidR="00181CCC" w:rsidRDefault="00181CCC" w:rsidP="00181CCC">
            <w:pPr>
              <w:jc w:val="center"/>
              <w:rPr>
                <w:rFonts w:eastAsia="Calibri"/>
                <w:color w:val="auto"/>
              </w:rPr>
            </w:pPr>
            <w:r w:rsidRPr="0019783D">
              <w:rPr>
                <w:rFonts w:eastAsia="Calibri"/>
                <w:color w:val="auto"/>
              </w:rPr>
              <w:t>Председатель ГЭК</w:t>
            </w:r>
          </w:p>
          <w:p w14:paraId="78B6BE73" w14:textId="05854A66" w:rsidR="000825CD" w:rsidRPr="0019783D" w:rsidRDefault="000825CD" w:rsidP="000825CD">
            <w:pPr>
              <w:jc w:val="center"/>
              <w:rPr>
                <w:rFonts w:eastAsia="Calibri"/>
                <w:color w:val="auto"/>
              </w:rPr>
            </w:pPr>
            <w:r>
              <w:rPr>
                <w:rFonts w:eastAsia="Calibri"/>
                <w:color w:val="auto"/>
              </w:rPr>
              <w:t xml:space="preserve">ИП </w:t>
            </w:r>
            <w:proofErr w:type="spellStart"/>
            <w:r>
              <w:rPr>
                <w:rFonts w:eastAsia="Calibri"/>
                <w:color w:val="auto"/>
              </w:rPr>
              <w:t>А.В.Колышкина</w:t>
            </w:r>
            <w:proofErr w:type="spellEnd"/>
          </w:p>
          <w:p w14:paraId="2C599712" w14:textId="77777777" w:rsidR="00181CCC" w:rsidRPr="0019783D" w:rsidRDefault="0027242D" w:rsidP="000825CD">
            <w:pPr>
              <w:jc w:val="center"/>
              <w:rPr>
                <w:rFonts w:eastAsia="Calibri"/>
                <w:color w:val="auto"/>
              </w:rPr>
            </w:pPr>
            <w:bookmarkStart w:id="0" w:name="_GoBack"/>
            <w:bookmarkEnd w:id="0"/>
            <w:r>
              <w:rPr>
                <w:rFonts w:eastAsia="Calibri"/>
                <w:color w:val="auto"/>
              </w:rPr>
              <w:t xml:space="preserve">______________                 </w:t>
            </w:r>
          </w:p>
        </w:tc>
        <w:tc>
          <w:tcPr>
            <w:tcW w:w="2834" w:type="dxa"/>
          </w:tcPr>
          <w:p w14:paraId="04056236" w14:textId="77777777" w:rsidR="00181CCC" w:rsidRPr="0019783D" w:rsidRDefault="00181CCC" w:rsidP="00181CCC">
            <w:pPr>
              <w:jc w:val="right"/>
              <w:rPr>
                <w:rFonts w:eastAsia="Calibri"/>
                <w:color w:val="auto"/>
              </w:rPr>
            </w:pPr>
            <w:r w:rsidRPr="0019783D">
              <w:rPr>
                <w:rFonts w:eastAsia="Calibri"/>
                <w:color w:val="auto"/>
              </w:rPr>
              <w:t>УТВЕРЖДАЮ:</w:t>
            </w:r>
          </w:p>
          <w:p w14:paraId="5D956ED5" w14:textId="77777777" w:rsidR="0027242D" w:rsidRDefault="0027242D" w:rsidP="0027242D">
            <w:pPr>
              <w:jc w:val="right"/>
              <w:rPr>
                <w:rFonts w:eastAsia="Calibri"/>
                <w:color w:val="auto"/>
              </w:rPr>
            </w:pPr>
            <w:r>
              <w:rPr>
                <w:rFonts w:eastAsia="Calibri"/>
                <w:color w:val="auto"/>
              </w:rPr>
              <w:t xml:space="preserve">Директор </w:t>
            </w:r>
          </w:p>
          <w:p w14:paraId="48C9CA94" w14:textId="77777777" w:rsidR="00181CCC" w:rsidRPr="0019783D" w:rsidRDefault="00181CCC" w:rsidP="0027242D">
            <w:pPr>
              <w:jc w:val="right"/>
              <w:rPr>
                <w:rFonts w:eastAsia="Calibri"/>
                <w:color w:val="auto"/>
              </w:rPr>
            </w:pPr>
            <w:r w:rsidRPr="0019783D">
              <w:rPr>
                <w:rFonts w:eastAsia="Calibri"/>
                <w:color w:val="auto"/>
              </w:rPr>
              <w:t>ГБПОУ  «КПГТ»</w:t>
            </w:r>
          </w:p>
          <w:p w14:paraId="006D6A82" w14:textId="77777777" w:rsidR="00181CCC" w:rsidRPr="0019783D" w:rsidRDefault="0027242D" w:rsidP="00181CCC">
            <w:pPr>
              <w:jc w:val="right"/>
              <w:rPr>
                <w:rFonts w:eastAsia="Calibri"/>
                <w:color w:val="auto"/>
              </w:rPr>
            </w:pPr>
            <w:r>
              <w:rPr>
                <w:rFonts w:eastAsia="Calibri"/>
                <w:color w:val="auto"/>
              </w:rPr>
              <w:t>_________</w:t>
            </w:r>
            <w:r w:rsidR="00181CCC" w:rsidRPr="0019783D">
              <w:rPr>
                <w:rFonts w:eastAsia="Calibri"/>
                <w:color w:val="auto"/>
              </w:rPr>
              <w:t>Т.А.</w:t>
            </w:r>
            <w:r>
              <w:rPr>
                <w:rFonts w:eastAsia="Calibri"/>
                <w:color w:val="auto"/>
              </w:rPr>
              <w:t xml:space="preserve"> </w:t>
            </w:r>
            <w:r w:rsidR="00181CCC" w:rsidRPr="0019783D">
              <w:rPr>
                <w:rFonts w:eastAsia="Calibri"/>
                <w:color w:val="auto"/>
              </w:rPr>
              <w:t>Гвоздева</w:t>
            </w:r>
          </w:p>
          <w:p w14:paraId="009BAF6F" w14:textId="77777777" w:rsidR="00181CCC" w:rsidRPr="0019783D" w:rsidRDefault="00181CCC" w:rsidP="00181CCC">
            <w:pPr>
              <w:jc w:val="right"/>
              <w:rPr>
                <w:rFonts w:eastAsia="Calibri"/>
                <w:color w:val="auto"/>
              </w:rPr>
            </w:pPr>
          </w:p>
        </w:tc>
      </w:tr>
    </w:tbl>
    <w:p w14:paraId="4926318F" w14:textId="77777777" w:rsidR="00C27E6B" w:rsidRPr="00C27E6B" w:rsidRDefault="00C27E6B" w:rsidP="00C27E6B">
      <w:pPr>
        <w:autoSpaceDE w:val="0"/>
        <w:autoSpaceDN w:val="0"/>
        <w:adjustRightInd w:val="0"/>
        <w:spacing w:after="0" w:line="240" w:lineRule="auto"/>
        <w:jc w:val="center"/>
        <w:rPr>
          <w:rFonts w:eastAsia="Calibri"/>
          <w:b/>
          <w:bCs/>
          <w:sz w:val="24"/>
          <w:szCs w:val="24"/>
        </w:rPr>
      </w:pPr>
    </w:p>
    <w:p w14:paraId="594820ED" w14:textId="77777777" w:rsidR="00C27E6B" w:rsidRPr="00C27E6B" w:rsidRDefault="00C27E6B" w:rsidP="00C27E6B">
      <w:pPr>
        <w:autoSpaceDE w:val="0"/>
        <w:autoSpaceDN w:val="0"/>
        <w:adjustRightInd w:val="0"/>
        <w:spacing w:after="0" w:line="240" w:lineRule="auto"/>
        <w:jc w:val="center"/>
        <w:rPr>
          <w:rFonts w:eastAsia="Calibri"/>
          <w:b/>
          <w:bCs/>
          <w:sz w:val="24"/>
          <w:szCs w:val="24"/>
        </w:rPr>
      </w:pPr>
    </w:p>
    <w:p w14:paraId="3F24061B" w14:textId="77777777" w:rsidR="00C27E6B" w:rsidRPr="00C27E6B" w:rsidRDefault="00C27E6B" w:rsidP="00C27E6B">
      <w:pPr>
        <w:autoSpaceDE w:val="0"/>
        <w:autoSpaceDN w:val="0"/>
        <w:adjustRightInd w:val="0"/>
        <w:spacing w:after="0" w:line="240" w:lineRule="auto"/>
        <w:jc w:val="center"/>
        <w:rPr>
          <w:rFonts w:eastAsia="Calibri"/>
          <w:b/>
          <w:bCs/>
          <w:sz w:val="24"/>
          <w:szCs w:val="24"/>
        </w:rPr>
      </w:pPr>
    </w:p>
    <w:p w14:paraId="640B03C3" w14:textId="77777777" w:rsidR="00C27E6B" w:rsidRDefault="00C27E6B" w:rsidP="00C27E6B">
      <w:pPr>
        <w:autoSpaceDE w:val="0"/>
        <w:autoSpaceDN w:val="0"/>
        <w:adjustRightInd w:val="0"/>
        <w:spacing w:after="0" w:line="240" w:lineRule="auto"/>
        <w:jc w:val="center"/>
        <w:rPr>
          <w:rFonts w:eastAsia="Calibri"/>
          <w:b/>
          <w:bCs/>
          <w:sz w:val="24"/>
          <w:szCs w:val="24"/>
        </w:rPr>
      </w:pPr>
    </w:p>
    <w:p w14:paraId="159C3466" w14:textId="77777777" w:rsidR="0027242D" w:rsidRDefault="0027242D" w:rsidP="00C27E6B">
      <w:pPr>
        <w:autoSpaceDE w:val="0"/>
        <w:autoSpaceDN w:val="0"/>
        <w:adjustRightInd w:val="0"/>
        <w:spacing w:after="0" w:line="240" w:lineRule="auto"/>
        <w:jc w:val="center"/>
        <w:rPr>
          <w:rFonts w:eastAsia="Calibri"/>
          <w:b/>
          <w:bCs/>
          <w:sz w:val="24"/>
          <w:szCs w:val="24"/>
        </w:rPr>
      </w:pPr>
    </w:p>
    <w:p w14:paraId="2492D764" w14:textId="77777777" w:rsidR="0027242D" w:rsidRPr="00C27E6B" w:rsidRDefault="0027242D" w:rsidP="00C27E6B">
      <w:pPr>
        <w:autoSpaceDE w:val="0"/>
        <w:autoSpaceDN w:val="0"/>
        <w:adjustRightInd w:val="0"/>
        <w:spacing w:after="0" w:line="240" w:lineRule="auto"/>
        <w:jc w:val="center"/>
        <w:rPr>
          <w:rFonts w:eastAsia="Calibri"/>
          <w:b/>
          <w:bCs/>
          <w:sz w:val="24"/>
          <w:szCs w:val="24"/>
        </w:rPr>
      </w:pPr>
    </w:p>
    <w:p w14:paraId="305DE2DB" w14:textId="77777777" w:rsidR="00C27E6B" w:rsidRPr="00C27E6B" w:rsidRDefault="00C27E6B" w:rsidP="00C27E6B">
      <w:pPr>
        <w:autoSpaceDE w:val="0"/>
        <w:autoSpaceDN w:val="0"/>
        <w:adjustRightInd w:val="0"/>
        <w:spacing w:after="0" w:line="240" w:lineRule="auto"/>
        <w:jc w:val="center"/>
        <w:rPr>
          <w:rFonts w:eastAsia="Calibri"/>
          <w:b/>
          <w:bCs/>
          <w:sz w:val="24"/>
          <w:szCs w:val="24"/>
        </w:rPr>
      </w:pPr>
    </w:p>
    <w:p w14:paraId="1CD4C8FF" w14:textId="77777777" w:rsidR="00C27E6B" w:rsidRDefault="00C27E6B" w:rsidP="00C27E6B">
      <w:pPr>
        <w:autoSpaceDE w:val="0"/>
        <w:autoSpaceDN w:val="0"/>
        <w:adjustRightInd w:val="0"/>
        <w:spacing w:after="0" w:line="240" w:lineRule="auto"/>
        <w:jc w:val="center"/>
        <w:rPr>
          <w:rFonts w:eastAsia="Calibri"/>
          <w:b/>
          <w:bCs/>
          <w:sz w:val="24"/>
          <w:szCs w:val="24"/>
        </w:rPr>
      </w:pPr>
    </w:p>
    <w:p w14:paraId="2A2FA585" w14:textId="77777777" w:rsidR="00C27E6B" w:rsidRDefault="00C27E6B" w:rsidP="00C27E6B">
      <w:pPr>
        <w:autoSpaceDE w:val="0"/>
        <w:autoSpaceDN w:val="0"/>
        <w:adjustRightInd w:val="0"/>
        <w:spacing w:after="0" w:line="240" w:lineRule="auto"/>
        <w:jc w:val="center"/>
        <w:rPr>
          <w:rFonts w:eastAsia="Calibri"/>
          <w:b/>
          <w:bCs/>
          <w:sz w:val="24"/>
          <w:szCs w:val="24"/>
        </w:rPr>
      </w:pPr>
    </w:p>
    <w:p w14:paraId="00EDB2B7" w14:textId="77777777" w:rsidR="00C27E6B" w:rsidRDefault="00C27E6B" w:rsidP="00C27E6B">
      <w:pPr>
        <w:autoSpaceDE w:val="0"/>
        <w:autoSpaceDN w:val="0"/>
        <w:adjustRightInd w:val="0"/>
        <w:spacing w:after="0" w:line="240" w:lineRule="auto"/>
        <w:jc w:val="center"/>
        <w:rPr>
          <w:rFonts w:eastAsia="Calibri"/>
          <w:b/>
          <w:bCs/>
          <w:sz w:val="24"/>
          <w:szCs w:val="24"/>
        </w:rPr>
      </w:pPr>
    </w:p>
    <w:p w14:paraId="39EDD053" w14:textId="77777777" w:rsidR="00C27E6B" w:rsidRPr="00407334" w:rsidRDefault="00C27E6B" w:rsidP="00C27E6B">
      <w:pPr>
        <w:autoSpaceDE w:val="0"/>
        <w:autoSpaceDN w:val="0"/>
        <w:adjustRightInd w:val="0"/>
        <w:spacing w:after="0" w:line="240" w:lineRule="auto"/>
        <w:jc w:val="center"/>
        <w:rPr>
          <w:rFonts w:eastAsia="Calibri"/>
          <w:b/>
          <w:bCs/>
          <w:color w:val="auto"/>
          <w:sz w:val="24"/>
          <w:szCs w:val="24"/>
        </w:rPr>
      </w:pPr>
    </w:p>
    <w:p w14:paraId="735DE2AE" w14:textId="77777777" w:rsidR="00C27E6B" w:rsidRPr="00407334" w:rsidRDefault="00C27E6B" w:rsidP="00C27E6B">
      <w:pPr>
        <w:autoSpaceDE w:val="0"/>
        <w:autoSpaceDN w:val="0"/>
        <w:adjustRightInd w:val="0"/>
        <w:spacing w:after="0" w:line="240" w:lineRule="auto"/>
        <w:jc w:val="center"/>
        <w:rPr>
          <w:rFonts w:eastAsia="Calibri"/>
          <w:b/>
          <w:bCs/>
          <w:color w:val="auto"/>
          <w:sz w:val="24"/>
          <w:szCs w:val="24"/>
        </w:rPr>
      </w:pPr>
    </w:p>
    <w:p w14:paraId="73CE3368" w14:textId="77777777" w:rsidR="00C27E6B" w:rsidRPr="00407334" w:rsidRDefault="00C27E6B" w:rsidP="00C27E6B">
      <w:pPr>
        <w:autoSpaceDE w:val="0"/>
        <w:autoSpaceDN w:val="0"/>
        <w:adjustRightInd w:val="0"/>
        <w:spacing w:after="0" w:line="240" w:lineRule="auto"/>
        <w:jc w:val="center"/>
        <w:rPr>
          <w:rFonts w:eastAsia="Calibri"/>
          <w:b/>
          <w:bCs/>
          <w:color w:val="auto"/>
          <w:sz w:val="24"/>
          <w:szCs w:val="24"/>
        </w:rPr>
      </w:pPr>
    </w:p>
    <w:p w14:paraId="489702E9" w14:textId="77777777" w:rsidR="00C27E6B" w:rsidRPr="00407334" w:rsidRDefault="00C27E6B" w:rsidP="0027242D">
      <w:pPr>
        <w:autoSpaceDE w:val="0"/>
        <w:autoSpaceDN w:val="0"/>
        <w:adjustRightInd w:val="0"/>
        <w:spacing w:after="0" w:line="360" w:lineRule="auto"/>
        <w:jc w:val="center"/>
        <w:rPr>
          <w:rFonts w:eastAsia="Calibri"/>
          <w:b/>
          <w:bCs/>
          <w:color w:val="auto"/>
          <w:sz w:val="28"/>
          <w:szCs w:val="28"/>
        </w:rPr>
      </w:pPr>
      <w:r w:rsidRPr="00407334">
        <w:rPr>
          <w:rFonts w:eastAsia="Calibri"/>
          <w:b/>
          <w:bCs/>
          <w:color w:val="auto"/>
          <w:sz w:val="28"/>
          <w:szCs w:val="28"/>
        </w:rPr>
        <w:t>ПРОГРАММА</w:t>
      </w:r>
    </w:p>
    <w:p w14:paraId="64576E4C" w14:textId="77777777" w:rsidR="00C27E6B" w:rsidRPr="00407334" w:rsidRDefault="00C27E6B" w:rsidP="0027242D">
      <w:pPr>
        <w:autoSpaceDE w:val="0"/>
        <w:autoSpaceDN w:val="0"/>
        <w:adjustRightInd w:val="0"/>
        <w:spacing w:after="0" w:line="360" w:lineRule="auto"/>
        <w:jc w:val="center"/>
        <w:rPr>
          <w:rFonts w:eastAsia="Calibri"/>
          <w:b/>
          <w:bCs/>
          <w:color w:val="auto"/>
          <w:sz w:val="28"/>
          <w:szCs w:val="28"/>
        </w:rPr>
      </w:pPr>
      <w:r w:rsidRPr="00407334">
        <w:rPr>
          <w:rFonts w:eastAsia="Calibri"/>
          <w:b/>
          <w:bCs/>
          <w:color w:val="auto"/>
          <w:sz w:val="28"/>
          <w:szCs w:val="28"/>
        </w:rPr>
        <w:t>ГОСУДАРСТВЕННОЙ ИТОГОВОЙ АТТЕСТАЦИИ</w:t>
      </w:r>
    </w:p>
    <w:p w14:paraId="092F48A8" w14:textId="4189B7B1" w:rsidR="00C27E6B" w:rsidRPr="00407334" w:rsidRDefault="0027242D" w:rsidP="0027242D">
      <w:pPr>
        <w:autoSpaceDE w:val="0"/>
        <w:autoSpaceDN w:val="0"/>
        <w:adjustRightInd w:val="0"/>
        <w:spacing w:after="0" w:line="360" w:lineRule="auto"/>
        <w:jc w:val="center"/>
        <w:rPr>
          <w:rFonts w:eastAsia="Calibri"/>
          <w:b/>
          <w:bCs/>
          <w:color w:val="auto"/>
          <w:sz w:val="28"/>
          <w:szCs w:val="28"/>
        </w:rPr>
      </w:pPr>
      <w:r>
        <w:rPr>
          <w:rFonts w:eastAsia="Calibri"/>
          <w:b/>
          <w:bCs/>
          <w:color w:val="auto"/>
          <w:sz w:val="28"/>
          <w:szCs w:val="28"/>
        </w:rPr>
        <w:t>В 2020/2021</w:t>
      </w:r>
      <w:r w:rsidR="00C27E6B" w:rsidRPr="00407334">
        <w:rPr>
          <w:rFonts w:eastAsia="Calibri"/>
          <w:b/>
          <w:bCs/>
          <w:color w:val="auto"/>
          <w:sz w:val="28"/>
          <w:szCs w:val="28"/>
        </w:rPr>
        <w:t xml:space="preserve"> УЧЕБНОМ ГОДУ</w:t>
      </w:r>
    </w:p>
    <w:p w14:paraId="76030FD9" w14:textId="77777777" w:rsidR="00C27E6B" w:rsidRPr="00407334" w:rsidRDefault="00C27E6B" w:rsidP="0027242D">
      <w:pPr>
        <w:autoSpaceDE w:val="0"/>
        <w:autoSpaceDN w:val="0"/>
        <w:adjustRightInd w:val="0"/>
        <w:spacing w:after="0" w:line="360" w:lineRule="auto"/>
        <w:jc w:val="center"/>
        <w:rPr>
          <w:rFonts w:eastAsia="Calibri"/>
          <w:b/>
          <w:bCs/>
          <w:color w:val="auto"/>
          <w:sz w:val="28"/>
          <w:szCs w:val="28"/>
        </w:rPr>
      </w:pPr>
    </w:p>
    <w:p w14:paraId="6E83E839" w14:textId="77777777" w:rsidR="00C27E6B" w:rsidRPr="00407334" w:rsidRDefault="00C27E6B" w:rsidP="00C27E6B">
      <w:pPr>
        <w:autoSpaceDE w:val="0"/>
        <w:autoSpaceDN w:val="0"/>
        <w:adjustRightInd w:val="0"/>
        <w:spacing w:after="0" w:line="240" w:lineRule="auto"/>
        <w:jc w:val="center"/>
        <w:rPr>
          <w:rFonts w:eastAsia="Calibri"/>
          <w:b/>
          <w:bCs/>
          <w:color w:val="auto"/>
          <w:sz w:val="24"/>
          <w:szCs w:val="24"/>
        </w:rPr>
      </w:pPr>
    </w:p>
    <w:p w14:paraId="5570BE3A" w14:textId="77777777" w:rsidR="00C27E6B" w:rsidRPr="00407334" w:rsidRDefault="00C27E6B" w:rsidP="00C27E6B">
      <w:pPr>
        <w:autoSpaceDE w:val="0"/>
        <w:autoSpaceDN w:val="0"/>
        <w:adjustRightInd w:val="0"/>
        <w:spacing w:after="0" w:line="240" w:lineRule="auto"/>
        <w:jc w:val="center"/>
        <w:rPr>
          <w:rFonts w:eastAsia="Calibri"/>
          <w:b/>
          <w:bCs/>
          <w:color w:val="auto"/>
          <w:sz w:val="24"/>
          <w:szCs w:val="24"/>
        </w:rPr>
      </w:pPr>
    </w:p>
    <w:p w14:paraId="613EAA15" w14:textId="77777777" w:rsidR="00C27E6B" w:rsidRPr="00407334" w:rsidRDefault="00181CCC" w:rsidP="00C27E6B">
      <w:pPr>
        <w:shd w:val="clear" w:color="auto" w:fill="FFFFFF"/>
        <w:spacing w:after="160" w:line="259" w:lineRule="auto"/>
        <w:rPr>
          <w:rFonts w:eastAsia="Calibri"/>
          <w:color w:val="auto"/>
          <w:sz w:val="28"/>
          <w:szCs w:val="28"/>
        </w:rPr>
      </w:pPr>
      <w:r w:rsidRPr="00407334">
        <w:rPr>
          <w:rFonts w:eastAsia="Calibri"/>
          <w:bCs/>
          <w:color w:val="auto"/>
          <w:sz w:val="28"/>
          <w:szCs w:val="28"/>
        </w:rPr>
        <w:t xml:space="preserve">Специальность </w:t>
      </w:r>
      <w:r w:rsidR="008C77FC" w:rsidRPr="00407334">
        <w:rPr>
          <w:rFonts w:eastAsia="Calibri"/>
          <w:bCs/>
          <w:color w:val="auto"/>
          <w:sz w:val="28"/>
          <w:szCs w:val="28"/>
        </w:rPr>
        <w:t>43.02.01 Организация обслуживания в общественном питании</w:t>
      </w:r>
    </w:p>
    <w:p w14:paraId="3C0FE0DD" w14:textId="77777777" w:rsidR="00C27E6B" w:rsidRPr="00407334" w:rsidRDefault="00C27E6B" w:rsidP="00C27E6B">
      <w:pPr>
        <w:autoSpaceDE w:val="0"/>
        <w:autoSpaceDN w:val="0"/>
        <w:adjustRightInd w:val="0"/>
        <w:spacing w:after="0" w:line="240" w:lineRule="auto"/>
        <w:rPr>
          <w:rFonts w:eastAsia="Calibri"/>
          <w:b/>
          <w:bCs/>
          <w:color w:val="auto"/>
          <w:sz w:val="28"/>
          <w:szCs w:val="28"/>
        </w:rPr>
      </w:pPr>
    </w:p>
    <w:p w14:paraId="48325414" w14:textId="77777777" w:rsidR="00C27E6B" w:rsidRPr="00407334" w:rsidRDefault="00C27E6B" w:rsidP="0027242D">
      <w:pPr>
        <w:autoSpaceDE w:val="0"/>
        <w:autoSpaceDN w:val="0"/>
        <w:adjustRightInd w:val="0"/>
        <w:spacing w:after="0" w:line="360" w:lineRule="auto"/>
        <w:rPr>
          <w:rFonts w:eastAsia="Calibri"/>
          <w:color w:val="auto"/>
          <w:sz w:val="28"/>
          <w:szCs w:val="28"/>
        </w:rPr>
      </w:pPr>
      <w:r w:rsidRPr="00407334">
        <w:rPr>
          <w:rFonts w:eastAsia="Calibri"/>
          <w:bCs/>
          <w:color w:val="auto"/>
          <w:sz w:val="28"/>
          <w:szCs w:val="28"/>
        </w:rPr>
        <w:t xml:space="preserve">Срок обучения: </w:t>
      </w:r>
      <w:r w:rsidR="0027242D">
        <w:rPr>
          <w:rFonts w:eastAsia="Calibri"/>
          <w:color w:val="auto"/>
          <w:sz w:val="28"/>
          <w:szCs w:val="28"/>
        </w:rPr>
        <w:t>3</w:t>
      </w:r>
      <w:r w:rsidRPr="00407334">
        <w:rPr>
          <w:rFonts w:eastAsia="Calibri"/>
          <w:color w:val="auto"/>
          <w:sz w:val="28"/>
          <w:szCs w:val="28"/>
        </w:rPr>
        <w:t xml:space="preserve"> года 10 мес.</w:t>
      </w:r>
    </w:p>
    <w:p w14:paraId="4DD05C48" w14:textId="77777777" w:rsidR="00C27E6B" w:rsidRPr="00407334" w:rsidRDefault="00407334" w:rsidP="0027242D">
      <w:pPr>
        <w:shd w:val="clear" w:color="auto" w:fill="FFFFFF"/>
        <w:spacing w:after="160" w:line="360" w:lineRule="auto"/>
        <w:rPr>
          <w:rFonts w:eastAsia="Calibri"/>
          <w:color w:val="auto"/>
          <w:sz w:val="28"/>
          <w:szCs w:val="28"/>
        </w:rPr>
      </w:pPr>
      <w:r>
        <w:rPr>
          <w:rFonts w:eastAsia="Calibri"/>
          <w:bCs/>
          <w:color w:val="auto"/>
          <w:sz w:val="28"/>
          <w:szCs w:val="28"/>
        </w:rPr>
        <w:t>К</w:t>
      </w:r>
      <w:r w:rsidR="00C27E6B" w:rsidRPr="00407334">
        <w:rPr>
          <w:rFonts w:eastAsia="Calibri"/>
          <w:bCs/>
          <w:color w:val="auto"/>
          <w:sz w:val="28"/>
          <w:szCs w:val="28"/>
        </w:rPr>
        <w:t>валификаци</w:t>
      </w:r>
      <w:r w:rsidR="0027242D">
        <w:rPr>
          <w:rFonts w:eastAsia="Calibri"/>
          <w:bCs/>
          <w:color w:val="auto"/>
          <w:sz w:val="28"/>
          <w:szCs w:val="28"/>
        </w:rPr>
        <w:t>я</w:t>
      </w:r>
      <w:r w:rsidR="00C27E6B" w:rsidRPr="00407334">
        <w:rPr>
          <w:rFonts w:eastAsia="Calibri"/>
          <w:bCs/>
          <w:color w:val="auto"/>
          <w:sz w:val="28"/>
          <w:szCs w:val="28"/>
        </w:rPr>
        <w:t xml:space="preserve">:  </w:t>
      </w:r>
      <w:r w:rsidR="008C77FC" w:rsidRPr="00407334">
        <w:rPr>
          <w:rFonts w:eastAsia="Calibri"/>
          <w:bCs/>
          <w:color w:val="auto"/>
          <w:sz w:val="28"/>
          <w:szCs w:val="28"/>
        </w:rPr>
        <w:t>Менеджер</w:t>
      </w:r>
      <w:r w:rsidR="00C27E6B" w:rsidRPr="00407334">
        <w:rPr>
          <w:rFonts w:eastAsia="Calibri"/>
          <w:color w:val="auto"/>
          <w:sz w:val="28"/>
          <w:szCs w:val="28"/>
        </w:rPr>
        <w:t xml:space="preserve"> </w:t>
      </w:r>
    </w:p>
    <w:p w14:paraId="4D7107E7" w14:textId="77777777" w:rsidR="00C27E6B" w:rsidRPr="00407334" w:rsidRDefault="00C27E6B" w:rsidP="00C27E6B">
      <w:pPr>
        <w:autoSpaceDE w:val="0"/>
        <w:autoSpaceDN w:val="0"/>
        <w:adjustRightInd w:val="0"/>
        <w:spacing w:after="0" w:line="240" w:lineRule="auto"/>
        <w:rPr>
          <w:rFonts w:eastAsia="Calibri"/>
          <w:bCs/>
          <w:color w:val="auto"/>
          <w:sz w:val="24"/>
          <w:szCs w:val="24"/>
        </w:rPr>
      </w:pPr>
    </w:p>
    <w:p w14:paraId="04490948" w14:textId="77777777" w:rsidR="00C27E6B" w:rsidRPr="00407334" w:rsidRDefault="00C27E6B" w:rsidP="00C27E6B">
      <w:pPr>
        <w:autoSpaceDE w:val="0"/>
        <w:autoSpaceDN w:val="0"/>
        <w:adjustRightInd w:val="0"/>
        <w:spacing w:after="0" w:line="240" w:lineRule="auto"/>
        <w:rPr>
          <w:rFonts w:eastAsia="Calibri"/>
          <w:color w:val="auto"/>
          <w:sz w:val="24"/>
          <w:szCs w:val="24"/>
        </w:rPr>
      </w:pPr>
    </w:p>
    <w:p w14:paraId="00F5B2E7" w14:textId="77777777" w:rsidR="00C27E6B" w:rsidRPr="00407334" w:rsidRDefault="00C27E6B" w:rsidP="00C27E6B">
      <w:pPr>
        <w:autoSpaceDE w:val="0"/>
        <w:autoSpaceDN w:val="0"/>
        <w:adjustRightInd w:val="0"/>
        <w:spacing w:after="0" w:line="240" w:lineRule="auto"/>
        <w:rPr>
          <w:rFonts w:eastAsia="Calibri"/>
          <w:color w:val="auto"/>
          <w:sz w:val="24"/>
          <w:szCs w:val="24"/>
        </w:rPr>
      </w:pPr>
    </w:p>
    <w:p w14:paraId="6CDCEDAE" w14:textId="77777777" w:rsidR="00C27E6B" w:rsidRPr="00407334" w:rsidRDefault="00C27E6B" w:rsidP="00C27E6B">
      <w:pPr>
        <w:autoSpaceDE w:val="0"/>
        <w:autoSpaceDN w:val="0"/>
        <w:adjustRightInd w:val="0"/>
        <w:spacing w:after="0" w:line="240" w:lineRule="auto"/>
        <w:rPr>
          <w:rFonts w:eastAsia="Calibri"/>
          <w:color w:val="auto"/>
          <w:sz w:val="24"/>
          <w:szCs w:val="24"/>
        </w:rPr>
      </w:pPr>
    </w:p>
    <w:p w14:paraId="72971B07" w14:textId="77777777" w:rsidR="00C27E6B" w:rsidRPr="00407334" w:rsidRDefault="00C27E6B" w:rsidP="00C27E6B">
      <w:pPr>
        <w:autoSpaceDE w:val="0"/>
        <w:autoSpaceDN w:val="0"/>
        <w:adjustRightInd w:val="0"/>
        <w:spacing w:after="0" w:line="240" w:lineRule="auto"/>
        <w:rPr>
          <w:rFonts w:eastAsia="Calibri"/>
          <w:color w:val="auto"/>
          <w:sz w:val="24"/>
          <w:szCs w:val="24"/>
        </w:rPr>
      </w:pPr>
    </w:p>
    <w:p w14:paraId="29F4D9CC" w14:textId="77777777" w:rsidR="00C27E6B" w:rsidRPr="00407334" w:rsidRDefault="00C27E6B" w:rsidP="00C27E6B">
      <w:pPr>
        <w:autoSpaceDE w:val="0"/>
        <w:autoSpaceDN w:val="0"/>
        <w:adjustRightInd w:val="0"/>
        <w:spacing w:after="0" w:line="240" w:lineRule="auto"/>
        <w:rPr>
          <w:rFonts w:eastAsia="Calibri"/>
          <w:color w:val="auto"/>
          <w:sz w:val="24"/>
          <w:szCs w:val="24"/>
        </w:rPr>
      </w:pPr>
    </w:p>
    <w:p w14:paraId="3154437F" w14:textId="77777777" w:rsidR="00C27E6B" w:rsidRPr="00407334" w:rsidRDefault="00C27E6B" w:rsidP="00C27E6B">
      <w:pPr>
        <w:autoSpaceDE w:val="0"/>
        <w:autoSpaceDN w:val="0"/>
        <w:adjustRightInd w:val="0"/>
        <w:spacing w:after="0" w:line="240" w:lineRule="auto"/>
        <w:rPr>
          <w:rFonts w:eastAsia="Calibri"/>
          <w:color w:val="auto"/>
          <w:sz w:val="24"/>
          <w:szCs w:val="24"/>
        </w:rPr>
      </w:pPr>
    </w:p>
    <w:p w14:paraId="08AE378E" w14:textId="77777777" w:rsidR="00C27E6B" w:rsidRPr="00407334" w:rsidRDefault="00C27E6B" w:rsidP="00C27E6B">
      <w:pPr>
        <w:autoSpaceDE w:val="0"/>
        <w:autoSpaceDN w:val="0"/>
        <w:adjustRightInd w:val="0"/>
        <w:spacing w:after="0" w:line="240" w:lineRule="auto"/>
        <w:rPr>
          <w:rFonts w:eastAsia="Calibri"/>
          <w:color w:val="auto"/>
          <w:sz w:val="24"/>
          <w:szCs w:val="24"/>
        </w:rPr>
      </w:pPr>
    </w:p>
    <w:p w14:paraId="1E9602F4" w14:textId="77777777" w:rsidR="00C27E6B" w:rsidRPr="00407334" w:rsidRDefault="00C27E6B" w:rsidP="00C27E6B">
      <w:pPr>
        <w:autoSpaceDE w:val="0"/>
        <w:autoSpaceDN w:val="0"/>
        <w:adjustRightInd w:val="0"/>
        <w:spacing w:after="0" w:line="240" w:lineRule="auto"/>
        <w:rPr>
          <w:rFonts w:eastAsia="Calibri"/>
          <w:color w:val="auto"/>
          <w:sz w:val="24"/>
          <w:szCs w:val="24"/>
        </w:rPr>
      </w:pPr>
    </w:p>
    <w:p w14:paraId="7BFBFF3D" w14:textId="77777777" w:rsidR="000A2E67" w:rsidRPr="00407334" w:rsidRDefault="000A2E67" w:rsidP="00C27E6B">
      <w:pPr>
        <w:autoSpaceDE w:val="0"/>
        <w:autoSpaceDN w:val="0"/>
        <w:adjustRightInd w:val="0"/>
        <w:spacing w:after="0" w:line="240" w:lineRule="auto"/>
        <w:rPr>
          <w:rFonts w:eastAsia="Calibri"/>
          <w:color w:val="auto"/>
          <w:sz w:val="24"/>
          <w:szCs w:val="24"/>
        </w:rPr>
      </w:pPr>
    </w:p>
    <w:p w14:paraId="0D7BB4A2" w14:textId="77777777" w:rsidR="000A2E67" w:rsidRPr="00407334" w:rsidRDefault="000A2E67" w:rsidP="00C27E6B">
      <w:pPr>
        <w:autoSpaceDE w:val="0"/>
        <w:autoSpaceDN w:val="0"/>
        <w:adjustRightInd w:val="0"/>
        <w:spacing w:after="0" w:line="240" w:lineRule="auto"/>
        <w:rPr>
          <w:rFonts w:eastAsia="Calibri"/>
          <w:color w:val="auto"/>
          <w:sz w:val="24"/>
          <w:szCs w:val="24"/>
        </w:rPr>
      </w:pPr>
    </w:p>
    <w:p w14:paraId="5DCD6CDD" w14:textId="77777777" w:rsidR="000A2E67" w:rsidRPr="00407334" w:rsidRDefault="000A2E67" w:rsidP="00C27E6B">
      <w:pPr>
        <w:autoSpaceDE w:val="0"/>
        <w:autoSpaceDN w:val="0"/>
        <w:adjustRightInd w:val="0"/>
        <w:spacing w:after="0" w:line="240" w:lineRule="auto"/>
        <w:rPr>
          <w:rFonts w:eastAsia="Calibri"/>
          <w:color w:val="auto"/>
          <w:sz w:val="24"/>
          <w:szCs w:val="24"/>
        </w:rPr>
      </w:pPr>
    </w:p>
    <w:p w14:paraId="2CD6351A" w14:textId="77777777" w:rsidR="000A2E67" w:rsidRPr="00407334" w:rsidRDefault="000A2E67" w:rsidP="00C27E6B">
      <w:pPr>
        <w:autoSpaceDE w:val="0"/>
        <w:autoSpaceDN w:val="0"/>
        <w:adjustRightInd w:val="0"/>
        <w:spacing w:after="0" w:line="240" w:lineRule="auto"/>
        <w:rPr>
          <w:rFonts w:eastAsia="Calibri"/>
          <w:color w:val="auto"/>
          <w:sz w:val="24"/>
          <w:szCs w:val="24"/>
        </w:rPr>
      </w:pPr>
    </w:p>
    <w:p w14:paraId="30BFDF9E" w14:textId="77777777" w:rsidR="000A2E67" w:rsidRPr="00407334" w:rsidRDefault="000A2E67" w:rsidP="00C27E6B">
      <w:pPr>
        <w:autoSpaceDE w:val="0"/>
        <w:autoSpaceDN w:val="0"/>
        <w:adjustRightInd w:val="0"/>
        <w:spacing w:after="0" w:line="240" w:lineRule="auto"/>
        <w:rPr>
          <w:rFonts w:eastAsia="Calibri"/>
          <w:color w:val="auto"/>
          <w:sz w:val="24"/>
          <w:szCs w:val="24"/>
        </w:rPr>
      </w:pPr>
    </w:p>
    <w:p w14:paraId="4BF27A94" w14:textId="77777777" w:rsidR="000A2E67" w:rsidRPr="00407334" w:rsidRDefault="000A2E67" w:rsidP="00C27E6B">
      <w:pPr>
        <w:autoSpaceDE w:val="0"/>
        <w:autoSpaceDN w:val="0"/>
        <w:adjustRightInd w:val="0"/>
        <w:spacing w:after="0" w:line="240" w:lineRule="auto"/>
        <w:rPr>
          <w:rFonts w:eastAsia="Calibri"/>
          <w:color w:val="auto"/>
          <w:sz w:val="24"/>
          <w:szCs w:val="24"/>
        </w:rPr>
      </w:pPr>
    </w:p>
    <w:p w14:paraId="305552DD" w14:textId="77777777" w:rsidR="000A2E67" w:rsidRPr="00407334" w:rsidRDefault="000A2E67" w:rsidP="00C27E6B">
      <w:pPr>
        <w:autoSpaceDE w:val="0"/>
        <w:autoSpaceDN w:val="0"/>
        <w:adjustRightInd w:val="0"/>
        <w:spacing w:after="0" w:line="240" w:lineRule="auto"/>
        <w:rPr>
          <w:rFonts w:eastAsia="Calibri"/>
          <w:color w:val="auto"/>
          <w:sz w:val="24"/>
          <w:szCs w:val="24"/>
        </w:rPr>
      </w:pPr>
    </w:p>
    <w:p w14:paraId="5458AC9E" w14:textId="77777777" w:rsidR="000A2E67" w:rsidRPr="00407334" w:rsidRDefault="000A2E67" w:rsidP="00C27E6B">
      <w:pPr>
        <w:autoSpaceDE w:val="0"/>
        <w:autoSpaceDN w:val="0"/>
        <w:adjustRightInd w:val="0"/>
        <w:spacing w:after="0" w:line="240" w:lineRule="auto"/>
        <w:rPr>
          <w:rFonts w:eastAsia="Calibri"/>
          <w:color w:val="auto"/>
          <w:sz w:val="24"/>
          <w:szCs w:val="24"/>
        </w:rPr>
      </w:pPr>
    </w:p>
    <w:p w14:paraId="68E31C69" w14:textId="77777777" w:rsidR="00C27E6B" w:rsidRPr="00407334" w:rsidRDefault="00C27E6B" w:rsidP="00C27E6B">
      <w:pPr>
        <w:autoSpaceDE w:val="0"/>
        <w:autoSpaceDN w:val="0"/>
        <w:adjustRightInd w:val="0"/>
        <w:spacing w:after="0" w:line="240" w:lineRule="auto"/>
        <w:jc w:val="center"/>
        <w:rPr>
          <w:rFonts w:eastAsia="Calibri"/>
          <w:color w:val="auto"/>
          <w:sz w:val="24"/>
          <w:szCs w:val="24"/>
        </w:rPr>
      </w:pPr>
      <w:r w:rsidRPr="00407334">
        <w:rPr>
          <w:rFonts w:eastAsia="Calibri"/>
          <w:color w:val="auto"/>
          <w:sz w:val="24"/>
          <w:szCs w:val="24"/>
        </w:rPr>
        <w:t>20</w:t>
      </w:r>
      <w:r w:rsidR="0027242D">
        <w:rPr>
          <w:rFonts w:eastAsia="Calibri"/>
          <w:color w:val="auto"/>
          <w:sz w:val="24"/>
          <w:szCs w:val="24"/>
        </w:rPr>
        <w:t>20</w:t>
      </w:r>
      <w:r w:rsidRPr="00407334">
        <w:rPr>
          <w:rFonts w:eastAsia="Calibri"/>
          <w:color w:val="auto"/>
          <w:sz w:val="24"/>
          <w:szCs w:val="24"/>
        </w:rPr>
        <w:t>г.</w:t>
      </w:r>
    </w:p>
    <w:p w14:paraId="6BC5E160" w14:textId="77777777" w:rsidR="000A2E67" w:rsidRPr="00C27E6B" w:rsidRDefault="000A2E67" w:rsidP="00C27E6B">
      <w:pPr>
        <w:autoSpaceDE w:val="0"/>
        <w:autoSpaceDN w:val="0"/>
        <w:adjustRightInd w:val="0"/>
        <w:spacing w:after="0" w:line="240" w:lineRule="auto"/>
        <w:jc w:val="center"/>
        <w:rPr>
          <w:rFonts w:eastAsia="Calibri"/>
          <w:color w:val="auto"/>
          <w:sz w:val="24"/>
          <w:szCs w:val="24"/>
        </w:rPr>
      </w:pPr>
    </w:p>
    <w:p w14:paraId="21641C09" w14:textId="77777777" w:rsidR="00A426F6" w:rsidRPr="0019783D" w:rsidRDefault="00655D89" w:rsidP="0027242D">
      <w:pPr>
        <w:spacing w:line="360" w:lineRule="auto"/>
        <w:ind w:firstLine="567"/>
        <w:jc w:val="both"/>
        <w:rPr>
          <w:color w:val="auto"/>
          <w:sz w:val="28"/>
          <w:szCs w:val="28"/>
        </w:rPr>
      </w:pPr>
      <w:r w:rsidRPr="00655D89">
        <w:rPr>
          <w:color w:val="auto"/>
          <w:sz w:val="28"/>
          <w:szCs w:val="28"/>
        </w:rPr>
        <w:t xml:space="preserve">Составлена в соответствии </w:t>
      </w:r>
      <w:r w:rsidRPr="0019783D">
        <w:rPr>
          <w:color w:val="auto"/>
          <w:sz w:val="28"/>
          <w:szCs w:val="28"/>
        </w:rPr>
        <w:t xml:space="preserve">с Федеральным государственным образовательным стандартом среднего профессионального образования по </w:t>
      </w:r>
      <w:r w:rsidR="008C77FC" w:rsidRPr="0019783D">
        <w:rPr>
          <w:color w:val="auto"/>
          <w:sz w:val="28"/>
          <w:szCs w:val="28"/>
        </w:rPr>
        <w:t>специальности</w:t>
      </w:r>
      <w:r w:rsidRPr="0019783D">
        <w:rPr>
          <w:color w:val="auto"/>
          <w:sz w:val="28"/>
          <w:szCs w:val="28"/>
        </w:rPr>
        <w:t xml:space="preserve"> </w:t>
      </w:r>
      <w:r w:rsidR="008C77FC" w:rsidRPr="0019783D">
        <w:rPr>
          <w:color w:val="auto"/>
          <w:sz w:val="28"/>
          <w:szCs w:val="28"/>
        </w:rPr>
        <w:t>43.02.01</w:t>
      </w:r>
      <w:r w:rsidRPr="0019783D">
        <w:rPr>
          <w:color w:val="auto"/>
          <w:sz w:val="28"/>
          <w:szCs w:val="28"/>
        </w:rPr>
        <w:t xml:space="preserve"> </w:t>
      </w:r>
      <w:r w:rsidR="008C77FC" w:rsidRPr="0019783D">
        <w:rPr>
          <w:color w:val="auto"/>
          <w:sz w:val="28"/>
          <w:szCs w:val="28"/>
        </w:rPr>
        <w:t>Организация обслуживания в общественном питании</w:t>
      </w:r>
      <w:r w:rsidRPr="0019783D">
        <w:rPr>
          <w:color w:val="auto"/>
          <w:sz w:val="28"/>
          <w:szCs w:val="28"/>
        </w:rPr>
        <w:t>, утвержденным Приказом Министерства образования и науки РФ от 2 августа 2013 г. N 730 с изменениями и дополнениями от 9 апреля 2015г.</w:t>
      </w:r>
    </w:p>
    <w:p w14:paraId="18943800" w14:textId="77777777" w:rsidR="002D1275" w:rsidRDefault="002D1275" w:rsidP="00655D89">
      <w:pPr>
        <w:jc w:val="both"/>
        <w:rPr>
          <w:color w:val="auto"/>
          <w:sz w:val="28"/>
          <w:szCs w:val="28"/>
        </w:rPr>
      </w:pPr>
    </w:p>
    <w:p w14:paraId="09350A5B" w14:textId="77777777" w:rsidR="002D1275" w:rsidRDefault="002D1275" w:rsidP="00655D89">
      <w:pPr>
        <w:jc w:val="both"/>
        <w:rPr>
          <w:color w:val="auto"/>
          <w:sz w:val="28"/>
          <w:szCs w:val="28"/>
        </w:rPr>
      </w:pPr>
    </w:p>
    <w:p w14:paraId="52DAFAEE" w14:textId="77777777" w:rsidR="002D1275" w:rsidRDefault="002D1275" w:rsidP="00655D89">
      <w:pPr>
        <w:jc w:val="both"/>
        <w:rPr>
          <w:color w:val="auto"/>
          <w:sz w:val="28"/>
          <w:szCs w:val="28"/>
        </w:rPr>
      </w:pPr>
    </w:p>
    <w:p w14:paraId="35D96D4E" w14:textId="77777777" w:rsidR="002D1275" w:rsidRDefault="002D1275" w:rsidP="00655D89">
      <w:pPr>
        <w:jc w:val="both"/>
        <w:rPr>
          <w:color w:val="auto"/>
          <w:sz w:val="28"/>
          <w:szCs w:val="28"/>
        </w:rPr>
      </w:pPr>
    </w:p>
    <w:p w14:paraId="714311F0" w14:textId="77777777" w:rsidR="002D1275" w:rsidRDefault="002D1275" w:rsidP="00655D89">
      <w:pPr>
        <w:jc w:val="both"/>
        <w:rPr>
          <w:color w:val="auto"/>
          <w:sz w:val="28"/>
          <w:szCs w:val="28"/>
        </w:rPr>
      </w:pPr>
    </w:p>
    <w:p w14:paraId="351424C4" w14:textId="77777777" w:rsidR="002D1275" w:rsidRDefault="002D1275" w:rsidP="00655D89">
      <w:pPr>
        <w:jc w:val="both"/>
        <w:rPr>
          <w:color w:val="auto"/>
          <w:sz w:val="28"/>
          <w:szCs w:val="28"/>
        </w:rPr>
      </w:pPr>
    </w:p>
    <w:p w14:paraId="60D3415A" w14:textId="77777777" w:rsidR="002D1275" w:rsidRDefault="002D1275" w:rsidP="00655D89">
      <w:pPr>
        <w:jc w:val="both"/>
        <w:rPr>
          <w:color w:val="auto"/>
          <w:sz w:val="28"/>
          <w:szCs w:val="28"/>
        </w:rPr>
      </w:pPr>
    </w:p>
    <w:p w14:paraId="237F04D8" w14:textId="77777777" w:rsidR="002D1275" w:rsidRDefault="002D1275" w:rsidP="00655D89">
      <w:pPr>
        <w:jc w:val="both"/>
        <w:rPr>
          <w:color w:val="auto"/>
          <w:sz w:val="28"/>
          <w:szCs w:val="28"/>
        </w:rPr>
      </w:pPr>
    </w:p>
    <w:p w14:paraId="5AE9A291" w14:textId="77777777" w:rsidR="002D1275" w:rsidRDefault="002D1275" w:rsidP="00655D89">
      <w:pPr>
        <w:jc w:val="both"/>
        <w:rPr>
          <w:color w:val="auto"/>
          <w:sz w:val="28"/>
          <w:szCs w:val="28"/>
        </w:rPr>
      </w:pPr>
    </w:p>
    <w:p w14:paraId="500E752F" w14:textId="77777777" w:rsidR="002D1275" w:rsidRDefault="002D1275" w:rsidP="00655D89">
      <w:pPr>
        <w:jc w:val="both"/>
        <w:rPr>
          <w:color w:val="auto"/>
          <w:sz w:val="28"/>
          <w:szCs w:val="28"/>
        </w:rPr>
      </w:pPr>
    </w:p>
    <w:p w14:paraId="55B2641D" w14:textId="77777777" w:rsidR="002D1275" w:rsidRDefault="002D1275" w:rsidP="00655D89">
      <w:pPr>
        <w:jc w:val="both"/>
        <w:rPr>
          <w:color w:val="auto"/>
          <w:sz w:val="28"/>
          <w:szCs w:val="28"/>
        </w:rPr>
      </w:pPr>
    </w:p>
    <w:p w14:paraId="37B796C9" w14:textId="77777777" w:rsidR="002D1275" w:rsidRDefault="002D1275" w:rsidP="00655D89">
      <w:pPr>
        <w:jc w:val="both"/>
        <w:rPr>
          <w:color w:val="auto"/>
          <w:sz w:val="28"/>
          <w:szCs w:val="28"/>
        </w:rPr>
      </w:pPr>
    </w:p>
    <w:p w14:paraId="1920663A" w14:textId="77777777" w:rsidR="002D1275" w:rsidRDefault="002D1275" w:rsidP="00655D89">
      <w:pPr>
        <w:jc w:val="both"/>
        <w:rPr>
          <w:color w:val="auto"/>
          <w:sz w:val="28"/>
          <w:szCs w:val="28"/>
        </w:rPr>
      </w:pPr>
    </w:p>
    <w:p w14:paraId="0AFE844F" w14:textId="77777777" w:rsidR="002D1275" w:rsidRDefault="002D1275" w:rsidP="00655D89">
      <w:pPr>
        <w:jc w:val="both"/>
        <w:rPr>
          <w:color w:val="auto"/>
          <w:sz w:val="28"/>
          <w:szCs w:val="28"/>
        </w:rPr>
      </w:pPr>
    </w:p>
    <w:p w14:paraId="612677E1" w14:textId="77777777" w:rsidR="002D1275" w:rsidRDefault="002D1275" w:rsidP="00655D89">
      <w:pPr>
        <w:jc w:val="both"/>
        <w:rPr>
          <w:color w:val="auto"/>
          <w:sz w:val="28"/>
          <w:szCs w:val="28"/>
        </w:rPr>
      </w:pPr>
    </w:p>
    <w:p w14:paraId="1BD1E0E3" w14:textId="77777777" w:rsidR="002D1275" w:rsidRDefault="002D1275" w:rsidP="00655D89">
      <w:pPr>
        <w:jc w:val="both"/>
        <w:rPr>
          <w:color w:val="auto"/>
          <w:sz w:val="28"/>
          <w:szCs w:val="28"/>
        </w:rPr>
      </w:pPr>
    </w:p>
    <w:p w14:paraId="5DAD1863" w14:textId="77777777" w:rsidR="002D1275" w:rsidRDefault="002D1275" w:rsidP="00655D89">
      <w:pPr>
        <w:jc w:val="both"/>
        <w:rPr>
          <w:color w:val="auto"/>
          <w:sz w:val="28"/>
          <w:szCs w:val="28"/>
        </w:rPr>
      </w:pPr>
    </w:p>
    <w:p w14:paraId="548D8972" w14:textId="77777777" w:rsidR="002D1275" w:rsidRDefault="002D1275" w:rsidP="00655D89">
      <w:pPr>
        <w:jc w:val="both"/>
        <w:rPr>
          <w:color w:val="auto"/>
          <w:sz w:val="28"/>
          <w:szCs w:val="28"/>
        </w:rPr>
      </w:pPr>
    </w:p>
    <w:p w14:paraId="54DEC171" w14:textId="77777777" w:rsidR="002D1275" w:rsidRDefault="002D1275" w:rsidP="00655D89">
      <w:pPr>
        <w:jc w:val="both"/>
        <w:rPr>
          <w:color w:val="auto"/>
          <w:sz w:val="28"/>
          <w:szCs w:val="28"/>
        </w:rPr>
      </w:pPr>
    </w:p>
    <w:p w14:paraId="00AFDC87" w14:textId="77777777" w:rsidR="002D1275" w:rsidRDefault="002D1275" w:rsidP="00655D89">
      <w:pPr>
        <w:jc w:val="both"/>
        <w:rPr>
          <w:color w:val="auto"/>
          <w:sz w:val="28"/>
          <w:szCs w:val="28"/>
        </w:rPr>
      </w:pPr>
    </w:p>
    <w:p w14:paraId="75ABDDAA" w14:textId="77777777" w:rsidR="00652435" w:rsidRPr="0027242D" w:rsidRDefault="00652435" w:rsidP="00AD7BF9">
      <w:pPr>
        <w:spacing w:after="0" w:line="240" w:lineRule="auto"/>
        <w:ind w:firstLine="284"/>
        <w:rPr>
          <w:b/>
          <w:sz w:val="28"/>
          <w:szCs w:val="28"/>
        </w:rPr>
      </w:pPr>
      <w:r w:rsidRPr="0027242D">
        <w:rPr>
          <w:b/>
          <w:sz w:val="28"/>
          <w:szCs w:val="28"/>
        </w:rPr>
        <w:lastRenderedPageBreak/>
        <w:t>СОДЕРЖАНИЕ</w:t>
      </w:r>
    </w:p>
    <w:p w14:paraId="5D63AC8E" w14:textId="77777777" w:rsidR="00652435" w:rsidRPr="0027242D" w:rsidRDefault="00652435" w:rsidP="00AD7BF9">
      <w:pPr>
        <w:spacing w:after="0" w:line="240" w:lineRule="auto"/>
        <w:ind w:firstLine="284"/>
        <w:rPr>
          <w:b/>
          <w:sz w:val="28"/>
          <w:szCs w:val="28"/>
        </w:rPr>
      </w:pPr>
      <w:r w:rsidRPr="0027242D">
        <w:rPr>
          <w:b/>
          <w:color w:val="auto"/>
          <w:sz w:val="28"/>
          <w:szCs w:val="28"/>
        </w:rPr>
        <w:t>ПОЯСНИТЕЛЬНАЯ ЗАПИСКА</w:t>
      </w:r>
      <w:r w:rsidR="00747102">
        <w:rPr>
          <w:b/>
          <w:color w:val="auto"/>
          <w:sz w:val="28"/>
          <w:szCs w:val="28"/>
        </w:rPr>
        <w:t xml:space="preserve">                                                       </w:t>
      </w:r>
      <w:r w:rsidR="00747102">
        <w:rPr>
          <w:color w:val="auto"/>
          <w:sz w:val="28"/>
          <w:szCs w:val="28"/>
        </w:rPr>
        <w:t xml:space="preserve">  </w:t>
      </w:r>
      <w:r w:rsidR="00747102" w:rsidRPr="00747102">
        <w:rPr>
          <w:color w:val="auto"/>
          <w:sz w:val="28"/>
          <w:szCs w:val="28"/>
        </w:rPr>
        <w:t>4</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8"/>
        <w:gridCol w:w="2177"/>
      </w:tblGrid>
      <w:tr w:rsidR="00652435" w14:paraId="4E6C40F0" w14:textId="77777777" w:rsidTr="00747102">
        <w:tc>
          <w:tcPr>
            <w:tcW w:w="7338" w:type="dxa"/>
          </w:tcPr>
          <w:p w14:paraId="53DFBB3F" w14:textId="77777777" w:rsidR="00652435" w:rsidRPr="00576FCA" w:rsidRDefault="00652435" w:rsidP="00AD7BF9">
            <w:pPr>
              <w:ind w:firstLine="284"/>
              <w:rPr>
                <w:b/>
                <w:sz w:val="28"/>
                <w:szCs w:val="28"/>
              </w:rPr>
            </w:pPr>
            <w:r w:rsidRPr="00576FCA">
              <w:rPr>
                <w:b/>
                <w:color w:val="auto"/>
                <w:sz w:val="28"/>
                <w:szCs w:val="28"/>
              </w:rPr>
              <w:t>1. ПАСПОРТ ПРОГРАММЫ ГОСУДАРСТВЕННОЙ ИТОГОВОЙ АТТЕСТАЦИИ</w:t>
            </w:r>
          </w:p>
        </w:tc>
        <w:tc>
          <w:tcPr>
            <w:tcW w:w="2233" w:type="dxa"/>
          </w:tcPr>
          <w:p w14:paraId="491F3CCC" w14:textId="77777777" w:rsidR="00652435" w:rsidRDefault="00407334" w:rsidP="00AD7BF9">
            <w:pPr>
              <w:ind w:firstLine="284"/>
              <w:jc w:val="center"/>
              <w:rPr>
                <w:sz w:val="28"/>
                <w:szCs w:val="28"/>
              </w:rPr>
            </w:pPr>
            <w:r>
              <w:rPr>
                <w:sz w:val="28"/>
                <w:szCs w:val="28"/>
              </w:rPr>
              <w:t>7</w:t>
            </w:r>
          </w:p>
        </w:tc>
      </w:tr>
      <w:tr w:rsidR="00652435" w14:paraId="770EC3AD" w14:textId="77777777" w:rsidTr="00747102">
        <w:tc>
          <w:tcPr>
            <w:tcW w:w="7338" w:type="dxa"/>
          </w:tcPr>
          <w:p w14:paraId="2A04276F" w14:textId="77777777" w:rsidR="00652435" w:rsidRDefault="00652435" w:rsidP="00AD7BF9">
            <w:pPr>
              <w:ind w:firstLine="284"/>
              <w:rPr>
                <w:sz w:val="28"/>
                <w:szCs w:val="28"/>
              </w:rPr>
            </w:pPr>
            <w:r w:rsidRPr="002A09E8">
              <w:rPr>
                <w:color w:val="auto"/>
                <w:sz w:val="28"/>
                <w:szCs w:val="28"/>
              </w:rPr>
              <w:t>1.1. Область применения программы</w:t>
            </w:r>
            <w:r w:rsidR="00576FCA">
              <w:rPr>
                <w:color w:val="auto"/>
                <w:sz w:val="28"/>
                <w:szCs w:val="28"/>
              </w:rPr>
              <w:t xml:space="preserve"> государственной итоговой аттес</w:t>
            </w:r>
            <w:r w:rsidRPr="002A09E8">
              <w:rPr>
                <w:color w:val="auto"/>
                <w:sz w:val="28"/>
                <w:szCs w:val="28"/>
              </w:rPr>
              <w:t>тации</w:t>
            </w:r>
          </w:p>
        </w:tc>
        <w:tc>
          <w:tcPr>
            <w:tcW w:w="2233" w:type="dxa"/>
          </w:tcPr>
          <w:p w14:paraId="7C69848B" w14:textId="77777777" w:rsidR="00652435" w:rsidRDefault="00407334" w:rsidP="00AD7BF9">
            <w:pPr>
              <w:ind w:firstLine="284"/>
              <w:jc w:val="center"/>
              <w:rPr>
                <w:sz w:val="28"/>
                <w:szCs w:val="28"/>
              </w:rPr>
            </w:pPr>
            <w:r>
              <w:rPr>
                <w:sz w:val="28"/>
                <w:szCs w:val="28"/>
              </w:rPr>
              <w:t>7</w:t>
            </w:r>
          </w:p>
        </w:tc>
      </w:tr>
      <w:tr w:rsidR="00652435" w14:paraId="28D5E162" w14:textId="77777777" w:rsidTr="00747102">
        <w:tc>
          <w:tcPr>
            <w:tcW w:w="7338" w:type="dxa"/>
          </w:tcPr>
          <w:p w14:paraId="0C75B55E" w14:textId="77777777" w:rsidR="00652435" w:rsidRDefault="00106406" w:rsidP="00AD7BF9">
            <w:pPr>
              <w:ind w:firstLine="284"/>
              <w:rPr>
                <w:sz w:val="28"/>
                <w:szCs w:val="28"/>
              </w:rPr>
            </w:pPr>
            <w:r>
              <w:rPr>
                <w:color w:val="auto"/>
                <w:sz w:val="28"/>
                <w:szCs w:val="28"/>
              </w:rPr>
              <w:t>1.2.</w:t>
            </w:r>
            <w:r w:rsidR="00652435" w:rsidRPr="002A09E8">
              <w:rPr>
                <w:color w:val="auto"/>
                <w:sz w:val="28"/>
                <w:szCs w:val="28"/>
              </w:rPr>
              <w:t>Цели и задачи государственной итоговой аттестации</w:t>
            </w:r>
          </w:p>
        </w:tc>
        <w:tc>
          <w:tcPr>
            <w:tcW w:w="2233" w:type="dxa"/>
          </w:tcPr>
          <w:p w14:paraId="1ABB91D2" w14:textId="77777777" w:rsidR="00652435" w:rsidRDefault="00747102" w:rsidP="00AD7BF9">
            <w:pPr>
              <w:ind w:firstLine="284"/>
              <w:jc w:val="center"/>
              <w:rPr>
                <w:sz w:val="28"/>
                <w:szCs w:val="28"/>
              </w:rPr>
            </w:pPr>
            <w:r>
              <w:rPr>
                <w:sz w:val="28"/>
                <w:szCs w:val="28"/>
              </w:rPr>
              <w:t>9</w:t>
            </w:r>
          </w:p>
        </w:tc>
      </w:tr>
      <w:tr w:rsidR="00652435" w14:paraId="08879EC0" w14:textId="77777777" w:rsidTr="00747102">
        <w:tc>
          <w:tcPr>
            <w:tcW w:w="7338" w:type="dxa"/>
          </w:tcPr>
          <w:p w14:paraId="30343A01" w14:textId="77777777" w:rsidR="00652435" w:rsidRDefault="00106406" w:rsidP="00AD7BF9">
            <w:pPr>
              <w:ind w:firstLine="284"/>
              <w:rPr>
                <w:sz w:val="28"/>
                <w:szCs w:val="28"/>
              </w:rPr>
            </w:pPr>
            <w:r>
              <w:rPr>
                <w:color w:val="auto"/>
                <w:sz w:val="28"/>
                <w:szCs w:val="28"/>
              </w:rPr>
              <w:t>1.3.</w:t>
            </w:r>
            <w:r w:rsidR="00652435" w:rsidRPr="002A09E8">
              <w:rPr>
                <w:color w:val="auto"/>
                <w:sz w:val="28"/>
                <w:szCs w:val="28"/>
              </w:rPr>
              <w:t>Количество часов, отводимое на государственную (итоговую) аттестацию</w:t>
            </w:r>
          </w:p>
        </w:tc>
        <w:tc>
          <w:tcPr>
            <w:tcW w:w="2233" w:type="dxa"/>
          </w:tcPr>
          <w:p w14:paraId="5EA20430" w14:textId="77777777" w:rsidR="00652435" w:rsidRDefault="00747102" w:rsidP="00AD7BF9">
            <w:pPr>
              <w:ind w:firstLine="284"/>
              <w:jc w:val="center"/>
              <w:rPr>
                <w:sz w:val="28"/>
                <w:szCs w:val="28"/>
              </w:rPr>
            </w:pPr>
            <w:r>
              <w:rPr>
                <w:sz w:val="28"/>
                <w:szCs w:val="28"/>
              </w:rPr>
              <w:t>10</w:t>
            </w:r>
          </w:p>
        </w:tc>
      </w:tr>
      <w:tr w:rsidR="00652435" w14:paraId="00FAC527" w14:textId="77777777" w:rsidTr="00747102">
        <w:tc>
          <w:tcPr>
            <w:tcW w:w="7338" w:type="dxa"/>
          </w:tcPr>
          <w:p w14:paraId="55E1E226" w14:textId="77777777" w:rsidR="00652435" w:rsidRPr="00576FCA" w:rsidRDefault="00576FCA" w:rsidP="00AD7BF9">
            <w:pPr>
              <w:ind w:firstLine="284"/>
              <w:rPr>
                <w:b/>
                <w:sz w:val="28"/>
                <w:szCs w:val="28"/>
              </w:rPr>
            </w:pPr>
            <w:r w:rsidRPr="00576FCA">
              <w:rPr>
                <w:b/>
                <w:color w:val="auto"/>
                <w:sz w:val="28"/>
                <w:szCs w:val="28"/>
              </w:rPr>
              <w:t xml:space="preserve">2. </w:t>
            </w:r>
            <w:r w:rsidR="00652435" w:rsidRPr="00576FCA">
              <w:rPr>
                <w:b/>
                <w:color w:val="auto"/>
                <w:sz w:val="28"/>
                <w:szCs w:val="28"/>
              </w:rPr>
              <w:t>СТРУКТУРА И СОДЕРЖАНИЕ ГОСУДАРСТВЕННОЙ ИТОГОВОЙ АТТЕСТАЦИИ</w:t>
            </w:r>
          </w:p>
        </w:tc>
        <w:tc>
          <w:tcPr>
            <w:tcW w:w="2233" w:type="dxa"/>
          </w:tcPr>
          <w:p w14:paraId="55ADA0B3" w14:textId="77777777" w:rsidR="00652435" w:rsidRDefault="00747102" w:rsidP="00AD7BF9">
            <w:pPr>
              <w:ind w:firstLine="284"/>
              <w:jc w:val="center"/>
              <w:rPr>
                <w:sz w:val="28"/>
                <w:szCs w:val="28"/>
              </w:rPr>
            </w:pPr>
            <w:r>
              <w:rPr>
                <w:sz w:val="28"/>
                <w:szCs w:val="28"/>
              </w:rPr>
              <w:t>10</w:t>
            </w:r>
          </w:p>
        </w:tc>
      </w:tr>
      <w:tr w:rsidR="00652435" w14:paraId="3A66728E" w14:textId="77777777" w:rsidTr="00747102">
        <w:tc>
          <w:tcPr>
            <w:tcW w:w="7338" w:type="dxa"/>
          </w:tcPr>
          <w:p w14:paraId="2F6A1FA4" w14:textId="77777777" w:rsidR="00652435" w:rsidRDefault="00652435" w:rsidP="00AD7BF9">
            <w:pPr>
              <w:ind w:firstLine="284"/>
              <w:rPr>
                <w:sz w:val="28"/>
                <w:szCs w:val="28"/>
              </w:rPr>
            </w:pPr>
            <w:r w:rsidRPr="002A09E8">
              <w:rPr>
                <w:color w:val="auto"/>
                <w:sz w:val="28"/>
                <w:szCs w:val="28"/>
              </w:rPr>
              <w:t>2.1. Вид проведения государственной итоговой аттестации</w:t>
            </w:r>
          </w:p>
        </w:tc>
        <w:tc>
          <w:tcPr>
            <w:tcW w:w="2233" w:type="dxa"/>
          </w:tcPr>
          <w:p w14:paraId="154CB272" w14:textId="77777777" w:rsidR="00652435" w:rsidRDefault="00747102" w:rsidP="00AD7BF9">
            <w:pPr>
              <w:ind w:firstLine="284"/>
              <w:jc w:val="center"/>
              <w:rPr>
                <w:sz w:val="28"/>
                <w:szCs w:val="28"/>
              </w:rPr>
            </w:pPr>
            <w:r>
              <w:rPr>
                <w:sz w:val="28"/>
                <w:szCs w:val="28"/>
              </w:rPr>
              <w:t>10</w:t>
            </w:r>
          </w:p>
        </w:tc>
      </w:tr>
      <w:tr w:rsidR="00652435" w14:paraId="1702C135" w14:textId="77777777" w:rsidTr="00747102">
        <w:tc>
          <w:tcPr>
            <w:tcW w:w="7338" w:type="dxa"/>
          </w:tcPr>
          <w:p w14:paraId="07457716" w14:textId="77777777" w:rsidR="00652435" w:rsidRDefault="00652435" w:rsidP="00AD7BF9">
            <w:pPr>
              <w:ind w:firstLine="284"/>
              <w:rPr>
                <w:sz w:val="28"/>
                <w:szCs w:val="28"/>
              </w:rPr>
            </w:pPr>
            <w:r w:rsidRPr="002A09E8">
              <w:rPr>
                <w:color w:val="auto"/>
                <w:sz w:val="28"/>
                <w:szCs w:val="28"/>
              </w:rPr>
              <w:t>2.2. Этапы, объем времени и сроки на подготовку и проведение государственной итоговой аттестации выпускников</w:t>
            </w:r>
          </w:p>
        </w:tc>
        <w:tc>
          <w:tcPr>
            <w:tcW w:w="2233" w:type="dxa"/>
          </w:tcPr>
          <w:p w14:paraId="0EF63959" w14:textId="77777777" w:rsidR="00652435" w:rsidRDefault="00747102" w:rsidP="00AD7BF9">
            <w:pPr>
              <w:ind w:firstLine="284"/>
              <w:jc w:val="center"/>
              <w:rPr>
                <w:sz w:val="28"/>
                <w:szCs w:val="28"/>
              </w:rPr>
            </w:pPr>
            <w:r>
              <w:rPr>
                <w:sz w:val="28"/>
                <w:szCs w:val="28"/>
              </w:rPr>
              <w:t>10</w:t>
            </w:r>
          </w:p>
        </w:tc>
      </w:tr>
      <w:tr w:rsidR="00652435" w14:paraId="5073B422" w14:textId="77777777" w:rsidTr="00747102">
        <w:tc>
          <w:tcPr>
            <w:tcW w:w="7338" w:type="dxa"/>
          </w:tcPr>
          <w:p w14:paraId="5FBAD8BB" w14:textId="77777777" w:rsidR="00652435" w:rsidRDefault="00652435" w:rsidP="00AD7BF9">
            <w:pPr>
              <w:ind w:firstLine="284"/>
              <w:rPr>
                <w:sz w:val="28"/>
                <w:szCs w:val="28"/>
              </w:rPr>
            </w:pPr>
            <w:r w:rsidRPr="002A09E8">
              <w:rPr>
                <w:color w:val="auto"/>
                <w:sz w:val="28"/>
                <w:szCs w:val="28"/>
              </w:rPr>
              <w:t>2.3.Условия подготовки государственной итоговой аттестации</w:t>
            </w:r>
          </w:p>
        </w:tc>
        <w:tc>
          <w:tcPr>
            <w:tcW w:w="2233" w:type="dxa"/>
          </w:tcPr>
          <w:p w14:paraId="1E196CE8" w14:textId="77777777" w:rsidR="00652435" w:rsidRDefault="00576FCA" w:rsidP="00AD7BF9">
            <w:pPr>
              <w:ind w:firstLine="284"/>
              <w:jc w:val="center"/>
              <w:rPr>
                <w:sz w:val="28"/>
                <w:szCs w:val="28"/>
              </w:rPr>
            </w:pPr>
            <w:r>
              <w:rPr>
                <w:sz w:val="28"/>
                <w:szCs w:val="28"/>
              </w:rPr>
              <w:t>10</w:t>
            </w:r>
          </w:p>
        </w:tc>
      </w:tr>
      <w:tr w:rsidR="00652435" w14:paraId="1E42DF68" w14:textId="77777777" w:rsidTr="00747102">
        <w:tc>
          <w:tcPr>
            <w:tcW w:w="7338" w:type="dxa"/>
          </w:tcPr>
          <w:p w14:paraId="01D24A82" w14:textId="77777777" w:rsidR="00652435" w:rsidRDefault="00652435" w:rsidP="00AD7BF9">
            <w:pPr>
              <w:ind w:firstLine="284"/>
              <w:rPr>
                <w:sz w:val="28"/>
                <w:szCs w:val="28"/>
              </w:rPr>
            </w:pPr>
            <w:r w:rsidRPr="002A09E8">
              <w:rPr>
                <w:color w:val="auto"/>
                <w:sz w:val="28"/>
                <w:szCs w:val="28"/>
              </w:rPr>
              <w:t>2.4. Форма и процедура проведения государственной итоговой аттестации</w:t>
            </w:r>
          </w:p>
        </w:tc>
        <w:tc>
          <w:tcPr>
            <w:tcW w:w="2233" w:type="dxa"/>
          </w:tcPr>
          <w:p w14:paraId="7B80FBA5" w14:textId="77777777" w:rsidR="00652435" w:rsidRDefault="00FA66C3" w:rsidP="00747102">
            <w:pPr>
              <w:ind w:firstLine="284"/>
              <w:jc w:val="center"/>
              <w:rPr>
                <w:sz w:val="28"/>
                <w:szCs w:val="28"/>
              </w:rPr>
            </w:pPr>
            <w:r>
              <w:rPr>
                <w:sz w:val="28"/>
                <w:szCs w:val="28"/>
              </w:rPr>
              <w:t>1</w:t>
            </w:r>
            <w:r w:rsidR="00747102">
              <w:rPr>
                <w:sz w:val="28"/>
                <w:szCs w:val="28"/>
              </w:rPr>
              <w:t>2</w:t>
            </w:r>
          </w:p>
        </w:tc>
      </w:tr>
      <w:tr w:rsidR="00652435" w14:paraId="2ACFF366" w14:textId="77777777" w:rsidTr="00747102">
        <w:tc>
          <w:tcPr>
            <w:tcW w:w="7338" w:type="dxa"/>
          </w:tcPr>
          <w:p w14:paraId="068169EF" w14:textId="77777777" w:rsidR="00652435" w:rsidRDefault="00652435" w:rsidP="00AD7BF9">
            <w:pPr>
              <w:ind w:firstLine="284"/>
              <w:rPr>
                <w:sz w:val="28"/>
                <w:szCs w:val="28"/>
              </w:rPr>
            </w:pPr>
            <w:r w:rsidRPr="002A09E8">
              <w:rPr>
                <w:color w:val="auto"/>
                <w:sz w:val="28"/>
                <w:szCs w:val="28"/>
              </w:rPr>
              <w:t>2.5. Содержание государственной итоговой аттестации</w:t>
            </w:r>
          </w:p>
        </w:tc>
        <w:tc>
          <w:tcPr>
            <w:tcW w:w="2233" w:type="dxa"/>
          </w:tcPr>
          <w:p w14:paraId="2DC99E70" w14:textId="77777777" w:rsidR="00652435" w:rsidRDefault="00FA66C3" w:rsidP="00747102">
            <w:pPr>
              <w:ind w:firstLine="284"/>
              <w:jc w:val="center"/>
              <w:rPr>
                <w:sz w:val="28"/>
                <w:szCs w:val="28"/>
              </w:rPr>
            </w:pPr>
            <w:r>
              <w:rPr>
                <w:sz w:val="28"/>
                <w:szCs w:val="28"/>
              </w:rPr>
              <w:t>1</w:t>
            </w:r>
            <w:r w:rsidR="00747102">
              <w:rPr>
                <w:sz w:val="28"/>
                <w:szCs w:val="28"/>
              </w:rPr>
              <w:t>3</w:t>
            </w:r>
          </w:p>
        </w:tc>
      </w:tr>
      <w:tr w:rsidR="00652435" w14:paraId="6C1B850E" w14:textId="77777777" w:rsidTr="00747102">
        <w:tc>
          <w:tcPr>
            <w:tcW w:w="7338" w:type="dxa"/>
          </w:tcPr>
          <w:p w14:paraId="06B95930" w14:textId="77777777" w:rsidR="00652435" w:rsidRDefault="00652435" w:rsidP="0027242D">
            <w:pPr>
              <w:ind w:firstLine="284"/>
              <w:rPr>
                <w:sz w:val="28"/>
                <w:szCs w:val="28"/>
              </w:rPr>
            </w:pPr>
            <w:r w:rsidRPr="002A09E8">
              <w:rPr>
                <w:color w:val="auto"/>
                <w:sz w:val="28"/>
                <w:szCs w:val="28"/>
              </w:rPr>
              <w:t xml:space="preserve">2.5.1. </w:t>
            </w:r>
            <w:r w:rsidR="0027242D">
              <w:rPr>
                <w:color w:val="auto"/>
                <w:sz w:val="28"/>
                <w:szCs w:val="28"/>
              </w:rPr>
              <w:t xml:space="preserve">Тематика выпускных </w:t>
            </w:r>
            <w:r w:rsidRPr="002A09E8">
              <w:rPr>
                <w:color w:val="auto"/>
                <w:sz w:val="28"/>
                <w:szCs w:val="28"/>
              </w:rPr>
              <w:t xml:space="preserve">квалификационных работ </w:t>
            </w:r>
          </w:p>
        </w:tc>
        <w:tc>
          <w:tcPr>
            <w:tcW w:w="2233" w:type="dxa"/>
          </w:tcPr>
          <w:p w14:paraId="0F9F44B5" w14:textId="77777777" w:rsidR="00652435" w:rsidRDefault="00FA66C3" w:rsidP="00747102">
            <w:pPr>
              <w:ind w:firstLine="284"/>
              <w:jc w:val="center"/>
              <w:rPr>
                <w:sz w:val="28"/>
                <w:szCs w:val="28"/>
              </w:rPr>
            </w:pPr>
            <w:r>
              <w:rPr>
                <w:sz w:val="28"/>
                <w:szCs w:val="28"/>
              </w:rPr>
              <w:t>1</w:t>
            </w:r>
            <w:r w:rsidR="00747102">
              <w:rPr>
                <w:sz w:val="28"/>
                <w:szCs w:val="28"/>
              </w:rPr>
              <w:t>4</w:t>
            </w:r>
          </w:p>
        </w:tc>
      </w:tr>
      <w:tr w:rsidR="00652435" w14:paraId="4E5BC1D1" w14:textId="77777777" w:rsidTr="00747102">
        <w:tc>
          <w:tcPr>
            <w:tcW w:w="7338" w:type="dxa"/>
          </w:tcPr>
          <w:p w14:paraId="76CC57DA" w14:textId="77777777" w:rsidR="00652435" w:rsidRDefault="0027242D" w:rsidP="0027242D">
            <w:pPr>
              <w:ind w:firstLine="284"/>
              <w:rPr>
                <w:sz w:val="28"/>
                <w:szCs w:val="28"/>
              </w:rPr>
            </w:pPr>
            <w:r>
              <w:rPr>
                <w:color w:val="auto"/>
                <w:sz w:val="28"/>
                <w:szCs w:val="28"/>
              </w:rPr>
              <w:t>2.5.2. Структура выпускной квалификационно</w:t>
            </w:r>
            <w:r w:rsidR="00652435" w:rsidRPr="002A09E8">
              <w:rPr>
                <w:color w:val="auto"/>
                <w:sz w:val="28"/>
                <w:szCs w:val="28"/>
              </w:rPr>
              <w:t>й работы</w:t>
            </w:r>
          </w:p>
        </w:tc>
        <w:tc>
          <w:tcPr>
            <w:tcW w:w="2233" w:type="dxa"/>
          </w:tcPr>
          <w:p w14:paraId="18534A72" w14:textId="77777777" w:rsidR="00652435" w:rsidRDefault="00FA66C3" w:rsidP="00747102">
            <w:pPr>
              <w:ind w:firstLine="284"/>
              <w:jc w:val="center"/>
              <w:rPr>
                <w:sz w:val="28"/>
                <w:szCs w:val="28"/>
              </w:rPr>
            </w:pPr>
            <w:r>
              <w:rPr>
                <w:sz w:val="28"/>
                <w:szCs w:val="28"/>
              </w:rPr>
              <w:t>1</w:t>
            </w:r>
            <w:r w:rsidR="00747102">
              <w:rPr>
                <w:sz w:val="28"/>
                <w:szCs w:val="28"/>
              </w:rPr>
              <w:t>7</w:t>
            </w:r>
          </w:p>
        </w:tc>
      </w:tr>
      <w:tr w:rsidR="00652435" w14:paraId="769D9019" w14:textId="77777777" w:rsidTr="00747102">
        <w:tc>
          <w:tcPr>
            <w:tcW w:w="7338" w:type="dxa"/>
          </w:tcPr>
          <w:p w14:paraId="312756ED" w14:textId="77777777" w:rsidR="00652435" w:rsidRPr="0027242D" w:rsidRDefault="00652435" w:rsidP="0027242D">
            <w:pPr>
              <w:ind w:firstLine="284"/>
              <w:rPr>
                <w:color w:val="auto"/>
                <w:sz w:val="28"/>
                <w:szCs w:val="28"/>
              </w:rPr>
            </w:pPr>
            <w:r w:rsidRPr="0027242D">
              <w:rPr>
                <w:color w:val="auto"/>
                <w:sz w:val="28"/>
                <w:szCs w:val="28"/>
              </w:rPr>
              <w:t xml:space="preserve">2.5.3. Допуск к защите выпускной </w:t>
            </w:r>
            <w:r w:rsidR="0027242D" w:rsidRPr="0027242D">
              <w:rPr>
                <w:color w:val="auto"/>
                <w:sz w:val="28"/>
                <w:szCs w:val="28"/>
              </w:rPr>
              <w:t xml:space="preserve">квалификационной </w:t>
            </w:r>
            <w:r w:rsidRPr="0027242D">
              <w:rPr>
                <w:color w:val="auto"/>
                <w:sz w:val="28"/>
                <w:szCs w:val="28"/>
              </w:rPr>
              <w:t>работы</w:t>
            </w:r>
          </w:p>
        </w:tc>
        <w:tc>
          <w:tcPr>
            <w:tcW w:w="2233" w:type="dxa"/>
          </w:tcPr>
          <w:p w14:paraId="4D3EA06F" w14:textId="77777777" w:rsidR="00652435" w:rsidRDefault="00747102" w:rsidP="00AD7BF9">
            <w:pPr>
              <w:ind w:firstLine="284"/>
              <w:jc w:val="center"/>
              <w:rPr>
                <w:sz w:val="28"/>
                <w:szCs w:val="28"/>
              </w:rPr>
            </w:pPr>
            <w:r>
              <w:rPr>
                <w:sz w:val="28"/>
                <w:szCs w:val="28"/>
              </w:rPr>
              <w:t>30</w:t>
            </w:r>
          </w:p>
        </w:tc>
      </w:tr>
      <w:tr w:rsidR="00652435" w14:paraId="64E487A5" w14:textId="77777777" w:rsidTr="00747102">
        <w:tc>
          <w:tcPr>
            <w:tcW w:w="7338" w:type="dxa"/>
          </w:tcPr>
          <w:p w14:paraId="15ADFDC1" w14:textId="77777777" w:rsidR="00652435" w:rsidRDefault="00652435" w:rsidP="00AD7BF9">
            <w:pPr>
              <w:ind w:firstLine="284"/>
              <w:rPr>
                <w:sz w:val="28"/>
                <w:szCs w:val="28"/>
              </w:rPr>
            </w:pPr>
            <w:r w:rsidRPr="002A09E8">
              <w:rPr>
                <w:color w:val="auto"/>
                <w:sz w:val="28"/>
                <w:szCs w:val="28"/>
              </w:rPr>
              <w:t>2.5.4. Защита выпускной квалификационной работы</w:t>
            </w:r>
          </w:p>
        </w:tc>
        <w:tc>
          <w:tcPr>
            <w:tcW w:w="2233" w:type="dxa"/>
          </w:tcPr>
          <w:p w14:paraId="4EEC9387" w14:textId="77777777" w:rsidR="00652435" w:rsidRDefault="00747102" w:rsidP="00AD7BF9">
            <w:pPr>
              <w:ind w:firstLine="284"/>
              <w:jc w:val="center"/>
              <w:rPr>
                <w:sz w:val="28"/>
                <w:szCs w:val="28"/>
              </w:rPr>
            </w:pPr>
            <w:r>
              <w:rPr>
                <w:sz w:val="28"/>
                <w:szCs w:val="28"/>
              </w:rPr>
              <w:t>31</w:t>
            </w:r>
          </w:p>
        </w:tc>
      </w:tr>
      <w:tr w:rsidR="00652435" w14:paraId="087F66DA" w14:textId="77777777" w:rsidTr="00747102">
        <w:tc>
          <w:tcPr>
            <w:tcW w:w="7338" w:type="dxa"/>
          </w:tcPr>
          <w:p w14:paraId="2E34AA78" w14:textId="77777777" w:rsidR="00652435" w:rsidRPr="00576FCA" w:rsidRDefault="00652435" w:rsidP="00AD7BF9">
            <w:pPr>
              <w:ind w:firstLine="284"/>
              <w:rPr>
                <w:b/>
                <w:sz w:val="28"/>
                <w:szCs w:val="28"/>
              </w:rPr>
            </w:pPr>
            <w:r w:rsidRPr="00576FCA">
              <w:rPr>
                <w:b/>
                <w:color w:val="auto"/>
                <w:sz w:val="28"/>
                <w:szCs w:val="28"/>
              </w:rPr>
              <w:t>3. УСЛОВИЯ РЕАЛИЗАЦИИ ПРОГРАММЫ ГОСУДАРСТВЕННОЙ АТТЕСТАЦИИ</w:t>
            </w:r>
          </w:p>
        </w:tc>
        <w:tc>
          <w:tcPr>
            <w:tcW w:w="2233" w:type="dxa"/>
          </w:tcPr>
          <w:p w14:paraId="357C9C27" w14:textId="77777777" w:rsidR="00652435" w:rsidRDefault="00747102" w:rsidP="00AD7BF9">
            <w:pPr>
              <w:ind w:firstLine="284"/>
              <w:jc w:val="center"/>
              <w:rPr>
                <w:sz w:val="28"/>
                <w:szCs w:val="28"/>
              </w:rPr>
            </w:pPr>
            <w:r>
              <w:rPr>
                <w:sz w:val="28"/>
                <w:szCs w:val="28"/>
              </w:rPr>
              <w:t>32</w:t>
            </w:r>
          </w:p>
        </w:tc>
      </w:tr>
      <w:tr w:rsidR="00652435" w14:paraId="1AEE9991" w14:textId="77777777" w:rsidTr="00747102">
        <w:tc>
          <w:tcPr>
            <w:tcW w:w="7338" w:type="dxa"/>
          </w:tcPr>
          <w:p w14:paraId="1A997524" w14:textId="77777777" w:rsidR="00652435" w:rsidRDefault="00652435" w:rsidP="00AD7BF9">
            <w:pPr>
              <w:ind w:firstLine="284"/>
              <w:rPr>
                <w:sz w:val="28"/>
                <w:szCs w:val="28"/>
              </w:rPr>
            </w:pPr>
            <w:r w:rsidRPr="002A09E8">
              <w:rPr>
                <w:color w:val="auto"/>
                <w:sz w:val="28"/>
                <w:szCs w:val="28"/>
              </w:rPr>
              <w:t>3.1.Требования к минимальному материально-техническому обеспечению</w:t>
            </w:r>
          </w:p>
        </w:tc>
        <w:tc>
          <w:tcPr>
            <w:tcW w:w="2233" w:type="dxa"/>
          </w:tcPr>
          <w:p w14:paraId="0C2FA58C" w14:textId="77777777" w:rsidR="00652435" w:rsidRDefault="00747102" w:rsidP="00AD7BF9">
            <w:pPr>
              <w:ind w:firstLine="284"/>
              <w:jc w:val="center"/>
              <w:rPr>
                <w:sz w:val="28"/>
                <w:szCs w:val="28"/>
              </w:rPr>
            </w:pPr>
            <w:r>
              <w:rPr>
                <w:sz w:val="28"/>
                <w:szCs w:val="28"/>
              </w:rPr>
              <w:t>32</w:t>
            </w:r>
          </w:p>
        </w:tc>
      </w:tr>
      <w:tr w:rsidR="00652435" w14:paraId="273F68AB" w14:textId="77777777" w:rsidTr="00747102">
        <w:tc>
          <w:tcPr>
            <w:tcW w:w="7338" w:type="dxa"/>
          </w:tcPr>
          <w:p w14:paraId="4E8621DF" w14:textId="77777777" w:rsidR="00652435" w:rsidRDefault="00652435" w:rsidP="00AD7BF9">
            <w:pPr>
              <w:ind w:firstLine="284"/>
              <w:rPr>
                <w:sz w:val="28"/>
                <w:szCs w:val="28"/>
              </w:rPr>
            </w:pPr>
            <w:r w:rsidRPr="002A09E8">
              <w:rPr>
                <w:color w:val="auto"/>
                <w:sz w:val="28"/>
                <w:szCs w:val="28"/>
              </w:rPr>
              <w:t>3.2. Информационно-документационное обеспечение государственной итоговой аттестации</w:t>
            </w:r>
          </w:p>
        </w:tc>
        <w:tc>
          <w:tcPr>
            <w:tcW w:w="2233" w:type="dxa"/>
          </w:tcPr>
          <w:p w14:paraId="0ACE4BD2" w14:textId="77777777" w:rsidR="00652435" w:rsidRDefault="00747102" w:rsidP="00AD7BF9">
            <w:pPr>
              <w:ind w:firstLine="284"/>
              <w:jc w:val="center"/>
              <w:rPr>
                <w:sz w:val="28"/>
                <w:szCs w:val="28"/>
              </w:rPr>
            </w:pPr>
            <w:r>
              <w:rPr>
                <w:sz w:val="28"/>
                <w:szCs w:val="28"/>
              </w:rPr>
              <w:t>33</w:t>
            </w:r>
          </w:p>
        </w:tc>
      </w:tr>
      <w:tr w:rsidR="00652435" w14:paraId="7906ABBF" w14:textId="77777777" w:rsidTr="00747102">
        <w:tc>
          <w:tcPr>
            <w:tcW w:w="7338" w:type="dxa"/>
          </w:tcPr>
          <w:p w14:paraId="469F367F" w14:textId="77777777" w:rsidR="00652435" w:rsidRDefault="00652435" w:rsidP="00AD7BF9">
            <w:pPr>
              <w:ind w:firstLine="284"/>
              <w:rPr>
                <w:sz w:val="28"/>
                <w:szCs w:val="28"/>
              </w:rPr>
            </w:pPr>
            <w:r w:rsidRPr="002A09E8">
              <w:rPr>
                <w:color w:val="auto"/>
                <w:sz w:val="28"/>
                <w:szCs w:val="28"/>
              </w:rPr>
              <w:t>3.3. Информационно-документационное обеспечение государственной экзаменационной комисси</w:t>
            </w:r>
            <w:r w:rsidR="00FA66C3">
              <w:rPr>
                <w:color w:val="auto"/>
                <w:sz w:val="28"/>
                <w:szCs w:val="28"/>
              </w:rPr>
              <w:t>и</w:t>
            </w:r>
          </w:p>
        </w:tc>
        <w:tc>
          <w:tcPr>
            <w:tcW w:w="2233" w:type="dxa"/>
          </w:tcPr>
          <w:p w14:paraId="64FA7FD3" w14:textId="77777777" w:rsidR="00652435" w:rsidRDefault="00747102" w:rsidP="00AD7BF9">
            <w:pPr>
              <w:ind w:firstLine="284"/>
              <w:jc w:val="center"/>
              <w:rPr>
                <w:sz w:val="28"/>
                <w:szCs w:val="28"/>
              </w:rPr>
            </w:pPr>
            <w:r>
              <w:rPr>
                <w:sz w:val="28"/>
                <w:szCs w:val="28"/>
              </w:rPr>
              <w:t>34</w:t>
            </w:r>
          </w:p>
        </w:tc>
      </w:tr>
      <w:tr w:rsidR="00652435" w14:paraId="395590EF" w14:textId="77777777" w:rsidTr="00747102">
        <w:tc>
          <w:tcPr>
            <w:tcW w:w="7338" w:type="dxa"/>
          </w:tcPr>
          <w:p w14:paraId="0FF7C663" w14:textId="77777777" w:rsidR="00652435" w:rsidRDefault="00652435" w:rsidP="00AD7BF9">
            <w:pPr>
              <w:ind w:firstLine="284"/>
              <w:rPr>
                <w:sz w:val="28"/>
                <w:szCs w:val="28"/>
              </w:rPr>
            </w:pPr>
            <w:r w:rsidRPr="002A09E8">
              <w:rPr>
                <w:color w:val="auto"/>
                <w:sz w:val="28"/>
                <w:szCs w:val="28"/>
              </w:rPr>
              <w:t>3.4. Общие требования к организации и проведению государственной итоговой аттестации</w:t>
            </w:r>
          </w:p>
        </w:tc>
        <w:tc>
          <w:tcPr>
            <w:tcW w:w="2233" w:type="dxa"/>
          </w:tcPr>
          <w:p w14:paraId="2F826B27" w14:textId="77777777" w:rsidR="00652435" w:rsidRDefault="00747102" w:rsidP="00AD7BF9">
            <w:pPr>
              <w:ind w:firstLine="284"/>
              <w:jc w:val="center"/>
              <w:rPr>
                <w:sz w:val="28"/>
                <w:szCs w:val="28"/>
              </w:rPr>
            </w:pPr>
            <w:r>
              <w:rPr>
                <w:sz w:val="28"/>
                <w:szCs w:val="28"/>
              </w:rPr>
              <w:t>35</w:t>
            </w:r>
          </w:p>
        </w:tc>
      </w:tr>
      <w:tr w:rsidR="00652435" w14:paraId="677C506F" w14:textId="77777777" w:rsidTr="00747102">
        <w:tc>
          <w:tcPr>
            <w:tcW w:w="7338" w:type="dxa"/>
          </w:tcPr>
          <w:p w14:paraId="22A5EB88" w14:textId="77777777" w:rsidR="00652435" w:rsidRDefault="00652435" w:rsidP="00AD7BF9">
            <w:pPr>
              <w:ind w:firstLine="284"/>
              <w:rPr>
                <w:sz w:val="28"/>
                <w:szCs w:val="28"/>
              </w:rPr>
            </w:pPr>
            <w:r w:rsidRPr="002A09E8">
              <w:rPr>
                <w:color w:val="auto"/>
                <w:sz w:val="28"/>
                <w:szCs w:val="28"/>
              </w:rPr>
              <w:t>3.5. Кадровое обеспечение государственной итоговой аттестации</w:t>
            </w:r>
          </w:p>
        </w:tc>
        <w:tc>
          <w:tcPr>
            <w:tcW w:w="2233" w:type="dxa"/>
          </w:tcPr>
          <w:p w14:paraId="5249778D" w14:textId="77777777" w:rsidR="00652435" w:rsidRDefault="00747102" w:rsidP="00AD7BF9">
            <w:pPr>
              <w:ind w:firstLine="284"/>
              <w:jc w:val="center"/>
              <w:rPr>
                <w:sz w:val="28"/>
                <w:szCs w:val="28"/>
              </w:rPr>
            </w:pPr>
            <w:r>
              <w:rPr>
                <w:sz w:val="28"/>
                <w:szCs w:val="28"/>
              </w:rPr>
              <w:t>36</w:t>
            </w:r>
          </w:p>
        </w:tc>
      </w:tr>
      <w:tr w:rsidR="00652435" w14:paraId="3DF51149" w14:textId="77777777" w:rsidTr="00747102">
        <w:tc>
          <w:tcPr>
            <w:tcW w:w="7338" w:type="dxa"/>
          </w:tcPr>
          <w:p w14:paraId="2726A7F7" w14:textId="77777777" w:rsidR="00652435" w:rsidRPr="00576FCA" w:rsidRDefault="00652435" w:rsidP="00AD7BF9">
            <w:pPr>
              <w:ind w:firstLine="284"/>
              <w:rPr>
                <w:b/>
                <w:sz w:val="28"/>
                <w:szCs w:val="28"/>
              </w:rPr>
            </w:pPr>
            <w:r w:rsidRPr="00576FCA">
              <w:rPr>
                <w:b/>
                <w:color w:val="auto"/>
                <w:sz w:val="28"/>
                <w:szCs w:val="28"/>
              </w:rPr>
              <w:t xml:space="preserve">4. ОЦЕНКА РЕЗУЛЬТАТОВ ГОСУДАРСТВЕННОЙ ИТОГОВОЙ АТТЕСТАЦИИ </w:t>
            </w:r>
          </w:p>
        </w:tc>
        <w:tc>
          <w:tcPr>
            <w:tcW w:w="2233" w:type="dxa"/>
          </w:tcPr>
          <w:p w14:paraId="110668F4" w14:textId="77777777" w:rsidR="00652435" w:rsidRDefault="00747102" w:rsidP="00AD7BF9">
            <w:pPr>
              <w:ind w:firstLine="284"/>
              <w:jc w:val="center"/>
              <w:rPr>
                <w:sz w:val="28"/>
                <w:szCs w:val="28"/>
              </w:rPr>
            </w:pPr>
            <w:r>
              <w:rPr>
                <w:sz w:val="28"/>
                <w:szCs w:val="28"/>
              </w:rPr>
              <w:t>36</w:t>
            </w:r>
          </w:p>
        </w:tc>
      </w:tr>
    </w:tbl>
    <w:p w14:paraId="7DA503A5" w14:textId="77777777" w:rsidR="00652435" w:rsidRPr="0027242D" w:rsidRDefault="00576FCA" w:rsidP="00AD7BF9">
      <w:pPr>
        <w:ind w:firstLine="284"/>
        <w:rPr>
          <w:b/>
          <w:color w:val="auto"/>
          <w:sz w:val="28"/>
          <w:szCs w:val="28"/>
        </w:rPr>
      </w:pPr>
      <w:r w:rsidRPr="0027242D">
        <w:rPr>
          <w:b/>
          <w:color w:val="auto"/>
          <w:sz w:val="28"/>
          <w:szCs w:val="28"/>
        </w:rPr>
        <w:t>ПРИЛОЖЕНИЯ</w:t>
      </w:r>
      <w:r w:rsidR="00747102">
        <w:rPr>
          <w:b/>
          <w:color w:val="auto"/>
          <w:sz w:val="28"/>
          <w:szCs w:val="28"/>
        </w:rPr>
        <w:t xml:space="preserve">  </w:t>
      </w:r>
    </w:p>
    <w:p w14:paraId="3E89C0E2" w14:textId="77777777" w:rsidR="0027242D" w:rsidRDefault="0027242D" w:rsidP="00106406">
      <w:pPr>
        <w:jc w:val="center"/>
        <w:rPr>
          <w:b/>
          <w:color w:val="auto"/>
          <w:sz w:val="28"/>
          <w:szCs w:val="28"/>
        </w:rPr>
      </w:pPr>
    </w:p>
    <w:p w14:paraId="45B98654" w14:textId="77777777" w:rsidR="0027242D" w:rsidRDefault="0027242D" w:rsidP="00106406">
      <w:pPr>
        <w:jc w:val="center"/>
        <w:rPr>
          <w:b/>
          <w:color w:val="auto"/>
          <w:sz w:val="28"/>
          <w:szCs w:val="28"/>
        </w:rPr>
      </w:pPr>
    </w:p>
    <w:p w14:paraId="79631164" w14:textId="77777777" w:rsidR="00652435" w:rsidRPr="00652435" w:rsidRDefault="00652435" w:rsidP="00106406">
      <w:pPr>
        <w:jc w:val="center"/>
        <w:rPr>
          <w:b/>
          <w:color w:val="auto"/>
          <w:sz w:val="28"/>
          <w:szCs w:val="28"/>
        </w:rPr>
      </w:pPr>
      <w:r w:rsidRPr="00652435">
        <w:rPr>
          <w:b/>
          <w:color w:val="auto"/>
          <w:sz w:val="28"/>
          <w:szCs w:val="28"/>
        </w:rPr>
        <w:t>ПОЯСНИТЕЛЬНАЯ ЗАПИСКА</w:t>
      </w:r>
    </w:p>
    <w:p w14:paraId="689F111A" w14:textId="77777777" w:rsidR="00652435" w:rsidRDefault="00652435" w:rsidP="0027242D">
      <w:pPr>
        <w:spacing w:after="0" w:line="360" w:lineRule="auto"/>
        <w:ind w:firstLine="709"/>
        <w:jc w:val="both"/>
        <w:rPr>
          <w:color w:val="auto"/>
          <w:sz w:val="28"/>
          <w:szCs w:val="28"/>
        </w:rPr>
      </w:pPr>
      <w:r w:rsidRPr="00652435">
        <w:rPr>
          <w:color w:val="auto"/>
          <w:sz w:val="28"/>
          <w:szCs w:val="28"/>
        </w:rPr>
        <w:t>Программа госуд</w:t>
      </w:r>
      <w:r w:rsidR="00FA66C3">
        <w:rPr>
          <w:color w:val="auto"/>
          <w:sz w:val="28"/>
          <w:szCs w:val="28"/>
        </w:rPr>
        <w:t xml:space="preserve">арственной итоговой аттестации </w:t>
      </w:r>
      <w:r w:rsidRPr="00652435">
        <w:rPr>
          <w:color w:val="auto"/>
          <w:sz w:val="28"/>
          <w:szCs w:val="28"/>
        </w:rPr>
        <w:t xml:space="preserve">разработана в соответствии: </w:t>
      </w:r>
    </w:p>
    <w:p w14:paraId="39600250" w14:textId="77777777" w:rsidR="00652435" w:rsidRDefault="00652435" w:rsidP="0027242D">
      <w:pPr>
        <w:spacing w:after="0" w:line="360" w:lineRule="auto"/>
        <w:ind w:firstLine="709"/>
        <w:jc w:val="both"/>
        <w:rPr>
          <w:color w:val="auto"/>
          <w:sz w:val="28"/>
          <w:szCs w:val="28"/>
        </w:rPr>
      </w:pPr>
      <w:r w:rsidRPr="00652435">
        <w:rPr>
          <w:color w:val="auto"/>
          <w:sz w:val="28"/>
          <w:szCs w:val="28"/>
        </w:rPr>
        <w:t xml:space="preserve">- с порядком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образования и науки Российской Федерации 16.08.2013 г. № 968 </w:t>
      </w:r>
      <w:r w:rsidRPr="00605D91">
        <w:rPr>
          <w:color w:val="auto"/>
          <w:sz w:val="28"/>
          <w:szCs w:val="28"/>
        </w:rPr>
        <w:t>(в редакции от</w:t>
      </w:r>
      <w:r w:rsidR="00605D91" w:rsidRPr="00605D91">
        <w:rPr>
          <w:color w:val="auto"/>
          <w:sz w:val="28"/>
          <w:szCs w:val="28"/>
        </w:rPr>
        <w:t xml:space="preserve"> 17.11.2017г.</w:t>
      </w:r>
      <w:r w:rsidRPr="00605D91">
        <w:rPr>
          <w:color w:val="auto"/>
          <w:sz w:val="28"/>
          <w:szCs w:val="28"/>
        </w:rPr>
        <w:t>)</w:t>
      </w:r>
    </w:p>
    <w:p w14:paraId="3345982C" w14:textId="77777777" w:rsidR="00652435" w:rsidRDefault="00652435" w:rsidP="0027242D">
      <w:pPr>
        <w:spacing w:after="0" w:line="360" w:lineRule="auto"/>
        <w:ind w:firstLine="709"/>
        <w:jc w:val="both"/>
        <w:rPr>
          <w:color w:val="auto"/>
          <w:sz w:val="28"/>
          <w:szCs w:val="28"/>
        </w:rPr>
      </w:pPr>
      <w:r w:rsidRPr="00652435">
        <w:rPr>
          <w:color w:val="auto"/>
          <w:sz w:val="28"/>
          <w:szCs w:val="28"/>
        </w:rPr>
        <w:t xml:space="preserve">- со статьей 59 «Итоговая аттестация» Федерального закона Российской Федерации от 29.12.2012 года № 273 «Об образовании в Российской Федерации»;  </w:t>
      </w:r>
    </w:p>
    <w:p w14:paraId="0FEB930C" w14:textId="77777777" w:rsidR="00652435" w:rsidRDefault="00652435" w:rsidP="0027242D">
      <w:pPr>
        <w:spacing w:after="0" w:line="360" w:lineRule="auto"/>
        <w:ind w:firstLine="709"/>
        <w:jc w:val="both"/>
        <w:rPr>
          <w:color w:val="auto"/>
          <w:sz w:val="28"/>
          <w:szCs w:val="28"/>
        </w:rPr>
      </w:pPr>
      <w:r w:rsidRPr="00652435">
        <w:rPr>
          <w:color w:val="auto"/>
          <w:sz w:val="28"/>
          <w:szCs w:val="28"/>
        </w:rPr>
        <w:t xml:space="preserve">- с приказом Министерства образования и науки Российской Федерации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 464 от 14.06.2013г.;  </w:t>
      </w:r>
    </w:p>
    <w:p w14:paraId="5B74FCA3" w14:textId="77777777" w:rsidR="00652435" w:rsidRDefault="00652435" w:rsidP="0027242D">
      <w:pPr>
        <w:spacing w:after="0" w:line="360" w:lineRule="auto"/>
        <w:ind w:firstLine="709"/>
        <w:jc w:val="both"/>
        <w:rPr>
          <w:color w:val="auto"/>
          <w:sz w:val="28"/>
          <w:szCs w:val="28"/>
        </w:rPr>
      </w:pPr>
      <w:r w:rsidRPr="00652435">
        <w:rPr>
          <w:color w:val="auto"/>
          <w:sz w:val="28"/>
          <w:szCs w:val="28"/>
        </w:rPr>
        <w:t>- с федеральным государственным образовательным стандартом среднего профессионального образования</w:t>
      </w:r>
      <w:r w:rsidR="00AD7BF9">
        <w:rPr>
          <w:color w:val="auto"/>
          <w:sz w:val="28"/>
          <w:szCs w:val="28"/>
        </w:rPr>
        <w:t xml:space="preserve"> </w:t>
      </w:r>
      <w:r w:rsidR="00AD7BF9" w:rsidRPr="00652435">
        <w:rPr>
          <w:color w:val="auto"/>
          <w:sz w:val="28"/>
          <w:szCs w:val="28"/>
        </w:rPr>
        <w:t xml:space="preserve">по  </w:t>
      </w:r>
      <w:r w:rsidR="00AD7BF9">
        <w:rPr>
          <w:color w:val="auto"/>
          <w:sz w:val="28"/>
          <w:szCs w:val="28"/>
        </w:rPr>
        <w:t>специальност</w:t>
      </w:r>
      <w:r w:rsidR="00AD7BF9" w:rsidRPr="00652435">
        <w:rPr>
          <w:color w:val="auto"/>
          <w:sz w:val="28"/>
          <w:szCs w:val="28"/>
        </w:rPr>
        <w:t xml:space="preserve">и  </w:t>
      </w:r>
      <w:r w:rsidR="00E173FB">
        <w:rPr>
          <w:color w:val="auto"/>
          <w:sz w:val="28"/>
          <w:szCs w:val="28"/>
        </w:rPr>
        <w:t xml:space="preserve">43.02.01 </w:t>
      </w:r>
      <w:r w:rsidR="00AD7BF9">
        <w:rPr>
          <w:color w:val="auto"/>
          <w:sz w:val="28"/>
          <w:szCs w:val="28"/>
        </w:rPr>
        <w:t>Организация обслуживания в общественном питании</w:t>
      </w:r>
      <w:r w:rsidRPr="00652435">
        <w:rPr>
          <w:color w:val="auto"/>
          <w:sz w:val="28"/>
          <w:szCs w:val="28"/>
        </w:rPr>
        <w:t xml:space="preserve">,  утвержденного приказом Министерства образования и науки Российской Федерации № </w:t>
      </w:r>
      <w:r w:rsidR="00605D91" w:rsidRPr="00605D91">
        <w:rPr>
          <w:color w:val="auto"/>
          <w:sz w:val="28"/>
          <w:szCs w:val="28"/>
        </w:rPr>
        <w:t xml:space="preserve">02 августа 2013года № 770 </w:t>
      </w:r>
      <w:r w:rsidR="00E173FB" w:rsidRPr="00605D91">
        <w:rPr>
          <w:color w:val="auto"/>
          <w:sz w:val="28"/>
          <w:szCs w:val="28"/>
        </w:rPr>
        <w:t>(</w:t>
      </w:r>
      <w:r w:rsidR="00605D91" w:rsidRPr="00605D91">
        <w:rPr>
          <w:color w:val="auto"/>
          <w:sz w:val="28"/>
          <w:szCs w:val="28"/>
        </w:rPr>
        <w:t>в ред. от 09.04.2015г.)</w:t>
      </w:r>
    </w:p>
    <w:p w14:paraId="320CEBC8" w14:textId="77777777" w:rsidR="00652435" w:rsidRPr="00652435" w:rsidRDefault="00652435" w:rsidP="0027242D">
      <w:pPr>
        <w:spacing w:after="0" w:line="360" w:lineRule="auto"/>
        <w:ind w:firstLine="709"/>
        <w:jc w:val="both"/>
        <w:rPr>
          <w:color w:val="auto"/>
          <w:sz w:val="28"/>
          <w:szCs w:val="28"/>
        </w:rPr>
      </w:pPr>
      <w:r w:rsidRPr="00652435">
        <w:rPr>
          <w:color w:val="auto"/>
          <w:sz w:val="28"/>
          <w:szCs w:val="28"/>
        </w:rPr>
        <w:t>- Положением о поряд</w:t>
      </w:r>
      <w:r>
        <w:rPr>
          <w:color w:val="auto"/>
          <w:sz w:val="28"/>
          <w:szCs w:val="28"/>
        </w:rPr>
        <w:t xml:space="preserve">ке проведения  государственной </w:t>
      </w:r>
      <w:r w:rsidRPr="00652435">
        <w:rPr>
          <w:color w:val="auto"/>
          <w:sz w:val="28"/>
          <w:szCs w:val="28"/>
        </w:rPr>
        <w:t>ит</w:t>
      </w:r>
      <w:r>
        <w:rPr>
          <w:color w:val="auto"/>
          <w:sz w:val="28"/>
          <w:szCs w:val="28"/>
        </w:rPr>
        <w:t>оговой</w:t>
      </w:r>
      <w:r w:rsidRPr="00652435">
        <w:rPr>
          <w:color w:val="auto"/>
          <w:sz w:val="28"/>
          <w:szCs w:val="28"/>
        </w:rPr>
        <w:t xml:space="preserve"> аттестации выпускников ГБПОУ </w:t>
      </w:r>
      <w:r>
        <w:rPr>
          <w:color w:val="auto"/>
          <w:sz w:val="28"/>
          <w:szCs w:val="28"/>
        </w:rPr>
        <w:t>«</w:t>
      </w:r>
      <w:proofErr w:type="spellStart"/>
      <w:r>
        <w:rPr>
          <w:color w:val="auto"/>
          <w:sz w:val="28"/>
          <w:szCs w:val="28"/>
        </w:rPr>
        <w:t>Каслинский</w:t>
      </w:r>
      <w:proofErr w:type="spellEnd"/>
      <w:r>
        <w:rPr>
          <w:color w:val="auto"/>
          <w:sz w:val="28"/>
          <w:szCs w:val="28"/>
        </w:rPr>
        <w:t xml:space="preserve"> промышленно-гуманитарный техникум</w:t>
      </w:r>
      <w:r w:rsidRPr="00605D91">
        <w:rPr>
          <w:color w:val="auto"/>
          <w:sz w:val="28"/>
          <w:szCs w:val="28"/>
        </w:rPr>
        <w:t xml:space="preserve">» </w:t>
      </w:r>
      <w:r w:rsidRPr="0027242D">
        <w:rPr>
          <w:color w:val="FF0000"/>
          <w:sz w:val="28"/>
          <w:szCs w:val="28"/>
        </w:rPr>
        <w:t>15.02.201</w:t>
      </w:r>
      <w:r w:rsidR="00605D91" w:rsidRPr="0027242D">
        <w:rPr>
          <w:color w:val="FF0000"/>
          <w:sz w:val="28"/>
          <w:szCs w:val="28"/>
        </w:rPr>
        <w:t>8</w:t>
      </w:r>
      <w:r w:rsidRPr="0027242D">
        <w:rPr>
          <w:color w:val="FF0000"/>
          <w:sz w:val="28"/>
          <w:szCs w:val="28"/>
        </w:rPr>
        <w:t>г</w:t>
      </w:r>
      <w:r w:rsidR="00605D91" w:rsidRPr="00605D91">
        <w:rPr>
          <w:color w:val="auto"/>
          <w:sz w:val="28"/>
          <w:szCs w:val="28"/>
        </w:rPr>
        <w:t>.</w:t>
      </w:r>
      <w:r w:rsidRPr="00652435">
        <w:rPr>
          <w:color w:val="auto"/>
          <w:sz w:val="28"/>
          <w:szCs w:val="28"/>
        </w:rPr>
        <w:t xml:space="preserve"> </w:t>
      </w:r>
    </w:p>
    <w:p w14:paraId="34BE2715" w14:textId="77777777" w:rsidR="00652435" w:rsidRDefault="00652435" w:rsidP="0027242D">
      <w:pPr>
        <w:spacing w:after="0" w:line="360" w:lineRule="auto"/>
        <w:ind w:firstLine="709"/>
        <w:jc w:val="both"/>
        <w:rPr>
          <w:color w:val="auto"/>
          <w:sz w:val="28"/>
          <w:szCs w:val="28"/>
        </w:rPr>
      </w:pPr>
      <w:r w:rsidRPr="00652435">
        <w:rPr>
          <w:color w:val="auto"/>
          <w:sz w:val="28"/>
          <w:szCs w:val="28"/>
        </w:rPr>
        <w:t xml:space="preserve"> Целью государственной итоговой аттестации является установление степени готовности обучающегося к самостоятельной деятельности, сформированности профессиональных компетенций в соответствии с федеральным государственным образовательном стандартом среднего  профессионального образования (ФГОС СПО) по  </w:t>
      </w:r>
      <w:r w:rsidR="00106406">
        <w:rPr>
          <w:color w:val="auto"/>
          <w:sz w:val="28"/>
          <w:szCs w:val="28"/>
        </w:rPr>
        <w:t>специальност</w:t>
      </w:r>
      <w:r w:rsidRPr="00652435">
        <w:rPr>
          <w:color w:val="auto"/>
          <w:sz w:val="28"/>
          <w:szCs w:val="28"/>
        </w:rPr>
        <w:t xml:space="preserve">и  </w:t>
      </w:r>
      <w:r w:rsidR="00E173FB">
        <w:rPr>
          <w:color w:val="auto"/>
          <w:sz w:val="28"/>
          <w:szCs w:val="28"/>
        </w:rPr>
        <w:t xml:space="preserve">43.02.01 </w:t>
      </w:r>
      <w:r w:rsidR="00106406">
        <w:rPr>
          <w:color w:val="auto"/>
          <w:sz w:val="28"/>
          <w:szCs w:val="28"/>
        </w:rPr>
        <w:t>Организация обслуживания в общественном питании</w:t>
      </w:r>
      <w:r>
        <w:rPr>
          <w:color w:val="auto"/>
          <w:sz w:val="28"/>
          <w:szCs w:val="28"/>
        </w:rPr>
        <w:t>.</w:t>
      </w:r>
      <w:r w:rsidRPr="00652435">
        <w:rPr>
          <w:color w:val="auto"/>
          <w:sz w:val="28"/>
          <w:szCs w:val="28"/>
        </w:rPr>
        <w:t xml:space="preserve"> </w:t>
      </w:r>
    </w:p>
    <w:p w14:paraId="7DEE18C8" w14:textId="77777777" w:rsidR="00652435" w:rsidRDefault="00652435" w:rsidP="0027242D">
      <w:pPr>
        <w:spacing w:after="0" w:line="360" w:lineRule="auto"/>
        <w:ind w:firstLine="709"/>
        <w:jc w:val="both"/>
        <w:rPr>
          <w:color w:val="auto"/>
          <w:sz w:val="28"/>
          <w:szCs w:val="28"/>
        </w:rPr>
      </w:pPr>
      <w:r w:rsidRPr="00652435">
        <w:rPr>
          <w:color w:val="auto"/>
          <w:sz w:val="28"/>
          <w:szCs w:val="28"/>
        </w:rPr>
        <w:lastRenderedPageBreak/>
        <w:t xml:space="preserve">Программа государственной итоговой аттестации разработана с учетом выполнения следующих принципов и требований: </w:t>
      </w:r>
    </w:p>
    <w:p w14:paraId="3239ADCA" w14:textId="77777777" w:rsidR="00652435" w:rsidRDefault="00652435" w:rsidP="0027242D">
      <w:pPr>
        <w:spacing w:after="0" w:line="360" w:lineRule="auto"/>
        <w:ind w:firstLine="709"/>
        <w:jc w:val="both"/>
        <w:rPr>
          <w:color w:val="auto"/>
          <w:sz w:val="28"/>
          <w:szCs w:val="28"/>
        </w:rPr>
      </w:pPr>
      <w:r w:rsidRPr="00652435">
        <w:rPr>
          <w:color w:val="auto"/>
          <w:sz w:val="28"/>
          <w:szCs w:val="28"/>
        </w:rPr>
        <w:t xml:space="preserve">- проведение государственной итоговой аттестации предусматривает открытость и демократичность на этапах разработки и проведения, вовлечение в процесс подготовки и проведения преподавателей, мастеров производственного обучения техникума и работодателей, многократную экспертизу и корректировку всех компонентов аттестации;  </w:t>
      </w:r>
    </w:p>
    <w:p w14:paraId="69CCDF0B" w14:textId="77777777" w:rsidR="00652435" w:rsidRPr="00652435" w:rsidRDefault="00652435" w:rsidP="0027242D">
      <w:pPr>
        <w:spacing w:after="0" w:line="360" w:lineRule="auto"/>
        <w:ind w:firstLine="709"/>
        <w:jc w:val="both"/>
        <w:rPr>
          <w:color w:val="auto"/>
          <w:sz w:val="28"/>
          <w:szCs w:val="28"/>
        </w:rPr>
      </w:pPr>
      <w:r w:rsidRPr="00652435">
        <w:rPr>
          <w:color w:val="auto"/>
          <w:sz w:val="28"/>
          <w:szCs w:val="28"/>
        </w:rPr>
        <w:t xml:space="preserve">- содержание аттестации учитывает уровень требований ФГОС по </w:t>
      </w:r>
      <w:r w:rsidR="00106406" w:rsidRPr="00652435">
        <w:rPr>
          <w:color w:val="auto"/>
          <w:sz w:val="28"/>
          <w:szCs w:val="28"/>
        </w:rPr>
        <w:t xml:space="preserve">  </w:t>
      </w:r>
      <w:r w:rsidR="00106406">
        <w:rPr>
          <w:color w:val="auto"/>
          <w:sz w:val="28"/>
          <w:szCs w:val="28"/>
        </w:rPr>
        <w:t>специальност</w:t>
      </w:r>
      <w:r w:rsidR="00106406" w:rsidRPr="00652435">
        <w:rPr>
          <w:color w:val="auto"/>
          <w:sz w:val="28"/>
          <w:szCs w:val="28"/>
        </w:rPr>
        <w:t xml:space="preserve">и  </w:t>
      </w:r>
      <w:r w:rsidR="00E173FB">
        <w:rPr>
          <w:color w:val="auto"/>
          <w:sz w:val="28"/>
          <w:szCs w:val="28"/>
        </w:rPr>
        <w:t xml:space="preserve">43.02.01 </w:t>
      </w:r>
      <w:r w:rsidR="00106406">
        <w:rPr>
          <w:color w:val="auto"/>
          <w:sz w:val="28"/>
          <w:szCs w:val="28"/>
        </w:rPr>
        <w:t>Организация обслуживания в общественном питании.</w:t>
      </w:r>
    </w:p>
    <w:p w14:paraId="73959FD4" w14:textId="77777777" w:rsidR="00652435" w:rsidRDefault="00652435" w:rsidP="0027242D">
      <w:pPr>
        <w:spacing w:after="0" w:line="360" w:lineRule="auto"/>
        <w:ind w:firstLine="709"/>
        <w:jc w:val="both"/>
        <w:rPr>
          <w:color w:val="auto"/>
          <w:sz w:val="28"/>
          <w:szCs w:val="28"/>
        </w:rPr>
      </w:pPr>
      <w:r w:rsidRPr="00652435">
        <w:rPr>
          <w:color w:val="auto"/>
          <w:sz w:val="28"/>
          <w:szCs w:val="28"/>
        </w:rPr>
        <w:t xml:space="preserve"> Предметом государственной итоговой аттестации выпускника по основным профессиональным образовательным программам на основе ФГОС СПО </w:t>
      </w:r>
      <w:r w:rsidR="00106406" w:rsidRPr="00652435">
        <w:rPr>
          <w:color w:val="auto"/>
          <w:sz w:val="28"/>
          <w:szCs w:val="28"/>
        </w:rPr>
        <w:t xml:space="preserve">по  </w:t>
      </w:r>
      <w:r w:rsidR="00106406">
        <w:rPr>
          <w:color w:val="auto"/>
          <w:sz w:val="28"/>
          <w:szCs w:val="28"/>
        </w:rPr>
        <w:t>специальност</w:t>
      </w:r>
      <w:r w:rsidR="00106406" w:rsidRPr="00652435">
        <w:rPr>
          <w:color w:val="auto"/>
          <w:sz w:val="28"/>
          <w:szCs w:val="28"/>
        </w:rPr>
        <w:t xml:space="preserve">и  </w:t>
      </w:r>
      <w:r w:rsidR="00E173FB">
        <w:rPr>
          <w:color w:val="auto"/>
          <w:sz w:val="28"/>
          <w:szCs w:val="28"/>
        </w:rPr>
        <w:t xml:space="preserve">43.02.01 </w:t>
      </w:r>
      <w:r w:rsidR="00106406">
        <w:rPr>
          <w:color w:val="auto"/>
          <w:sz w:val="28"/>
          <w:szCs w:val="28"/>
        </w:rPr>
        <w:t xml:space="preserve">Организация обслуживания в общественном питании </w:t>
      </w:r>
      <w:r w:rsidRPr="00652435">
        <w:rPr>
          <w:color w:val="auto"/>
          <w:sz w:val="28"/>
          <w:szCs w:val="28"/>
        </w:rPr>
        <w:t xml:space="preserve">является оценка качества подготовки выпускников, которая осуществляется в двух основных направлениях: </w:t>
      </w:r>
    </w:p>
    <w:p w14:paraId="4E218B5D" w14:textId="77777777" w:rsidR="00652435" w:rsidRDefault="00652435" w:rsidP="0027242D">
      <w:pPr>
        <w:spacing w:after="0" w:line="360" w:lineRule="auto"/>
        <w:ind w:firstLine="709"/>
        <w:jc w:val="both"/>
        <w:rPr>
          <w:color w:val="auto"/>
          <w:sz w:val="28"/>
          <w:szCs w:val="28"/>
        </w:rPr>
      </w:pPr>
      <w:r w:rsidRPr="00652435">
        <w:rPr>
          <w:color w:val="auto"/>
          <w:sz w:val="28"/>
          <w:szCs w:val="28"/>
        </w:rPr>
        <w:t xml:space="preserve">- оценка уровня освоения дисциплин;  </w:t>
      </w:r>
    </w:p>
    <w:p w14:paraId="77EC58A8" w14:textId="77777777" w:rsidR="00652435" w:rsidRDefault="00652435" w:rsidP="0027242D">
      <w:pPr>
        <w:spacing w:after="0" w:line="360" w:lineRule="auto"/>
        <w:ind w:firstLine="709"/>
        <w:jc w:val="both"/>
        <w:rPr>
          <w:color w:val="auto"/>
          <w:sz w:val="28"/>
          <w:szCs w:val="28"/>
        </w:rPr>
      </w:pPr>
      <w:r w:rsidRPr="00652435">
        <w:rPr>
          <w:color w:val="auto"/>
          <w:sz w:val="28"/>
          <w:szCs w:val="28"/>
        </w:rPr>
        <w:t xml:space="preserve">- оценка компетенций обучающихся.  </w:t>
      </w:r>
    </w:p>
    <w:p w14:paraId="4112181F" w14:textId="4755C085" w:rsidR="00DA24AD" w:rsidRDefault="00DA24AD" w:rsidP="0027242D">
      <w:pPr>
        <w:spacing w:after="0" w:line="360" w:lineRule="auto"/>
        <w:ind w:firstLine="709"/>
        <w:jc w:val="both"/>
        <w:rPr>
          <w:color w:val="auto"/>
          <w:sz w:val="28"/>
          <w:szCs w:val="28"/>
        </w:rPr>
      </w:pPr>
      <w:r w:rsidRPr="00DA24AD">
        <w:rPr>
          <w:color w:val="auto"/>
          <w:sz w:val="28"/>
          <w:szCs w:val="28"/>
        </w:rPr>
        <w:t xml:space="preserve">Видом государственной итоговой аттестации выпускников </w:t>
      </w:r>
      <w:r w:rsidR="00AD7BF9" w:rsidRPr="00652435">
        <w:rPr>
          <w:color w:val="auto"/>
          <w:sz w:val="28"/>
          <w:szCs w:val="28"/>
        </w:rPr>
        <w:t xml:space="preserve">по  </w:t>
      </w:r>
      <w:r w:rsidR="00AD7BF9">
        <w:rPr>
          <w:color w:val="auto"/>
          <w:sz w:val="28"/>
          <w:szCs w:val="28"/>
        </w:rPr>
        <w:t>специальност</w:t>
      </w:r>
      <w:r w:rsidR="00AD7BF9" w:rsidRPr="00652435">
        <w:rPr>
          <w:color w:val="auto"/>
          <w:sz w:val="28"/>
          <w:szCs w:val="28"/>
        </w:rPr>
        <w:t xml:space="preserve">и </w:t>
      </w:r>
      <w:r w:rsidR="00E173FB">
        <w:rPr>
          <w:color w:val="auto"/>
          <w:sz w:val="28"/>
          <w:szCs w:val="28"/>
        </w:rPr>
        <w:t xml:space="preserve">43.02.01 </w:t>
      </w:r>
      <w:r w:rsidR="00AD7BF9">
        <w:rPr>
          <w:color w:val="auto"/>
          <w:sz w:val="28"/>
          <w:szCs w:val="28"/>
        </w:rPr>
        <w:t xml:space="preserve">Организация обслуживания в общественном питании  </w:t>
      </w:r>
      <w:r w:rsidRPr="00DA24AD">
        <w:rPr>
          <w:color w:val="auto"/>
          <w:sz w:val="28"/>
          <w:szCs w:val="28"/>
        </w:rPr>
        <w:t xml:space="preserve">является выпускная квалификационная работа в форме выполнения выпускной квалификационной работы. </w:t>
      </w:r>
    </w:p>
    <w:p w14:paraId="6E343719" w14:textId="77777777" w:rsidR="00DA24AD" w:rsidRDefault="00DA24AD" w:rsidP="0027242D">
      <w:pPr>
        <w:spacing w:after="0" w:line="360" w:lineRule="auto"/>
        <w:ind w:firstLine="709"/>
        <w:jc w:val="both"/>
        <w:rPr>
          <w:color w:val="auto"/>
          <w:sz w:val="28"/>
          <w:szCs w:val="28"/>
        </w:rPr>
      </w:pPr>
      <w:r w:rsidRPr="00DA24AD">
        <w:rPr>
          <w:color w:val="auto"/>
          <w:sz w:val="28"/>
          <w:szCs w:val="28"/>
        </w:rPr>
        <w:t xml:space="preserve">Проведение государственной итоговой аттестации в форме выполнения выпускной квалификационной работы позволяет одновременно решить целый комплекс задач:  </w:t>
      </w:r>
    </w:p>
    <w:p w14:paraId="6432B21E" w14:textId="77777777" w:rsidR="00DA24AD" w:rsidRDefault="00DA24AD" w:rsidP="0027242D">
      <w:pPr>
        <w:spacing w:after="0" w:line="360" w:lineRule="auto"/>
        <w:ind w:firstLine="709"/>
        <w:jc w:val="both"/>
        <w:rPr>
          <w:color w:val="auto"/>
          <w:sz w:val="28"/>
          <w:szCs w:val="28"/>
        </w:rPr>
      </w:pPr>
      <w:r w:rsidRPr="00DA24AD">
        <w:rPr>
          <w:color w:val="auto"/>
          <w:sz w:val="28"/>
          <w:szCs w:val="28"/>
        </w:rPr>
        <w:t xml:space="preserve">- ориентирует каждого преподавателя и студента на конечный результат; </w:t>
      </w:r>
    </w:p>
    <w:p w14:paraId="07E80271" w14:textId="77777777" w:rsidR="00DA24AD" w:rsidRDefault="00DA24AD" w:rsidP="0027242D">
      <w:pPr>
        <w:spacing w:after="0" w:line="360" w:lineRule="auto"/>
        <w:ind w:firstLine="709"/>
        <w:jc w:val="both"/>
        <w:rPr>
          <w:color w:val="auto"/>
          <w:sz w:val="28"/>
          <w:szCs w:val="28"/>
        </w:rPr>
      </w:pPr>
      <w:r w:rsidRPr="00DA24AD">
        <w:rPr>
          <w:color w:val="auto"/>
          <w:sz w:val="28"/>
          <w:szCs w:val="28"/>
        </w:rPr>
        <w:t xml:space="preserve">- позволяет в комплексе повысить качество учебного процесса, качество подготовки и объективность оценки подготовленности выпускников;  </w:t>
      </w:r>
    </w:p>
    <w:p w14:paraId="6AB25ED9" w14:textId="77777777" w:rsidR="00DA24AD" w:rsidRDefault="00DA24AD" w:rsidP="0027242D">
      <w:pPr>
        <w:spacing w:after="0" w:line="360" w:lineRule="auto"/>
        <w:ind w:firstLine="709"/>
        <w:jc w:val="both"/>
        <w:rPr>
          <w:color w:val="auto"/>
          <w:sz w:val="28"/>
          <w:szCs w:val="28"/>
        </w:rPr>
      </w:pPr>
      <w:r w:rsidRPr="00DA24AD">
        <w:rPr>
          <w:color w:val="auto"/>
          <w:sz w:val="28"/>
          <w:szCs w:val="28"/>
        </w:rPr>
        <w:t xml:space="preserve">- систематизирует знания, умения и опыт, полученные студентами во время обучения и во время прохождения производственной практики; </w:t>
      </w:r>
    </w:p>
    <w:p w14:paraId="57ED94B4" w14:textId="77777777" w:rsidR="00DA24AD" w:rsidRDefault="00DA24AD" w:rsidP="0027242D">
      <w:pPr>
        <w:spacing w:after="0" w:line="360" w:lineRule="auto"/>
        <w:ind w:firstLine="709"/>
        <w:jc w:val="both"/>
        <w:rPr>
          <w:color w:val="auto"/>
          <w:sz w:val="28"/>
          <w:szCs w:val="28"/>
        </w:rPr>
      </w:pPr>
      <w:r w:rsidRPr="00DA24AD">
        <w:rPr>
          <w:color w:val="auto"/>
          <w:sz w:val="28"/>
          <w:szCs w:val="28"/>
        </w:rPr>
        <w:t xml:space="preserve">- значительно упрощает практическую работу государственной экзаменационной комиссии при оценивании выпускника (наличие перечня </w:t>
      </w:r>
      <w:r w:rsidRPr="00DA24AD">
        <w:rPr>
          <w:color w:val="auto"/>
          <w:sz w:val="28"/>
          <w:szCs w:val="28"/>
        </w:rPr>
        <w:lastRenderedPageBreak/>
        <w:t xml:space="preserve">профессиональных компетенций, которые находят отражение в выпускной квалификационной работе).  </w:t>
      </w:r>
    </w:p>
    <w:p w14:paraId="506EB07B" w14:textId="77777777" w:rsidR="003B42B1" w:rsidRDefault="00DA24AD" w:rsidP="0027242D">
      <w:pPr>
        <w:spacing w:after="0" w:line="360" w:lineRule="auto"/>
        <w:ind w:firstLine="709"/>
        <w:jc w:val="both"/>
        <w:rPr>
          <w:color w:val="auto"/>
          <w:sz w:val="28"/>
          <w:szCs w:val="28"/>
        </w:rPr>
      </w:pPr>
      <w:r w:rsidRPr="00DA24AD">
        <w:rPr>
          <w:color w:val="auto"/>
          <w:sz w:val="28"/>
          <w:szCs w:val="28"/>
        </w:rPr>
        <w:t xml:space="preserve">В программе государственной итоговой аттестации разработана тематика выпускных квалификационных работ, отвечающая следующим требованиям: овладение профессиональными компетенциями, комплексность, реальность, актуальность, уровень современности используемых средств. </w:t>
      </w:r>
    </w:p>
    <w:p w14:paraId="41753886" w14:textId="77777777" w:rsidR="003B42B1" w:rsidRDefault="00DA24AD" w:rsidP="0027242D">
      <w:pPr>
        <w:spacing w:after="0" w:line="360" w:lineRule="auto"/>
        <w:ind w:firstLine="709"/>
        <w:jc w:val="both"/>
        <w:rPr>
          <w:color w:val="auto"/>
          <w:sz w:val="28"/>
          <w:szCs w:val="28"/>
        </w:rPr>
      </w:pPr>
      <w:r w:rsidRPr="00DA24AD">
        <w:rPr>
          <w:color w:val="auto"/>
          <w:sz w:val="28"/>
          <w:szCs w:val="28"/>
        </w:rPr>
        <w:t xml:space="preserve">Требования к выпускной квалификационной работе </w:t>
      </w:r>
      <w:r w:rsidR="00AD7BF9" w:rsidRPr="00652435">
        <w:rPr>
          <w:color w:val="auto"/>
          <w:sz w:val="28"/>
          <w:szCs w:val="28"/>
        </w:rPr>
        <w:t xml:space="preserve">по  </w:t>
      </w:r>
      <w:r w:rsidR="00AD7BF9">
        <w:rPr>
          <w:color w:val="auto"/>
          <w:sz w:val="28"/>
          <w:szCs w:val="28"/>
        </w:rPr>
        <w:t>специальност</w:t>
      </w:r>
      <w:r w:rsidR="00AD7BF9" w:rsidRPr="00652435">
        <w:rPr>
          <w:color w:val="auto"/>
          <w:sz w:val="28"/>
          <w:szCs w:val="28"/>
        </w:rPr>
        <w:t xml:space="preserve">и  </w:t>
      </w:r>
      <w:r w:rsidR="00E173FB">
        <w:rPr>
          <w:color w:val="auto"/>
          <w:sz w:val="28"/>
          <w:szCs w:val="28"/>
        </w:rPr>
        <w:t xml:space="preserve">43.02.01 </w:t>
      </w:r>
      <w:r w:rsidR="00AD7BF9">
        <w:rPr>
          <w:color w:val="auto"/>
          <w:sz w:val="28"/>
          <w:szCs w:val="28"/>
        </w:rPr>
        <w:t xml:space="preserve">Организация обслуживания в общественном питании </w:t>
      </w:r>
      <w:r w:rsidRPr="00DA24AD">
        <w:rPr>
          <w:color w:val="auto"/>
          <w:sz w:val="28"/>
          <w:szCs w:val="28"/>
        </w:rPr>
        <w:t xml:space="preserve">доведены до </w:t>
      </w:r>
      <w:r w:rsidR="00E173FB">
        <w:rPr>
          <w:color w:val="auto"/>
          <w:sz w:val="28"/>
          <w:szCs w:val="28"/>
        </w:rPr>
        <w:t>обучающихся</w:t>
      </w:r>
      <w:r w:rsidRPr="00DA24AD">
        <w:rPr>
          <w:color w:val="auto"/>
          <w:sz w:val="28"/>
          <w:szCs w:val="28"/>
        </w:rPr>
        <w:t xml:space="preserve"> в процессе изучения общепрофессиональных дисциплин и профессиональных модулей. </w:t>
      </w:r>
    </w:p>
    <w:p w14:paraId="49063E5A" w14:textId="77777777" w:rsidR="003B42B1" w:rsidRDefault="00E173FB" w:rsidP="0027242D">
      <w:pPr>
        <w:spacing w:after="0" w:line="360" w:lineRule="auto"/>
        <w:ind w:firstLine="709"/>
        <w:jc w:val="both"/>
        <w:rPr>
          <w:color w:val="auto"/>
          <w:sz w:val="28"/>
          <w:szCs w:val="28"/>
        </w:rPr>
      </w:pPr>
      <w:r>
        <w:rPr>
          <w:color w:val="auto"/>
          <w:sz w:val="28"/>
          <w:szCs w:val="28"/>
        </w:rPr>
        <w:t>Обучающиеся</w:t>
      </w:r>
      <w:r w:rsidR="00DA24AD" w:rsidRPr="00DA24AD">
        <w:rPr>
          <w:color w:val="auto"/>
          <w:sz w:val="28"/>
          <w:szCs w:val="28"/>
        </w:rPr>
        <w:t xml:space="preserve"> ознакомлены с содержанием, методикой выполнения выпускной квалификационной работы и критериями оценки результатов защиты за шесть месяцев до начала государственной итоговой аттестации. </w:t>
      </w:r>
    </w:p>
    <w:p w14:paraId="0F92DC17" w14:textId="77777777" w:rsidR="003B42B1" w:rsidRDefault="00DA24AD" w:rsidP="0027242D">
      <w:pPr>
        <w:spacing w:after="0" w:line="360" w:lineRule="auto"/>
        <w:ind w:firstLine="709"/>
        <w:jc w:val="both"/>
        <w:rPr>
          <w:color w:val="auto"/>
          <w:sz w:val="28"/>
          <w:szCs w:val="28"/>
        </w:rPr>
      </w:pPr>
      <w:r w:rsidRPr="00DA24AD">
        <w:rPr>
          <w:color w:val="auto"/>
          <w:sz w:val="28"/>
          <w:szCs w:val="28"/>
        </w:rPr>
        <w:t xml:space="preserve">К государственной итоговой аттестации допускаются обучающиеся, выполнившие все требования основной профессиональной образовательной программы и успешно прошедшие промежуточные аттестационные испытания, предусмотренные учебным планом профессии. </w:t>
      </w:r>
    </w:p>
    <w:p w14:paraId="10120638" w14:textId="77777777" w:rsidR="003B42B1" w:rsidRDefault="00DA24AD" w:rsidP="0027242D">
      <w:pPr>
        <w:spacing w:after="0" w:line="360" w:lineRule="auto"/>
        <w:ind w:firstLine="709"/>
        <w:jc w:val="both"/>
        <w:rPr>
          <w:color w:val="auto"/>
          <w:sz w:val="28"/>
          <w:szCs w:val="28"/>
        </w:rPr>
      </w:pPr>
      <w:r w:rsidRPr="00DA24AD">
        <w:rPr>
          <w:color w:val="auto"/>
          <w:sz w:val="28"/>
          <w:szCs w:val="28"/>
        </w:rPr>
        <w:t xml:space="preserve">В Программе государственной итоговой аттестации определены: </w:t>
      </w:r>
    </w:p>
    <w:p w14:paraId="1E855E19" w14:textId="77777777" w:rsidR="003B42B1" w:rsidRDefault="00DA24AD" w:rsidP="0027242D">
      <w:pPr>
        <w:spacing w:after="0" w:line="360" w:lineRule="auto"/>
        <w:ind w:firstLine="709"/>
        <w:jc w:val="both"/>
        <w:rPr>
          <w:color w:val="auto"/>
          <w:sz w:val="28"/>
          <w:szCs w:val="28"/>
        </w:rPr>
      </w:pPr>
      <w:r w:rsidRPr="00DA24AD">
        <w:rPr>
          <w:color w:val="auto"/>
          <w:sz w:val="28"/>
          <w:szCs w:val="28"/>
        </w:rPr>
        <w:t xml:space="preserve">- вид государственной итоговой аттестации;  </w:t>
      </w:r>
    </w:p>
    <w:p w14:paraId="7D77B10E" w14:textId="77777777" w:rsidR="003B42B1" w:rsidRDefault="00DA24AD" w:rsidP="0027242D">
      <w:pPr>
        <w:spacing w:after="0" w:line="360" w:lineRule="auto"/>
        <w:ind w:firstLine="709"/>
        <w:jc w:val="both"/>
        <w:rPr>
          <w:color w:val="auto"/>
          <w:sz w:val="28"/>
          <w:szCs w:val="28"/>
        </w:rPr>
      </w:pPr>
      <w:r w:rsidRPr="00DA24AD">
        <w:rPr>
          <w:color w:val="auto"/>
          <w:sz w:val="28"/>
          <w:szCs w:val="28"/>
        </w:rPr>
        <w:t xml:space="preserve">- материалы по содержанию государственной итоговой аттестации; </w:t>
      </w:r>
    </w:p>
    <w:p w14:paraId="73D06D54" w14:textId="77777777" w:rsidR="003B42B1" w:rsidRDefault="00DA24AD" w:rsidP="0027242D">
      <w:pPr>
        <w:spacing w:after="0" w:line="360" w:lineRule="auto"/>
        <w:ind w:firstLine="709"/>
        <w:jc w:val="both"/>
        <w:rPr>
          <w:color w:val="auto"/>
          <w:sz w:val="28"/>
          <w:szCs w:val="28"/>
        </w:rPr>
      </w:pPr>
      <w:r w:rsidRPr="00DA24AD">
        <w:rPr>
          <w:color w:val="auto"/>
          <w:sz w:val="28"/>
          <w:szCs w:val="28"/>
        </w:rPr>
        <w:t xml:space="preserve">- сроки проведения государственной итоговой аттестации;  </w:t>
      </w:r>
    </w:p>
    <w:p w14:paraId="1DFF2A7A" w14:textId="77777777" w:rsidR="003B42B1" w:rsidRDefault="00DA24AD" w:rsidP="0027242D">
      <w:pPr>
        <w:spacing w:after="0" w:line="360" w:lineRule="auto"/>
        <w:ind w:firstLine="709"/>
        <w:jc w:val="both"/>
        <w:rPr>
          <w:color w:val="auto"/>
          <w:sz w:val="28"/>
          <w:szCs w:val="28"/>
        </w:rPr>
      </w:pPr>
      <w:r w:rsidRPr="00DA24AD">
        <w:rPr>
          <w:color w:val="auto"/>
          <w:sz w:val="28"/>
          <w:szCs w:val="28"/>
        </w:rPr>
        <w:t>- этапы и объем времени на подготовку и прове</w:t>
      </w:r>
      <w:r>
        <w:rPr>
          <w:color w:val="auto"/>
          <w:sz w:val="28"/>
          <w:szCs w:val="28"/>
        </w:rPr>
        <w:t xml:space="preserve">дение государственной итоговой </w:t>
      </w:r>
      <w:r w:rsidRPr="00DA24AD">
        <w:rPr>
          <w:color w:val="auto"/>
          <w:sz w:val="28"/>
          <w:szCs w:val="28"/>
        </w:rPr>
        <w:t xml:space="preserve">аттестации;  </w:t>
      </w:r>
    </w:p>
    <w:p w14:paraId="610D40A4" w14:textId="77777777" w:rsidR="003B42B1" w:rsidRDefault="00DA24AD" w:rsidP="0027242D">
      <w:pPr>
        <w:spacing w:after="0" w:line="360" w:lineRule="auto"/>
        <w:ind w:firstLine="709"/>
        <w:jc w:val="both"/>
        <w:rPr>
          <w:color w:val="auto"/>
          <w:sz w:val="28"/>
          <w:szCs w:val="28"/>
        </w:rPr>
      </w:pPr>
      <w:r w:rsidRPr="00DA24AD">
        <w:rPr>
          <w:color w:val="auto"/>
          <w:sz w:val="28"/>
          <w:szCs w:val="28"/>
        </w:rPr>
        <w:t>-</w:t>
      </w:r>
      <w:r w:rsidR="003B42B1" w:rsidRPr="003B42B1">
        <w:t xml:space="preserve"> </w:t>
      </w:r>
      <w:r w:rsidR="003B42B1" w:rsidRPr="003B42B1">
        <w:rPr>
          <w:color w:val="auto"/>
          <w:sz w:val="28"/>
          <w:szCs w:val="28"/>
        </w:rPr>
        <w:t xml:space="preserve"> условия подготовки и процедуры проведения государственной итоговой аттестации;</w:t>
      </w:r>
    </w:p>
    <w:p w14:paraId="5475C7DE" w14:textId="77777777" w:rsidR="003B42B1" w:rsidRDefault="003B42B1" w:rsidP="0027242D">
      <w:pPr>
        <w:spacing w:after="0" w:line="360" w:lineRule="auto"/>
        <w:ind w:firstLine="709"/>
        <w:jc w:val="both"/>
        <w:rPr>
          <w:color w:val="auto"/>
          <w:sz w:val="28"/>
          <w:szCs w:val="28"/>
        </w:rPr>
      </w:pPr>
      <w:r w:rsidRPr="003B42B1">
        <w:rPr>
          <w:color w:val="auto"/>
          <w:sz w:val="28"/>
          <w:szCs w:val="28"/>
        </w:rPr>
        <w:t xml:space="preserve"> - материально-технические условия проведения государственной итоговой аттестации;  </w:t>
      </w:r>
    </w:p>
    <w:p w14:paraId="458165E4" w14:textId="77777777" w:rsidR="003B42B1" w:rsidRDefault="003B42B1" w:rsidP="0027242D">
      <w:pPr>
        <w:spacing w:after="0" w:line="360" w:lineRule="auto"/>
        <w:ind w:firstLine="709"/>
        <w:jc w:val="both"/>
        <w:rPr>
          <w:color w:val="auto"/>
          <w:sz w:val="28"/>
          <w:szCs w:val="28"/>
        </w:rPr>
      </w:pPr>
      <w:r w:rsidRPr="003B42B1">
        <w:rPr>
          <w:color w:val="auto"/>
          <w:sz w:val="28"/>
          <w:szCs w:val="28"/>
        </w:rPr>
        <w:t xml:space="preserve">- состав экспертов уровня и качества подготовки выпускников в период государственной итоговой аттестации; </w:t>
      </w:r>
    </w:p>
    <w:p w14:paraId="102EB84B" w14:textId="77777777" w:rsidR="003B42B1" w:rsidRDefault="003B42B1" w:rsidP="0027242D">
      <w:pPr>
        <w:spacing w:after="0" w:line="360" w:lineRule="auto"/>
        <w:ind w:firstLine="709"/>
        <w:jc w:val="both"/>
        <w:rPr>
          <w:color w:val="auto"/>
          <w:sz w:val="28"/>
          <w:szCs w:val="28"/>
        </w:rPr>
      </w:pPr>
      <w:r w:rsidRPr="003B42B1">
        <w:rPr>
          <w:color w:val="auto"/>
          <w:sz w:val="28"/>
          <w:szCs w:val="28"/>
        </w:rPr>
        <w:lastRenderedPageBreak/>
        <w:t xml:space="preserve"> - тематика, состав, объем и структура задания </w:t>
      </w:r>
      <w:r w:rsidR="00E173FB">
        <w:rPr>
          <w:color w:val="auto"/>
          <w:sz w:val="28"/>
          <w:szCs w:val="28"/>
        </w:rPr>
        <w:t>обучающимся</w:t>
      </w:r>
      <w:r w:rsidRPr="003B42B1">
        <w:rPr>
          <w:color w:val="auto"/>
          <w:sz w:val="28"/>
          <w:szCs w:val="28"/>
        </w:rPr>
        <w:t xml:space="preserve"> на государственную (итоговую) аттестацию;  </w:t>
      </w:r>
    </w:p>
    <w:p w14:paraId="6B60CE44" w14:textId="77777777" w:rsidR="003B42B1" w:rsidRDefault="003B42B1" w:rsidP="0027242D">
      <w:pPr>
        <w:spacing w:after="0" w:line="360" w:lineRule="auto"/>
        <w:ind w:firstLine="709"/>
        <w:jc w:val="both"/>
        <w:rPr>
          <w:color w:val="auto"/>
          <w:sz w:val="28"/>
          <w:szCs w:val="28"/>
        </w:rPr>
      </w:pPr>
      <w:r w:rsidRPr="003B42B1">
        <w:rPr>
          <w:color w:val="auto"/>
          <w:sz w:val="28"/>
          <w:szCs w:val="28"/>
        </w:rPr>
        <w:t xml:space="preserve">- перечень необходимых документов, представляемых на заседаниях государственной экзаменационной комиссии; </w:t>
      </w:r>
    </w:p>
    <w:p w14:paraId="7BD5E94E" w14:textId="77777777" w:rsidR="003B42B1" w:rsidRDefault="003B42B1" w:rsidP="0027242D">
      <w:pPr>
        <w:spacing w:after="0" w:line="360" w:lineRule="auto"/>
        <w:ind w:firstLine="709"/>
        <w:jc w:val="both"/>
        <w:rPr>
          <w:color w:val="auto"/>
          <w:sz w:val="28"/>
          <w:szCs w:val="28"/>
        </w:rPr>
      </w:pPr>
      <w:r w:rsidRPr="003B42B1">
        <w:rPr>
          <w:color w:val="auto"/>
          <w:sz w:val="28"/>
          <w:szCs w:val="28"/>
        </w:rPr>
        <w:t xml:space="preserve">- форма и процедура проведения государственной итоговой аттестации; - критерии оценки уровня и качества подготовки выпускников.  </w:t>
      </w:r>
    </w:p>
    <w:p w14:paraId="58645709" w14:textId="77777777" w:rsidR="003B42B1" w:rsidRDefault="003B42B1" w:rsidP="0027242D">
      <w:pPr>
        <w:spacing w:after="0" w:line="360" w:lineRule="auto"/>
        <w:ind w:firstLine="709"/>
        <w:jc w:val="both"/>
        <w:rPr>
          <w:color w:val="auto"/>
          <w:sz w:val="28"/>
          <w:szCs w:val="28"/>
        </w:rPr>
      </w:pPr>
      <w:r w:rsidRPr="003B42B1">
        <w:rPr>
          <w:color w:val="auto"/>
          <w:sz w:val="28"/>
          <w:szCs w:val="28"/>
        </w:rPr>
        <w:t>Программа государственной итоговой аттестации е</w:t>
      </w:r>
      <w:r w:rsidR="0027242D">
        <w:rPr>
          <w:color w:val="auto"/>
          <w:sz w:val="28"/>
          <w:szCs w:val="28"/>
        </w:rPr>
        <w:t>жегодно обновляется предметно  - цикловой</w:t>
      </w:r>
      <w:r w:rsidRPr="003B42B1">
        <w:rPr>
          <w:color w:val="auto"/>
          <w:sz w:val="28"/>
          <w:szCs w:val="28"/>
        </w:rPr>
        <w:t xml:space="preserve"> комиссией преподавателей, реализующих ОПОП </w:t>
      </w:r>
      <w:r w:rsidR="00AD7BF9" w:rsidRPr="00652435">
        <w:rPr>
          <w:color w:val="auto"/>
          <w:sz w:val="28"/>
          <w:szCs w:val="28"/>
        </w:rPr>
        <w:t xml:space="preserve">  </w:t>
      </w:r>
      <w:r w:rsidR="00AD7BF9">
        <w:rPr>
          <w:color w:val="auto"/>
          <w:sz w:val="28"/>
          <w:szCs w:val="28"/>
        </w:rPr>
        <w:t>специальност</w:t>
      </w:r>
      <w:r w:rsidR="00AD7BF9" w:rsidRPr="00652435">
        <w:rPr>
          <w:color w:val="auto"/>
          <w:sz w:val="28"/>
          <w:szCs w:val="28"/>
        </w:rPr>
        <w:t xml:space="preserve">и  </w:t>
      </w:r>
      <w:r w:rsidR="0027242D">
        <w:rPr>
          <w:color w:val="auto"/>
          <w:sz w:val="28"/>
          <w:szCs w:val="28"/>
        </w:rPr>
        <w:t xml:space="preserve">43.02.01 </w:t>
      </w:r>
      <w:r w:rsidR="00AD7BF9">
        <w:rPr>
          <w:color w:val="auto"/>
          <w:sz w:val="28"/>
          <w:szCs w:val="28"/>
        </w:rPr>
        <w:t xml:space="preserve">Организация обслуживания в общественном питании </w:t>
      </w:r>
      <w:r w:rsidRPr="003B42B1">
        <w:rPr>
          <w:color w:val="auto"/>
          <w:sz w:val="28"/>
          <w:szCs w:val="28"/>
        </w:rPr>
        <w:t>и утверждается директором пос</w:t>
      </w:r>
      <w:r>
        <w:rPr>
          <w:color w:val="auto"/>
          <w:sz w:val="28"/>
          <w:szCs w:val="28"/>
        </w:rPr>
        <w:t>ле её обсуждения на заседании ПЦ</w:t>
      </w:r>
      <w:r w:rsidRPr="003B42B1">
        <w:rPr>
          <w:color w:val="auto"/>
          <w:sz w:val="28"/>
          <w:szCs w:val="28"/>
        </w:rPr>
        <w:t xml:space="preserve">К, одобрения Педагогического совета с обязательным участием председателя государственной экзаменационной комиссии. </w:t>
      </w:r>
    </w:p>
    <w:p w14:paraId="1C6BDE4C" w14:textId="77777777" w:rsidR="003B42B1" w:rsidRPr="003B42B1" w:rsidRDefault="003B42B1" w:rsidP="0027242D">
      <w:pPr>
        <w:spacing w:after="0" w:line="360" w:lineRule="auto"/>
        <w:ind w:firstLine="709"/>
        <w:jc w:val="both"/>
        <w:rPr>
          <w:color w:val="auto"/>
          <w:sz w:val="28"/>
          <w:szCs w:val="28"/>
        </w:rPr>
      </w:pPr>
      <w:r w:rsidRPr="003B42B1">
        <w:rPr>
          <w:color w:val="auto"/>
          <w:sz w:val="28"/>
          <w:szCs w:val="28"/>
        </w:rPr>
        <w:t xml:space="preserve">Программа государственной итоговой аттестации согласовывается  с представителями работодателей. </w:t>
      </w:r>
    </w:p>
    <w:p w14:paraId="713BBDE8" w14:textId="77777777" w:rsidR="003B42B1" w:rsidRDefault="003B42B1" w:rsidP="0027242D">
      <w:pPr>
        <w:spacing w:after="0"/>
        <w:jc w:val="both"/>
        <w:rPr>
          <w:color w:val="auto"/>
          <w:sz w:val="28"/>
          <w:szCs w:val="28"/>
        </w:rPr>
      </w:pPr>
    </w:p>
    <w:p w14:paraId="1BF1653E" w14:textId="77777777" w:rsidR="003B42B1" w:rsidRPr="00D528B8" w:rsidRDefault="003B42B1" w:rsidP="00D528B8">
      <w:pPr>
        <w:spacing w:after="0"/>
        <w:ind w:firstLine="709"/>
        <w:jc w:val="both"/>
        <w:rPr>
          <w:b/>
          <w:color w:val="auto"/>
          <w:sz w:val="28"/>
          <w:szCs w:val="28"/>
        </w:rPr>
      </w:pPr>
      <w:r>
        <w:rPr>
          <w:b/>
          <w:color w:val="auto"/>
          <w:sz w:val="28"/>
          <w:szCs w:val="28"/>
        </w:rPr>
        <w:t>1.</w:t>
      </w:r>
      <w:r>
        <w:rPr>
          <w:b/>
          <w:color w:val="auto"/>
          <w:sz w:val="28"/>
          <w:szCs w:val="28"/>
        </w:rPr>
        <w:tab/>
        <w:t xml:space="preserve">ПАСПОРТ ПРОГРАММЫ </w:t>
      </w:r>
      <w:r w:rsidRPr="003B42B1">
        <w:rPr>
          <w:b/>
          <w:color w:val="auto"/>
          <w:sz w:val="28"/>
          <w:szCs w:val="28"/>
        </w:rPr>
        <w:t>ГОСУДАРСТВЕННОЙ</w:t>
      </w:r>
      <w:r w:rsidR="0020388E">
        <w:rPr>
          <w:b/>
          <w:color w:val="auto"/>
          <w:sz w:val="28"/>
          <w:szCs w:val="28"/>
        </w:rPr>
        <w:t xml:space="preserve"> </w:t>
      </w:r>
      <w:r w:rsidRPr="003B42B1">
        <w:rPr>
          <w:b/>
          <w:color w:val="auto"/>
          <w:sz w:val="28"/>
          <w:szCs w:val="28"/>
        </w:rPr>
        <w:t>ИТОГОВОЙ</w:t>
      </w:r>
      <w:r w:rsidR="00C75DC0">
        <w:rPr>
          <w:b/>
          <w:color w:val="auto"/>
          <w:sz w:val="28"/>
          <w:szCs w:val="28"/>
        </w:rPr>
        <w:t xml:space="preserve"> </w:t>
      </w:r>
      <w:r w:rsidRPr="003B42B1">
        <w:rPr>
          <w:b/>
          <w:color w:val="auto"/>
          <w:sz w:val="28"/>
          <w:szCs w:val="28"/>
        </w:rPr>
        <w:t>АТТЕСТАЦИИ</w:t>
      </w:r>
    </w:p>
    <w:p w14:paraId="16C5CE06" w14:textId="77777777" w:rsidR="00E173FB" w:rsidRPr="00B83ABE" w:rsidRDefault="00E173FB" w:rsidP="00E173FB">
      <w:pPr>
        <w:spacing w:after="0" w:line="360" w:lineRule="auto"/>
        <w:jc w:val="both"/>
        <w:rPr>
          <w:color w:val="auto"/>
          <w:sz w:val="28"/>
          <w:szCs w:val="28"/>
        </w:rPr>
      </w:pPr>
      <w:r w:rsidRPr="00B83ABE">
        <w:rPr>
          <w:color w:val="auto"/>
          <w:sz w:val="28"/>
          <w:szCs w:val="28"/>
        </w:rPr>
        <w:t>1.1</w:t>
      </w:r>
      <w:r w:rsidR="003B42B1" w:rsidRPr="00B83ABE">
        <w:rPr>
          <w:color w:val="auto"/>
          <w:sz w:val="28"/>
          <w:szCs w:val="28"/>
        </w:rPr>
        <w:t xml:space="preserve">Область применения программы государственной итоговой аттестации </w:t>
      </w:r>
    </w:p>
    <w:p w14:paraId="3D7D6F22" w14:textId="77777777" w:rsidR="003B42B1" w:rsidRPr="00E173FB" w:rsidRDefault="003B42B1" w:rsidP="00E173FB">
      <w:pPr>
        <w:spacing w:after="0" w:line="360" w:lineRule="auto"/>
        <w:ind w:firstLine="708"/>
        <w:jc w:val="both"/>
        <w:rPr>
          <w:color w:val="auto"/>
          <w:sz w:val="28"/>
          <w:szCs w:val="28"/>
        </w:rPr>
      </w:pPr>
      <w:r w:rsidRPr="00E173FB">
        <w:rPr>
          <w:color w:val="auto"/>
          <w:sz w:val="28"/>
          <w:szCs w:val="28"/>
        </w:rPr>
        <w:t xml:space="preserve">Программа государственной итоговой аттестации разрабатывается в соответствии с ФГОС СПО </w:t>
      </w:r>
      <w:r w:rsidR="00D528B8">
        <w:rPr>
          <w:color w:val="auto"/>
          <w:sz w:val="28"/>
          <w:szCs w:val="28"/>
        </w:rPr>
        <w:t xml:space="preserve">по  специальности  43.02.01 </w:t>
      </w:r>
      <w:r w:rsidR="00E23827" w:rsidRPr="00E173FB">
        <w:rPr>
          <w:color w:val="auto"/>
          <w:sz w:val="28"/>
          <w:szCs w:val="28"/>
        </w:rPr>
        <w:t>Организация обсл</w:t>
      </w:r>
      <w:r w:rsidR="00D528B8">
        <w:rPr>
          <w:color w:val="auto"/>
          <w:sz w:val="28"/>
          <w:szCs w:val="28"/>
        </w:rPr>
        <w:t>уживания в общественном питании</w:t>
      </w:r>
      <w:r w:rsidRPr="00E173FB">
        <w:rPr>
          <w:color w:val="auto"/>
          <w:sz w:val="28"/>
          <w:szCs w:val="28"/>
        </w:rPr>
        <w:t xml:space="preserve"> в части освоения видов профессиональной деятельности (ВПД) </w:t>
      </w:r>
      <w:r w:rsidR="006133D1" w:rsidRPr="00E173FB">
        <w:rPr>
          <w:color w:val="auto"/>
          <w:sz w:val="28"/>
          <w:szCs w:val="28"/>
        </w:rPr>
        <w:t>специальности</w:t>
      </w:r>
      <w:r w:rsidRPr="00E173FB">
        <w:rPr>
          <w:color w:val="auto"/>
          <w:sz w:val="28"/>
          <w:szCs w:val="28"/>
        </w:rPr>
        <w:t xml:space="preserve">: </w:t>
      </w:r>
    </w:p>
    <w:p w14:paraId="101D329D" w14:textId="77777777" w:rsidR="006133D1" w:rsidRPr="0027242D" w:rsidRDefault="003B42B1" w:rsidP="0027242D">
      <w:pPr>
        <w:spacing w:after="0" w:line="360" w:lineRule="auto"/>
        <w:ind w:firstLine="709"/>
        <w:jc w:val="both"/>
        <w:rPr>
          <w:color w:val="auto"/>
          <w:sz w:val="28"/>
          <w:szCs w:val="28"/>
        </w:rPr>
      </w:pPr>
      <w:r w:rsidRPr="009E61D3">
        <w:rPr>
          <w:color w:val="auto"/>
          <w:sz w:val="28"/>
          <w:szCs w:val="28"/>
        </w:rPr>
        <w:t xml:space="preserve">Вид деятельности:  </w:t>
      </w:r>
      <w:r w:rsidR="006133D1" w:rsidRPr="006133D1">
        <w:rPr>
          <w:rFonts w:eastAsia="Times New Roman"/>
          <w:iCs/>
          <w:color w:val="auto"/>
          <w:sz w:val="28"/>
          <w:szCs w:val="28"/>
          <w:lang w:eastAsia="ru-RU"/>
        </w:rPr>
        <w:t>Организация питания в организациях общественного питания.</w:t>
      </w:r>
    </w:p>
    <w:p w14:paraId="4B2B5A8C" w14:textId="77777777" w:rsidR="006133D1" w:rsidRPr="006133D1"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1.1. Анализировать возможности организации по производству продукции общественного питания в соответствии с заказами потребителей.</w:t>
      </w:r>
    </w:p>
    <w:p w14:paraId="593D7876" w14:textId="77777777" w:rsidR="006133D1" w:rsidRPr="006133D1"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1.2. Организовывать выполнение заказов потребителей.</w:t>
      </w:r>
    </w:p>
    <w:p w14:paraId="26432B46" w14:textId="77777777" w:rsidR="006133D1" w:rsidRPr="006133D1"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1.3. Контролировать качество выполнения заказа.</w:t>
      </w:r>
    </w:p>
    <w:p w14:paraId="79DFDF30" w14:textId="77777777" w:rsidR="006133D1" w:rsidRPr="009E61D3"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1.4. Участвовать в оценке эффективности деятельности организации общественного питания.</w:t>
      </w:r>
    </w:p>
    <w:p w14:paraId="1C822E93" w14:textId="77777777" w:rsidR="006133D1" w:rsidRPr="0027242D" w:rsidRDefault="006133D1" w:rsidP="0027242D">
      <w:pPr>
        <w:spacing w:after="0" w:line="360" w:lineRule="auto"/>
        <w:ind w:firstLine="709"/>
        <w:jc w:val="both"/>
        <w:rPr>
          <w:color w:val="auto"/>
          <w:sz w:val="28"/>
          <w:szCs w:val="28"/>
        </w:rPr>
      </w:pPr>
      <w:r w:rsidRPr="009E61D3">
        <w:rPr>
          <w:color w:val="auto"/>
          <w:sz w:val="28"/>
          <w:szCs w:val="28"/>
        </w:rPr>
        <w:lastRenderedPageBreak/>
        <w:t xml:space="preserve">Вид деятельности:  </w:t>
      </w:r>
      <w:r w:rsidRPr="006133D1">
        <w:rPr>
          <w:rFonts w:eastAsia="Times New Roman"/>
          <w:iCs/>
          <w:color w:val="auto"/>
          <w:sz w:val="28"/>
          <w:szCs w:val="28"/>
          <w:lang w:eastAsia="ru-RU"/>
        </w:rPr>
        <w:t>Организация обслуживания в организациях общественного питания.</w:t>
      </w:r>
    </w:p>
    <w:p w14:paraId="494173E0" w14:textId="77777777" w:rsidR="006133D1" w:rsidRPr="006133D1"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2.1. Организовывать и контролировать подготовку организаций общественного питания к приему потребителей.</w:t>
      </w:r>
    </w:p>
    <w:p w14:paraId="6F07343C" w14:textId="77777777" w:rsidR="006133D1" w:rsidRPr="006133D1"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2.2. Управлять работой официантов, барменов, сомелье и других работников по обслуживанию потребителей.</w:t>
      </w:r>
    </w:p>
    <w:p w14:paraId="026BD62A" w14:textId="77777777" w:rsidR="006133D1" w:rsidRPr="006133D1"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2.3. Определять численность работников, занятых обслуживанием, в соответствии с заказом и установленными требованиями.</w:t>
      </w:r>
    </w:p>
    <w:p w14:paraId="7E03C02D" w14:textId="77777777" w:rsidR="006133D1" w:rsidRPr="006133D1"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2.4. Осуществлять информационное обеспечение процесса обслуживания в организациях общественного питания.</w:t>
      </w:r>
    </w:p>
    <w:p w14:paraId="70F08405" w14:textId="77777777" w:rsidR="006133D1" w:rsidRPr="006133D1"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2.5. Анализировать эффективность обслуживания потребителей.</w:t>
      </w:r>
    </w:p>
    <w:p w14:paraId="5605A688" w14:textId="77777777" w:rsidR="006133D1" w:rsidRPr="009E61D3"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2.6. Разрабатывать и представлять предложения по повышению качества обслуживания.</w:t>
      </w:r>
    </w:p>
    <w:p w14:paraId="31D28CD8" w14:textId="77777777" w:rsidR="006133D1" w:rsidRPr="0027242D" w:rsidRDefault="006133D1" w:rsidP="0027242D">
      <w:pPr>
        <w:spacing w:after="0" w:line="360" w:lineRule="auto"/>
        <w:ind w:firstLine="709"/>
        <w:jc w:val="both"/>
        <w:rPr>
          <w:color w:val="auto"/>
          <w:sz w:val="28"/>
          <w:szCs w:val="28"/>
        </w:rPr>
      </w:pPr>
      <w:r w:rsidRPr="009E61D3">
        <w:rPr>
          <w:color w:val="auto"/>
          <w:sz w:val="28"/>
          <w:szCs w:val="28"/>
        </w:rPr>
        <w:t xml:space="preserve">Вид деятельности:  </w:t>
      </w:r>
      <w:r w:rsidRPr="006133D1">
        <w:rPr>
          <w:rFonts w:eastAsia="Times New Roman"/>
          <w:iCs/>
          <w:color w:val="auto"/>
          <w:sz w:val="28"/>
          <w:szCs w:val="28"/>
          <w:lang w:eastAsia="ru-RU"/>
        </w:rPr>
        <w:t>Маркетинговая деятельность в организациях общественного питания.</w:t>
      </w:r>
    </w:p>
    <w:p w14:paraId="75720159" w14:textId="77777777" w:rsidR="006133D1" w:rsidRPr="006133D1"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3.1. Выявлять потребности потребителей продукции и услуг организации общественного питания.</w:t>
      </w:r>
    </w:p>
    <w:p w14:paraId="31AAAD17" w14:textId="77777777" w:rsidR="006133D1" w:rsidRPr="006133D1"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3.2. Формировать спрос на услуги общественного питания, стимулировать их сбыт.</w:t>
      </w:r>
    </w:p>
    <w:p w14:paraId="7BBF2BA3" w14:textId="77777777" w:rsidR="006133D1" w:rsidRPr="006133D1"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3.3. Оценивать конкурентоспособность продукции и услуг общественного питания, оказываемых организацией.</w:t>
      </w:r>
    </w:p>
    <w:p w14:paraId="6FF9F5B6" w14:textId="77777777" w:rsidR="006133D1" w:rsidRPr="0027242D" w:rsidRDefault="006133D1" w:rsidP="0027242D">
      <w:pPr>
        <w:spacing w:after="0" w:line="360" w:lineRule="auto"/>
        <w:ind w:firstLine="709"/>
        <w:jc w:val="both"/>
        <w:rPr>
          <w:color w:val="auto"/>
          <w:sz w:val="28"/>
          <w:szCs w:val="28"/>
        </w:rPr>
      </w:pPr>
      <w:r w:rsidRPr="009E61D3">
        <w:rPr>
          <w:color w:val="auto"/>
          <w:sz w:val="28"/>
          <w:szCs w:val="28"/>
        </w:rPr>
        <w:t xml:space="preserve">Вид деятельности:  </w:t>
      </w:r>
      <w:r w:rsidRPr="006133D1">
        <w:rPr>
          <w:rFonts w:eastAsia="Times New Roman"/>
          <w:iCs/>
          <w:color w:val="auto"/>
          <w:sz w:val="28"/>
          <w:szCs w:val="28"/>
          <w:lang w:eastAsia="ru-RU"/>
        </w:rPr>
        <w:t>Контроль качества продукции и услуг общественного питания.</w:t>
      </w:r>
    </w:p>
    <w:p w14:paraId="63543DBA" w14:textId="77777777" w:rsidR="006133D1" w:rsidRPr="006133D1"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4.1. Контролировать соблюдение требований нормативных документов и правильность проведения измерений при отпуске продукции и оказании услуг.</w:t>
      </w:r>
    </w:p>
    <w:p w14:paraId="31D0F717" w14:textId="77777777" w:rsidR="006133D1" w:rsidRPr="006133D1"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4.2. Проводить производственный контроль продукции в организациях общественного питания.</w:t>
      </w:r>
    </w:p>
    <w:p w14:paraId="38A40420" w14:textId="77777777" w:rsidR="006133D1" w:rsidRPr="006133D1"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ПК 4.3. Проводить контроль качества услуг общественного питания.</w:t>
      </w:r>
    </w:p>
    <w:p w14:paraId="073F0024" w14:textId="77777777" w:rsidR="006133D1" w:rsidRPr="006133D1" w:rsidRDefault="006133D1" w:rsidP="0027242D">
      <w:pPr>
        <w:spacing w:after="0" w:line="360" w:lineRule="auto"/>
        <w:ind w:firstLine="709"/>
        <w:jc w:val="both"/>
        <w:rPr>
          <w:rFonts w:eastAsia="Times New Roman"/>
          <w:iCs/>
          <w:color w:val="auto"/>
          <w:sz w:val="28"/>
          <w:szCs w:val="28"/>
          <w:lang w:eastAsia="ru-RU"/>
        </w:rPr>
      </w:pPr>
      <w:r w:rsidRPr="006133D1">
        <w:rPr>
          <w:rFonts w:eastAsia="Times New Roman"/>
          <w:iCs/>
          <w:color w:val="auto"/>
          <w:sz w:val="28"/>
          <w:szCs w:val="28"/>
          <w:lang w:eastAsia="ru-RU"/>
        </w:rPr>
        <w:t xml:space="preserve">Выполнение работ по </w:t>
      </w:r>
      <w:r w:rsidR="0019783D">
        <w:rPr>
          <w:rFonts w:eastAsia="Times New Roman"/>
          <w:iCs/>
          <w:color w:val="auto"/>
          <w:sz w:val="28"/>
          <w:szCs w:val="28"/>
          <w:lang w:eastAsia="ru-RU"/>
        </w:rPr>
        <w:t>профессии «Официант»</w:t>
      </w:r>
    </w:p>
    <w:p w14:paraId="16F5279E" w14:textId="77777777" w:rsidR="001C0821" w:rsidRPr="0019783D" w:rsidRDefault="0019783D" w:rsidP="0027242D">
      <w:pPr>
        <w:spacing w:after="0" w:line="360" w:lineRule="auto"/>
        <w:ind w:firstLine="709"/>
        <w:jc w:val="both"/>
        <w:rPr>
          <w:color w:val="auto"/>
          <w:sz w:val="28"/>
          <w:szCs w:val="28"/>
        </w:rPr>
      </w:pPr>
      <w:r w:rsidRPr="0019783D">
        <w:rPr>
          <w:color w:val="auto"/>
          <w:sz w:val="28"/>
          <w:szCs w:val="28"/>
        </w:rPr>
        <w:lastRenderedPageBreak/>
        <w:t>Вид деятельности:</w:t>
      </w:r>
      <w:r w:rsidR="00D528B8" w:rsidRPr="00D528B8">
        <w:t xml:space="preserve"> </w:t>
      </w:r>
      <w:r w:rsidR="00D528B8" w:rsidRPr="00D528B8">
        <w:rPr>
          <w:color w:val="auto"/>
          <w:sz w:val="28"/>
          <w:szCs w:val="28"/>
        </w:rPr>
        <w:t>Обслуживание потребителей организаций общественного питания</w:t>
      </w:r>
    </w:p>
    <w:p w14:paraId="55FD9743" w14:textId="77777777" w:rsidR="0019783D" w:rsidRPr="0019783D" w:rsidRDefault="0019783D" w:rsidP="0027242D">
      <w:pPr>
        <w:spacing w:after="0" w:line="360" w:lineRule="auto"/>
        <w:ind w:firstLine="709"/>
        <w:jc w:val="both"/>
        <w:rPr>
          <w:bCs/>
          <w:color w:val="auto"/>
          <w:sz w:val="28"/>
          <w:szCs w:val="28"/>
        </w:rPr>
      </w:pPr>
      <w:r>
        <w:rPr>
          <w:bCs/>
          <w:color w:val="auto"/>
          <w:sz w:val="28"/>
          <w:szCs w:val="28"/>
        </w:rPr>
        <w:t>ПК 5</w:t>
      </w:r>
      <w:r w:rsidRPr="0019783D">
        <w:rPr>
          <w:bCs/>
          <w:color w:val="auto"/>
          <w:sz w:val="28"/>
          <w:szCs w:val="28"/>
        </w:rPr>
        <w:t>.</w:t>
      </w:r>
      <w:r>
        <w:rPr>
          <w:bCs/>
          <w:color w:val="auto"/>
          <w:sz w:val="28"/>
          <w:szCs w:val="28"/>
        </w:rPr>
        <w:t>1.</w:t>
      </w:r>
      <w:r w:rsidRPr="0019783D">
        <w:rPr>
          <w:bCs/>
          <w:color w:val="auto"/>
          <w:sz w:val="28"/>
          <w:szCs w:val="28"/>
        </w:rPr>
        <w:t>Выполнять подготовку залов к обслуживанию в соответствии с характером, типом и классом организации общественного питания.</w:t>
      </w:r>
    </w:p>
    <w:p w14:paraId="7CA0CE63" w14:textId="77777777" w:rsidR="0019783D" w:rsidRPr="0019783D" w:rsidRDefault="0019783D" w:rsidP="0027242D">
      <w:pPr>
        <w:spacing w:after="0" w:line="360" w:lineRule="auto"/>
        <w:ind w:firstLine="709"/>
        <w:jc w:val="both"/>
        <w:rPr>
          <w:color w:val="auto"/>
          <w:sz w:val="28"/>
          <w:szCs w:val="28"/>
        </w:rPr>
      </w:pPr>
      <w:r>
        <w:rPr>
          <w:color w:val="auto"/>
          <w:sz w:val="28"/>
          <w:szCs w:val="28"/>
        </w:rPr>
        <w:t>ПК 5.</w:t>
      </w:r>
      <w:r w:rsidRPr="0019783D">
        <w:rPr>
          <w:color w:val="auto"/>
          <w:sz w:val="28"/>
          <w:szCs w:val="28"/>
        </w:rPr>
        <w:t>2.Обслуживать потребителей организаций общественного питания всех форм собственности, различных видов, типов и классов.</w:t>
      </w:r>
    </w:p>
    <w:p w14:paraId="401A9F21" w14:textId="77777777" w:rsidR="0019783D" w:rsidRPr="0019783D" w:rsidRDefault="0019783D" w:rsidP="0027242D">
      <w:pPr>
        <w:spacing w:after="0" w:line="360" w:lineRule="auto"/>
        <w:ind w:firstLine="709"/>
        <w:jc w:val="both"/>
        <w:rPr>
          <w:color w:val="auto"/>
          <w:sz w:val="28"/>
          <w:szCs w:val="28"/>
        </w:rPr>
      </w:pPr>
      <w:r>
        <w:rPr>
          <w:color w:val="auto"/>
          <w:sz w:val="28"/>
          <w:szCs w:val="28"/>
        </w:rPr>
        <w:t>ПК 5.</w:t>
      </w:r>
      <w:r w:rsidRPr="0019783D">
        <w:rPr>
          <w:color w:val="auto"/>
          <w:sz w:val="28"/>
          <w:szCs w:val="28"/>
        </w:rPr>
        <w:t>3.Обслуживать массовые банкетные мероприятия.</w:t>
      </w:r>
    </w:p>
    <w:p w14:paraId="585795DF" w14:textId="77777777" w:rsidR="0019783D" w:rsidRPr="0019783D" w:rsidRDefault="0019783D" w:rsidP="00E173FB">
      <w:pPr>
        <w:spacing w:after="0" w:line="360" w:lineRule="auto"/>
        <w:ind w:firstLine="709"/>
        <w:jc w:val="both"/>
        <w:rPr>
          <w:color w:val="auto"/>
          <w:sz w:val="28"/>
          <w:szCs w:val="28"/>
        </w:rPr>
      </w:pPr>
      <w:r>
        <w:rPr>
          <w:color w:val="auto"/>
          <w:sz w:val="28"/>
          <w:szCs w:val="28"/>
        </w:rPr>
        <w:t>ПК 5.</w:t>
      </w:r>
      <w:r w:rsidRPr="0019783D">
        <w:rPr>
          <w:color w:val="auto"/>
          <w:sz w:val="28"/>
          <w:szCs w:val="28"/>
        </w:rPr>
        <w:t>4.Обслуживать потребителей при использовании специальных форм организации питания.</w:t>
      </w:r>
    </w:p>
    <w:p w14:paraId="331D6088" w14:textId="77777777" w:rsidR="0019783D" w:rsidRPr="0019783D" w:rsidRDefault="0019783D" w:rsidP="00E173FB">
      <w:pPr>
        <w:spacing w:after="0" w:line="360" w:lineRule="auto"/>
        <w:ind w:firstLine="709"/>
        <w:jc w:val="both"/>
        <w:rPr>
          <w:color w:val="auto"/>
          <w:sz w:val="28"/>
          <w:szCs w:val="28"/>
        </w:rPr>
      </w:pPr>
      <w:r>
        <w:rPr>
          <w:color w:val="auto"/>
          <w:sz w:val="28"/>
          <w:szCs w:val="28"/>
        </w:rPr>
        <w:t>ПК 5.</w:t>
      </w:r>
      <w:r w:rsidRPr="0019783D">
        <w:rPr>
          <w:color w:val="auto"/>
          <w:sz w:val="28"/>
          <w:szCs w:val="28"/>
        </w:rPr>
        <w:t xml:space="preserve">5.Эксплуатировать инвентарь, </w:t>
      </w:r>
      <w:proofErr w:type="spellStart"/>
      <w:r w:rsidRPr="0019783D">
        <w:rPr>
          <w:color w:val="auto"/>
          <w:sz w:val="28"/>
          <w:szCs w:val="28"/>
        </w:rPr>
        <w:t>весоизмерительное</w:t>
      </w:r>
      <w:proofErr w:type="spellEnd"/>
      <w:r w:rsidRPr="0019783D">
        <w:rPr>
          <w:color w:val="auto"/>
          <w:sz w:val="28"/>
          <w:szCs w:val="28"/>
        </w:rPr>
        <w:t xml:space="preserve"> и торгово-технологическое оборудование в процессе обслуживания.</w:t>
      </w:r>
    </w:p>
    <w:p w14:paraId="090D170E" w14:textId="77777777" w:rsidR="0019783D" w:rsidRPr="0019783D" w:rsidRDefault="0019783D" w:rsidP="00E173FB">
      <w:pPr>
        <w:spacing w:after="0" w:line="360" w:lineRule="auto"/>
        <w:ind w:firstLine="709"/>
        <w:jc w:val="both"/>
        <w:rPr>
          <w:color w:val="auto"/>
          <w:sz w:val="28"/>
          <w:szCs w:val="28"/>
        </w:rPr>
      </w:pPr>
      <w:r>
        <w:rPr>
          <w:color w:val="auto"/>
          <w:sz w:val="28"/>
          <w:szCs w:val="28"/>
        </w:rPr>
        <w:t>ПК 5.</w:t>
      </w:r>
      <w:r w:rsidRPr="0019783D">
        <w:rPr>
          <w:color w:val="auto"/>
          <w:sz w:val="28"/>
          <w:szCs w:val="28"/>
        </w:rPr>
        <w:t>6.Вести учетно-отчетную документацию в соответствии с нормативными требованиями.</w:t>
      </w:r>
    </w:p>
    <w:p w14:paraId="563A18CD" w14:textId="77777777" w:rsidR="0019783D" w:rsidRPr="0019783D" w:rsidRDefault="0019783D" w:rsidP="00E173FB">
      <w:pPr>
        <w:spacing w:after="0" w:line="360" w:lineRule="auto"/>
        <w:ind w:firstLine="709"/>
        <w:jc w:val="both"/>
        <w:rPr>
          <w:color w:val="auto"/>
          <w:sz w:val="28"/>
          <w:szCs w:val="28"/>
        </w:rPr>
      </w:pPr>
      <w:r>
        <w:rPr>
          <w:color w:val="auto"/>
          <w:sz w:val="28"/>
          <w:szCs w:val="28"/>
        </w:rPr>
        <w:t>ПК 5.</w:t>
      </w:r>
      <w:r w:rsidRPr="0019783D">
        <w:rPr>
          <w:color w:val="auto"/>
          <w:sz w:val="28"/>
          <w:szCs w:val="28"/>
        </w:rPr>
        <w:t>7.Производить расчет с потребителем, используя различные формы расчета.</w:t>
      </w:r>
    </w:p>
    <w:p w14:paraId="0DD64A77" w14:textId="77777777" w:rsidR="0019783D" w:rsidRPr="0019783D" w:rsidRDefault="0019783D" w:rsidP="00E173FB">
      <w:pPr>
        <w:spacing w:after="0" w:line="360" w:lineRule="auto"/>
        <w:ind w:firstLine="709"/>
        <w:jc w:val="both"/>
        <w:rPr>
          <w:color w:val="auto"/>
          <w:sz w:val="28"/>
          <w:szCs w:val="28"/>
        </w:rPr>
      </w:pPr>
      <w:r>
        <w:rPr>
          <w:color w:val="auto"/>
          <w:sz w:val="28"/>
          <w:szCs w:val="28"/>
        </w:rPr>
        <w:t>П</w:t>
      </w:r>
      <w:r w:rsidRPr="0019783D">
        <w:rPr>
          <w:color w:val="auto"/>
          <w:sz w:val="28"/>
          <w:szCs w:val="28"/>
        </w:rPr>
        <w:t>рограмма профессионального модуля может быть использована</w:t>
      </w:r>
      <w:r w:rsidRPr="0019783D">
        <w:rPr>
          <w:b/>
          <w:bCs/>
          <w:color w:val="auto"/>
          <w:sz w:val="28"/>
          <w:szCs w:val="28"/>
        </w:rPr>
        <w:t xml:space="preserve"> </w:t>
      </w:r>
      <w:r w:rsidRPr="0019783D">
        <w:rPr>
          <w:color w:val="auto"/>
          <w:sz w:val="28"/>
          <w:szCs w:val="28"/>
        </w:rPr>
        <w:t xml:space="preserve">при реализации программ дополнительного профессионального образования </w:t>
      </w:r>
    </w:p>
    <w:p w14:paraId="70F37079" w14:textId="77777777" w:rsidR="0019783D" w:rsidRPr="0019783D" w:rsidRDefault="0019783D" w:rsidP="003B42B1">
      <w:pPr>
        <w:spacing w:after="0"/>
        <w:ind w:firstLine="709"/>
        <w:jc w:val="both"/>
        <w:rPr>
          <w:color w:val="auto"/>
          <w:sz w:val="28"/>
          <w:szCs w:val="28"/>
        </w:rPr>
      </w:pPr>
    </w:p>
    <w:p w14:paraId="462EC978" w14:textId="77777777" w:rsidR="00FD4EBA" w:rsidRDefault="003B42B1" w:rsidP="00B83ABE">
      <w:pPr>
        <w:spacing w:after="0" w:line="360" w:lineRule="auto"/>
        <w:ind w:firstLine="709"/>
        <w:jc w:val="both"/>
        <w:rPr>
          <w:color w:val="auto"/>
          <w:sz w:val="28"/>
          <w:szCs w:val="28"/>
        </w:rPr>
      </w:pPr>
      <w:r w:rsidRPr="00B83ABE">
        <w:rPr>
          <w:color w:val="auto"/>
          <w:sz w:val="28"/>
          <w:szCs w:val="28"/>
        </w:rPr>
        <w:t xml:space="preserve">1.2. Цели и задачи государственной итоговой аттестации  </w:t>
      </w:r>
    </w:p>
    <w:p w14:paraId="0BF3CFA6" w14:textId="77777777" w:rsidR="003B42B1" w:rsidRDefault="003B42B1" w:rsidP="00B83ABE">
      <w:pPr>
        <w:spacing w:after="0" w:line="360" w:lineRule="auto"/>
        <w:ind w:firstLine="709"/>
        <w:jc w:val="both"/>
        <w:rPr>
          <w:color w:val="auto"/>
          <w:sz w:val="28"/>
          <w:szCs w:val="28"/>
        </w:rPr>
      </w:pPr>
      <w:r w:rsidRPr="003B42B1">
        <w:rPr>
          <w:color w:val="auto"/>
          <w:sz w:val="28"/>
          <w:szCs w:val="28"/>
        </w:rPr>
        <w:t xml:space="preserve">Целью государственной итоговой аттестации является установление соответствия уровня освоенности компетенций, обеспечивающих соответствующий разряд и уровень образования обучающихся ФГОС СПО </w:t>
      </w:r>
      <w:r w:rsidR="009E61D3" w:rsidRPr="00652435">
        <w:rPr>
          <w:color w:val="auto"/>
          <w:sz w:val="28"/>
          <w:szCs w:val="28"/>
        </w:rPr>
        <w:t xml:space="preserve">по  </w:t>
      </w:r>
      <w:r w:rsidR="009E61D3">
        <w:rPr>
          <w:color w:val="auto"/>
          <w:sz w:val="28"/>
          <w:szCs w:val="28"/>
        </w:rPr>
        <w:t>специальност</w:t>
      </w:r>
      <w:r w:rsidR="009E61D3" w:rsidRPr="00652435">
        <w:rPr>
          <w:color w:val="auto"/>
          <w:sz w:val="28"/>
          <w:szCs w:val="28"/>
        </w:rPr>
        <w:t xml:space="preserve">и  </w:t>
      </w:r>
      <w:r w:rsidR="00E173FB">
        <w:rPr>
          <w:color w:val="auto"/>
          <w:sz w:val="28"/>
          <w:szCs w:val="28"/>
        </w:rPr>
        <w:t xml:space="preserve">43.02.01 </w:t>
      </w:r>
      <w:r w:rsidR="009E61D3">
        <w:rPr>
          <w:color w:val="auto"/>
          <w:sz w:val="28"/>
          <w:szCs w:val="28"/>
        </w:rPr>
        <w:t>Организация обслуживания в общественном питании.</w:t>
      </w:r>
    </w:p>
    <w:p w14:paraId="2371B89F" w14:textId="77777777" w:rsidR="003B42B1" w:rsidRDefault="003B42B1" w:rsidP="00E173FB">
      <w:pPr>
        <w:spacing w:after="0" w:line="360" w:lineRule="auto"/>
        <w:ind w:firstLine="709"/>
        <w:jc w:val="both"/>
        <w:rPr>
          <w:color w:val="auto"/>
          <w:sz w:val="28"/>
          <w:szCs w:val="28"/>
        </w:rPr>
      </w:pPr>
      <w:r w:rsidRPr="003B42B1">
        <w:rPr>
          <w:color w:val="auto"/>
          <w:sz w:val="28"/>
          <w:szCs w:val="28"/>
        </w:rPr>
        <w:t xml:space="preserve">Государственная итоговая аттестация призвана способствовать систематизации и закреплению знаний и умений обучающегося </w:t>
      </w:r>
      <w:r w:rsidR="009E61D3" w:rsidRPr="00652435">
        <w:rPr>
          <w:color w:val="auto"/>
          <w:sz w:val="28"/>
          <w:szCs w:val="28"/>
        </w:rPr>
        <w:t xml:space="preserve">по  </w:t>
      </w:r>
      <w:r w:rsidR="009E61D3">
        <w:rPr>
          <w:color w:val="auto"/>
          <w:sz w:val="28"/>
          <w:szCs w:val="28"/>
        </w:rPr>
        <w:t>специальност</w:t>
      </w:r>
      <w:r w:rsidR="009E61D3" w:rsidRPr="00652435">
        <w:rPr>
          <w:color w:val="auto"/>
          <w:sz w:val="28"/>
          <w:szCs w:val="28"/>
        </w:rPr>
        <w:t xml:space="preserve">и  </w:t>
      </w:r>
      <w:r w:rsidR="00E173FB">
        <w:rPr>
          <w:color w:val="auto"/>
          <w:sz w:val="28"/>
          <w:szCs w:val="28"/>
        </w:rPr>
        <w:t xml:space="preserve">43.02.01 </w:t>
      </w:r>
      <w:r w:rsidR="009E61D3">
        <w:rPr>
          <w:color w:val="auto"/>
          <w:sz w:val="28"/>
          <w:szCs w:val="28"/>
        </w:rPr>
        <w:t>Организация обслуживания в общественном питании</w:t>
      </w:r>
      <w:r w:rsidRPr="003B42B1">
        <w:rPr>
          <w:color w:val="auto"/>
          <w:sz w:val="28"/>
          <w:szCs w:val="28"/>
        </w:rPr>
        <w:t xml:space="preserve"> при решении конкретных профессиональных задач, определять уровень подготовки выпускника к самостоятельной работе.</w:t>
      </w:r>
    </w:p>
    <w:p w14:paraId="5CC470C5" w14:textId="77777777" w:rsidR="00FD4EBA" w:rsidRDefault="00FD4EBA" w:rsidP="003B42B1">
      <w:pPr>
        <w:spacing w:after="0"/>
        <w:ind w:firstLine="709"/>
        <w:jc w:val="both"/>
        <w:rPr>
          <w:color w:val="auto"/>
          <w:sz w:val="28"/>
          <w:szCs w:val="28"/>
        </w:rPr>
      </w:pPr>
    </w:p>
    <w:p w14:paraId="77271A91" w14:textId="77777777" w:rsidR="00FD4EBA" w:rsidRPr="00B83ABE" w:rsidRDefault="00FD4EBA" w:rsidP="00E173FB">
      <w:pPr>
        <w:spacing w:after="0" w:line="360" w:lineRule="auto"/>
        <w:ind w:firstLine="709"/>
        <w:jc w:val="both"/>
        <w:rPr>
          <w:color w:val="auto"/>
          <w:sz w:val="28"/>
          <w:szCs w:val="28"/>
        </w:rPr>
      </w:pPr>
      <w:r w:rsidRPr="00B83ABE">
        <w:rPr>
          <w:color w:val="auto"/>
          <w:sz w:val="28"/>
          <w:szCs w:val="28"/>
        </w:rPr>
        <w:lastRenderedPageBreak/>
        <w:t xml:space="preserve">1.3. Количество часов, отводимое на государственную </w:t>
      </w:r>
      <w:r w:rsidR="00C75DC0" w:rsidRPr="00B83ABE">
        <w:rPr>
          <w:color w:val="auto"/>
          <w:sz w:val="28"/>
          <w:szCs w:val="28"/>
        </w:rPr>
        <w:t xml:space="preserve">итоговую </w:t>
      </w:r>
      <w:r w:rsidRPr="00B83ABE">
        <w:rPr>
          <w:color w:val="auto"/>
          <w:sz w:val="28"/>
          <w:szCs w:val="28"/>
        </w:rPr>
        <w:t>аттестацию</w:t>
      </w:r>
      <w:r w:rsidR="001C0821" w:rsidRPr="00B83ABE">
        <w:rPr>
          <w:color w:val="auto"/>
          <w:sz w:val="28"/>
          <w:szCs w:val="28"/>
        </w:rPr>
        <w:t>:</w:t>
      </w:r>
      <w:r w:rsidR="00C75DC0" w:rsidRPr="00B83ABE">
        <w:rPr>
          <w:color w:val="auto"/>
          <w:sz w:val="28"/>
          <w:szCs w:val="28"/>
        </w:rPr>
        <w:t xml:space="preserve"> </w:t>
      </w:r>
      <w:r w:rsidRPr="00B83ABE">
        <w:rPr>
          <w:color w:val="auto"/>
          <w:sz w:val="28"/>
          <w:szCs w:val="28"/>
        </w:rPr>
        <w:t>2 недели.</w:t>
      </w:r>
    </w:p>
    <w:p w14:paraId="3233272F" w14:textId="77777777" w:rsidR="0019783D" w:rsidRPr="00FD4EBA" w:rsidRDefault="0019783D" w:rsidP="00B83ABE">
      <w:pPr>
        <w:spacing w:after="0"/>
        <w:jc w:val="both"/>
        <w:rPr>
          <w:color w:val="auto"/>
          <w:sz w:val="28"/>
          <w:szCs w:val="28"/>
        </w:rPr>
      </w:pPr>
    </w:p>
    <w:p w14:paraId="6F730F50" w14:textId="77777777" w:rsidR="00FD4EBA" w:rsidRPr="00FD4EBA" w:rsidRDefault="00FD4EBA" w:rsidP="00E173FB">
      <w:pPr>
        <w:spacing w:after="0" w:line="360" w:lineRule="auto"/>
        <w:ind w:firstLine="709"/>
        <w:jc w:val="both"/>
        <w:rPr>
          <w:b/>
          <w:color w:val="auto"/>
          <w:sz w:val="28"/>
          <w:szCs w:val="28"/>
        </w:rPr>
      </w:pPr>
      <w:r w:rsidRPr="00FD4EBA">
        <w:rPr>
          <w:b/>
          <w:color w:val="auto"/>
          <w:sz w:val="28"/>
          <w:szCs w:val="28"/>
        </w:rPr>
        <w:t xml:space="preserve">2. СТРУКТУРА И СОДЕРЖАНИЕ ГОСУДАРСТВЕННОЙ ИТОГОВОЙ АТТЕСТАЦИИ </w:t>
      </w:r>
    </w:p>
    <w:p w14:paraId="2C1F56B7" w14:textId="77777777" w:rsidR="00FD4EBA" w:rsidRPr="00B83ABE" w:rsidRDefault="00FD4EBA" w:rsidP="00E173FB">
      <w:pPr>
        <w:spacing w:after="0" w:line="360" w:lineRule="auto"/>
        <w:ind w:firstLine="709"/>
        <w:jc w:val="both"/>
        <w:rPr>
          <w:color w:val="auto"/>
          <w:sz w:val="28"/>
          <w:szCs w:val="28"/>
        </w:rPr>
      </w:pPr>
      <w:r w:rsidRPr="00B83ABE">
        <w:rPr>
          <w:color w:val="auto"/>
          <w:sz w:val="28"/>
          <w:szCs w:val="28"/>
        </w:rPr>
        <w:t xml:space="preserve">2.1. Вид проведения государственной итоговой аттестации: </w:t>
      </w:r>
    </w:p>
    <w:p w14:paraId="494E7EA0" w14:textId="77777777" w:rsidR="00FD4EBA" w:rsidRPr="00FD4EBA" w:rsidRDefault="00FD4EBA" w:rsidP="00E173FB">
      <w:pPr>
        <w:spacing w:after="0" w:line="360" w:lineRule="auto"/>
        <w:ind w:firstLine="709"/>
        <w:jc w:val="both"/>
        <w:rPr>
          <w:color w:val="auto"/>
          <w:sz w:val="28"/>
          <w:szCs w:val="28"/>
        </w:rPr>
      </w:pPr>
      <w:r w:rsidRPr="00FD4EBA">
        <w:rPr>
          <w:color w:val="auto"/>
          <w:sz w:val="28"/>
          <w:szCs w:val="28"/>
        </w:rPr>
        <w:t>Вид – вы</w:t>
      </w:r>
      <w:r w:rsidR="00E173FB">
        <w:rPr>
          <w:color w:val="auto"/>
          <w:sz w:val="28"/>
          <w:szCs w:val="28"/>
        </w:rPr>
        <w:t>пускная квалификационная работа.</w:t>
      </w:r>
    </w:p>
    <w:p w14:paraId="635C994A" w14:textId="77777777" w:rsidR="00FD4EBA" w:rsidRPr="00B83ABE" w:rsidRDefault="00FD4EBA" w:rsidP="00E173FB">
      <w:pPr>
        <w:spacing w:after="0" w:line="360" w:lineRule="auto"/>
        <w:ind w:firstLine="709"/>
        <w:jc w:val="both"/>
        <w:rPr>
          <w:color w:val="auto"/>
          <w:sz w:val="28"/>
          <w:szCs w:val="28"/>
        </w:rPr>
      </w:pPr>
      <w:r w:rsidRPr="00B83ABE">
        <w:rPr>
          <w:color w:val="auto"/>
          <w:sz w:val="28"/>
          <w:szCs w:val="28"/>
        </w:rPr>
        <w:t xml:space="preserve"> 2.2. Этапы, объем времени и сроки на подготовку и проведение государственной итоговой аттестации выпускников </w:t>
      </w:r>
    </w:p>
    <w:p w14:paraId="72718B90" w14:textId="77777777" w:rsidR="00FD4EBA" w:rsidRDefault="00FD4EBA" w:rsidP="00E173FB">
      <w:pPr>
        <w:spacing w:after="0" w:line="360" w:lineRule="auto"/>
        <w:ind w:firstLine="709"/>
        <w:jc w:val="both"/>
        <w:rPr>
          <w:color w:val="auto"/>
          <w:sz w:val="28"/>
          <w:szCs w:val="28"/>
        </w:rPr>
      </w:pPr>
      <w:r w:rsidRPr="00FD4EBA">
        <w:rPr>
          <w:color w:val="auto"/>
          <w:sz w:val="28"/>
          <w:szCs w:val="28"/>
        </w:rPr>
        <w:t xml:space="preserve">Согласно учебному плану основной профессиональной образовательной программы </w:t>
      </w:r>
      <w:r w:rsidR="009E61D3" w:rsidRPr="00652435">
        <w:rPr>
          <w:color w:val="auto"/>
          <w:sz w:val="28"/>
          <w:szCs w:val="28"/>
        </w:rPr>
        <w:t xml:space="preserve">по  </w:t>
      </w:r>
      <w:r w:rsidR="009E61D3">
        <w:rPr>
          <w:color w:val="auto"/>
          <w:sz w:val="28"/>
          <w:szCs w:val="28"/>
        </w:rPr>
        <w:t>специальност</w:t>
      </w:r>
      <w:r w:rsidR="009E61D3" w:rsidRPr="00652435">
        <w:rPr>
          <w:color w:val="auto"/>
          <w:sz w:val="28"/>
          <w:szCs w:val="28"/>
        </w:rPr>
        <w:t xml:space="preserve">и  </w:t>
      </w:r>
      <w:r w:rsidR="00E173FB">
        <w:rPr>
          <w:color w:val="auto"/>
          <w:sz w:val="28"/>
          <w:szCs w:val="28"/>
        </w:rPr>
        <w:t xml:space="preserve">43.02.01 </w:t>
      </w:r>
      <w:r w:rsidR="009E61D3">
        <w:rPr>
          <w:color w:val="auto"/>
          <w:sz w:val="28"/>
          <w:szCs w:val="28"/>
        </w:rPr>
        <w:t xml:space="preserve">Организация обслуживания в общественном питании </w:t>
      </w:r>
      <w:r w:rsidRPr="00FD4EBA">
        <w:rPr>
          <w:color w:val="auto"/>
          <w:sz w:val="28"/>
          <w:szCs w:val="28"/>
        </w:rPr>
        <w:t>и годовому календарному графику учебного процесса на 20</w:t>
      </w:r>
      <w:r w:rsidR="00E173FB">
        <w:rPr>
          <w:color w:val="auto"/>
          <w:sz w:val="28"/>
          <w:szCs w:val="28"/>
        </w:rPr>
        <w:t>20</w:t>
      </w:r>
      <w:r w:rsidRPr="00FD4EBA">
        <w:rPr>
          <w:color w:val="auto"/>
          <w:sz w:val="28"/>
          <w:szCs w:val="28"/>
        </w:rPr>
        <w:t>-20</w:t>
      </w:r>
      <w:r>
        <w:rPr>
          <w:color w:val="auto"/>
          <w:sz w:val="28"/>
          <w:szCs w:val="28"/>
        </w:rPr>
        <w:t>2</w:t>
      </w:r>
      <w:r w:rsidR="00E173FB">
        <w:rPr>
          <w:color w:val="auto"/>
          <w:sz w:val="28"/>
          <w:szCs w:val="28"/>
        </w:rPr>
        <w:t>1</w:t>
      </w:r>
      <w:r w:rsidRPr="00FD4EBA">
        <w:rPr>
          <w:color w:val="auto"/>
          <w:sz w:val="28"/>
          <w:szCs w:val="28"/>
        </w:rPr>
        <w:t xml:space="preserve"> учебный год устанавливаются следующие этапы, объем времени и сроки проведения государственной итоговой аттестации: </w:t>
      </w:r>
    </w:p>
    <w:tbl>
      <w:tblPr>
        <w:tblW w:w="9508" w:type="dxa"/>
        <w:tblLayout w:type="fixed"/>
        <w:tblCellMar>
          <w:left w:w="10" w:type="dxa"/>
          <w:right w:w="10" w:type="dxa"/>
        </w:tblCellMar>
        <w:tblLook w:val="0000" w:firstRow="0" w:lastRow="0" w:firstColumn="0" w:lastColumn="0" w:noHBand="0" w:noVBand="0"/>
      </w:tblPr>
      <w:tblGrid>
        <w:gridCol w:w="720"/>
        <w:gridCol w:w="6734"/>
        <w:gridCol w:w="2054"/>
      </w:tblGrid>
      <w:tr w:rsidR="00FD4EBA" w:rsidRPr="00FD4EBA" w14:paraId="1A94BFB8" w14:textId="77777777" w:rsidTr="003A1286">
        <w:trPr>
          <w:trHeight w:hRule="exact" w:val="1181"/>
        </w:trPr>
        <w:tc>
          <w:tcPr>
            <w:tcW w:w="720" w:type="dxa"/>
            <w:tcBorders>
              <w:top w:val="single" w:sz="4" w:space="0" w:color="auto"/>
              <w:left w:val="single" w:sz="4" w:space="0" w:color="auto"/>
            </w:tcBorders>
            <w:shd w:val="clear" w:color="auto" w:fill="FFFFFF"/>
          </w:tcPr>
          <w:p w14:paraId="090411CC" w14:textId="77777777" w:rsidR="00FD4EBA" w:rsidRPr="00FD4EBA" w:rsidRDefault="00FD4EBA" w:rsidP="003A1286">
            <w:pPr>
              <w:widowControl w:val="0"/>
              <w:spacing w:after="0" w:line="210" w:lineRule="exact"/>
              <w:ind w:left="240"/>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w:t>
            </w:r>
          </w:p>
        </w:tc>
        <w:tc>
          <w:tcPr>
            <w:tcW w:w="6734" w:type="dxa"/>
            <w:tcBorders>
              <w:top w:val="single" w:sz="4" w:space="0" w:color="auto"/>
              <w:left w:val="single" w:sz="4" w:space="0" w:color="auto"/>
            </w:tcBorders>
            <w:shd w:val="clear" w:color="auto" w:fill="FFFFFF"/>
            <w:vAlign w:val="center"/>
          </w:tcPr>
          <w:p w14:paraId="7C2B6399" w14:textId="77777777" w:rsidR="00FD4EBA" w:rsidRPr="00FD4EBA" w:rsidRDefault="00FD4EBA" w:rsidP="003A1286">
            <w:pPr>
              <w:widowControl w:val="0"/>
              <w:spacing w:after="0" w:line="210" w:lineRule="exact"/>
              <w:jc w:val="center"/>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Этапы подготовки и проведения ИГА</w:t>
            </w:r>
          </w:p>
        </w:tc>
        <w:tc>
          <w:tcPr>
            <w:tcW w:w="2054" w:type="dxa"/>
            <w:tcBorders>
              <w:top w:val="single" w:sz="4" w:space="0" w:color="auto"/>
              <w:left w:val="single" w:sz="4" w:space="0" w:color="auto"/>
              <w:right w:val="single" w:sz="4" w:space="0" w:color="auto"/>
            </w:tcBorders>
            <w:shd w:val="clear" w:color="auto" w:fill="FFFFFF"/>
            <w:vAlign w:val="center"/>
          </w:tcPr>
          <w:p w14:paraId="2798D008" w14:textId="77777777" w:rsidR="00FD4EBA" w:rsidRPr="00FD4EBA" w:rsidRDefault="00FD4EBA" w:rsidP="003A1286">
            <w:pPr>
              <w:widowControl w:val="0"/>
              <w:spacing w:after="120" w:line="210" w:lineRule="exact"/>
              <w:jc w:val="center"/>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Сроки</w:t>
            </w:r>
          </w:p>
          <w:p w14:paraId="2C7188AA" w14:textId="77777777" w:rsidR="00FD4EBA" w:rsidRPr="00FD4EBA" w:rsidRDefault="00FD4EBA" w:rsidP="003A1286">
            <w:pPr>
              <w:widowControl w:val="0"/>
              <w:spacing w:before="120" w:after="0" w:line="210" w:lineRule="exact"/>
              <w:jc w:val="center"/>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проведения</w:t>
            </w:r>
          </w:p>
        </w:tc>
      </w:tr>
      <w:tr w:rsidR="00FD4EBA" w:rsidRPr="00FD4EBA" w14:paraId="2F6A4AE7" w14:textId="77777777" w:rsidTr="00FD4EBA">
        <w:trPr>
          <w:trHeight w:hRule="exact" w:val="663"/>
        </w:trPr>
        <w:tc>
          <w:tcPr>
            <w:tcW w:w="720" w:type="dxa"/>
            <w:tcBorders>
              <w:top w:val="single" w:sz="4" w:space="0" w:color="auto"/>
              <w:left w:val="single" w:sz="4" w:space="0" w:color="auto"/>
              <w:bottom w:val="single" w:sz="4" w:space="0" w:color="auto"/>
            </w:tcBorders>
            <w:shd w:val="clear" w:color="auto" w:fill="FFFFFF"/>
            <w:vAlign w:val="bottom"/>
          </w:tcPr>
          <w:p w14:paraId="578BC724" w14:textId="77777777" w:rsidR="00FD4EBA" w:rsidRPr="00FD4EBA" w:rsidRDefault="00FD4EBA" w:rsidP="003A1286">
            <w:pPr>
              <w:widowControl w:val="0"/>
              <w:spacing w:after="0" w:line="210" w:lineRule="exact"/>
              <w:ind w:left="40"/>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1.</w:t>
            </w:r>
          </w:p>
        </w:tc>
        <w:tc>
          <w:tcPr>
            <w:tcW w:w="6734" w:type="dxa"/>
            <w:tcBorders>
              <w:top w:val="single" w:sz="4" w:space="0" w:color="auto"/>
              <w:left w:val="single" w:sz="4" w:space="0" w:color="auto"/>
              <w:bottom w:val="single" w:sz="4" w:space="0" w:color="auto"/>
            </w:tcBorders>
            <w:shd w:val="clear" w:color="auto" w:fill="FFFFFF"/>
            <w:vAlign w:val="center"/>
          </w:tcPr>
          <w:p w14:paraId="28638CFE" w14:textId="77777777" w:rsidR="00FD4EBA" w:rsidRPr="00FD4EBA" w:rsidRDefault="00FD4EBA" w:rsidP="00C75DC0">
            <w:pPr>
              <w:widowControl w:val="0"/>
              <w:spacing w:after="0" w:line="210" w:lineRule="exact"/>
              <w:jc w:val="both"/>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 xml:space="preserve">Выдача тем для </w:t>
            </w:r>
            <w:r w:rsidR="00C75DC0">
              <w:rPr>
                <w:rFonts w:eastAsia="Times New Roman"/>
                <w:color w:val="000000"/>
                <w:spacing w:val="1"/>
                <w:sz w:val="24"/>
                <w:szCs w:val="24"/>
                <w:shd w:val="clear" w:color="auto" w:fill="FFFFFF"/>
                <w:lang w:eastAsia="ru-RU" w:bidi="ru-RU"/>
              </w:rPr>
              <w:t>выпускной</w:t>
            </w:r>
            <w:r w:rsidRPr="00FD4EBA">
              <w:rPr>
                <w:rFonts w:eastAsia="Times New Roman"/>
                <w:color w:val="000000"/>
                <w:spacing w:val="1"/>
                <w:sz w:val="24"/>
                <w:szCs w:val="24"/>
                <w:shd w:val="clear" w:color="auto" w:fill="FFFFFF"/>
                <w:lang w:eastAsia="ru-RU" w:bidi="ru-RU"/>
              </w:rPr>
              <w:t xml:space="preserve"> квалификационной работы</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14:paraId="0E24A8BE" w14:textId="77777777" w:rsidR="00FD4EBA" w:rsidRPr="00FD4EBA" w:rsidRDefault="00FD4EBA" w:rsidP="00E173FB">
            <w:pPr>
              <w:widowControl w:val="0"/>
              <w:spacing w:after="0" w:line="210" w:lineRule="exact"/>
              <w:jc w:val="center"/>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Декабрь 20</w:t>
            </w:r>
            <w:r w:rsidR="00E173FB">
              <w:rPr>
                <w:rFonts w:eastAsia="Times New Roman"/>
                <w:color w:val="000000"/>
                <w:spacing w:val="1"/>
                <w:sz w:val="24"/>
                <w:szCs w:val="24"/>
                <w:shd w:val="clear" w:color="auto" w:fill="FFFFFF"/>
                <w:lang w:eastAsia="ru-RU" w:bidi="ru-RU"/>
              </w:rPr>
              <w:t>20</w:t>
            </w:r>
            <w:r w:rsidRPr="00FD4EBA">
              <w:rPr>
                <w:rFonts w:eastAsia="Times New Roman"/>
                <w:color w:val="000000"/>
                <w:spacing w:val="1"/>
                <w:sz w:val="24"/>
                <w:szCs w:val="24"/>
                <w:shd w:val="clear" w:color="auto" w:fill="FFFFFF"/>
                <w:lang w:eastAsia="ru-RU" w:bidi="ru-RU"/>
              </w:rPr>
              <w:t>г.</w:t>
            </w:r>
          </w:p>
        </w:tc>
      </w:tr>
      <w:tr w:rsidR="00FD4EBA" w:rsidRPr="00FD4EBA" w14:paraId="1F04369B" w14:textId="77777777" w:rsidTr="003A1286">
        <w:trPr>
          <w:trHeight w:hRule="exact" w:val="559"/>
        </w:trPr>
        <w:tc>
          <w:tcPr>
            <w:tcW w:w="720" w:type="dxa"/>
            <w:tcBorders>
              <w:top w:val="single" w:sz="4" w:space="0" w:color="auto"/>
              <w:left w:val="single" w:sz="4" w:space="0" w:color="auto"/>
            </w:tcBorders>
            <w:shd w:val="clear" w:color="auto" w:fill="FFFFFF"/>
            <w:vAlign w:val="bottom"/>
          </w:tcPr>
          <w:p w14:paraId="1BC85D82" w14:textId="77777777" w:rsidR="00FD4EBA" w:rsidRPr="00FD4EBA" w:rsidRDefault="00FD4EBA" w:rsidP="003A1286">
            <w:pPr>
              <w:widowControl w:val="0"/>
              <w:spacing w:after="0" w:line="210" w:lineRule="exact"/>
              <w:ind w:left="40"/>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2.</w:t>
            </w:r>
          </w:p>
        </w:tc>
        <w:tc>
          <w:tcPr>
            <w:tcW w:w="6734" w:type="dxa"/>
            <w:tcBorders>
              <w:top w:val="single" w:sz="4" w:space="0" w:color="auto"/>
              <w:left w:val="single" w:sz="4" w:space="0" w:color="auto"/>
            </w:tcBorders>
            <w:shd w:val="clear" w:color="auto" w:fill="FFFFFF"/>
            <w:vAlign w:val="center"/>
          </w:tcPr>
          <w:p w14:paraId="70B7F2AE" w14:textId="77777777" w:rsidR="00FD4EBA" w:rsidRPr="00FD4EBA" w:rsidRDefault="00FD4EBA" w:rsidP="00E173FB">
            <w:pPr>
              <w:widowControl w:val="0"/>
              <w:spacing w:after="0" w:line="210" w:lineRule="exact"/>
              <w:jc w:val="both"/>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 xml:space="preserve">Подготовка </w:t>
            </w:r>
            <w:r w:rsidR="00E173FB">
              <w:rPr>
                <w:rFonts w:eastAsia="Times New Roman"/>
                <w:color w:val="000000"/>
                <w:spacing w:val="1"/>
                <w:sz w:val="24"/>
                <w:szCs w:val="24"/>
                <w:shd w:val="clear" w:color="auto" w:fill="FFFFFF"/>
                <w:lang w:eastAsia="ru-RU" w:bidi="ru-RU"/>
              </w:rPr>
              <w:t>выпускной квалификационной</w:t>
            </w:r>
            <w:r w:rsidR="00C75DC0">
              <w:rPr>
                <w:rFonts w:eastAsia="Times New Roman"/>
                <w:color w:val="000000"/>
                <w:spacing w:val="1"/>
                <w:sz w:val="24"/>
                <w:szCs w:val="24"/>
                <w:shd w:val="clear" w:color="auto" w:fill="FFFFFF"/>
                <w:lang w:eastAsia="ru-RU" w:bidi="ru-RU"/>
              </w:rPr>
              <w:t xml:space="preserve"> </w:t>
            </w:r>
            <w:r w:rsidRPr="00FD4EBA">
              <w:rPr>
                <w:rFonts w:eastAsia="Times New Roman"/>
                <w:color w:val="000000"/>
                <w:spacing w:val="1"/>
                <w:sz w:val="24"/>
                <w:szCs w:val="24"/>
                <w:shd w:val="clear" w:color="auto" w:fill="FFFFFF"/>
                <w:lang w:eastAsia="ru-RU" w:bidi="ru-RU"/>
              </w:rPr>
              <w:t xml:space="preserve"> работы</w:t>
            </w:r>
          </w:p>
        </w:tc>
        <w:tc>
          <w:tcPr>
            <w:tcW w:w="2054" w:type="dxa"/>
            <w:tcBorders>
              <w:top w:val="single" w:sz="4" w:space="0" w:color="auto"/>
              <w:left w:val="single" w:sz="4" w:space="0" w:color="auto"/>
              <w:right w:val="single" w:sz="4" w:space="0" w:color="auto"/>
            </w:tcBorders>
            <w:shd w:val="clear" w:color="auto" w:fill="FFFFFF"/>
            <w:vAlign w:val="center"/>
          </w:tcPr>
          <w:p w14:paraId="5BE5EEBA" w14:textId="77777777" w:rsidR="00FD4EBA" w:rsidRPr="00FD4EBA" w:rsidRDefault="00FD4EBA" w:rsidP="00E173FB">
            <w:pPr>
              <w:widowControl w:val="0"/>
              <w:spacing w:after="0" w:line="210" w:lineRule="exact"/>
              <w:jc w:val="center"/>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январь-июнь 20</w:t>
            </w:r>
            <w:r w:rsidR="00E173FB">
              <w:rPr>
                <w:rFonts w:eastAsia="Times New Roman"/>
                <w:color w:val="000000"/>
                <w:spacing w:val="1"/>
                <w:sz w:val="24"/>
                <w:szCs w:val="24"/>
                <w:shd w:val="clear" w:color="auto" w:fill="FFFFFF"/>
                <w:lang w:eastAsia="ru-RU" w:bidi="ru-RU"/>
              </w:rPr>
              <w:t>21</w:t>
            </w:r>
          </w:p>
        </w:tc>
      </w:tr>
      <w:tr w:rsidR="00FD4EBA" w:rsidRPr="00FD4EBA" w14:paraId="1E0A761F" w14:textId="77777777" w:rsidTr="00E173FB">
        <w:trPr>
          <w:trHeight w:hRule="exact" w:val="785"/>
        </w:trPr>
        <w:tc>
          <w:tcPr>
            <w:tcW w:w="720" w:type="dxa"/>
            <w:tcBorders>
              <w:top w:val="single" w:sz="4" w:space="0" w:color="auto"/>
              <w:left w:val="single" w:sz="4" w:space="0" w:color="auto"/>
              <w:bottom w:val="single" w:sz="4" w:space="0" w:color="auto"/>
            </w:tcBorders>
            <w:shd w:val="clear" w:color="auto" w:fill="FFFFFF"/>
          </w:tcPr>
          <w:p w14:paraId="7FAF9466" w14:textId="77777777" w:rsidR="00FD4EBA" w:rsidRPr="00FD4EBA" w:rsidRDefault="00FD4EBA" w:rsidP="003A1286">
            <w:pPr>
              <w:widowControl w:val="0"/>
              <w:spacing w:after="0" w:line="210" w:lineRule="exact"/>
              <w:ind w:left="40"/>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3.</w:t>
            </w:r>
          </w:p>
        </w:tc>
        <w:tc>
          <w:tcPr>
            <w:tcW w:w="6734" w:type="dxa"/>
            <w:tcBorders>
              <w:top w:val="single" w:sz="4" w:space="0" w:color="auto"/>
              <w:left w:val="single" w:sz="4" w:space="0" w:color="auto"/>
              <w:bottom w:val="single" w:sz="4" w:space="0" w:color="auto"/>
            </w:tcBorders>
            <w:shd w:val="clear" w:color="auto" w:fill="FFFFFF"/>
          </w:tcPr>
          <w:p w14:paraId="0DDD00D3" w14:textId="77777777" w:rsidR="00FD4EBA" w:rsidRPr="00FD4EBA" w:rsidRDefault="00FD4EBA" w:rsidP="00E173FB">
            <w:pPr>
              <w:widowControl w:val="0"/>
              <w:spacing w:after="0" w:line="298" w:lineRule="exact"/>
              <w:rPr>
                <w:rFonts w:eastAsia="Times New Roman"/>
                <w:color w:val="auto"/>
                <w:spacing w:val="1"/>
                <w:sz w:val="24"/>
                <w:szCs w:val="24"/>
                <w:lang w:eastAsia="ru-RU" w:bidi="ru-RU"/>
              </w:rPr>
            </w:pPr>
            <w:r w:rsidRPr="00FD4EBA">
              <w:rPr>
                <w:rFonts w:eastAsia="Times New Roman"/>
                <w:color w:val="000000"/>
                <w:spacing w:val="1"/>
                <w:sz w:val="24"/>
                <w:szCs w:val="24"/>
                <w:shd w:val="clear" w:color="auto" w:fill="FFFFFF"/>
                <w:lang w:eastAsia="ru-RU" w:bidi="ru-RU"/>
              </w:rPr>
              <w:t>Защита выпускной квалификационной работы</w:t>
            </w:r>
            <w:r w:rsidR="009E61D3">
              <w:rPr>
                <w:rFonts w:eastAsia="Times New Roman"/>
                <w:color w:val="000000"/>
                <w:spacing w:val="1"/>
                <w:sz w:val="24"/>
                <w:szCs w:val="24"/>
                <w:shd w:val="clear" w:color="auto" w:fill="FFFFFF"/>
                <w:lang w:eastAsia="ru-RU" w:bidi="ru-RU"/>
              </w:rPr>
              <w:t>.</w:t>
            </w:r>
          </w:p>
        </w:tc>
        <w:tc>
          <w:tcPr>
            <w:tcW w:w="2054" w:type="dxa"/>
            <w:tcBorders>
              <w:top w:val="single" w:sz="4" w:space="0" w:color="auto"/>
              <w:left w:val="single" w:sz="4" w:space="0" w:color="auto"/>
              <w:bottom w:val="single" w:sz="4" w:space="0" w:color="auto"/>
              <w:right w:val="single" w:sz="4" w:space="0" w:color="auto"/>
            </w:tcBorders>
            <w:shd w:val="clear" w:color="auto" w:fill="FFFFFF"/>
          </w:tcPr>
          <w:p w14:paraId="72754430" w14:textId="77777777" w:rsidR="00FD4EBA" w:rsidRPr="00E173FB" w:rsidRDefault="00FD4EBA" w:rsidP="00E173FB">
            <w:pPr>
              <w:widowControl w:val="0"/>
              <w:spacing w:before="60" w:after="0" w:line="210" w:lineRule="exact"/>
              <w:jc w:val="center"/>
              <w:rPr>
                <w:rFonts w:eastAsia="Times New Roman"/>
                <w:color w:val="000000"/>
                <w:spacing w:val="1"/>
                <w:sz w:val="24"/>
                <w:szCs w:val="24"/>
                <w:shd w:val="clear" w:color="auto" w:fill="FFFFFF"/>
                <w:lang w:eastAsia="ru-RU" w:bidi="ru-RU"/>
              </w:rPr>
            </w:pPr>
            <w:r w:rsidRPr="00FD4EBA">
              <w:rPr>
                <w:rFonts w:eastAsia="Times New Roman"/>
                <w:color w:val="000000"/>
                <w:spacing w:val="1"/>
                <w:sz w:val="24"/>
                <w:szCs w:val="24"/>
                <w:shd w:val="clear" w:color="auto" w:fill="FFFFFF"/>
                <w:lang w:eastAsia="ru-RU" w:bidi="ru-RU"/>
              </w:rPr>
              <w:t>Согласно расписания:</w:t>
            </w:r>
          </w:p>
          <w:p w14:paraId="17C5E5B8" w14:textId="77777777" w:rsidR="00FD4EBA" w:rsidRPr="00FD4EBA" w:rsidRDefault="00FD4EBA" w:rsidP="00E173FB">
            <w:pPr>
              <w:widowControl w:val="0"/>
              <w:spacing w:before="60" w:after="0" w:line="210" w:lineRule="exact"/>
              <w:jc w:val="center"/>
              <w:rPr>
                <w:rFonts w:eastAsia="Times New Roman"/>
                <w:color w:val="auto"/>
                <w:spacing w:val="1"/>
                <w:sz w:val="24"/>
                <w:szCs w:val="24"/>
                <w:lang w:eastAsia="ru-RU" w:bidi="ru-RU"/>
              </w:rPr>
            </w:pPr>
            <w:r>
              <w:rPr>
                <w:rFonts w:eastAsia="Times New Roman"/>
                <w:color w:val="auto"/>
                <w:spacing w:val="1"/>
                <w:sz w:val="24"/>
                <w:szCs w:val="24"/>
                <w:lang w:eastAsia="ru-RU" w:bidi="ru-RU"/>
              </w:rPr>
              <w:t>1</w:t>
            </w:r>
            <w:r w:rsidR="00E173FB">
              <w:rPr>
                <w:rFonts w:eastAsia="Times New Roman"/>
                <w:color w:val="auto"/>
                <w:spacing w:val="1"/>
                <w:sz w:val="24"/>
                <w:szCs w:val="24"/>
                <w:lang w:eastAsia="ru-RU" w:bidi="ru-RU"/>
              </w:rPr>
              <w:t>4</w:t>
            </w:r>
            <w:r>
              <w:rPr>
                <w:rFonts w:eastAsia="Times New Roman"/>
                <w:color w:val="auto"/>
                <w:spacing w:val="1"/>
                <w:sz w:val="24"/>
                <w:szCs w:val="24"/>
                <w:lang w:eastAsia="ru-RU" w:bidi="ru-RU"/>
              </w:rPr>
              <w:t>-2</w:t>
            </w:r>
            <w:r w:rsidR="00E173FB">
              <w:rPr>
                <w:rFonts w:eastAsia="Times New Roman"/>
                <w:color w:val="auto"/>
                <w:spacing w:val="1"/>
                <w:sz w:val="24"/>
                <w:szCs w:val="24"/>
                <w:lang w:eastAsia="ru-RU" w:bidi="ru-RU"/>
              </w:rPr>
              <w:t>4</w:t>
            </w:r>
            <w:r>
              <w:rPr>
                <w:rFonts w:eastAsia="Times New Roman"/>
                <w:color w:val="auto"/>
                <w:spacing w:val="1"/>
                <w:sz w:val="24"/>
                <w:szCs w:val="24"/>
                <w:lang w:eastAsia="ru-RU" w:bidi="ru-RU"/>
              </w:rPr>
              <w:t>июня 20</w:t>
            </w:r>
            <w:r w:rsidR="00E173FB">
              <w:rPr>
                <w:rFonts w:eastAsia="Times New Roman"/>
                <w:color w:val="auto"/>
                <w:spacing w:val="1"/>
                <w:sz w:val="24"/>
                <w:szCs w:val="24"/>
                <w:lang w:eastAsia="ru-RU" w:bidi="ru-RU"/>
              </w:rPr>
              <w:t>21</w:t>
            </w:r>
            <w:r>
              <w:rPr>
                <w:rFonts w:eastAsia="Times New Roman"/>
                <w:color w:val="auto"/>
                <w:spacing w:val="1"/>
                <w:sz w:val="24"/>
                <w:szCs w:val="24"/>
                <w:lang w:eastAsia="ru-RU" w:bidi="ru-RU"/>
              </w:rPr>
              <w:t>г.</w:t>
            </w:r>
          </w:p>
        </w:tc>
      </w:tr>
    </w:tbl>
    <w:p w14:paraId="12625889" w14:textId="77777777" w:rsidR="00FD4EBA" w:rsidRDefault="00FD4EBA">
      <w:pPr>
        <w:spacing w:after="0"/>
        <w:ind w:firstLine="709"/>
        <w:jc w:val="both"/>
        <w:rPr>
          <w:color w:val="auto"/>
          <w:sz w:val="28"/>
          <w:szCs w:val="28"/>
        </w:rPr>
      </w:pPr>
    </w:p>
    <w:p w14:paraId="61EB2801" w14:textId="77777777" w:rsidR="0019783D" w:rsidRDefault="0019783D" w:rsidP="00E173FB">
      <w:pPr>
        <w:spacing w:after="0"/>
        <w:jc w:val="both"/>
        <w:rPr>
          <w:b/>
          <w:color w:val="auto"/>
          <w:sz w:val="28"/>
          <w:szCs w:val="28"/>
        </w:rPr>
      </w:pPr>
    </w:p>
    <w:p w14:paraId="156A9CF6" w14:textId="77777777" w:rsidR="00FD4EBA" w:rsidRPr="00B83ABE" w:rsidRDefault="00FD4EBA" w:rsidP="00B83ABE">
      <w:pPr>
        <w:spacing w:after="0" w:line="360" w:lineRule="auto"/>
        <w:ind w:firstLine="709"/>
        <w:jc w:val="both"/>
        <w:rPr>
          <w:color w:val="auto"/>
          <w:sz w:val="28"/>
          <w:szCs w:val="28"/>
        </w:rPr>
      </w:pPr>
      <w:r w:rsidRPr="00B83ABE">
        <w:rPr>
          <w:color w:val="auto"/>
          <w:sz w:val="28"/>
          <w:szCs w:val="28"/>
        </w:rPr>
        <w:t xml:space="preserve">2.3. Условия подготовки государственной итоговой аттестации </w:t>
      </w:r>
    </w:p>
    <w:p w14:paraId="361440BD" w14:textId="77777777" w:rsidR="00FD4EBA" w:rsidRDefault="00FD4EBA" w:rsidP="00B83ABE">
      <w:pPr>
        <w:spacing w:after="0" w:line="360" w:lineRule="auto"/>
        <w:ind w:firstLine="709"/>
        <w:jc w:val="both"/>
        <w:rPr>
          <w:color w:val="auto"/>
          <w:sz w:val="28"/>
          <w:szCs w:val="28"/>
        </w:rPr>
      </w:pPr>
      <w:r w:rsidRPr="00FD4EBA">
        <w:rPr>
          <w:color w:val="auto"/>
          <w:sz w:val="28"/>
          <w:szCs w:val="28"/>
        </w:rPr>
        <w:t>Процедура подготовки государственной итоговой аттестации включает с</w:t>
      </w:r>
      <w:r>
        <w:rPr>
          <w:color w:val="auto"/>
          <w:sz w:val="28"/>
          <w:szCs w:val="28"/>
        </w:rPr>
        <w:t xml:space="preserve">ледующие организационные меры: </w:t>
      </w:r>
    </w:p>
    <w:p w14:paraId="4204756A" w14:textId="77777777" w:rsidR="00FD4EBA" w:rsidRDefault="00FD4EBA">
      <w:pPr>
        <w:spacing w:after="0"/>
        <w:ind w:firstLine="709"/>
        <w:jc w:val="both"/>
        <w:rPr>
          <w:color w:val="auto"/>
          <w:sz w:val="28"/>
          <w:szCs w:val="28"/>
        </w:rPr>
      </w:pPr>
    </w:p>
    <w:tbl>
      <w:tblPr>
        <w:tblW w:w="9659" w:type="dxa"/>
        <w:tblLayout w:type="fixed"/>
        <w:tblCellMar>
          <w:left w:w="10" w:type="dxa"/>
          <w:right w:w="10" w:type="dxa"/>
        </w:tblCellMar>
        <w:tblLook w:val="0000" w:firstRow="0" w:lastRow="0" w:firstColumn="0" w:lastColumn="0" w:noHBand="0" w:noVBand="0"/>
      </w:tblPr>
      <w:tblGrid>
        <w:gridCol w:w="576"/>
        <w:gridCol w:w="5246"/>
        <w:gridCol w:w="1423"/>
        <w:gridCol w:w="2414"/>
      </w:tblGrid>
      <w:tr w:rsidR="003E5130" w:rsidRPr="00F618F7" w14:paraId="4611F5C1" w14:textId="77777777" w:rsidTr="00D528B8">
        <w:trPr>
          <w:trHeight w:hRule="exact" w:val="610"/>
        </w:trPr>
        <w:tc>
          <w:tcPr>
            <w:tcW w:w="576" w:type="dxa"/>
            <w:tcBorders>
              <w:top w:val="single" w:sz="4" w:space="0" w:color="auto"/>
              <w:left w:val="single" w:sz="4" w:space="0" w:color="auto"/>
            </w:tcBorders>
            <w:shd w:val="clear" w:color="auto" w:fill="FFFFFF"/>
          </w:tcPr>
          <w:p w14:paraId="40194CC8" w14:textId="77777777" w:rsidR="003E5130" w:rsidRPr="00F618F7" w:rsidRDefault="003E5130" w:rsidP="003A1286">
            <w:pPr>
              <w:widowControl w:val="0"/>
              <w:spacing w:after="60" w:line="210" w:lineRule="exact"/>
              <w:ind w:left="14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w:t>
            </w:r>
          </w:p>
          <w:p w14:paraId="25A3765D" w14:textId="77777777" w:rsidR="003E5130" w:rsidRPr="00F618F7" w:rsidRDefault="003E5130" w:rsidP="003A1286">
            <w:pPr>
              <w:widowControl w:val="0"/>
              <w:spacing w:before="60" w:after="0" w:line="210" w:lineRule="exact"/>
              <w:ind w:left="14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п/п</w:t>
            </w:r>
          </w:p>
        </w:tc>
        <w:tc>
          <w:tcPr>
            <w:tcW w:w="5246" w:type="dxa"/>
            <w:tcBorders>
              <w:top w:val="single" w:sz="4" w:space="0" w:color="auto"/>
              <w:left w:val="single" w:sz="4" w:space="0" w:color="auto"/>
            </w:tcBorders>
            <w:shd w:val="clear" w:color="auto" w:fill="FFFFFF"/>
          </w:tcPr>
          <w:p w14:paraId="0B00A23C" w14:textId="77777777" w:rsidR="003E5130" w:rsidRPr="00F618F7" w:rsidRDefault="003E5130" w:rsidP="003A1286">
            <w:pPr>
              <w:widowControl w:val="0"/>
              <w:spacing w:after="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Содержание деятельности</w:t>
            </w:r>
          </w:p>
        </w:tc>
        <w:tc>
          <w:tcPr>
            <w:tcW w:w="1423" w:type="dxa"/>
            <w:tcBorders>
              <w:top w:val="single" w:sz="4" w:space="0" w:color="auto"/>
              <w:left w:val="single" w:sz="4" w:space="0" w:color="auto"/>
            </w:tcBorders>
            <w:shd w:val="clear" w:color="auto" w:fill="FFFFFF"/>
          </w:tcPr>
          <w:p w14:paraId="325C801C" w14:textId="77777777" w:rsidR="003E5130" w:rsidRPr="00F618F7" w:rsidRDefault="003E5130" w:rsidP="003A1286">
            <w:pPr>
              <w:widowControl w:val="0"/>
              <w:spacing w:after="12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Сроки</w:t>
            </w:r>
          </w:p>
          <w:p w14:paraId="21AB8160" w14:textId="77777777" w:rsidR="003E5130" w:rsidRPr="00F618F7" w:rsidRDefault="003E5130" w:rsidP="003A1286">
            <w:pPr>
              <w:widowControl w:val="0"/>
              <w:spacing w:before="120" w:after="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исполнения</w:t>
            </w:r>
          </w:p>
        </w:tc>
        <w:tc>
          <w:tcPr>
            <w:tcW w:w="2414" w:type="dxa"/>
            <w:tcBorders>
              <w:top w:val="single" w:sz="4" w:space="0" w:color="auto"/>
              <w:left w:val="single" w:sz="4" w:space="0" w:color="auto"/>
              <w:right w:val="single" w:sz="4" w:space="0" w:color="auto"/>
            </w:tcBorders>
            <w:shd w:val="clear" w:color="auto" w:fill="FFFFFF"/>
          </w:tcPr>
          <w:p w14:paraId="4B8EF320" w14:textId="77777777" w:rsidR="003E5130" w:rsidRPr="00F618F7" w:rsidRDefault="003E5130" w:rsidP="003A1286">
            <w:pPr>
              <w:widowControl w:val="0"/>
              <w:spacing w:after="0" w:line="210"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Ответственные</w:t>
            </w:r>
          </w:p>
        </w:tc>
      </w:tr>
      <w:tr w:rsidR="003E5130" w:rsidRPr="00F618F7" w14:paraId="47790EA2" w14:textId="77777777" w:rsidTr="00D528B8">
        <w:trPr>
          <w:trHeight w:hRule="exact" w:val="1507"/>
        </w:trPr>
        <w:tc>
          <w:tcPr>
            <w:tcW w:w="576" w:type="dxa"/>
            <w:tcBorders>
              <w:top w:val="single" w:sz="4" w:space="0" w:color="auto"/>
              <w:left w:val="single" w:sz="4" w:space="0" w:color="auto"/>
            </w:tcBorders>
            <w:shd w:val="clear" w:color="auto" w:fill="FFFFFF"/>
          </w:tcPr>
          <w:p w14:paraId="3A0DD2DE" w14:textId="77777777" w:rsidR="003E5130" w:rsidRPr="00F618F7" w:rsidRDefault="003E5130" w:rsidP="003A1286">
            <w:pPr>
              <w:widowControl w:val="0"/>
              <w:spacing w:after="0" w:line="210"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lastRenderedPageBreak/>
              <w:t>1.</w:t>
            </w:r>
          </w:p>
        </w:tc>
        <w:tc>
          <w:tcPr>
            <w:tcW w:w="5246" w:type="dxa"/>
            <w:tcBorders>
              <w:top w:val="single" w:sz="4" w:space="0" w:color="auto"/>
              <w:left w:val="single" w:sz="4" w:space="0" w:color="auto"/>
            </w:tcBorders>
            <w:shd w:val="clear" w:color="auto" w:fill="FFFFFF"/>
          </w:tcPr>
          <w:p w14:paraId="3F5F5BC0" w14:textId="77777777" w:rsidR="003E5130" w:rsidRPr="00F618F7" w:rsidRDefault="003E5130" w:rsidP="00E173FB">
            <w:pPr>
              <w:widowControl w:val="0"/>
              <w:spacing w:after="0" w:line="298"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 xml:space="preserve">Определение общей тематики, состава, объема и структуры выпускной квалификационной работы </w:t>
            </w:r>
          </w:p>
        </w:tc>
        <w:tc>
          <w:tcPr>
            <w:tcW w:w="1423" w:type="dxa"/>
            <w:tcBorders>
              <w:top w:val="single" w:sz="4" w:space="0" w:color="auto"/>
              <w:left w:val="single" w:sz="4" w:space="0" w:color="auto"/>
            </w:tcBorders>
            <w:shd w:val="clear" w:color="auto" w:fill="FFFFFF"/>
          </w:tcPr>
          <w:p w14:paraId="484FAB11" w14:textId="77777777" w:rsidR="003E5130" w:rsidRPr="00F618F7" w:rsidRDefault="003E5130" w:rsidP="003A1286">
            <w:pPr>
              <w:widowControl w:val="0"/>
              <w:spacing w:after="6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Сентябрь</w:t>
            </w:r>
          </w:p>
          <w:p w14:paraId="33628E9B" w14:textId="77777777" w:rsidR="003E5130" w:rsidRPr="00F618F7" w:rsidRDefault="003E5130" w:rsidP="00E173FB">
            <w:pPr>
              <w:widowControl w:val="0"/>
              <w:spacing w:before="60" w:after="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20</w:t>
            </w:r>
            <w:r w:rsidR="00E173FB">
              <w:rPr>
                <w:rFonts w:eastAsia="Times New Roman"/>
                <w:color w:val="000000"/>
                <w:spacing w:val="1"/>
                <w:sz w:val="24"/>
                <w:szCs w:val="24"/>
                <w:shd w:val="clear" w:color="auto" w:fill="FFFFFF"/>
                <w:lang w:eastAsia="ru-RU" w:bidi="ru-RU"/>
              </w:rPr>
              <w:t>20г.</w:t>
            </w:r>
          </w:p>
        </w:tc>
        <w:tc>
          <w:tcPr>
            <w:tcW w:w="2414" w:type="dxa"/>
            <w:tcBorders>
              <w:top w:val="single" w:sz="4" w:space="0" w:color="auto"/>
              <w:left w:val="single" w:sz="4" w:space="0" w:color="auto"/>
              <w:right w:val="single" w:sz="4" w:space="0" w:color="auto"/>
            </w:tcBorders>
            <w:shd w:val="clear" w:color="auto" w:fill="FFFFFF"/>
          </w:tcPr>
          <w:p w14:paraId="6705AB92" w14:textId="77777777" w:rsidR="003E5130" w:rsidRPr="00F618F7" w:rsidRDefault="003E5130" w:rsidP="003A1286">
            <w:pPr>
              <w:widowControl w:val="0"/>
              <w:spacing w:after="0" w:line="298" w:lineRule="exact"/>
              <w:ind w:left="20"/>
              <w:rPr>
                <w:rFonts w:eastAsia="Times New Roman"/>
                <w:color w:val="auto"/>
                <w:spacing w:val="1"/>
                <w:sz w:val="24"/>
                <w:szCs w:val="24"/>
                <w:lang w:eastAsia="ru-RU" w:bidi="ru-RU"/>
              </w:rPr>
            </w:pPr>
            <w:r>
              <w:rPr>
                <w:rFonts w:eastAsia="Times New Roman"/>
                <w:color w:val="000000"/>
                <w:spacing w:val="1"/>
                <w:sz w:val="24"/>
                <w:szCs w:val="24"/>
                <w:shd w:val="clear" w:color="auto" w:fill="FFFFFF"/>
                <w:lang w:eastAsia="ru-RU" w:bidi="ru-RU"/>
              </w:rPr>
              <w:t>ПЦ</w:t>
            </w:r>
            <w:r w:rsidRPr="003E5130">
              <w:rPr>
                <w:rFonts w:eastAsia="Times New Roman"/>
                <w:color w:val="000000"/>
                <w:spacing w:val="1"/>
                <w:sz w:val="24"/>
                <w:szCs w:val="24"/>
                <w:shd w:val="clear" w:color="auto" w:fill="FFFFFF"/>
                <w:lang w:eastAsia="ru-RU" w:bidi="ru-RU"/>
              </w:rPr>
              <w:t>К</w:t>
            </w:r>
          </w:p>
          <w:p w14:paraId="5F93E305" w14:textId="77777777" w:rsidR="003E5130" w:rsidRPr="00F618F7" w:rsidRDefault="003E5130" w:rsidP="003A1286">
            <w:pPr>
              <w:widowControl w:val="0"/>
              <w:spacing w:after="0" w:line="298"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преподавателей, реализующи</w:t>
            </w:r>
            <w:r w:rsidRPr="009E61D3">
              <w:rPr>
                <w:rFonts w:eastAsia="Times New Roman"/>
                <w:color w:val="000000"/>
                <w:spacing w:val="1"/>
                <w:sz w:val="24"/>
                <w:szCs w:val="24"/>
                <w:shd w:val="clear" w:color="auto" w:fill="FFFFFF"/>
                <w:lang w:eastAsia="ru-RU" w:bidi="ru-RU"/>
              </w:rPr>
              <w:t xml:space="preserve">х ОПОП </w:t>
            </w:r>
            <w:r w:rsidR="009E61D3" w:rsidRPr="009E61D3">
              <w:rPr>
                <w:color w:val="auto"/>
                <w:sz w:val="24"/>
                <w:szCs w:val="24"/>
              </w:rPr>
              <w:t>по  специальности  43.02.01</w:t>
            </w:r>
            <w:r w:rsidR="009E61D3">
              <w:rPr>
                <w:color w:val="auto"/>
                <w:sz w:val="28"/>
                <w:szCs w:val="28"/>
              </w:rPr>
              <w:t xml:space="preserve"> «Организация обслуживания в общественном питании</w:t>
            </w:r>
            <w:r w:rsidR="009E61D3" w:rsidRPr="00652435">
              <w:rPr>
                <w:color w:val="auto"/>
                <w:sz w:val="28"/>
                <w:szCs w:val="28"/>
              </w:rPr>
              <w:t>»</w:t>
            </w:r>
          </w:p>
        </w:tc>
      </w:tr>
      <w:tr w:rsidR="003E5130" w:rsidRPr="00F618F7" w14:paraId="553F2B78" w14:textId="77777777" w:rsidTr="00D528B8">
        <w:trPr>
          <w:trHeight w:hRule="exact" w:val="3256"/>
        </w:trPr>
        <w:tc>
          <w:tcPr>
            <w:tcW w:w="576" w:type="dxa"/>
            <w:tcBorders>
              <w:top w:val="single" w:sz="4" w:space="0" w:color="auto"/>
              <w:left w:val="single" w:sz="4" w:space="0" w:color="auto"/>
            </w:tcBorders>
            <w:shd w:val="clear" w:color="auto" w:fill="FFFFFF"/>
          </w:tcPr>
          <w:p w14:paraId="0A333233" w14:textId="77777777" w:rsidR="003E5130" w:rsidRPr="00F618F7" w:rsidRDefault="003E5130" w:rsidP="003A1286">
            <w:pPr>
              <w:widowControl w:val="0"/>
              <w:spacing w:after="0" w:line="210"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2.</w:t>
            </w:r>
          </w:p>
        </w:tc>
        <w:tc>
          <w:tcPr>
            <w:tcW w:w="5246" w:type="dxa"/>
            <w:tcBorders>
              <w:top w:val="single" w:sz="4" w:space="0" w:color="auto"/>
              <w:left w:val="single" w:sz="4" w:space="0" w:color="auto"/>
            </w:tcBorders>
            <w:shd w:val="clear" w:color="auto" w:fill="FFFFFF"/>
          </w:tcPr>
          <w:p w14:paraId="69197DBB" w14:textId="77777777" w:rsidR="003E5130" w:rsidRPr="00F618F7" w:rsidRDefault="003E5130" w:rsidP="003A1286">
            <w:pPr>
              <w:widowControl w:val="0"/>
              <w:spacing w:after="0" w:line="298"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 xml:space="preserve">Определение индивидуальной тематики ВКР для </w:t>
            </w:r>
            <w:r w:rsidR="00E173FB">
              <w:rPr>
                <w:rFonts w:eastAsia="Times New Roman"/>
                <w:color w:val="000000"/>
                <w:spacing w:val="1"/>
                <w:sz w:val="24"/>
                <w:szCs w:val="24"/>
                <w:shd w:val="clear" w:color="auto" w:fill="FFFFFF"/>
                <w:lang w:eastAsia="ru-RU" w:bidi="ru-RU"/>
              </w:rPr>
              <w:t>обучающихся</w:t>
            </w:r>
            <w:r w:rsidRPr="003E5130">
              <w:rPr>
                <w:rFonts w:eastAsia="Times New Roman"/>
                <w:color w:val="000000"/>
                <w:spacing w:val="1"/>
                <w:sz w:val="24"/>
                <w:szCs w:val="24"/>
                <w:shd w:val="clear" w:color="auto" w:fill="FFFFFF"/>
                <w:lang w:eastAsia="ru-RU" w:bidi="ru-RU"/>
              </w:rPr>
              <w:t>:</w:t>
            </w:r>
          </w:p>
          <w:p w14:paraId="11F95969" w14:textId="77777777" w:rsidR="003E5130" w:rsidRPr="00F618F7" w:rsidRDefault="003E5130" w:rsidP="003E5130">
            <w:pPr>
              <w:widowControl w:val="0"/>
              <w:numPr>
                <w:ilvl w:val="0"/>
                <w:numId w:val="2"/>
              </w:numPr>
              <w:tabs>
                <w:tab w:val="left" w:pos="169"/>
              </w:tabs>
              <w:spacing w:after="0" w:line="298" w:lineRule="exact"/>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Подготовка проекта приказа об утверждении тематики выпускной</w:t>
            </w:r>
            <w:r w:rsidR="00E173FB">
              <w:rPr>
                <w:rFonts w:eastAsia="Times New Roman"/>
                <w:color w:val="000000"/>
                <w:spacing w:val="1"/>
                <w:sz w:val="24"/>
                <w:szCs w:val="24"/>
                <w:shd w:val="clear" w:color="auto" w:fill="FFFFFF"/>
                <w:lang w:eastAsia="ru-RU" w:bidi="ru-RU"/>
              </w:rPr>
              <w:t xml:space="preserve"> квалификационной</w:t>
            </w:r>
            <w:r w:rsidRPr="003E5130">
              <w:rPr>
                <w:rFonts w:eastAsia="Times New Roman"/>
                <w:color w:val="000000"/>
                <w:spacing w:val="1"/>
                <w:sz w:val="24"/>
                <w:szCs w:val="24"/>
                <w:shd w:val="clear" w:color="auto" w:fill="FFFFFF"/>
                <w:lang w:eastAsia="ru-RU" w:bidi="ru-RU"/>
              </w:rPr>
              <w:t xml:space="preserve"> работы;</w:t>
            </w:r>
          </w:p>
          <w:p w14:paraId="25E7C8E5" w14:textId="77777777" w:rsidR="003E5130" w:rsidRPr="00F618F7" w:rsidRDefault="003E5130" w:rsidP="003E5130">
            <w:pPr>
              <w:widowControl w:val="0"/>
              <w:numPr>
                <w:ilvl w:val="0"/>
                <w:numId w:val="2"/>
              </w:numPr>
              <w:tabs>
                <w:tab w:val="left" w:pos="174"/>
              </w:tabs>
              <w:spacing w:after="0" w:line="298" w:lineRule="exact"/>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Объявление индивидуальной тематики выпускной квалификационной</w:t>
            </w:r>
            <w:r w:rsidR="00D528B8">
              <w:rPr>
                <w:rFonts w:eastAsia="Times New Roman"/>
                <w:color w:val="000000"/>
                <w:spacing w:val="1"/>
                <w:sz w:val="24"/>
                <w:szCs w:val="24"/>
                <w:shd w:val="clear" w:color="auto" w:fill="FFFFFF"/>
                <w:lang w:eastAsia="ru-RU" w:bidi="ru-RU"/>
              </w:rPr>
              <w:t xml:space="preserve"> работы обучающимся</w:t>
            </w:r>
            <w:r w:rsidRPr="003E5130">
              <w:rPr>
                <w:rFonts w:eastAsia="Times New Roman"/>
                <w:color w:val="000000"/>
                <w:spacing w:val="1"/>
                <w:sz w:val="24"/>
                <w:szCs w:val="24"/>
                <w:shd w:val="clear" w:color="auto" w:fill="FFFFFF"/>
                <w:lang w:eastAsia="ru-RU" w:bidi="ru-RU"/>
              </w:rPr>
              <w:t xml:space="preserve"> для выбора;</w:t>
            </w:r>
          </w:p>
          <w:p w14:paraId="4812B210" w14:textId="77777777" w:rsidR="003E5130" w:rsidRPr="00F618F7" w:rsidRDefault="003E5130" w:rsidP="003E5130">
            <w:pPr>
              <w:widowControl w:val="0"/>
              <w:numPr>
                <w:ilvl w:val="0"/>
                <w:numId w:val="2"/>
              </w:numPr>
              <w:tabs>
                <w:tab w:val="left" w:pos="174"/>
              </w:tabs>
              <w:spacing w:after="0" w:line="298" w:lineRule="exact"/>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Закре</w:t>
            </w:r>
            <w:r w:rsidR="00035BF1">
              <w:rPr>
                <w:rFonts w:eastAsia="Times New Roman"/>
                <w:color w:val="000000"/>
                <w:spacing w:val="1"/>
                <w:sz w:val="24"/>
                <w:szCs w:val="24"/>
                <w:shd w:val="clear" w:color="auto" w:fill="FFFFFF"/>
                <w:lang w:eastAsia="ru-RU" w:bidi="ru-RU"/>
              </w:rPr>
              <w:t>пление тематики выпускной</w:t>
            </w:r>
            <w:r w:rsidRPr="003E5130">
              <w:rPr>
                <w:rFonts w:eastAsia="Times New Roman"/>
                <w:color w:val="000000"/>
                <w:spacing w:val="1"/>
                <w:sz w:val="24"/>
                <w:szCs w:val="24"/>
                <w:shd w:val="clear" w:color="auto" w:fill="FFFFFF"/>
                <w:lang w:eastAsia="ru-RU" w:bidi="ru-RU"/>
              </w:rPr>
              <w:t xml:space="preserve"> квалификационной работы за </w:t>
            </w:r>
            <w:r w:rsidR="00035BF1">
              <w:rPr>
                <w:rFonts w:eastAsia="Times New Roman"/>
                <w:color w:val="000000"/>
                <w:spacing w:val="1"/>
                <w:sz w:val="24"/>
                <w:szCs w:val="24"/>
                <w:shd w:val="clear" w:color="auto" w:fill="FFFFFF"/>
                <w:lang w:eastAsia="ru-RU" w:bidi="ru-RU"/>
              </w:rPr>
              <w:t>обучающимися</w:t>
            </w:r>
          </w:p>
          <w:p w14:paraId="1045E47C" w14:textId="77777777" w:rsidR="003E5130" w:rsidRPr="00F618F7" w:rsidRDefault="003E5130" w:rsidP="00035BF1">
            <w:pPr>
              <w:widowControl w:val="0"/>
              <w:numPr>
                <w:ilvl w:val="0"/>
                <w:numId w:val="2"/>
              </w:numPr>
              <w:tabs>
                <w:tab w:val="left" w:pos="169"/>
              </w:tabs>
              <w:spacing w:after="0" w:line="298" w:lineRule="exact"/>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 xml:space="preserve">Подготовка проекта приказа о закреплении тематики выпускной квалификационной работы </w:t>
            </w:r>
          </w:p>
        </w:tc>
        <w:tc>
          <w:tcPr>
            <w:tcW w:w="1423" w:type="dxa"/>
            <w:tcBorders>
              <w:top w:val="single" w:sz="4" w:space="0" w:color="auto"/>
              <w:left w:val="single" w:sz="4" w:space="0" w:color="auto"/>
            </w:tcBorders>
            <w:shd w:val="clear" w:color="auto" w:fill="FFFFFF"/>
          </w:tcPr>
          <w:p w14:paraId="645B2643" w14:textId="77777777" w:rsidR="00C75DC0" w:rsidRDefault="00C75DC0" w:rsidP="003E5130">
            <w:pPr>
              <w:widowControl w:val="0"/>
              <w:spacing w:after="0" w:line="210" w:lineRule="exact"/>
              <w:jc w:val="center"/>
              <w:rPr>
                <w:rFonts w:eastAsia="Times New Roman"/>
                <w:color w:val="000000"/>
                <w:spacing w:val="1"/>
                <w:sz w:val="24"/>
                <w:szCs w:val="24"/>
                <w:shd w:val="clear" w:color="auto" w:fill="FFFFFF"/>
                <w:lang w:eastAsia="ru-RU" w:bidi="ru-RU"/>
              </w:rPr>
            </w:pPr>
          </w:p>
          <w:p w14:paraId="17D7C18B" w14:textId="77777777" w:rsidR="00C75DC0" w:rsidRDefault="00C75DC0" w:rsidP="003E5130">
            <w:pPr>
              <w:widowControl w:val="0"/>
              <w:spacing w:after="0" w:line="210" w:lineRule="exact"/>
              <w:jc w:val="center"/>
              <w:rPr>
                <w:rFonts w:eastAsia="Times New Roman"/>
                <w:color w:val="000000"/>
                <w:spacing w:val="1"/>
                <w:sz w:val="24"/>
                <w:szCs w:val="24"/>
                <w:shd w:val="clear" w:color="auto" w:fill="FFFFFF"/>
                <w:lang w:eastAsia="ru-RU" w:bidi="ru-RU"/>
              </w:rPr>
            </w:pPr>
          </w:p>
          <w:p w14:paraId="4B28A5DF" w14:textId="77777777" w:rsidR="00C75DC0" w:rsidRDefault="00C75DC0" w:rsidP="003E5130">
            <w:pPr>
              <w:widowControl w:val="0"/>
              <w:spacing w:after="0" w:line="210" w:lineRule="exact"/>
              <w:jc w:val="center"/>
              <w:rPr>
                <w:rFonts w:eastAsia="Times New Roman"/>
                <w:color w:val="000000"/>
                <w:spacing w:val="1"/>
                <w:sz w:val="24"/>
                <w:szCs w:val="24"/>
                <w:shd w:val="clear" w:color="auto" w:fill="FFFFFF"/>
                <w:lang w:eastAsia="ru-RU" w:bidi="ru-RU"/>
              </w:rPr>
            </w:pPr>
          </w:p>
          <w:p w14:paraId="71703493" w14:textId="77777777" w:rsidR="00C75DC0" w:rsidRDefault="00C75DC0" w:rsidP="003E5130">
            <w:pPr>
              <w:widowControl w:val="0"/>
              <w:spacing w:after="0" w:line="210" w:lineRule="exact"/>
              <w:jc w:val="center"/>
              <w:rPr>
                <w:rFonts w:eastAsia="Times New Roman"/>
                <w:color w:val="000000"/>
                <w:spacing w:val="1"/>
                <w:sz w:val="24"/>
                <w:szCs w:val="24"/>
                <w:shd w:val="clear" w:color="auto" w:fill="FFFFFF"/>
                <w:lang w:eastAsia="ru-RU" w:bidi="ru-RU"/>
              </w:rPr>
            </w:pPr>
          </w:p>
          <w:p w14:paraId="789DE010" w14:textId="77777777" w:rsidR="00C75DC0" w:rsidRDefault="00C75DC0" w:rsidP="003E5130">
            <w:pPr>
              <w:widowControl w:val="0"/>
              <w:spacing w:after="0" w:line="210" w:lineRule="exact"/>
              <w:jc w:val="center"/>
              <w:rPr>
                <w:rFonts w:eastAsia="Times New Roman"/>
                <w:color w:val="000000"/>
                <w:spacing w:val="1"/>
                <w:sz w:val="24"/>
                <w:szCs w:val="24"/>
                <w:shd w:val="clear" w:color="auto" w:fill="FFFFFF"/>
                <w:lang w:eastAsia="ru-RU" w:bidi="ru-RU"/>
              </w:rPr>
            </w:pPr>
          </w:p>
          <w:p w14:paraId="5BA9BEF8" w14:textId="77777777" w:rsidR="00C75DC0" w:rsidRDefault="00C75DC0" w:rsidP="003E5130">
            <w:pPr>
              <w:widowControl w:val="0"/>
              <w:spacing w:after="0" w:line="210" w:lineRule="exact"/>
              <w:jc w:val="center"/>
              <w:rPr>
                <w:rFonts w:eastAsia="Times New Roman"/>
                <w:color w:val="000000"/>
                <w:spacing w:val="1"/>
                <w:sz w:val="24"/>
                <w:szCs w:val="24"/>
                <w:shd w:val="clear" w:color="auto" w:fill="FFFFFF"/>
                <w:lang w:eastAsia="ru-RU" w:bidi="ru-RU"/>
              </w:rPr>
            </w:pPr>
          </w:p>
          <w:p w14:paraId="1A10255C" w14:textId="77777777" w:rsidR="00C75DC0" w:rsidRDefault="00C75DC0" w:rsidP="003E5130">
            <w:pPr>
              <w:widowControl w:val="0"/>
              <w:spacing w:after="0" w:line="210" w:lineRule="exact"/>
              <w:jc w:val="center"/>
              <w:rPr>
                <w:rFonts w:eastAsia="Times New Roman"/>
                <w:color w:val="000000"/>
                <w:spacing w:val="1"/>
                <w:sz w:val="24"/>
                <w:szCs w:val="24"/>
                <w:shd w:val="clear" w:color="auto" w:fill="FFFFFF"/>
                <w:lang w:eastAsia="ru-RU" w:bidi="ru-RU"/>
              </w:rPr>
            </w:pPr>
          </w:p>
          <w:p w14:paraId="7875F829" w14:textId="77777777" w:rsidR="00C75DC0" w:rsidRDefault="00C75DC0" w:rsidP="003E5130">
            <w:pPr>
              <w:widowControl w:val="0"/>
              <w:spacing w:after="0" w:line="210" w:lineRule="exact"/>
              <w:jc w:val="center"/>
              <w:rPr>
                <w:rFonts w:eastAsia="Times New Roman"/>
                <w:color w:val="000000"/>
                <w:spacing w:val="1"/>
                <w:sz w:val="24"/>
                <w:szCs w:val="24"/>
                <w:shd w:val="clear" w:color="auto" w:fill="FFFFFF"/>
                <w:lang w:eastAsia="ru-RU" w:bidi="ru-RU"/>
              </w:rPr>
            </w:pPr>
          </w:p>
          <w:p w14:paraId="60BE3082" w14:textId="77777777" w:rsidR="00C75DC0" w:rsidRDefault="00C75DC0" w:rsidP="003E5130">
            <w:pPr>
              <w:widowControl w:val="0"/>
              <w:spacing w:after="0" w:line="210" w:lineRule="exact"/>
              <w:jc w:val="center"/>
              <w:rPr>
                <w:rFonts w:eastAsia="Times New Roman"/>
                <w:color w:val="000000"/>
                <w:spacing w:val="1"/>
                <w:sz w:val="24"/>
                <w:szCs w:val="24"/>
                <w:shd w:val="clear" w:color="auto" w:fill="FFFFFF"/>
                <w:lang w:eastAsia="ru-RU" w:bidi="ru-RU"/>
              </w:rPr>
            </w:pPr>
          </w:p>
          <w:p w14:paraId="7B57CF8D" w14:textId="77777777" w:rsidR="003E5130" w:rsidRDefault="003E5130" w:rsidP="003E5130">
            <w:pPr>
              <w:widowControl w:val="0"/>
              <w:spacing w:after="0" w:line="210" w:lineRule="exact"/>
              <w:jc w:val="center"/>
              <w:rPr>
                <w:rFonts w:eastAsia="Times New Roman"/>
                <w:color w:val="auto"/>
                <w:spacing w:val="1"/>
                <w:sz w:val="24"/>
                <w:szCs w:val="24"/>
                <w:lang w:eastAsia="ru-RU" w:bidi="ru-RU"/>
              </w:rPr>
            </w:pPr>
            <w:r>
              <w:rPr>
                <w:rFonts w:eastAsia="Times New Roman"/>
                <w:color w:val="000000"/>
                <w:spacing w:val="1"/>
                <w:sz w:val="24"/>
                <w:szCs w:val="24"/>
                <w:shd w:val="clear" w:color="auto" w:fill="FFFFFF"/>
                <w:lang w:eastAsia="ru-RU" w:bidi="ru-RU"/>
              </w:rPr>
              <w:t xml:space="preserve">Декабрь </w:t>
            </w:r>
            <w:r w:rsidRPr="003E5130">
              <w:rPr>
                <w:rFonts w:eastAsia="Times New Roman"/>
                <w:color w:val="000000"/>
                <w:spacing w:val="1"/>
                <w:sz w:val="24"/>
                <w:szCs w:val="24"/>
                <w:shd w:val="clear" w:color="auto" w:fill="FFFFFF"/>
                <w:lang w:eastAsia="ru-RU" w:bidi="ru-RU"/>
              </w:rPr>
              <w:t>20</w:t>
            </w:r>
            <w:r w:rsidR="00035BF1">
              <w:rPr>
                <w:rFonts w:eastAsia="Times New Roman"/>
                <w:color w:val="000000"/>
                <w:spacing w:val="1"/>
                <w:sz w:val="24"/>
                <w:szCs w:val="24"/>
                <w:shd w:val="clear" w:color="auto" w:fill="FFFFFF"/>
                <w:lang w:eastAsia="ru-RU" w:bidi="ru-RU"/>
              </w:rPr>
              <w:t>20г.</w:t>
            </w:r>
          </w:p>
          <w:p w14:paraId="72C25CBD" w14:textId="77777777" w:rsidR="00C75DC0" w:rsidRPr="00F618F7" w:rsidRDefault="00C75DC0" w:rsidP="003E5130">
            <w:pPr>
              <w:widowControl w:val="0"/>
              <w:spacing w:after="0" w:line="210" w:lineRule="exact"/>
              <w:jc w:val="center"/>
              <w:rPr>
                <w:rFonts w:eastAsia="Times New Roman"/>
                <w:color w:val="auto"/>
                <w:spacing w:val="1"/>
                <w:sz w:val="24"/>
                <w:szCs w:val="24"/>
                <w:lang w:eastAsia="ru-RU" w:bidi="ru-RU"/>
              </w:rPr>
            </w:pPr>
          </w:p>
        </w:tc>
        <w:tc>
          <w:tcPr>
            <w:tcW w:w="2414" w:type="dxa"/>
            <w:tcBorders>
              <w:top w:val="single" w:sz="4" w:space="0" w:color="auto"/>
              <w:left w:val="single" w:sz="4" w:space="0" w:color="auto"/>
              <w:right w:val="single" w:sz="4" w:space="0" w:color="auto"/>
            </w:tcBorders>
            <w:shd w:val="clear" w:color="auto" w:fill="FFFFFF"/>
          </w:tcPr>
          <w:p w14:paraId="256CBD11" w14:textId="77777777" w:rsidR="003E5130" w:rsidRPr="00F618F7" w:rsidRDefault="003E5130" w:rsidP="003E5130">
            <w:pPr>
              <w:widowControl w:val="0"/>
              <w:spacing w:after="0" w:line="240" w:lineRule="auto"/>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Заместитель директора по учебной работе</w:t>
            </w:r>
          </w:p>
          <w:p w14:paraId="579DF922" w14:textId="77777777" w:rsidR="003E5130" w:rsidRPr="00F618F7" w:rsidRDefault="003E5130" w:rsidP="003E5130">
            <w:pPr>
              <w:widowControl w:val="0"/>
              <w:spacing w:after="0" w:line="240" w:lineRule="auto"/>
              <w:jc w:val="center"/>
              <w:rPr>
                <w:rFonts w:eastAsia="Times New Roman"/>
                <w:color w:val="auto"/>
                <w:spacing w:val="1"/>
                <w:sz w:val="24"/>
                <w:szCs w:val="24"/>
                <w:lang w:eastAsia="ru-RU" w:bidi="ru-RU"/>
              </w:rPr>
            </w:pPr>
            <w:r>
              <w:rPr>
                <w:rFonts w:eastAsia="Times New Roman"/>
                <w:color w:val="000000"/>
                <w:spacing w:val="1"/>
                <w:sz w:val="24"/>
                <w:szCs w:val="24"/>
                <w:shd w:val="clear" w:color="auto" w:fill="FFFFFF"/>
                <w:lang w:eastAsia="ru-RU" w:bidi="ru-RU"/>
              </w:rPr>
              <w:t>Председатель и преподаватели ПЦ</w:t>
            </w:r>
            <w:r w:rsidRPr="003E5130">
              <w:rPr>
                <w:rFonts w:eastAsia="Times New Roman"/>
                <w:color w:val="000000"/>
                <w:spacing w:val="1"/>
                <w:sz w:val="24"/>
                <w:szCs w:val="24"/>
                <w:shd w:val="clear" w:color="auto" w:fill="FFFFFF"/>
                <w:lang w:eastAsia="ru-RU" w:bidi="ru-RU"/>
              </w:rPr>
              <w:t>К</w:t>
            </w:r>
          </w:p>
          <w:p w14:paraId="626B83E3" w14:textId="77777777" w:rsidR="003E5130" w:rsidRPr="00F618F7" w:rsidRDefault="003E5130" w:rsidP="003E5130">
            <w:pPr>
              <w:widowControl w:val="0"/>
              <w:spacing w:after="0" w:line="240" w:lineRule="auto"/>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Руководители ВКР</w:t>
            </w:r>
          </w:p>
          <w:p w14:paraId="51AF82F1" w14:textId="77777777" w:rsidR="003E5130" w:rsidRPr="00F618F7" w:rsidRDefault="003E5130" w:rsidP="003E5130">
            <w:pPr>
              <w:widowControl w:val="0"/>
              <w:spacing w:after="0" w:line="240" w:lineRule="auto"/>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Работодатели</w:t>
            </w:r>
          </w:p>
        </w:tc>
      </w:tr>
      <w:tr w:rsidR="003E5130" w:rsidRPr="00F618F7" w14:paraId="71C8686B" w14:textId="77777777" w:rsidTr="00D528B8">
        <w:trPr>
          <w:trHeight w:hRule="exact" w:val="1134"/>
        </w:trPr>
        <w:tc>
          <w:tcPr>
            <w:tcW w:w="576" w:type="dxa"/>
            <w:tcBorders>
              <w:top w:val="single" w:sz="4" w:space="0" w:color="auto"/>
              <w:left w:val="single" w:sz="4" w:space="0" w:color="auto"/>
            </w:tcBorders>
            <w:shd w:val="clear" w:color="auto" w:fill="FFFFFF"/>
          </w:tcPr>
          <w:p w14:paraId="73738537" w14:textId="77777777" w:rsidR="003E5130" w:rsidRPr="00F618F7" w:rsidRDefault="003E5130" w:rsidP="003A1286">
            <w:pPr>
              <w:widowControl w:val="0"/>
              <w:spacing w:after="0" w:line="210"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3.</w:t>
            </w:r>
          </w:p>
        </w:tc>
        <w:tc>
          <w:tcPr>
            <w:tcW w:w="5246" w:type="dxa"/>
            <w:tcBorders>
              <w:top w:val="single" w:sz="4" w:space="0" w:color="auto"/>
              <w:left w:val="single" w:sz="4" w:space="0" w:color="auto"/>
            </w:tcBorders>
            <w:shd w:val="clear" w:color="auto" w:fill="FFFFFF"/>
          </w:tcPr>
          <w:p w14:paraId="31CA7B07" w14:textId="77777777" w:rsidR="003E5130" w:rsidRPr="00F618F7" w:rsidRDefault="003E5130" w:rsidP="00035BF1">
            <w:pPr>
              <w:widowControl w:val="0"/>
              <w:spacing w:after="0" w:line="298"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Подготовка и оформление  календарных графиков выполнения выпускной квалификационной работы.</w:t>
            </w:r>
          </w:p>
        </w:tc>
        <w:tc>
          <w:tcPr>
            <w:tcW w:w="1423" w:type="dxa"/>
            <w:tcBorders>
              <w:top w:val="single" w:sz="4" w:space="0" w:color="auto"/>
              <w:left w:val="single" w:sz="4" w:space="0" w:color="auto"/>
            </w:tcBorders>
            <w:shd w:val="clear" w:color="auto" w:fill="FFFFFF"/>
          </w:tcPr>
          <w:p w14:paraId="3FDE92AF" w14:textId="77777777" w:rsidR="00D528B8" w:rsidRDefault="003E5130" w:rsidP="00035BF1">
            <w:pPr>
              <w:widowControl w:val="0"/>
              <w:spacing w:after="0" w:line="210" w:lineRule="exact"/>
              <w:jc w:val="center"/>
              <w:rPr>
                <w:rFonts w:eastAsia="Times New Roman"/>
                <w:color w:val="000000"/>
                <w:spacing w:val="1"/>
                <w:sz w:val="24"/>
                <w:szCs w:val="24"/>
                <w:shd w:val="clear" w:color="auto" w:fill="FFFFFF"/>
                <w:lang w:eastAsia="ru-RU" w:bidi="ru-RU"/>
              </w:rPr>
            </w:pPr>
            <w:r w:rsidRPr="003E5130">
              <w:rPr>
                <w:rFonts w:eastAsia="Times New Roman"/>
                <w:color w:val="000000"/>
                <w:spacing w:val="1"/>
                <w:sz w:val="24"/>
                <w:szCs w:val="24"/>
                <w:shd w:val="clear" w:color="auto" w:fill="FFFFFF"/>
                <w:lang w:eastAsia="ru-RU" w:bidi="ru-RU"/>
              </w:rPr>
              <w:t xml:space="preserve">Январь </w:t>
            </w:r>
          </w:p>
          <w:p w14:paraId="58AE26EE" w14:textId="77777777" w:rsidR="003E5130" w:rsidRPr="00F618F7" w:rsidRDefault="003E5130" w:rsidP="00035BF1">
            <w:pPr>
              <w:widowControl w:val="0"/>
              <w:spacing w:after="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20</w:t>
            </w:r>
            <w:r>
              <w:rPr>
                <w:rFonts w:eastAsia="Times New Roman"/>
                <w:color w:val="000000"/>
                <w:spacing w:val="1"/>
                <w:sz w:val="24"/>
                <w:szCs w:val="24"/>
                <w:shd w:val="clear" w:color="auto" w:fill="FFFFFF"/>
                <w:lang w:eastAsia="ru-RU" w:bidi="ru-RU"/>
              </w:rPr>
              <w:t>2</w:t>
            </w:r>
            <w:r w:rsidR="00035BF1">
              <w:rPr>
                <w:rFonts w:eastAsia="Times New Roman"/>
                <w:color w:val="000000"/>
                <w:spacing w:val="1"/>
                <w:sz w:val="24"/>
                <w:szCs w:val="24"/>
                <w:shd w:val="clear" w:color="auto" w:fill="FFFFFF"/>
                <w:lang w:eastAsia="ru-RU" w:bidi="ru-RU"/>
              </w:rPr>
              <w:t>1</w:t>
            </w:r>
            <w:r>
              <w:rPr>
                <w:rFonts w:eastAsia="Times New Roman"/>
                <w:color w:val="000000"/>
                <w:spacing w:val="1"/>
                <w:sz w:val="24"/>
                <w:szCs w:val="24"/>
                <w:shd w:val="clear" w:color="auto" w:fill="FFFFFF"/>
                <w:lang w:eastAsia="ru-RU" w:bidi="ru-RU"/>
              </w:rPr>
              <w:t>г.</w:t>
            </w:r>
          </w:p>
        </w:tc>
        <w:tc>
          <w:tcPr>
            <w:tcW w:w="2414" w:type="dxa"/>
            <w:tcBorders>
              <w:top w:val="single" w:sz="4" w:space="0" w:color="auto"/>
              <w:left w:val="single" w:sz="4" w:space="0" w:color="auto"/>
              <w:right w:val="single" w:sz="4" w:space="0" w:color="auto"/>
            </w:tcBorders>
            <w:shd w:val="clear" w:color="auto" w:fill="FFFFFF"/>
          </w:tcPr>
          <w:p w14:paraId="2C184CC2" w14:textId="77777777" w:rsidR="00035BF1" w:rsidRPr="00F618F7" w:rsidRDefault="00035BF1" w:rsidP="00035BF1">
            <w:pPr>
              <w:widowControl w:val="0"/>
              <w:spacing w:after="0" w:line="240" w:lineRule="auto"/>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Руководители ВКР</w:t>
            </w:r>
          </w:p>
          <w:p w14:paraId="3B456F37" w14:textId="77777777" w:rsidR="003E5130" w:rsidRPr="00F618F7" w:rsidRDefault="003E5130" w:rsidP="00035BF1">
            <w:pPr>
              <w:widowControl w:val="0"/>
              <w:spacing w:after="0" w:line="293" w:lineRule="exact"/>
              <w:ind w:left="20"/>
              <w:rPr>
                <w:rFonts w:eastAsia="Times New Roman"/>
                <w:color w:val="auto"/>
                <w:spacing w:val="1"/>
                <w:sz w:val="24"/>
                <w:szCs w:val="24"/>
                <w:lang w:eastAsia="ru-RU" w:bidi="ru-RU"/>
              </w:rPr>
            </w:pPr>
            <w:r>
              <w:rPr>
                <w:rFonts w:eastAsia="Times New Roman"/>
                <w:color w:val="000000"/>
                <w:spacing w:val="1"/>
                <w:sz w:val="24"/>
                <w:szCs w:val="24"/>
                <w:shd w:val="clear" w:color="auto" w:fill="FFFFFF"/>
                <w:lang w:eastAsia="ru-RU" w:bidi="ru-RU"/>
              </w:rPr>
              <w:t>Председатель ПЦ</w:t>
            </w:r>
            <w:r w:rsidRPr="003E5130">
              <w:rPr>
                <w:rFonts w:eastAsia="Times New Roman"/>
                <w:color w:val="000000"/>
                <w:spacing w:val="1"/>
                <w:sz w:val="24"/>
                <w:szCs w:val="24"/>
                <w:shd w:val="clear" w:color="auto" w:fill="FFFFFF"/>
                <w:lang w:eastAsia="ru-RU" w:bidi="ru-RU"/>
              </w:rPr>
              <w:t>К</w:t>
            </w:r>
          </w:p>
        </w:tc>
      </w:tr>
      <w:tr w:rsidR="003E5130" w:rsidRPr="00F618F7" w14:paraId="48E554D1" w14:textId="77777777" w:rsidTr="00D528B8">
        <w:trPr>
          <w:trHeight w:hRule="exact" w:val="1210"/>
        </w:trPr>
        <w:tc>
          <w:tcPr>
            <w:tcW w:w="576" w:type="dxa"/>
            <w:tcBorders>
              <w:top w:val="single" w:sz="4" w:space="0" w:color="auto"/>
              <w:left w:val="single" w:sz="4" w:space="0" w:color="auto"/>
            </w:tcBorders>
            <w:shd w:val="clear" w:color="auto" w:fill="FFFFFF"/>
          </w:tcPr>
          <w:p w14:paraId="305AD01A" w14:textId="77777777" w:rsidR="003E5130" w:rsidRPr="00F618F7" w:rsidRDefault="003E5130" w:rsidP="003A1286">
            <w:pPr>
              <w:widowControl w:val="0"/>
              <w:spacing w:after="0" w:line="210"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4.</w:t>
            </w:r>
          </w:p>
        </w:tc>
        <w:tc>
          <w:tcPr>
            <w:tcW w:w="5246" w:type="dxa"/>
            <w:tcBorders>
              <w:top w:val="single" w:sz="4" w:space="0" w:color="auto"/>
              <w:left w:val="single" w:sz="4" w:space="0" w:color="auto"/>
            </w:tcBorders>
            <w:shd w:val="clear" w:color="auto" w:fill="FFFFFF"/>
          </w:tcPr>
          <w:p w14:paraId="26EE3968" w14:textId="77777777" w:rsidR="003E5130" w:rsidRPr="00F618F7" w:rsidRDefault="003E5130" w:rsidP="003A1286">
            <w:pPr>
              <w:widowControl w:val="0"/>
              <w:spacing w:after="0" w:line="298"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Подбор экспертов качества подготовки выпускников - руководителей ВКР, рецензентов, состава государственной экзаменационной комиссии</w:t>
            </w:r>
          </w:p>
        </w:tc>
        <w:tc>
          <w:tcPr>
            <w:tcW w:w="1423" w:type="dxa"/>
            <w:tcBorders>
              <w:top w:val="single" w:sz="4" w:space="0" w:color="auto"/>
              <w:left w:val="single" w:sz="4" w:space="0" w:color="auto"/>
            </w:tcBorders>
            <w:shd w:val="clear" w:color="auto" w:fill="FFFFFF"/>
          </w:tcPr>
          <w:p w14:paraId="1C1D1AF5" w14:textId="77777777" w:rsidR="003E5130" w:rsidRPr="00F618F7" w:rsidRDefault="00D528B8" w:rsidP="00035BF1">
            <w:pPr>
              <w:widowControl w:val="0"/>
              <w:spacing w:after="0" w:line="210" w:lineRule="exact"/>
              <w:jc w:val="center"/>
              <w:rPr>
                <w:rFonts w:eastAsia="Times New Roman"/>
                <w:color w:val="auto"/>
                <w:spacing w:val="1"/>
                <w:sz w:val="24"/>
                <w:szCs w:val="24"/>
                <w:lang w:eastAsia="ru-RU" w:bidi="ru-RU"/>
              </w:rPr>
            </w:pPr>
            <w:r>
              <w:rPr>
                <w:rFonts w:eastAsia="Times New Roman"/>
                <w:color w:val="000000"/>
                <w:spacing w:val="1"/>
                <w:sz w:val="24"/>
                <w:szCs w:val="24"/>
                <w:shd w:val="clear" w:color="auto" w:fill="FFFFFF"/>
                <w:lang w:eastAsia="ru-RU" w:bidi="ru-RU"/>
              </w:rPr>
              <w:t>Д</w:t>
            </w:r>
            <w:r w:rsidR="003E5130" w:rsidRPr="003E5130">
              <w:rPr>
                <w:rFonts w:eastAsia="Times New Roman"/>
                <w:color w:val="000000"/>
                <w:spacing w:val="1"/>
                <w:sz w:val="24"/>
                <w:szCs w:val="24"/>
                <w:shd w:val="clear" w:color="auto" w:fill="FFFFFF"/>
                <w:lang w:eastAsia="ru-RU" w:bidi="ru-RU"/>
              </w:rPr>
              <w:t>екабрь 20</w:t>
            </w:r>
            <w:r w:rsidR="00035BF1">
              <w:rPr>
                <w:rFonts w:eastAsia="Times New Roman"/>
                <w:color w:val="000000"/>
                <w:spacing w:val="1"/>
                <w:sz w:val="24"/>
                <w:szCs w:val="24"/>
                <w:shd w:val="clear" w:color="auto" w:fill="FFFFFF"/>
                <w:lang w:eastAsia="ru-RU" w:bidi="ru-RU"/>
              </w:rPr>
              <w:t>20г.</w:t>
            </w:r>
          </w:p>
        </w:tc>
        <w:tc>
          <w:tcPr>
            <w:tcW w:w="2414" w:type="dxa"/>
            <w:tcBorders>
              <w:top w:val="single" w:sz="4" w:space="0" w:color="auto"/>
              <w:left w:val="single" w:sz="4" w:space="0" w:color="auto"/>
              <w:right w:val="single" w:sz="4" w:space="0" w:color="auto"/>
            </w:tcBorders>
            <w:shd w:val="clear" w:color="auto" w:fill="FFFFFF"/>
          </w:tcPr>
          <w:p w14:paraId="239FEA1E" w14:textId="77777777" w:rsidR="003E5130" w:rsidRPr="00F618F7" w:rsidRDefault="003E5130" w:rsidP="003E5130">
            <w:pPr>
              <w:widowControl w:val="0"/>
              <w:spacing w:after="0" w:line="298"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 xml:space="preserve">Заместитель директора по </w:t>
            </w:r>
            <w:r>
              <w:rPr>
                <w:rFonts w:eastAsia="Times New Roman"/>
                <w:color w:val="000000"/>
                <w:spacing w:val="1"/>
                <w:sz w:val="24"/>
                <w:szCs w:val="24"/>
                <w:shd w:val="clear" w:color="auto" w:fill="FFFFFF"/>
                <w:lang w:eastAsia="ru-RU" w:bidi="ru-RU"/>
              </w:rPr>
              <w:t>УПР</w:t>
            </w:r>
          </w:p>
        </w:tc>
      </w:tr>
      <w:tr w:rsidR="003E5130" w:rsidRPr="00F618F7" w14:paraId="68BC2880" w14:textId="77777777" w:rsidTr="00D528B8">
        <w:trPr>
          <w:trHeight w:hRule="exact" w:val="907"/>
        </w:trPr>
        <w:tc>
          <w:tcPr>
            <w:tcW w:w="576" w:type="dxa"/>
            <w:tcBorders>
              <w:top w:val="single" w:sz="4" w:space="0" w:color="auto"/>
              <w:left w:val="single" w:sz="4" w:space="0" w:color="auto"/>
            </w:tcBorders>
            <w:shd w:val="clear" w:color="auto" w:fill="FFFFFF"/>
          </w:tcPr>
          <w:p w14:paraId="20F3C08D" w14:textId="77777777" w:rsidR="003E5130" w:rsidRPr="00F618F7" w:rsidRDefault="003E5130" w:rsidP="003A1286">
            <w:pPr>
              <w:widowControl w:val="0"/>
              <w:spacing w:after="0" w:line="210"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5.</w:t>
            </w:r>
          </w:p>
        </w:tc>
        <w:tc>
          <w:tcPr>
            <w:tcW w:w="5246" w:type="dxa"/>
            <w:tcBorders>
              <w:top w:val="single" w:sz="4" w:space="0" w:color="auto"/>
              <w:left w:val="single" w:sz="4" w:space="0" w:color="auto"/>
            </w:tcBorders>
            <w:shd w:val="clear" w:color="auto" w:fill="FFFFFF"/>
          </w:tcPr>
          <w:p w14:paraId="422EA6E8" w14:textId="77777777" w:rsidR="003E5130" w:rsidRPr="00F618F7" w:rsidRDefault="003E5130" w:rsidP="00035BF1">
            <w:pPr>
              <w:widowControl w:val="0"/>
              <w:spacing w:after="0" w:line="298"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Проведение собрания в группе, родительского собрания «О программе государственной итоговой аттестации выпускников 20</w:t>
            </w:r>
            <w:r>
              <w:rPr>
                <w:rFonts w:eastAsia="Times New Roman"/>
                <w:color w:val="000000"/>
                <w:spacing w:val="1"/>
                <w:sz w:val="24"/>
                <w:szCs w:val="24"/>
                <w:shd w:val="clear" w:color="auto" w:fill="FFFFFF"/>
                <w:lang w:eastAsia="ru-RU" w:bidi="ru-RU"/>
              </w:rPr>
              <w:t>2</w:t>
            </w:r>
            <w:r w:rsidR="00035BF1">
              <w:rPr>
                <w:rFonts w:eastAsia="Times New Roman"/>
                <w:color w:val="000000"/>
                <w:spacing w:val="1"/>
                <w:sz w:val="24"/>
                <w:szCs w:val="24"/>
                <w:shd w:val="clear" w:color="auto" w:fill="FFFFFF"/>
                <w:lang w:eastAsia="ru-RU" w:bidi="ru-RU"/>
              </w:rPr>
              <w:t>1</w:t>
            </w:r>
            <w:r w:rsidRPr="003E5130">
              <w:rPr>
                <w:rFonts w:eastAsia="Times New Roman"/>
                <w:color w:val="000000"/>
                <w:spacing w:val="1"/>
                <w:sz w:val="24"/>
                <w:szCs w:val="24"/>
                <w:shd w:val="clear" w:color="auto" w:fill="FFFFFF"/>
                <w:lang w:eastAsia="ru-RU" w:bidi="ru-RU"/>
              </w:rPr>
              <w:t xml:space="preserve"> г.»</w:t>
            </w:r>
          </w:p>
        </w:tc>
        <w:tc>
          <w:tcPr>
            <w:tcW w:w="1423" w:type="dxa"/>
            <w:tcBorders>
              <w:top w:val="single" w:sz="4" w:space="0" w:color="auto"/>
              <w:left w:val="single" w:sz="4" w:space="0" w:color="auto"/>
            </w:tcBorders>
            <w:shd w:val="clear" w:color="auto" w:fill="FFFFFF"/>
          </w:tcPr>
          <w:p w14:paraId="12C5E947" w14:textId="77777777" w:rsidR="00D528B8" w:rsidRDefault="003E5130" w:rsidP="00035BF1">
            <w:pPr>
              <w:widowControl w:val="0"/>
              <w:spacing w:after="0" w:line="210" w:lineRule="exact"/>
              <w:jc w:val="center"/>
              <w:rPr>
                <w:rFonts w:eastAsia="Times New Roman"/>
                <w:color w:val="000000"/>
                <w:spacing w:val="1"/>
                <w:sz w:val="24"/>
                <w:szCs w:val="24"/>
                <w:shd w:val="clear" w:color="auto" w:fill="FFFFFF"/>
                <w:lang w:eastAsia="ru-RU" w:bidi="ru-RU"/>
              </w:rPr>
            </w:pPr>
            <w:r w:rsidRPr="003E5130">
              <w:rPr>
                <w:rFonts w:eastAsia="Times New Roman"/>
                <w:color w:val="000000"/>
                <w:spacing w:val="1"/>
                <w:sz w:val="24"/>
                <w:szCs w:val="24"/>
                <w:shd w:val="clear" w:color="auto" w:fill="FFFFFF"/>
                <w:lang w:eastAsia="ru-RU" w:bidi="ru-RU"/>
              </w:rPr>
              <w:t xml:space="preserve">Январь </w:t>
            </w:r>
          </w:p>
          <w:p w14:paraId="4D92F7D9" w14:textId="77777777" w:rsidR="003E5130" w:rsidRPr="00F618F7" w:rsidRDefault="003E5130" w:rsidP="00035BF1">
            <w:pPr>
              <w:widowControl w:val="0"/>
              <w:spacing w:after="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20</w:t>
            </w:r>
            <w:r>
              <w:rPr>
                <w:rFonts w:eastAsia="Times New Roman"/>
                <w:color w:val="000000"/>
                <w:spacing w:val="1"/>
                <w:sz w:val="24"/>
                <w:szCs w:val="24"/>
                <w:shd w:val="clear" w:color="auto" w:fill="FFFFFF"/>
                <w:lang w:eastAsia="ru-RU" w:bidi="ru-RU"/>
              </w:rPr>
              <w:t>2</w:t>
            </w:r>
            <w:r w:rsidR="00035BF1">
              <w:rPr>
                <w:rFonts w:eastAsia="Times New Roman"/>
                <w:color w:val="000000"/>
                <w:spacing w:val="1"/>
                <w:sz w:val="24"/>
                <w:szCs w:val="24"/>
                <w:shd w:val="clear" w:color="auto" w:fill="FFFFFF"/>
                <w:lang w:eastAsia="ru-RU" w:bidi="ru-RU"/>
              </w:rPr>
              <w:t>1</w:t>
            </w:r>
            <w:r>
              <w:rPr>
                <w:rFonts w:eastAsia="Times New Roman"/>
                <w:color w:val="000000"/>
                <w:spacing w:val="1"/>
                <w:sz w:val="24"/>
                <w:szCs w:val="24"/>
                <w:shd w:val="clear" w:color="auto" w:fill="FFFFFF"/>
                <w:lang w:eastAsia="ru-RU" w:bidi="ru-RU"/>
              </w:rPr>
              <w:t>г.</w:t>
            </w:r>
          </w:p>
        </w:tc>
        <w:tc>
          <w:tcPr>
            <w:tcW w:w="2414" w:type="dxa"/>
            <w:tcBorders>
              <w:top w:val="single" w:sz="4" w:space="0" w:color="auto"/>
              <w:left w:val="single" w:sz="4" w:space="0" w:color="auto"/>
              <w:right w:val="single" w:sz="4" w:space="0" w:color="auto"/>
            </w:tcBorders>
            <w:shd w:val="clear" w:color="auto" w:fill="FFFFFF"/>
          </w:tcPr>
          <w:p w14:paraId="1A3B1C5F" w14:textId="77777777" w:rsidR="003E5130" w:rsidRPr="00F618F7" w:rsidRDefault="003E5130" w:rsidP="003E5130">
            <w:pPr>
              <w:widowControl w:val="0"/>
              <w:spacing w:after="0" w:line="293"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 xml:space="preserve">Заместитель директора по </w:t>
            </w:r>
            <w:r>
              <w:rPr>
                <w:rFonts w:eastAsia="Times New Roman"/>
                <w:color w:val="000000"/>
                <w:spacing w:val="1"/>
                <w:sz w:val="24"/>
                <w:szCs w:val="24"/>
                <w:shd w:val="clear" w:color="auto" w:fill="FFFFFF"/>
                <w:lang w:eastAsia="ru-RU" w:bidi="ru-RU"/>
              </w:rPr>
              <w:t>УПР</w:t>
            </w:r>
            <w:r w:rsidRPr="003E5130">
              <w:rPr>
                <w:rFonts w:eastAsia="Times New Roman"/>
                <w:color w:val="000000"/>
                <w:spacing w:val="1"/>
                <w:sz w:val="24"/>
                <w:szCs w:val="24"/>
                <w:shd w:val="clear" w:color="auto" w:fill="FFFFFF"/>
                <w:lang w:eastAsia="ru-RU" w:bidi="ru-RU"/>
              </w:rPr>
              <w:t xml:space="preserve"> Куратор группы</w:t>
            </w:r>
          </w:p>
        </w:tc>
      </w:tr>
      <w:tr w:rsidR="003E5130" w:rsidRPr="00F618F7" w14:paraId="2DEF6D7D" w14:textId="77777777" w:rsidTr="00D528B8">
        <w:trPr>
          <w:trHeight w:hRule="exact" w:val="907"/>
        </w:trPr>
        <w:tc>
          <w:tcPr>
            <w:tcW w:w="576" w:type="dxa"/>
            <w:tcBorders>
              <w:top w:val="single" w:sz="4" w:space="0" w:color="auto"/>
              <w:left w:val="single" w:sz="4" w:space="0" w:color="auto"/>
            </w:tcBorders>
            <w:shd w:val="clear" w:color="auto" w:fill="FFFFFF"/>
          </w:tcPr>
          <w:p w14:paraId="156A94FD" w14:textId="77777777" w:rsidR="003E5130" w:rsidRPr="00F618F7" w:rsidRDefault="003E5130" w:rsidP="003A1286">
            <w:pPr>
              <w:widowControl w:val="0"/>
              <w:spacing w:after="0" w:line="210"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6.</w:t>
            </w:r>
          </w:p>
        </w:tc>
        <w:tc>
          <w:tcPr>
            <w:tcW w:w="5246" w:type="dxa"/>
            <w:tcBorders>
              <w:top w:val="single" w:sz="4" w:space="0" w:color="auto"/>
              <w:left w:val="single" w:sz="4" w:space="0" w:color="auto"/>
            </w:tcBorders>
            <w:shd w:val="clear" w:color="auto" w:fill="FFFFFF"/>
          </w:tcPr>
          <w:p w14:paraId="34E26343" w14:textId="77777777" w:rsidR="003E5130" w:rsidRPr="00F618F7" w:rsidRDefault="003E5130" w:rsidP="003A1286">
            <w:pPr>
              <w:widowControl w:val="0"/>
              <w:spacing w:after="0" w:line="298" w:lineRule="exact"/>
              <w:jc w:val="both"/>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Составление графика проведения консультаций по выполнению письменной экзаменационной работы у руководителей ВКР.</w:t>
            </w:r>
          </w:p>
        </w:tc>
        <w:tc>
          <w:tcPr>
            <w:tcW w:w="1423" w:type="dxa"/>
            <w:tcBorders>
              <w:top w:val="single" w:sz="4" w:space="0" w:color="auto"/>
              <w:left w:val="single" w:sz="4" w:space="0" w:color="auto"/>
            </w:tcBorders>
            <w:shd w:val="clear" w:color="auto" w:fill="FFFFFF"/>
          </w:tcPr>
          <w:p w14:paraId="6C06C167" w14:textId="77777777" w:rsidR="00D528B8" w:rsidRDefault="003E5130" w:rsidP="00035BF1">
            <w:pPr>
              <w:widowControl w:val="0"/>
              <w:spacing w:after="0" w:line="210" w:lineRule="exact"/>
              <w:jc w:val="center"/>
              <w:rPr>
                <w:rFonts w:eastAsia="Times New Roman"/>
                <w:color w:val="000000"/>
                <w:spacing w:val="1"/>
                <w:sz w:val="24"/>
                <w:szCs w:val="24"/>
                <w:shd w:val="clear" w:color="auto" w:fill="FFFFFF"/>
                <w:lang w:eastAsia="ru-RU" w:bidi="ru-RU"/>
              </w:rPr>
            </w:pPr>
            <w:r w:rsidRPr="003E5130">
              <w:rPr>
                <w:rFonts w:eastAsia="Times New Roman"/>
                <w:color w:val="000000"/>
                <w:spacing w:val="1"/>
                <w:sz w:val="24"/>
                <w:szCs w:val="24"/>
                <w:shd w:val="clear" w:color="auto" w:fill="FFFFFF"/>
                <w:lang w:eastAsia="ru-RU" w:bidi="ru-RU"/>
              </w:rPr>
              <w:t xml:space="preserve">Январь </w:t>
            </w:r>
          </w:p>
          <w:p w14:paraId="5A3671DF" w14:textId="77777777" w:rsidR="003E5130" w:rsidRPr="00F618F7" w:rsidRDefault="003E5130" w:rsidP="00035BF1">
            <w:pPr>
              <w:widowControl w:val="0"/>
              <w:spacing w:after="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20</w:t>
            </w:r>
            <w:r>
              <w:rPr>
                <w:rFonts w:eastAsia="Times New Roman"/>
                <w:color w:val="000000"/>
                <w:spacing w:val="1"/>
                <w:sz w:val="24"/>
                <w:szCs w:val="24"/>
                <w:shd w:val="clear" w:color="auto" w:fill="FFFFFF"/>
                <w:lang w:eastAsia="ru-RU" w:bidi="ru-RU"/>
              </w:rPr>
              <w:t>2</w:t>
            </w:r>
            <w:r w:rsidR="00035BF1">
              <w:rPr>
                <w:rFonts w:eastAsia="Times New Roman"/>
                <w:color w:val="000000"/>
                <w:spacing w:val="1"/>
                <w:sz w:val="24"/>
                <w:szCs w:val="24"/>
                <w:shd w:val="clear" w:color="auto" w:fill="FFFFFF"/>
                <w:lang w:eastAsia="ru-RU" w:bidi="ru-RU"/>
              </w:rPr>
              <w:t>1</w:t>
            </w:r>
            <w:r>
              <w:rPr>
                <w:rFonts w:eastAsia="Times New Roman"/>
                <w:color w:val="000000"/>
                <w:spacing w:val="1"/>
                <w:sz w:val="24"/>
                <w:szCs w:val="24"/>
                <w:shd w:val="clear" w:color="auto" w:fill="FFFFFF"/>
                <w:lang w:eastAsia="ru-RU" w:bidi="ru-RU"/>
              </w:rPr>
              <w:t>г.</w:t>
            </w:r>
          </w:p>
        </w:tc>
        <w:tc>
          <w:tcPr>
            <w:tcW w:w="2414" w:type="dxa"/>
            <w:tcBorders>
              <w:top w:val="single" w:sz="4" w:space="0" w:color="auto"/>
              <w:left w:val="single" w:sz="4" w:space="0" w:color="auto"/>
              <w:right w:val="single" w:sz="4" w:space="0" w:color="auto"/>
            </w:tcBorders>
            <w:shd w:val="clear" w:color="auto" w:fill="FFFFFF"/>
          </w:tcPr>
          <w:p w14:paraId="75BB4FC0" w14:textId="77777777" w:rsidR="003E5130" w:rsidRPr="00F618F7" w:rsidRDefault="003E5130" w:rsidP="003A1286">
            <w:pPr>
              <w:widowControl w:val="0"/>
              <w:spacing w:after="0" w:line="298"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Руководители ВКР Заместитель директора по п/о</w:t>
            </w:r>
          </w:p>
        </w:tc>
      </w:tr>
      <w:tr w:rsidR="003E5130" w:rsidRPr="00F618F7" w14:paraId="02A5C642" w14:textId="77777777" w:rsidTr="00D528B8">
        <w:trPr>
          <w:trHeight w:hRule="exact" w:val="1214"/>
        </w:trPr>
        <w:tc>
          <w:tcPr>
            <w:tcW w:w="576" w:type="dxa"/>
            <w:tcBorders>
              <w:top w:val="single" w:sz="4" w:space="0" w:color="auto"/>
              <w:left w:val="single" w:sz="4" w:space="0" w:color="auto"/>
              <w:bottom w:val="single" w:sz="4" w:space="0" w:color="auto"/>
            </w:tcBorders>
            <w:shd w:val="clear" w:color="auto" w:fill="FFFFFF"/>
          </w:tcPr>
          <w:p w14:paraId="55482E40" w14:textId="77777777" w:rsidR="003E5130" w:rsidRPr="00F618F7" w:rsidRDefault="003E5130" w:rsidP="003A1286">
            <w:pPr>
              <w:widowControl w:val="0"/>
              <w:spacing w:after="0" w:line="210"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7.</w:t>
            </w:r>
          </w:p>
        </w:tc>
        <w:tc>
          <w:tcPr>
            <w:tcW w:w="5246" w:type="dxa"/>
            <w:tcBorders>
              <w:top w:val="single" w:sz="4" w:space="0" w:color="auto"/>
              <w:left w:val="single" w:sz="4" w:space="0" w:color="auto"/>
              <w:bottom w:val="single" w:sz="4" w:space="0" w:color="auto"/>
            </w:tcBorders>
            <w:shd w:val="clear" w:color="auto" w:fill="FFFFFF"/>
          </w:tcPr>
          <w:p w14:paraId="4D231EEC" w14:textId="77777777" w:rsidR="003E5130" w:rsidRPr="00F618F7" w:rsidRDefault="003E5130" w:rsidP="0036077E">
            <w:pPr>
              <w:widowControl w:val="0"/>
              <w:spacing w:after="0" w:line="298" w:lineRule="exact"/>
              <w:ind w:left="20"/>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Оформ</w:t>
            </w:r>
            <w:r w:rsidR="0036077E">
              <w:rPr>
                <w:rFonts w:eastAsia="Times New Roman"/>
                <w:color w:val="000000"/>
                <w:spacing w:val="1"/>
                <w:sz w:val="24"/>
                <w:szCs w:val="24"/>
                <w:shd w:val="clear" w:color="auto" w:fill="FFFFFF"/>
                <w:lang w:eastAsia="ru-RU" w:bidi="ru-RU"/>
              </w:rPr>
              <w:t>ление информационного стенда «Г</w:t>
            </w:r>
            <w:r w:rsidRPr="003E5130">
              <w:rPr>
                <w:rFonts w:eastAsia="Times New Roman"/>
                <w:color w:val="000000"/>
                <w:spacing w:val="1"/>
                <w:sz w:val="24"/>
                <w:szCs w:val="24"/>
                <w:shd w:val="clear" w:color="auto" w:fill="FFFFFF"/>
                <w:lang w:eastAsia="ru-RU" w:bidi="ru-RU"/>
              </w:rPr>
              <w:t>осударственная итоговая аттестация выпускников», размещение информации на сайте техникума</w:t>
            </w:r>
          </w:p>
        </w:tc>
        <w:tc>
          <w:tcPr>
            <w:tcW w:w="1423" w:type="dxa"/>
            <w:tcBorders>
              <w:top w:val="single" w:sz="4" w:space="0" w:color="auto"/>
              <w:left w:val="single" w:sz="4" w:space="0" w:color="auto"/>
              <w:bottom w:val="single" w:sz="4" w:space="0" w:color="auto"/>
            </w:tcBorders>
            <w:shd w:val="clear" w:color="auto" w:fill="FFFFFF"/>
          </w:tcPr>
          <w:p w14:paraId="57661D1F" w14:textId="77777777" w:rsidR="00D528B8" w:rsidRDefault="003E5130" w:rsidP="00035BF1">
            <w:pPr>
              <w:widowControl w:val="0"/>
              <w:spacing w:after="0" w:line="210" w:lineRule="exact"/>
              <w:jc w:val="center"/>
              <w:rPr>
                <w:rFonts w:eastAsia="Times New Roman"/>
                <w:color w:val="000000"/>
                <w:spacing w:val="1"/>
                <w:sz w:val="24"/>
                <w:szCs w:val="24"/>
                <w:shd w:val="clear" w:color="auto" w:fill="FFFFFF"/>
                <w:lang w:eastAsia="ru-RU" w:bidi="ru-RU"/>
              </w:rPr>
            </w:pPr>
            <w:r w:rsidRPr="003E5130">
              <w:rPr>
                <w:rFonts w:eastAsia="Times New Roman"/>
                <w:color w:val="000000"/>
                <w:spacing w:val="1"/>
                <w:sz w:val="24"/>
                <w:szCs w:val="24"/>
                <w:shd w:val="clear" w:color="auto" w:fill="FFFFFF"/>
                <w:lang w:eastAsia="ru-RU" w:bidi="ru-RU"/>
              </w:rPr>
              <w:t xml:space="preserve">Январь </w:t>
            </w:r>
          </w:p>
          <w:p w14:paraId="037822DB" w14:textId="77777777" w:rsidR="003E5130" w:rsidRPr="00F618F7" w:rsidRDefault="003E5130" w:rsidP="00035BF1">
            <w:pPr>
              <w:widowControl w:val="0"/>
              <w:spacing w:after="0" w:line="210" w:lineRule="exact"/>
              <w:jc w:val="center"/>
              <w:rPr>
                <w:rFonts w:eastAsia="Times New Roman"/>
                <w:color w:val="auto"/>
                <w:spacing w:val="1"/>
                <w:sz w:val="24"/>
                <w:szCs w:val="24"/>
                <w:lang w:eastAsia="ru-RU" w:bidi="ru-RU"/>
              </w:rPr>
            </w:pPr>
            <w:r w:rsidRPr="003E5130">
              <w:rPr>
                <w:rFonts w:eastAsia="Times New Roman"/>
                <w:color w:val="000000"/>
                <w:spacing w:val="1"/>
                <w:sz w:val="24"/>
                <w:szCs w:val="24"/>
                <w:shd w:val="clear" w:color="auto" w:fill="FFFFFF"/>
                <w:lang w:eastAsia="ru-RU" w:bidi="ru-RU"/>
              </w:rPr>
              <w:t>20</w:t>
            </w:r>
            <w:r>
              <w:rPr>
                <w:rFonts w:eastAsia="Times New Roman"/>
                <w:color w:val="000000"/>
                <w:spacing w:val="1"/>
                <w:sz w:val="24"/>
                <w:szCs w:val="24"/>
                <w:shd w:val="clear" w:color="auto" w:fill="FFFFFF"/>
                <w:lang w:eastAsia="ru-RU" w:bidi="ru-RU"/>
              </w:rPr>
              <w:t>2</w:t>
            </w:r>
            <w:r w:rsidR="00035BF1">
              <w:rPr>
                <w:rFonts w:eastAsia="Times New Roman"/>
                <w:color w:val="000000"/>
                <w:spacing w:val="1"/>
                <w:sz w:val="24"/>
                <w:szCs w:val="24"/>
                <w:shd w:val="clear" w:color="auto" w:fill="FFFFFF"/>
                <w:lang w:eastAsia="ru-RU" w:bidi="ru-RU"/>
              </w:rPr>
              <w:t>1</w:t>
            </w:r>
            <w:r>
              <w:rPr>
                <w:rFonts w:eastAsia="Times New Roman"/>
                <w:color w:val="000000"/>
                <w:spacing w:val="1"/>
                <w:sz w:val="24"/>
                <w:szCs w:val="24"/>
                <w:shd w:val="clear" w:color="auto" w:fill="FFFFFF"/>
                <w:lang w:eastAsia="ru-RU" w:bidi="ru-RU"/>
              </w:rPr>
              <w:t>г.</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32DDD0F3" w14:textId="77777777" w:rsidR="003E5130" w:rsidRPr="00F618F7" w:rsidRDefault="00035BF1" w:rsidP="003A1286">
            <w:pPr>
              <w:widowControl w:val="0"/>
              <w:spacing w:after="0" w:line="210" w:lineRule="exact"/>
              <w:jc w:val="center"/>
              <w:rPr>
                <w:rFonts w:eastAsia="Times New Roman"/>
                <w:color w:val="auto"/>
                <w:spacing w:val="1"/>
                <w:sz w:val="24"/>
                <w:szCs w:val="24"/>
                <w:lang w:eastAsia="ru-RU" w:bidi="ru-RU"/>
              </w:rPr>
            </w:pPr>
            <w:r>
              <w:rPr>
                <w:rFonts w:eastAsia="Times New Roman"/>
                <w:color w:val="000000"/>
                <w:spacing w:val="1"/>
                <w:sz w:val="24"/>
                <w:szCs w:val="24"/>
                <w:shd w:val="clear" w:color="auto" w:fill="FFFFFF"/>
                <w:lang w:eastAsia="ru-RU" w:bidi="ru-RU"/>
              </w:rPr>
              <w:t>Председатель ПЦ</w:t>
            </w:r>
            <w:r w:rsidR="003E5130" w:rsidRPr="003E5130">
              <w:rPr>
                <w:rFonts w:eastAsia="Times New Roman"/>
                <w:color w:val="000000"/>
                <w:spacing w:val="1"/>
                <w:sz w:val="24"/>
                <w:szCs w:val="24"/>
                <w:shd w:val="clear" w:color="auto" w:fill="FFFFFF"/>
                <w:lang w:eastAsia="ru-RU" w:bidi="ru-RU"/>
              </w:rPr>
              <w:t>К</w:t>
            </w:r>
          </w:p>
        </w:tc>
      </w:tr>
      <w:tr w:rsidR="003E5130" w:rsidRPr="003E5130" w14:paraId="250544A2" w14:textId="77777777" w:rsidTr="00D528B8">
        <w:trPr>
          <w:trHeight w:hRule="exact" w:val="919"/>
        </w:trPr>
        <w:tc>
          <w:tcPr>
            <w:tcW w:w="576" w:type="dxa"/>
            <w:tcBorders>
              <w:top w:val="single" w:sz="4" w:space="0" w:color="auto"/>
              <w:left w:val="single" w:sz="4" w:space="0" w:color="auto"/>
              <w:bottom w:val="single" w:sz="4" w:space="0" w:color="auto"/>
            </w:tcBorders>
            <w:shd w:val="clear" w:color="auto" w:fill="FFFFFF"/>
          </w:tcPr>
          <w:p w14:paraId="2CB38C7F" w14:textId="77777777" w:rsidR="003E5130" w:rsidRPr="003E5130" w:rsidRDefault="003E5130" w:rsidP="003A1286">
            <w:pPr>
              <w:pStyle w:val="5"/>
              <w:shd w:val="clear" w:color="auto" w:fill="auto"/>
              <w:spacing w:line="210" w:lineRule="exact"/>
              <w:ind w:left="40" w:firstLine="0"/>
              <w:jc w:val="left"/>
              <w:rPr>
                <w:sz w:val="24"/>
                <w:szCs w:val="24"/>
              </w:rPr>
            </w:pPr>
            <w:r w:rsidRPr="003E5130">
              <w:rPr>
                <w:rStyle w:val="4"/>
                <w:sz w:val="24"/>
                <w:szCs w:val="24"/>
              </w:rPr>
              <w:t>8.</w:t>
            </w:r>
          </w:p>
        </w:tc>
        <w:tc>
          <w:tcPr>
            <w:tcW w:w="5246" w:type="dxa"/>
            <w:tcBorders>
              <w:top w:val="single" w:sz="4" w:space="0" w:color="auto"/>
              <w:left w:val="single" w:sz="4" w:space="0" w:color="auto"/>
              <w:bottom w:val="single" w:sz="4" w:space="0" w:color="auto"/>
            </w:tcBorders>
            <w:shd w:val="clear" w:color="auto" w:fill="FFFFFF"/>
          </w:tcPr>
          <w:p w14:paraId="7F21B8A8" w14:textId="77777777" w:rsidR="003E5130" w:rsidRPr="003E5130" w:rsidRDefault="003E5130" w:rsidP="00035BF1">
            <w:pPr>
              <w:pStyle w:val="5"/>
              <w:shd w:val="clear" w:color="auto" w:fill="auto"/>
              <w:spacing w:line="298" w:lineRule="exact"/>
              <w:ind w:left="20" w:firstLine="0"/>
              <w:jc w:val="left"/>
              <w:rPr>
                <w:sz w:val="24"/>
                <w:szCs w:val="24"/>
              </w:rPr>
            </w:pPr>
            <w:r w:rsidRPr="003E5130">
              <w:rPr>
                <w:rStyle w:val="4"/>
                <w:sz w:val="24"/>
                <w:szCs w:val="24"/>
              </w:rPr>
              <w:t xml:space="preserve">Контроль за ходом выполнения </w:t>
            </w:r>
            <w:r w:rsidR="00035BF1">
              <w:rPr>
                <w:rStyle w:val="4"/>
                <w:sz w:val="24"/>
                <w:szCs w:val="24"/>
              </w:rPr>
              <w:t xml:space="preserve">обучающимися </w:t>
            </w:r>
            <w:r w:rsidRPr="003E5130">
              <w:rPr>
                <w:rStyle w:val="4"/>
                <w:sz w:val="24"/>
                <w:szCs w:val="24"/>
              </w:rPr>
              <w:t xml:space="preserve">выпускной </w:t>
            </w:r>
            <w:r w:rsidR="00035BF1">
              <w:rPr>
                <w:rStyle w:val="4"/>
                <w:sz w:val="24"/>
                <w:szCs w:val="24"/>
              </w:rPr>
              <w:t xml:space="preserve">квалификационной </w:t>
            </w:r>
            <w:r w:rsidRPr="003E5130">
              <w:rPr>
                <w:rStyle w:val="4"/>
                <w:sz w:val="24"/>
                <w:szCs w:val="24"/>
              </w:rPr>
              <w:t xml:space="preserve"> работы</w:t>
            </w:r>
          </w:p>
        </w:tc>
        <w:tc>
          <w:tcPr>
            <w:tcW w:w="1423" w:type="dxa"/>
            <w:tcBorders>
              <w:top w:val="single" w:sz="4" w:space="0" w:color="auto"/>
              <w:left w:val="single" w:sz="4" w:space="0" w:color="auto"/>
              <w:bottom w:val="single" w:sz="4" w:space="0" w:color="auto"/>
            </w:tcBorders>
            <w:shd w:val="clear" w:color="auto" w:fill="FFFFFF"/>
          </w:tcPr>
          <w:p w14:paraId="4BB5F1AD" w14:textId="77777777" w:rsidR="003E5130" w:rsidRPr="003E5130" w:rsidRDefault="003E5130" w:rsidP="003A1286">
            <w:pPr>
              <w:pStyle w:val="5"/>
              <w:shd w:val="clear" w:color="auto" w:fill="auto"/>
              <w:spacing w:after="60" w:line="210" w:lineRule="exact"/>
              <w:ind w:firstLine="0"/>
              <w:rPr>
                <w:sz w:val="24"/>
                <w:szCs w:val="24"/>
              </w:rPr>
            </w:pPr>
            <w:r w:rsidRPr="003E5130">
              <w:rPr>
                <w:rStyle w:val="4"/>
                <w:sz w:val="24"/>
                <w:szCs w:val="24"/>
              </w:rPr>
              <w:t>Февраль-май</w:t>
            </w:r>
          </w:p>
          <w:p w14:paraId="1E056260" w14:textId="77777777" w:rsidR="003E5130" w:rsidRPr="003E5130" w:rsidRDefault="003E5130" w:rsidP="00035BF1">
            <w:pPr>
              <w:pStyle w:val="5"/>
              <w:shd w:val="clear" w:color="auto" w:fill="auto"/>
              <w:spacing w:before="60" w:line="210" w:lineRule="exact"/>
              <w:ind w:firstLine="0"/>
              <w:rPr>
                <w:sz w:val="24"/>
                <w:szCs w:val="24"/>
              </w:rPr>
            </w:pPr>
            <w:r w:rsidRPr="003E5130">
              <w:rPr>
                <w:rStyle w:val="4"/>
                <w:sz w:val="24"/>
                <w:szCs w:val="24"/>
              </w:rPr>
              <w:t>20</w:t>
            </w:r>
            <w:r>
              <w:rPr>
                <w:rStyle w:val="4"/>
                <w:sz w:val="24"/>
                <w:szCs w:val="24"/>
              </w:rPr>
              <w:t>2</w:t>
            </w:r>
            <w:r w:rsidR="00035BF1">
              <w:rPr>
                <w:rStyle w:val="4"/>
                <w:sz w:val="24"/>
                <w:szCs w:val="24"/>
              </w:rPr>
              <w:t>1г.</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4F9BBF43" w14:textId="77777777" w:rsidR="003E5130" w:rsidRPr="003E5130" w:rsidRDefault="003E5130" w:rsidP="003E5130">
            <w:pPr>
              <w:pStyle w:val="5"/>
              <w:shd w:val="clear" w:color="auto" w:fill="auto"/>
              <w:spacing w:line="298" w:lineRule="exact"/>
              <w:ind w:left="20" w:firstLine="0"/>
              <w:jc w:val="left"/>
              <w:rPr>
                <w:sz w:val="24"/>
                <w:szCs w:val="24"/>
              </w:rPr>
            </w:pPr>
            <w:r w:rsidRPr="003E5130">
              <w:rPr>
                <w:rStyle w:val="4"/>
                <w:sz w:val="24"/>
                <w:szCs w:val="24"/>
              </w:rPr>
              <w:t xml:space="preserve">Заместитель директора по </w:t>
            </w:r>
            <w:r>
              <w:rPr>
                <w:rStyle w:val="4"/>
                <w:sz w:val="24"/>
                <w:szCs w:val="24"/>
              </w:rPr>
              <w:t>УПР</w:t>
            </w:r>
            <w:r w:rsidRPr="003E5130">
              <w:rPr>
                <w:rStyle w:val="4"/>
                <w:sz w:val="24"/>
                <w:szCs w:val="24"/>
              </w:rPr>
              <w:t xml:space="preserve"> Руководители ВКР</w:t>
            </w:r>
          </w:p>
        </w:tc>
      </w:tr>
      <w:tr w:rsidR="003E5130" w:rsidRPr="003E5130" w14:paraId="5D50D67C" w14:textId="77777777" w:rsidTr="00D528B8">
        <w:trPr>
          <w:trHeight w:hRule="exact" w:val="988"/>
        </w:trPr>
        <w:tc>
          <w:tcPr>
            <w:tcW w:w="576" w:type="dxa"/>
            <w:tcBorders>
              <w:top w:val="single" w:sz="4" w:space="0" w:color="auto"/>
              <w:left w:val="single" w:sz="4" w:space="0" w:color="auto"/>
              <w:bottom w:val="single" w:sz="4" w:space="0" w:color="auto"/>
            </w:tcBorders>
            <w:shd w:val="clear" w:color="auto" w:fill="FFFFFF"/>
          </w:tcPr>
          <w:p w14:paraId="5626C5C7" w14:textId="77777777" w:rsidR="003E5130" w:rsidRPr="003E5130" w:rsidRDefault="003E5130" w:rsidP="003A1286">
            <w:pPr>
              <w:pStyle w:val="5"/>
              <w:shd w:val="clear" w:color="auto" w:fill="auto"/>
              <w:spacing w:line="210" w:lineRule="exact"/>
              <w:ind w:left="40" w:firstLine="0"/>
              <w:jc w:val="left"/>
              <w:rPr>
                <w:sz w:val="24"/>
                <w:szCs w:val="24"/>
              </w:rPr>
            </w:pPr>
            <w:r w:rsidRPr="003E5130">
              <w:rPr>
                <w:rStyle w:val="4"/>
                <w:sz w:val="24"/>
                <w:szCs w:val="24"/>
              </w:rPr>
              <w:t>9.</w:t>
            </w:r>
          </w:p>
        </w:tc>
        <w:tc>
          <w:tcPr>
            <w:tcW w:w="5246" w:type="dxa"/>
            <w:tcBorders>
              <w:top w:val="single" w:sz="4" w:space="0" w:color="auto"/>
              <w:left w:val="single" w:sz="4" w:space="0" w:color="auto"/>
              <w:bottom w:val="single" w:sz="4" w:space="0" w:color="auto"/>
            </w:tcBorders>
            <w:shd w:val="clear" w:color="auto" w:fill="FFFFFF"/>
          </w:tcPr>
          <w:p w14:paraId="287E55B6" w14:textId="77777777" w:rsidR="003E5130" w:rsidRPr="003E5130" w:rsidRDefault="003E5130" w:rsidP="003A1286">
            <w:pPr>
              <w:pStyle w:val="5"/>
              <w:shd w:val="clear" w:color="auto" w:fill="auto"/>
              <w:spacing w:line="298" w:lineRule="exact"/>
              <w:ind w:left="20" w:firstLine="0"/>
              <w:jc w:val="left"/>
              <w:rPr>
                <w:sz w:val="24"/>
                <w:szCs w:val="24"/>
              </w:rPr>
            </w:pPr>
            <w:r w:rsidRPr="003E5130">
              <w:rPr>
                <w:rStyle w:val="4"/>
                <w:sz w:val="24"/>
                <w:szCs w:val="24"/>
              </w:rPr>
              <w:t>Проведение заседания педагогического совета о допуске выпускников к государственной итоговой аттестации</w:t>
            </w:r>
          </w:p>
        </w:tc>
        <w:tc>
          <w:tcPr>
            <w:tcW w:w="1423" w:type="dxa"/>
            <w:tcBorders>
              <w:top w:val="single" w:sz="4" w:space="0" w:color="auto"/>
              <w:left w:val="single" w:sz="4" w:space="0" w:color="auto"/>
              <w:bottom w:val="single" w:sz="4" w:space="0" w:color="auto"/>
            </w:tcBorders>
            <w:shd w:val="clear" w:color="auto" w:fill="FFFFFF"/>
          </w:tcPr>
          <w:p w14:paraId="11AAE89C" w14:textId="77777777" w:rsidR="00D528B8" w:rsidRDefault="003E5130" w:rsidP="00035BF1">
            <w:pPr>
              <w:pStyle w:val="5"/>
              <w:shd w:val="clear" w:color="auto" w:fill="auto"/>
              <w:spacing w:line="298" w:lineRule="exact"/>
              <w:ind w:firstLine="0"/>
              <w:rPr>
                <w:rStyle w:val="4"/>
                <w:sz w:val="24"/>
                <w:szCs w:val="24"/>
              </w:rPr>
            </w:pPr>
            <w:r>
              <w:rPr>
                <w:rStyle w:val="4"/>
                <w:sz w:val="24"/>
                <w:szCs w:val="24"/>
              </w:rPr>
              <w:t>И</w:t>
            </w:r>
            <w:r w:rsidRPr="003E5130">
              <w:rPr>
                <w:rStyle w:val="4"/>
                <w:sz w:val="24"/>
                <w:szCs w:val="24"/>
              </w:rPr>
              <w:t xml:space="preserve">юнь </w:t>
            </w:r>
          </w:p>
          <w:p w14:paraId="64AA52B4" w14:textId="77777777" w:rsidR="003E5130" w:rsidRPr="003E5130" w:rsidRDefault="003E5130" w:rsidP="00035BF1">
            <w:pPr>
              <w:pStyle w:val="5"/>
              <w:shd w:val="clear" w:color="auto" w:fill="auto"/>
              <w:spacing w:line="298" w:lineRule="exact"/>
              <w:ind w:firstLine="0"/>
              <w:rPr>
                <w:sz w:val="24"/>
                <w:szCs w:val="24"/>
              </w:rPr>
            </w:pPr>
            <w:r w:rsidRPr="003E5130">
              <w:rPr>
                <w:rStyle w:val="4"/>
                <w:sz w:val="24"/>
                <w:szCs w:val="24"/>
              </w:rPr>
              <w:t>20</w:t>
            </w:r>
            <w:r>
              <w:rPr>
                <w:rStyle w:val="4"/>
                <w:sz w:val="24"/>
                <w:szCs w:val="24"/>
              </w:rPr>
              <w:t>2</w:t>
            </w:r>
            <w:r w:rsidR="00035BF1">
              <w:rPr>
                <w:rStyle w:val="4"/>
                <w:sz w:val="24"/>
                <w:szCs w:val="24"/>
              </w:rPr>
              <w:t>1г.</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7533BFC5" w14:textId="77777777" w:rsidR="003E5130" w:rsidRPr="003E5130" w:rsidRDefault="003E5130" w:rsidP="00035BF1">
            <w:pPr>
              <w:pStyle w:val="5"/>
              <w:shd w:val="clear" w:color="auto" w:fill="auto"/>
              <w:spacing w:line="302" w:lineRule="exact"/>
              <w:ind w:left="20" w:firstLine="0"/>
              <w:jc w:val="left"/>
              <w:rPr>
                <w:sz w:val="24"/>
                <w:szCs w:val="24"/>
              </w:rPr>
            </w:pPr>
            <w:r w:rsidRPr="003E5130">
              <w:rPr>
                <w:rStyle w:val="4"/>
                <w:sz w:val="24"/>
                <w:szCs w:val="24"/>
              </w:rPr>
              <w:t xml:space="preserve">Заместитель директора по </w:t>
            </w:r>
            <w:r w:rsidR="00035BF1">
              <w:rPr>
                <w:rStyle w:val="4"/>
                <w:sz w:val="24"/>
                <w:szCs w:val="24"/>
              </w:rPr>
              <w:t>УПР</w:t>
            </w:r>
          </w:p>
        </w:tc>
      </w:tr>
      <w:tr w:rsidR="003E5130" w:rsidRPr="003E5130" w14:paraId="50E739FA" w14:textId="77777777" w:rsidTr="00D528B8">
        <w:trPr>
          <w:trHeight w:hRule="exact" w:val="1214"/>
        </w:trPr>
        <w:tc>
          <w:tcPr>
            <w:tcW w:w="576" w:type="dxa"/>
            <w:tcBorders>
              <w:top w:val="single" w:sz="4" w:space="0" w:color="auto"/>
              <w:left w:val="single" w:sz="4" w:space="0" w:color="auto"/>
              <w:bottom w:val="single" w:sz="4" w:space="0" w:color="auto"/>
            </w:tcBorders>
            <w:shd w:val="clear" w:color="auto" w:fill="FFFFFF"/>
          </w:tcPr>
          <w:p w14:paraId="01413EDF" w14:textId="77777777" w:rsidR="003E5130" w:rsidRPr="003E5130" w:rsidRDefault="003E5130" w:rsidP="003A1286">
            <w:pPr>
              <w:pStyle w:val="5"/>
              <w:shd w:val="clear" w:color="auto" w:fill="auto"/>
              <w:spacing w:line="210" w:lineRule="exact"/>
              <w:ind w:left="40" w:firstLine="0"/>
              <w:jc w:val="left"/>
              <w:rPr>
                <w:sz w:val="24"/>
                <w:szCs w:val="24"/>
              </w:rPr>
            </w:pPr>
            <w:r w:rsidRPr="003E5130">
              <w:rPr>
                <w:rStyle w:val="4"/>
                <w:sz w:val="24"/>
                <w:szCs w:val="24"/>
              </w:rPr>
              <w:t>10.</w:t>
            </w:r>
          </w:p>
        </w:tc>
        <w:tc>
          <w:tcPr>
            <w:tcW w:w="5246" w:type="dxa"/>
            <w:tcBorders>
              <w:top w:val="single" w:sz="4" w:space="0" w:color="auto"/>
              <w:left w:val="single" w:sz="4" w:space="0" w:color="auto"/>
              <w:bottom w:val="single" w:sz="4" w:space="0" w:color="auto"/>
            </w:tcBorders>
            <w:shd w:val="clear" w:color="auto" w:fill="FFFFFF"/>
          </w:tcPr>
          <w:p w14:paraId="3F15B319" w14:textId="77777777" w:rsidR="003E5130" w:rsidRPr="003E5130" w:rsidRDefault="003E5130" w:rsidP="00F56B53">
            <w:pPr>
              <w:pStyle w:val="5"/>
              <w:shd w:val="clear" w:color="auto" w:fill="auto"/>
              <w:spacing w:line="298" w:lineRule="exact"/>
              <w:ind w:left="20" w:firstLine="0"/>
              <w:jc w:val="left"/>
              <w:rPr>
                <w:sz w:val="24"/>
                <w:szCs w:val="24"/>
              </w:rPr>
            </w:pPr>
            <w:r w:rsidRPr="003E5130">
              <w:rPr>
                <w:rStyle w:val="4"/>
                <w:sz w:val="24"/>
                <w:szCs w:val="24"/>
              </w:rPr>
              <w:t>Подготовка проекта приказ</w:t>
            </w:r>
            <w:r w:rsidR="00F56B53">
              <w:rPr>
                <w:rStyle w:val="4"/>
                <w:sz w:val="24"/>
                <w:szCs w:val="24"/>
              </w:rPr>
              <w:t>ов</w:t>
            </w:r>
            <w:r w:rsidRPr="003E5130">
              <w:rPr>
                <w:rStyle w:val="4"/>
                <w:sz w:val="24"/>
                <w:szCs w:val="24"/>
              </w:rPr>
              <w:t xml:space="preserve"> об </w:t>
            </w:r>
            <w:r>
              <w:rPr>
                <w:rStyle w:val="4"/>
                <w:sz w:val="24"/>
                <w:szCs w:val="24"/>
              </w:rPr>
              <w:t xml:space="preserve">утверждении расписания </w:t>
            </w:r>
            <w:r w:rsidRPr="003E5130">
              <w:rPr>
                <w:rStyle w:val="4"/>
                <w:sz w:val="24"/>
                <w:szCs w:val="24"/>
              </w:rPr>
              <w:t>госуд</w:t>
            </w:r>
            <w:r>
              <w:rPr>
                <w:rStyle w:val="4"/>
                <w:sz w:val="24"/>
                <w:szCs w:val="24"/>
              </w:rPr>
              <w:t>арственной итоговой аттестации</w:t>
            </w:r>
            <w:r w:rsidR="00035BF1">
              <w:rPr>
                <w:rStyle w:val="4"/>
                <w:sz w:val="24"/>
                <w:szCs w:val="24"/>
              </w:rPr>
              <w:t>,</w:t>
            </w:r>
            <w:r w:rsidRPr="003E5130">
              <w:rPr>
                <w:rStyle w:val="4"/>
                <w:sz w:val="24"/>
                <w:szCs w:val="24"/>
              </w:rPr>
              <w:t xml:space="preserve"> </w:t>
            </w:r>
            <w:r w:rsidR="00F56B53">
              <w:rPr>
                <w:rStyle w:val="4"/>
                <w:sz w:val="24"/>
                <w:szCs w:val="24"/>
              </w:rPr>
              <w:t xml:space="preserve"> о </w:t>
            </w:r>
            <w:r w:rsidRPr="003E5130">
              <w:rPr>
                <w:rStyle w:val="4"/>
                <w:sz w:val="24"/>
                <w:szCs w:val="24"/>
              </w:rPr>
              <w:t xml:space="preserve">составе государственной </w:t>
            </w:r>
            <w:r w:rsidR="00F56B53">
              <w:rPr>
                <w:rStyle w:val="4"/>
                <w:sz w:val="24"/>
                <w:szCs w:val="24"/>
              </w:rPr>
              <w:t>экзаменационной комиссии.</w:t>
            </w:r>
          </w:p>
        </w:tc>
        <w:tc>
          <w:tcPr>
            <w:tcW w:w="1423" w:type="dxa"/>
            <w:tcBorders>
              <w:top w:val="single" w:sz="4" w:space="0" w:color="auto"/>
              <w:left w:val="single" w:sz="4" w:space="0" w:color="auto"/>
              <w:bottom w:val="single" w:sz="4" w:space="0" w:color="auto"/>
            </w:tcBorders>
            <w:shd w:val="clear" w:color="auto" w:fill="FFFFFF"/>
          </w:tcPr>
          <w:p w14:paraId="3E84A7DD" w14:textId="77777777" w:rsidR="00D528B8" w:rsidRDefault="00F56B53" w:rsidP="00035BF1">
            <w:pPr>
              <w:pStyle w:val="5"/>
              <w:shd w:val="clear" w:color="auto" w:fill="auto"/>
              <w:spacing w:line="210" w:lineRule="exact"/>
              <w:ind w:firstLine="0"/>
              <w:rPr>
                <w:rStyle w:val="4"/>
                <w:sz w:val="24"/>
                <w:szCs w:val="24"/>
              </w:rPr>
            </w:pPr>
            <w:r>
              <w:rPr>
                <w:rStyle w:val="4"/>
                <w:sz w:val="24"/>
                <w:szCs w:val="24"/>
              </w:rPr>
              <w:t xml:space="preserve">Март </w:t>
            </w:r>
          </w:p>
          <w:p w14:paraId="0228B02A" w14:textId="77777777" w:rsidR="003E5130" w:rsidRPr="003E5130" w:rsidRDefault="00F56B53" w:rsidP="00035BF1">
            <w:pPr>
              <w:pStyle w:val="5"/>
              <w:shd w:val="clear" w:color="auto" w:fill="auto"/>
              <w:spacing w:line="210" w:lineRule="exact"/>
              <w:ind w:firstLine="0"/>
              <w:rPr>
                <w:sz w:val="24"/>
                <w:szCs w:val="24"/>
              </w:rPr>
            </w:pPr>
            <w:r>
              <w:rPr>
                <w:rStyle w:val="4"/>
                <w:sz w:val="24"/>
                <w:szCs w:val="24"/>
              </w:rPr>
              <w:t>202</w:t>
            </w:r>
            <w:r w:rsidR="00035BF1">
              <w:rPr>
                <w:rStyle w:val="4"/>
                <w:sz w:val="24"/>
                <w:szCs w:val="24"/>
              </w:rPr>
              <w:t>1</w:t>
            </w:r>
            <w:r>
              <w:rPr>
                <w:rStyle w:val="4"/>
                <w:sz w:val="24"/>
                <w:szCs w:val="24"/>
              </w:rPr>
              <w:t>г.</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6DFAFDCB" w14:textId="77777777" w:rsidR="003E5130" w:rsidRPr="003E5130" w:rsidRDefault="003E5130" w:rsidP="003E5130">
            <w:pPr>
              <w:pStyle w:val="5"/>
              <w:shd w:val="clear" w:color="auto" w:fill="auto"/>
              <w:spacing w:line="302" w:lineRule="exact"/>
              <w:ind w:left="20" w:firstLine="0"/>
              <w:jc w:val="left"/>
              <w:rPr>
                <w:sz w:val="24"/>
                <w:szCs w:val="24"/>
              </w:rPr>
            </w:pPr>
            <w:r w:rsidRPr="003E5130">
              <w:rPr>
                <w:rStyle w:val="4"/>
                <w:sz w:val="24"/>
                <w:szCs w:val="24"/>
              </w:rPr>
              <w:t xml:space="preserve">Заместитель директора по </w:t>
            </w:r>
            <w:r>
              <w:rPr>
                <w:rStyle w:val="4"/>
                <w:sz w:val="24"/>
                <w:szCs w:val="24"/>
              </w:rPr>
              <w:t>УПР</w:t>
            </w:r>
          </w:p>
        </w:tc>
      </w:tr>
      <w:tr w:rsidR="003E5130" w:rsidRPr="003E5130" w14:paraId="0B22C8A7" w14:textId="77777777" w:rsidTr="00D528B8">
        <w:trPr>
          <w:trHeight w:hRule="exact" w:val="1150"/>
        </w:trPr>
        <w:tc>
          <w:tcPr>
            <w:tcW w:w="576" w:type="dxa"/>
            <w:tcBorders>
              <w:top w:val="single" w:sz="4" w:space="0" w:color="auto"/>
              <w:left w:val="single" w:sz="4" w:space="0" w:color="auto"/>
              <w:bottom w:val="single" w:sz="4" w:space="0" w:color="auto"/>
            </w:tcBorders>
            <w:shd w:val="clear" w:color="auto" w:fill="FFFFFF"/>
          </w:tcPr>
          <w:p w14:paraId="51A80582" w14:textId="77777777" w:rsidR="003E5130" w:rsidRPr="003E5130" w:rsidRDefault="003E5130" w:rsidP="003A1286">
            <w:pPr>
              <w:pStyle w:val="5"/>
              <w:shd w:val="clear" w:color="auto" w:fill="auto"/>
              <w:spacing w:line="210" w:lineRule="exact"/>
              <w:ind w:left="40" w:firstLine="0"/>
              <w:jc w:val="left"/>
              <w:rPr>
                <w:sz w:val="24"/>
                <w:szCs w:val="24"/>
              </w:rPr>
            </w:pPr>
            <w:r w:rsidRPr="003E5130">
              <w:rPr>
                <w:rStyle w:val="4"/>
                <w:sz w:val="24"/>
                <w:szCs w:val="24"/>
              </w:rPr>
              <w:t>11.</w:t>
            </w:r>
          </w:p>
        </w:tc>
        <w:tc>
          <w:tcPr>
            <w:tcW w:w="5246" w:type="dxa"/>
            <w:tcBorders>
              <w:top w:val="single" w:sz="4" w:space="0" w:color="auto"/>
              <w:left w:val="single" w:sz="4" w:space="0" w:color="auto"/>
              <w:bottom w:val="single" w:sz="4" w:space="0" w:color="auto"/>
            </w:tcBorders>
            <w:shd w:val="clear" w:color="auto" w:fill="FFFFFF"/>
          </w:tcPr>
          <w:p w14:paraId="35E83653" w14:textId="77777777" w:rsidR="003E5130" w:rsidRPr="003E5130" w:rsidRDefault="003E5130" w:rsidP="00D528B8">
            <w:pPr>
              <w:pStyle w:val="5"/>
              <w:shd w:val="clear" w:color="auto" w:fill="auto"/>
              <w:spacing w:line="302" w:lineRule="exact"/>
              <w:ind w:left="20" w:firstLine="0"/>
              <w:jc w:val="left"/>
              <w:rPr>
                <w:sz w:val="24"/>
                <w:szCs w:val="24"/>
              </w:rPr>
            </w:pPr>
            <w:r w:rsidRPr="003E5130">
              <w:rPr>
                <w:rStyle w:val="4"/>
                <w:sz w:val="24"/>
                <w:szCs w:val="24"/>
              </w:rPr>
              <w:t xml:space="preserve">Организация и проведение экспертизы качества выпускной </w:t>
            </w:r>
            <w:r w:rsidR="00D528B8">
              <w:rPr>
                <w:rStyle w:val="4"/>
                <w:sz w:val="24"/>
                <w:szCs w:val="24"/>
              </w:rPr>
              <w:t>квалификационной</w:t>
            </w:r>
            <w:r w:rsidRPr="003E5130">
              <w:rPr>
                <w:rStyle w:val="4"/>
                <w:sz w:val="24"/>
                <w:szCs w:val="24"/>
              </w:rPr>
              <w:t xml:space="preserve"> работы </w:t>
            </w:r>
            <w:r w:rsidR="00F56B53">
              <w:rPr>
                <w:rStyle w:val="4"/>
                <w:sz w:val="24"/>
                <w:szCs w:val="24"/>
              </w:rPr>
              <w:t>–</w:t>
            </w:r>
            <w:r w:rsidRPr="003E5130">
              <w:rPr>
                <w:rStyle w:val="4"/>
                <w:sz w:val="24"/>
                <w:szCs w:val="24"/>
              </w:rPr>
              <w:t xml:space="preserve"> рецензирование</w:t>
            </w:r>
            <w:r w:rsidR="00F56B53">
              <w:rPr>
                <w:rStyle w:val="4"/>
                <w:sz w:val="24"/>
                <w:szCs w:val="24"/>
              </w:rPr>
              <w:t>.</w:t>
            </w:r>
          </w:p>
        </w:tc>
        <w:tc>
          <w:tcPr>
            <w:tcW w:w="1423" w:type="dxa"/>
            <w:tcBorders>
              <w:top w:val="single" w:sz="4" w:space="0" w:color="auto"/>
              <w:left w:val="single" w:sz="4" w:space="0" w:color="auto"/>
              <w:bottom w:val="single" w:sz="4" w:space="0" w:color="auto"/>
            </w:tcBorders>
            <w:shd w:val="clear" w:color="auto" w:fill="FFFFFF"/>
          </w:tcPr>
          <w:p w14:paraId="2878EFC9" w14:textId="77777777" w:rsidR="00D528B8" w:rsidRDefault="00D528B8" w:rsidP="00035BF1">
            <w:pPr>
              <w:pStyle w:val="5"/>
              <w:shd w:val="clear" w:color="auto" w:fill="auto"/>
              <w:spacing w:line="302" w:lineRule="exact"/>
              <w:ind w:firstLine="0"/>
              <w:rPr>
                <w:rStyle w:val="4"/>
                <w:sz w:val="24"/>
                <w:szCs w:val="24"/>
              </w:rPr>
            </w:pPr>
            <w:r>
              <w:rPr>
                <w:rStyle w:val="4"/>
                <w:sz w:val="24"/>
                <w:szCs w:val="24"/>
              </w:rPr>
              <w:t>И</w:t>
            </w:r>
            <w:r w:rsidR="003E5130" w:rsidRPr="003E5130">
              <w:rPr>
                <w:rStyle w:val="4"/>
                <w:sz w:val="24"/>
                <w:szCs w:val="24"/>
              </w:rPr>
              <w:t xml:space="preserve">юнь </w:t>
            </w:r>
          </w:p>
          <w:p w14:paraId="4293BF7F" w14:textId="77777777" w:rsidR="003E5130" w:rsidRPr="003E5130" w:rsidRDefault="003E5130" w:rsidP="00035BF1">
            <w:pPr>
              <w:pStyle w:val="5"/>
              <w:shd w:val="clear" w:color="auto" w:fill="auto"/>
              <w:spacing w:line="302" w:lineRule="exact"/>
              <w:ind w:firstLine="0"/>
              <w:rPr>
                <w:sz w:val="24"/>
                <w:szCs w:val="24"/>
              </w:rPr>
            </w:pPr>
            <w:r w:rsidRPr="003E5130">
              <w:rPr>
                <w:rStyle w:val="4"/>
                <w:sz w:val="24"/>
                <w:szCs w:val="24"/>
              </w:rPr>
              <w:t>20</w:t>
            </w:r>
            <w:r>
              <w:rPr>
                <w:rStyle w:val="4"/>
                <w:sz w:val="24"/>
                <w:szCs w:val="24"/>
              </w:rPr>
              <w:t>2</w:t>
            </w:r>
            <w:r w:rsidR="00035BF1">
              <w:rPr>
                <w:rStyle w:val="4"/>
                <w:sz w:val="24"/>
                <w:szCs w:val="24"/>
              </w:rPr>
              <w:t>1</w:t>
            </w:r>
            <w:r>
              <w:rPr>
                <w:rStyle w:val="4"/>
                <w:sz w:val="24"/>
                <w:szCs w:val="24"/>
              </w:rPr>
              <w:t>г.</w:t>
            </w:r>
            <w:r w:rsidRPr="003E5130">
              <w:rPr>
                <w:rStyle w:val="4"/>
                <w:sz w:val="24"/>
                <w:szCs w:val="24"/>
              </w:rPr>
              <w:t xml:space="preserve"> по графику</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39263DEF" w14:textId="77777777" w:rsidR="003E5130" w:rsidRPr="003E5130" w:rsidRDefault="003E5130" w:rsidP="003E5130">
            <w:pPr>
              <w:pStyle w:val="5"/>
              <w:shd w:val="clear" w:color="auto" w:fill="auto"/>
              <w:spacing w:line="298" w:lineRule="exact"/>
              <w:ind w:left="20" w:firstLine="0"/>
              <w:jc w:val="left"/>
              <w:rPr>
                <w:sz w:val="24"/>
                <w:szCs w:val="24"/>
              </w:rPr>
            </w:pPr>
            <w:r w:rsidRPr="003E5130">
              <w:rPr>
                <w:rStyle w:val="4"/>
                <w:sz w:val="24"/>
                <w:szCs w:val="24"/>
              </w:rPr>
              <w:t xml:space="preserve">Заместитель директора по </w:t>
            </w:r>
            <w:r>
              <w:rPr>
                <w:rStyle w:val="4"/>
                <w:sz w:val="24"/>
                <w:szCs w:val="24"/>
              </w:rPr>
              <w:t>УПР</w:t>
            </w:r>
            <w:r w:rsidRPr="003E5130">
              <w:rPr>
                <w:rStyle w:val="4"/>
                <w:sz w:val="24"/>
                <w:szCs w:val="24"/>
              </w:rPr>
              <w:t xml:space="preserve"> Руководители ВКР</w:t>
            </w:r>
          </w:p>
        </w:tc>
      </w:tr>
      <w:tr w:rsidR="003E5130" w:rsidRPr="003E5130" w14:paraId="509B7D24" w14:textId="77777777" w:rsidTr="00D528B8">
        <w:trPr>
          <w:trHeight w:hRule="exact" w:val="1214"/>
        </w:trPr>
        <w:tc>
          <w:tcPr>
            <w:tcW w:w="576" w:type="dxa"/>
            <w:tcBorders>
              <w:top w:val="single" w:sz="4" w:space="0" w:color="auto"/>
              <w:left w:val="single" w:sz="4" w:space="0" w:color="auto"/>
              <w:bottom w:val="single" w:sz="4" w:space="0" w:color="auto"/>
            </w:tcBorders>
            <w:shd w:val="clear" w:color="auto" w:fill="FFFFFF"/>
          </w:tcPr>
          <w:p w14:paraId="50786571" w14:textId="77777777" w:rsidR="003E5130" w:rsidRPr="003E5130" w:rsidRDefault="003E5130" w:rsidP="003A1286">
            <w:pPr>
              <w:pStyle w:val="5"/>
              <w:shd w:val="clear" w:color="auto" w:fill="auto"/>
              <w:spacing w:line="210" w:lineRule="exact"/>
              <w:ind w:left="40" w:firstLine="0"/>
              <w:jc w:val="left"/>
              <w:rPr>
                <w:sz w:val="24"/>
                <w:szCs w:val="24"/>
              </w:rPr>
            </w:pPr>
            <w:r w:rsidRPr="003E5130">
              <w:rPr>
                <w:rStyle w:val="4"/>
                <w:sz w:val="24"/>
                <w:szCs w:val="24"/>
              </w:rPr>
              <w:lastRenderedPageBreak/>
              <w:t>12.</w:t>
            </w:r>
          </w:p>
        </w:tc>
        <w:tc>
          <w:tcPr>
            <w:tcW w:w="5246" w:type="dxa"/>
            <w:tcBorders>
              <w:top w:val="single" w:sz="4" w:space="0" w:color="auto"/>
              <w:left w:val="single" w:sz="4" w:space="0" w:color="auto"/>
              <w:bottom w:val="single" w:sz="4" w:space="0" w:color="auto"/>
            </w:tcBorders>
            <w:shd w:val="clear" w:color="auto" w:fill="FFFFFF"/>
          </w:tcPr>
          <w:p w14:paraId="35D8716D" w14:textId="77777777" w:rsidR="003E5130" w:rsidRPr="003E5130" w:rsidRDefault="003E5130" w:rsidP="00035BF1">
            <w:pPr>
              <w:pStyle w:val="5"/>
              <w:shd w:val="clear" w:color="auto" w:fill="auto"/>
              <w:spacing w:line="298" w:lineRule="exact"/>
              <w:ind w:left="20" w:firstLine="0"/>
              <w:jc w:val="left"/>
              <w:rPr>
                <w:sz w:val="24"/>
                <w:szCs w:val="24"/>
              </w:rPr>
            </w:pPr>
            <w:r w:rsidRPr="003E5130">
              <w:rPr>
                <w:rStyle w:val="4"/>
                <w:sz w:val="24"/>
                <w:szCs w:val="24"/>
              </w:rPr>
              <w:t xml:space="preserve">Подготовка проектов приказов «О допуске студентов к защите выпускной </w:t>
            </w:r>
            <w:r w:rsidR="00035BF1">
              <w:rPr>
                <w:rStyle w:val="4"/>
                <w:sz w:val="24"/>
                <w:szCs w:val="24"/>
              </w:rPr>
              <w:t>квалификационной</w:t>
            </w:r>
            <w:r w:rsidRPr="003E5130">
              <w:rPr>
                <w:rStyle w:val="4"/>
                <w:sz w:val="24"/>
                <w:szCs w:val="24"/>
              </w:rPr>
              <w:t xml:space="preserve"> работы на заседаниях государственной экзаменационной комиссии»</w:t>
            </w:r>
          </w:p>
        </w:tc>
        <w:tc>
          <w:tcPr>
            <w:tcW w:w="1423" w:type="dxa"/>
            <w:tcBorders>
              <w:top w:val="single" w:sz="4" w:space="0" w:color="auto"/>
              <w:left w:val="single" w:sz="4" w:space="0" w:color="auto"/>
              <w:bottom w:val="single" w:sz="4" w:space="0" w:color="auto"/>
            </w:tcBorders>
            <w:shd w:val="clear" w:color="auto" w:fill="FFFFFF"/>
          </w:tcPr>
          <w:p w14:paraId="4B84201D" w14:textId="77777777" w:rsidR="00D528B8" w:rsidRDefault="00D528B8" w:rsidP="00035BF1">
            <w:pPr>
              <w:pStyle w:val="5"/>
              <w:shd w:val="clear" w:color="auto" w:fill="auto"/>
              <w:spacing w:line="210" w:lineRule="exact"/>
              <w:ind w:firstLine="0"/>
              <w:rPr>
                <w:rStyle w:val="4"/>
                <w:sz w:val="24"/>
                <w:szCs w:val="24"/>
              </w:rPr>
            </w:pPr>
            <w:r w:rsidRPr="003E5130">
              <w:rPr>
                <w:rStyle w:val="4"/>
                <w:sz w:val="24"/>
                <w:szCs w:val="24"/>
              </w:rPr>
              <w:t>И</w:t>
            </w:r>
            <w:r w:rsidR="003E5130" w:rsidRPr="003E5130">
              <w:rPr>
                <w:rStyle w:val="4"/>
                <w:sz w:val="24"/>
                <w:szCs w:val="24"/>
              </w:rPr>
              <w:t>юнь</w:t>
            </w:r>
          </w:p>
          <w:p w14:paraId="26D0D73F" w14:textId="77777777" w:rsidR="003E5130" w:rsidRPr="003E5130" w:rsidRDefault="003E5130" w:rsidP="00035BF1">
            <w:pPr>
              <w:pStyle w:val="5"/>
              <w:shd w:val="clear" w:color="auto" w:fill="auto"/>
              <w:spacing w:line="210" w:lineRule="exact"/>
              <w:ind w:firstLine="0"/>
              <w:rPr>
                <w:sz w:val="24"/>
                <w:szCs w:val="24"/>
              </w:rPr>
            </w:pPr>
            <w:r w:rsidRPr="003E5130">
              <w:rPr>
                <w:rStyle w:val="4"/>
                <w:sz w:val="24"/>
                <w:szCs w:val="24"/>
              </w:rPr>
              <w:t xml:space="preserve"> 20</w:t>
            </w:r>
            <w:r w:rsidR="0019783D">
              <w:rPr>
                <w:rStyle w:val="4"/>
                <w:sz w:val="24"/>
                <w:szCs w:val="24"/>
              </w:rPr>
              <w:t>2</w:t>
            </w:r>
            <w:r w:rsidR="00035BF1">
              <w:rPr>
                <w:rStyle w:val="4"/>
                <w:sz w:val="24"/>
                <w:szCs w:val="24"/>
              </w:rPr>
              <w:t>1г.</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34DE5624" w14:textId="77777777" w:rsidR="003E5130" w:rsidRPr="003E5130" w:rsidRDefault="003E5130" w:rsidP="00035BF1">
            <w:pPr>
              <w:pStyle w:val="5"/>
              <w:shd w:val="clear" w:color="auto" w:fill="auto"/>
              <w:spacing w:line="298" w:lineRule="exact"/>
              <w:ind w:left="20" w:firstLine="0"/>
              <w:jc w:val="left"/>
              <w:rPr>
                <w:sz w:val="24"/>
                <w:szCs w:val="24"/>
              </w:rPr>
            </w:pPr>
            <w:r w:rsidRPr="003E5130">
              <w:rPr>
                <w:rStyle w:val="4"/>
                <w:sz w:val="24"/>
                <w:szCs w:val="24"/>
              </w:rPr>
              <w:t xml:space="preserve">Заместитель директора по </w:t>
            </w:r>
            <w:r w:rsidR="00035BF1">
              <w:rPr>
                <w:rStyle w:val="4"/>
                <w:sz w:val="24"/>
                <w:szCs w:val="24"/>
              </w:rPr>
              <w:t>УПР</w:t>
            </w:r>
          </w:p>
        </w:tc>
      </w:tr>
      <w:tr w:rsidR="003E5130" w:rsidRPr="003E5130" w14:paraId="7640749D" w14:textId="77777777" w:rsidTr="00D528B8">
        <w:trPr>
          <w:trHeight w:hRule="exact" w:val="1461"/>
        </w:trPr>
        <w:tc>
          <w:tcPr>
            <w:tcW w:w="576" w:type="dxa"/>
            <w:tcBorders>
              <w:top w:val="single" w:sz="4" w:space="0" w:color="auto"/>
              <w:left w:val="single" w:sz="4" w:space="0" w:color="auto"/>
              <w:bottom w:val="single" w:sz="4" w:space="0" w:color="auto"/>
            </w:tcBorders>
            <w:shd w:val="clear" w:color="auto" w:fill="FFFFFF"/>
          </w:tcPr>
          <w:p w14:paraId="781CB4A7" w14:textId="77777777" w:rsidR="003E5130" w:rsidRPr="003E5130" w:rsidRDefault="003E5130" w:rsidP="003A1286">
            <w:pPr>
              <w:pStyle w:val="5"/>
              <w:shd w:val="clear" w:color="auto" w:fill="auto"/>
              <w:spacing w:line="210" w:lineRule="exact"/>
              <w:ind w:left="40" w:firstLine="0"/>
              <w:jc w:val="left"/>
              <w:rPr>
                <w:sz w:val="24"/>
                <w:szCs w:val="24"/>
              </w:rPr>
            </w:pPr>
            <w:r w:rsidRPr="003E5130">
              <w:rPr>
                <w:rStyle w:val="4"/>
                <w:sz w:val="24"/>
                <w:szCs w:val="24"/>
              </w:rPr>
              <w:t>13.</w:t>
            </w:r>
          </w:p>
        </w:tc>
        <w:tc>
          <w:tcPr>
            <w:tcW w:w="5246" w:type="dxa"/>
            <w:tcBorders>
              <w:top w:val="single" w:sz="4" w:space="0" w:color="auto"/>
              <w:left w:val="single" w:sz="4" w:space="0" w:color="auto"/>
              <w:bottom w:val="single" w:sz="4" w:space="0" w:color="auto"/>
            </w:tcBorders>
            <w:shd w:val="clear" w:color="auto" w:fill="FFFFFF"/>
          </w:tcPr>
          <w:p w14:paraId="004B5E10" w14:textId="77777777" w:rsidR="00035BF1" w:rsidRDefault="003E5130" w:rsidP="003A1286">
            <w:pPr>
              <w:pStyle w:val="5"/>
              <w:shd w:val="clear" w:color="auto" w:fill="auto"/>
              <w:spacing w:line="298" w:lineRule="exact"/>
              <w:ind w:left="20" w:firstLine="0"/>
              <w:jc w:val="left"/>
              <w:rPr>
                <w:rStyle w:val="4"/>
                <w:sz w:val="24"/>
                <w:szCs w:val="24"/>
              </w:rPr>
            </w:pPr>
            <w:r w:rsidRPr="003E5130">
              <w:rPr>
                <w:rStyle w:val="4"/>
                <w:sz w:val="24"/>
                <w:szCs w:val="24"/>
              </w:rPr>
              <w:t>Организация заседаний государственной экзаменационной комиссии</w:t>
            </w:r>
            <w:r w:rsidR="00035BF1">
              <w:rPr>
                <w:rStyle w:val="4"/>
                <w:sz w:val="24"/>
                <w:szCs w:val="24"/>
              </w:rPr>
              <w:t>.</w:t>
            </w:r>
            <w:r w:rsidRPr="003E5130">
              <w:rPr>
                <w:rStyle w:val="4"/>
                <w:sz w:val="24"/>
                <w:szCs w:val="24"/>
              </w:rPr>
              <w:t xml:space="preserve"> Подготовка аудитории и документов, представляемых на заседаниях государственной экзаменационной</w:t>
            </w:r>
          </w:p>
          <w:p w14:paraId="666434CC" w14:textId="77777777" w:rsidR="00035BF1" w:rsidRDefault="00D528B8" w:rsidP="003A1286">
            <w:pPr>
              <w:pStyle w:val="5"/>
              <w:shd w:val="clear" w:color="auto" w:fill="auto"/>
              <w:spacing w:line="298" w:lineRule="exact"/>
              <w:ind w:left="20" w:firstLine="0"/>
              <w:jc w:val="left"/>
              <w:rPr>
                <w:rStyle w:val="4"/>
                <w:sz w:val="24"/>
                <w:szCs w:val="24"/>
              </w:rPr>
            </w:pPr>
            <w:r>
              <w:rPr>
                <w:rStyle w:val="4"/>
                <w:sz w:val="24"/>
                <w:szCs w:val="24"/>
              </w:rPr>
              <w:t>к</w:t>
            </w:r>
            <w:r w:rsidR="00035BF1">
              <w:rPr>
                <w:rStyle w:val="4"/>
                <w:sz w:val="24"/>
                <w:szCs w:val="24"/>
              </w:rPr>
              <w:t>омиссии.</w:t>
            </w:r>
          </w:p>
          <w:p w14:paraId="2D4A5DAA" w14:textId="77777777" w:rsidR="003E5130" w:rsidRPr="003E5130" w:rsidRDefault="003E5130" w:rsidP="003A1286">
            <w:pPr>
              <w:pStyle w:val="5"/>
              <w:shd w:val="clear" w:color="auto" w:fill="auto"/>
              <w:spacing w:line="298" w:lineRule="exact"/>
              <w:ind w:left="20" w:firstLine="0"/>
              <w:jc w:val="left"/>
              <w:rPr>
                <w:sz w:val="24"/>
                <w:szCs w:val="24"/>
              </w:rPr>
            </w:pPr>
            <w:r w:rsidRPr="003E5130">
              <w:rPr>
                <w:rStyle w:val="4"/>
                <w:sz w:val="24"/>
                <w:szCs w:val="24"/>
              </w:rPr>
              <w:t xml:space="preserve"> </w:t>
            </w:r>
            <w:proofErr w:type="spellStart"/>
            <w:r w:rsidR="00035BF1">
              <w:rPr>
                <w:rStyle w:val="4"/>
                <w:sz w:val="24"/>
                <w:szCs w:val="24"/>
              </w:rPr>
              <w:t>комиссии</w:t>
            </w:r>
            <w:r w:rsidRPr="003E5130">
              <w:rPr>
                <w:rStyle w:val="4"/>
                <w:sz w:val="24"/>
                <w:szCs w:val="24"/>
              </w:rPr>
              <w:t>комиссии</w:t>
            </w:r>
            <w:proofErr w:type="spellEnd"/>
          </w:p>
        </w:tc>
        <w:tc>
          <w:tcPr>
            <w:tcW w:w="1423" w:type="dxa"/>
            <w:tcBorders>
              <w:top w:val="single" w:sz="4" w:space="0" w:color="auto"/>
              <w:left w:val="single" w:sz="4" w:space="0" w:color="auto"/>
              <w:bottom w:val="single" w:sz="4" w:space="0" w:color="auto"/>
            </w:tcBorders>
            <w:shd w:val="clear" w:color="auto" w:fill="FFFFFF"/>
          </w:tcPr>
          <w:p w14:paraId="18F805AC" w14:textId="77777777" w:rsidR="00D528B8" w:rsidRDefault="003E5130" w:rsidP="00035BF1">
            <w:pPr>
              <w:pStyle w:val="5"/>
              <w:shd w:val="clear" w:color="auto" w:fill="auto"/>
              <w:spacing w:line="210" w:lineRule="exact"/>
              <w:ind w:firstLine="0"/>
              <w:rPr>
                <w:rStyle w:val="4"/>
                <w:sz w:val="24"/>
                <w:szCs w:val="24"/>
              </w:rPr>
            </w:pPr>
            <w:r w:rsidRPr="003E5130">
              <w:rPr>
                <w:rStyle w:val="4"/>
                <w:sz w:val="24"/>
                <w:szCs w:val="24"/>
              </w:rPr>
              <w:t xml:space="preserve">июнь </w:t>
            </w:r>
          </w:p>
          <w:p w14:paraId="7DFE52D3" w14:textId="77777777" w:rsidR="003E5130" w:rsidRPr="003E5130" w:rsidRDefault="003E5130" w:rsidP="00035BF1">
            <w:pPr>
              <w:pStyle w:val="5"/>
              <w:shd w:val="clear" w:color="auto" w:fill="auto"/>
              <w:spacing w:line="210" w:lineRule="exact"/>
              <w:ind w:firstLine="0"/>
              <w:rPr>
                <w:sz w:val="24"/>
                <w:szCs w:val="24"/>
              </w:rPr>
            </w:pPr>
            <w:r w:rsidRPr="003E5130">
              <w:rPr>
                <w:rStyle w:val="4"/>
                <w:sz w:val="24"/>
                <w:szCs w:val="24"/>
              </w:rPr>
              <w:t>20</w:t>
            </w:r>
            <w:r w:rsidR="0019783D">
              <w:rPr>
                <w:rStyle w:val="4"/>
                <w:sz w:val="24"/>
                <w:szCs w:val="24"/>
              </w:rPr>
              <w:t>2</w:t>
            </w:r>
            <w:r w:rsidR="00035BF1">
              <w:rPr>
                <w:rStyle w:val="4"/>
                <w:sz w:val="24"/>
                <w:szCs w:val="24"/>
              </w:rPr>
              <w:t>1г.</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20BC6376" w14:textId="77777777" w:rsidR="003E5130" w:rsidRPr="003E5130" w:rsidRDefault="003E5130" w:rsidP="003A1286">
            <w:pPr>
              <w:pStyle w:val="5"/>
              <w:shd w:val="clear" w:color="auto" w:fill="auto"/>
              <w:spacing w:line="302" w:lineRule="exact"/>
              <w:ind w:left="20" w:firstLine="0"/>
              <w:jc w:val="left"/>
              <w:rPr>
                <w:sz w:val="24"/>
                <w:szCs w:val="24"/>
              </w:rPr>
            </w:pPr>
            <w:r w:rsidRPr="003E5130">
              <w:rPr>
                <w:rStyle w:val="4"/>
                <w:sz w:val="24"/>
                <w:szCs w:val="24"/>
              </w:rPr>
              <w:t xml:space="preserve">Заместитель директора по </w:t>
            </w:r>
            <w:r w:rsidR="00035BF1">
              <w:rPr>
                <w:rStyle w:val="4"/>
                <w:sz w:val="24"/>
                <w:szCs w:val="24"/>
              </w:rPr>
              <w:t>УПР</w:t>
            </w:r>
          </w:p>
        </w:tc>
      </w:tr>
    </w:tbl>
    <w:p w14:paraId="21C6A791" w14:textId="77777777" w:rsidR="009E61D3" w:rsidRDefault="009E61D3" w:rsidP="00B83ABE">
      <w:pPr>
        <w:spacing w:after="0"/>
        <w:jc w:val="both"/>
        <w:rPr>
          <w:b/>
          <w:color w:val="auto"/>
          <w:sz w:val="28"/>
          <w:szCs w:val="28"/>
        </w:rPr>
      </w:pPr>
    </w:p>
    <w:p w14:paraId="5D173B51" w14:textId="77777777" w:rsidR="0036077E" w:rsidRPr="00B83ABE" w:rsidRDefault="0036077E" w:rsidP="00035BF1">
      <w:pPr>
        <w:spacing w:after="0" w:line="360" w:lineRule="auto"/>
        <w:ind w:firstLine="709"/>
        <w:jc w:val="both"/>
        <w:rPr>
          <w:color w:val="auto"/>
          <w:sz w:val="28"/>
          <w:szCs w:val="28"/>
        </w:rPr>
      </w:pPr>
      <w:r w:rsidRPr="00B83ABE">
        <w:rPr>
          <w:color w:val="auto"/>
          <w:sz w:val="28"/>
          <w:szCs w:val="28"/>
        </w:rPr>
        <w:t xml:space="preserve">2.4. Форма и процедура проведения государственной итоговой аттестации </w:t>
      </w:r>
    </w:p>
    <w:p w14:paraId="5F4B83DE" w14:textId="77777777" w:rsidR="00FD4EBA" w:rsidRDefault="0036077E" w:rsidP="00035BF1">
      <w:pPr>
        <w:spacing w:after="0" w:line="360" w:lineRule="auto"/>
        <w:ind w:firstLine="709"/>
        <w:jc w:val="both"/>
        <w:rPr>
          <w:color w:val="auto"/>
          <w:sz w:val="28"/>
          <w:szCs w:val="28"/>
        </w:rPr>
      </w:pPr>
      <w:r w:rsidRPr="0036077E">
        <w:rPr>
          <w:color w:val="auto"/>
          <w:sz w:val="28"/>
          <w:szCs w:val="28"/>
        </w:rPr>
        <w:t>Организация выполнен</w:t>
      </w:r>
      <w:r w:rsidR="00035BF1">
        <w:rPr>
          <w:color w:val="auto"/>
          <w:sz w:val="28"/>
          <w:szCs w:val="28"/>
        </w:rPr>
        <w:t>ия и защиты выпускной</w:t>
      </w:r>
      <w:r w:rsidRPr="0036077E">
        <w:rPr>
          <w:color w:val="auto"/>
          <w:sz w:val="28"/>
          <w:szCs w:val="28"/>
        </w:rPr>
        <w:t xml:space="preserve"> квалификационной работы осуществляется в соответствии с Положением о порядке проведения государственной итоговой аттестации по образовательным программам среднего профессионального образования в </w:t>
      </w:r>
      <w:r>
        <w:rPr>
          <w:color w:val="auto"/>
          <w:sz w:val="28"/>
          <w:szCs w:val="28"/>
        </w:rPr>
        <w:t>ГБПОУ «</w:t>
      </w:r>
      <w:proofErr w:type="spellStart"/>
      <w:r>
        <w:rPr>
          <w:color w:val="auto"/>
          <w:sz w:val="28"/>
          <w:szCs w:val="28"/>
        </w:rPr>
        <w:t>Каслинский</w:t>
      </w:r>
      <w:proofErr w:type="spellEnd"/>
      <w:r>
        <w:rPr>
          <w:color w:val="auto"/>
          <w:sz w:val="28"/>
          <w:szCs w:val="28"/>
        </w:rPr>
        <w:t xml:space="preserve"> промышленно-гуманитарный техникум»</w:t>
      </w:r>
      <w:r w:rsidRPr="0036077E">
        <w:rPr>
          <w:color w:val="auto"/>
          <w:sz w:val="28"/>
          <w:szCs w:val="28"/>
        </w:rPr>
        <w:t xml:space="preserve">, утвержденным приказом директора  </w:t>
      </w:r>
    </w:p>
    <w:p w14:paraId="6F0EB5A3" w14:textId="77777777" w:rsidR="00FD4EBA" w:rsidRDefault="0036077E" w:rsidP="00035BF1">
      <w:pPr>
        <w:spacing w:after="0" w:line="360" w:lineRule="auto"/>
        <w:ind w:firstLine="709"/>
        <w:jc w:val="both"/>
        <w:rPr>
          <w:color w:val="auto"/>
          <w:sz w:val="28"/>
          <w:szCs w:val="28"/>
        </w:rPr>
      </w:pPr>
      <w:r w:rsidRPr="0036077E">
        <w:rPr>
          <w:color w:val="auto"/>
          <w:sz w:val="28"/>
          <w:szCs w:val="28"/>
        </w:rPr>
        <w:t xml:space="preserve">1 этап  </w:t>
      </w:r>
      <w:r w:rsidR="00035BF1">
        <w:rPr>
          <w:color w:val="auto"/>
          <w:sz w:val="28"/>
          <w:szCs w:val="28"/>
        </w:rPr>
        <w:t xml:space="preserve">- </w:t>
      </w:r>
      <w:r w:rsidRPr="0036077E">
        <w:rPr>
          <w:color w:val="auto"/>
          <w:sz w:val="28"/>
          <w:szCs w:val="28"/>
        </w:rPr>
        <w:t xml:space="preserve">Выполнение выпускной </w:t>
      </w:r>
      <w:r w:rsidR="00035BF1">
        <w:rPr>
          <w:color w:val="auto"/>
          <w:sz w:val="28"/>
          <w:szCs w:val="28"/>
        </w:rPr>
        <w:t>квалификационной</w:t>
      </w:r>
      <w:r w:rsidRPr="0036077E">
        <w:rPr>
          <w:color w:val="auto"/>
          <w:sz w:val="28"/>
          <w:szCs w:val="28"/>
        </w:rPr>
        <w:t xml:space="preserve"> работы</w:t>
      </w:r>
      <w:r>
        <w:rPr>
          <w:color w:val="auto"/>
          <w:sz w:val="28"/>
          <w:szCs w:val="28"/>
        </w:rPr>
        <w:t>:</w:t>
      </w:r>
    </w:p>
    <w:tbl>
      <w:tblPr>
        <w:tblW w:w="9933" w:type="dxa"/>
        <w:tblLayout w:type="fixed"/>
        <w:tblCellMar>
          <w:left w:w="10" w:type="dxa"/>
          <w:right w:w="10" w:type="dxa"/>
        </w:tblCellMar>
        <w:tblLook w:val="0000" w:firstRow="0" w:lastRow="0" w:firstColumn="0" w:lastColumn="0" w:noHBand="0" w:noVBand="0"/>
      </w:tblPr>
      <w:tblGrid>
        <w:gridCol w:w="1421"/>
        <w:gridCol w:w="7090"/>
        <w:gridCol w:w="1422"/>
      </w:tblGrid>
      <w:tr w:rsidR="0036077E" w:rsidRPr="004334D5" w14:paraId="53D5B1A2" w14:textId="77777777" w:rsidTr="003A1286">
        <w:trPr>
          <w:trHeight w:hRule="exact" w:val="614"/>
        </w:trPr>
        <w:tc>
          <w:tcPr>
            <w:tcW w:w="1421" w:type="dxa"/>
            <w:tcBorders>
              <w:top w:val="single" w:sz="4" w:space="0" w:color="auto"/>
              <w:left w:val="single" w:sz="4" w:space="0" w:color="auto"/>
            </w:tcBorders>
            <w:shd w:val="clear" w:color="auto" w:fill="FFFFFF"/>
          </w:tcPr>
          <w:p w14:paraId="225B0DD3" w14:textId="77777777" w:rsidR="0036077E" w:rsidRPr="004334D5" w:rsidRDefault="0036077E" w:rsidP="003A1286">
            <w:pPr>
              <w:widowControl w:val="0"/>
              <w:spacing w:after="12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Этап</w:t>
            </w:r>
          </w:p>
          <w:p w14:paraId="1A2E28CD" w14:textId="77777777" w:rsidR="0036077E" w:rsidRPr="004334D5" w:rsidRDefault="0036077E" w:rsidP="003A1286">
            <w:pPr>
              <w:widowControl w:val="0"/>
              <w:spacing w:before="120" w:after="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выполнения</w:t>
            </w:r>
          </w:p>
        </w:tc>
        <w:tc>
          <w:tcPr>
            <w:tcW w:w="7090" w:type="dxa"/>
            <w:tcBorders>
              <w:top w:val="single" w:sz="4" w:space="0" w:color="auto"/>
              <w:left w:val="single" w:sz="4" w:space="0" w:color="auto"/>
            </w:tcBorders>
            <w:shd w:val="clear" w:color="auto" w:fill="FFFFFF"/>
          </w:tcPr>
          <w:p w14:paraId="77E00F72" w14:textId="77777777" w:rsidR="0036077E" w:rsidRPr="004334D5" w:rsidRDefault="0036077E" w:rsidP="003A1286">
            <w:pPr>
              <w:widowControl w:val="0"/>
              <w:spacing w:after="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Содержание выполнения</w:t>
            </w:r>
          </w:p>
        </w:tc>
        <w:tc>
          <w:tcPr>
            <w:tcW w:w="1422" w:type="dxa"/>
            <w:tcBorders>
              <w:top w:val="single" w:sz="4" w:space="0" w:color="auto"/>
              <w:left w:val="single" w:sz="4" w:space="0" w:color="auto"/>
              <w:right w:val="single" w:sz="4" w:space="0" w:color="auto"/>
            </w:tcBorders>
            <w:shd w:val="clear" w:color="auto" w:fill="FFFFFF"/>
          </w:tcPr>
          <w:p w14:paraId="69BD737C" w14:textId="77777777" w:rsidR="0036077E" w:rsidRPr="004334D5" w:rsidRDefault="0036077E" w:rsidP="003A1286">
            <w:pPr>
              <w:widowControl w:val="0"/>
              <w:spacing w:after="6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Период</w:t>
            </w:r>
          </w:p>
          <w:p w14:paraId="24044B9E" w14:textId="77777777" w:rsidR="0036077E" w:rsidRPr="004334D5" w:rsidRDefault="0036077E" w:rsidP="003A1286">
            <w:pPr>
              <w:widowControl w:val="0"/>
              <w:spacing w:before="60" w:after="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выполнения</w:t>
            </w:r>
          </w:p>
        </w:tc>
      </w:tr>
      <w:tr w:rsidR="0036077E" w:rsidRPr="004334D5" w14:paraId="6C756834" w14:textId="77777777" w:rsidTr="0036077E">
        <w:trPr>
          <w:trHeight w:hRule="exact" w:val="767"/>
        </w:trPr>
        <w:tc>
          <w:tcPr>
            <w:tcW w:w="1421" w:type="dxa"/>
            <w:tcBorders>
              <w:top w:val="single" w:sz="4" w:space="0" w:color="auto"/>
              <w:left w:val="single" w:sz="4" w:space="0" w:color="auto"/>
            </w:tcBorders>
            <w:shd w:val="clear" w:color="auto" w:fill="FFFFFF"/>
          </w:tcPr>
          <w:p w14:paraId="480C6765" w14:textId="77777777" w:rsidR="0036077E" w:rsidRPr="004334D5" w:rsidRDefault="0036077E" w:rsidP="003A1286">
            <w:pPr>
              <w:widowControl w:val="0"/>
              <w:spacing w:after="0" w:line="210" w:lineRule="exact"/>
              <w:ind w:left="20"/>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Подготовка</w:t>
            </w:r>
          </w:p>
        </w:tc>
        <w:tc>
          <w:tcPr>
            <w:tcW w:w="7090" w:type="dxa"/>
            <w:tcBorders>
              <w:top w:val="single" w:sz="4" w:space="0" w:color="auto"/>
              <w:left w:val="single" w:sz="4" w:space="0" w:color="auto"/>
            </w:tcBorders>
            <w:shd w:val="clear" w:color="auto" w:fill="FFFFFF"/>
          </w:tcPr>
          <w:p w14:paraId="1EE77BD7" w14:textId="77777777" w:rsidR="0036077E" w:rsidRPr="004334D5" w:rsidRDefault="0036077E" w:rsidP="00035BF1">
            <w:pPr>
              <w:widowControl w:val="0"/>
              <w:spacing w:after="0" w:line="254" w:lineRule="exact"/>
              <w:ind w:left="40"/>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 xml:space="preserve">Сбор, изучение и систематизация исходной информации, необходимой для разработки темы </w:t>
            </w:r>
            <w:r w:rsidR="00035BF1">
              <w:rPr>
                <w:rFonts w:eastAsia="Times New Roman"/>
                <w:color w:val="000000"/>
                <w:spacing w:val="1"/>
                <w:sz w:val="24"/>
                <w:szCs w:val="24"/>
                <w:lang w:eastAsia="ru-RU" w:bidi="ru-RU"/>
              </w:rPr>
              <w:t>ВКР</w:t>
            </w:r>
          </w:p>
        </w:tc>
        <w:tc>
          <w:tcPr>
            <w:tcW w:w="1422" w:type="dxa"/>
            <w:vMerge w:val="restart"/>
            <w:tcBorders>
              <w:top w:val="single" w:sz="4" w:space="0" w:color="auto"/>
              <w:left w:val="single" w:sz="4" w:space="0" w:color="auto"/>
              <w:right w:val="single" w:sz="4" w:space="0" w:color="auto"/>
            </w:tcBorders>
            <w:shd w:val="clear" w:color="auto" w:fill="FFFFFF"/>
          </w:tcPr>
          <w:p w14:paraId="31869B08" w14:textId="77777777" w:rsidR="0036077E" w:rsidRDefault="0036077E" w:rsidP="0019783D">
            <w:pPr>
              <w:widowControl w:val="0"/>
              <w:spacing w:after="0" w:line="274" w:lineRule="exact"/>
              <w:ind w:left="136"/>
              <w:rPr>
                <w:rFonts w:eastAsia="Times New Roman"/>
                <w:color w:val="auto"/>
                <w:spacing w:val="1"/>
                <w:sz w:val="24"/>
                <w:szCs w:val="24"/>
                <w:lang w:eastAsia="ru-RU" w:bidi="ru-RU"/>
              </w:rPr>
            </w:pPr>
            <w:r>
              <w:rPr>
                <w:rFonts w:eastAsia="Times New Roman"/>
                <w:color w:val="auto"/>
                <w:spacing w:val="1"/>
                <w:sz w:val="24"/>
                <w:szCs w:val="24"/>
                <w:lang w:eastAsia="ru-RU" w:bidi="ru-RU"/>
              </w:rPr>
              <w:t>С января 202</w:t>
            </w:r>
            <w:r w:rsidR="00035BF1">
              <w:rPr>
                <w:rFonts w:eastAsia="Times New Roman"/>
                <w:color w:val="auto"/>
                <w:spacing w:val="1"/>
                <w:sz w:val="24"/>
                <w:szCs w:val="24"/>
                <w:lang w:eastAsia="ru-RU" w:bidi="ru-RU"/>
              </w:rPr>
              <w:t>1</w:t>
            </w:r>
            <w:r>
              <w:rPr>
                <w:rFonts w:eastAsia="Times New Roman"/>
                <w:color w:val="auto"/>
                <w:spacing w:val="1"/>
                <w:sz w:val="24"/>
                <w:szCs w:val="24"/>
                <w:lang w:eastAsia="ru-RU" w:bidi="ru-RU"/>
              </w:rPr>
              <w:t xml:space="preserve">г. по </w:t>
            </w:r>
          </w:p>
          <w:p w14:paraId="13F65707" w14:textId="77777777" w:rsidR="0036077E" w:rsidRPr="004334D5" w:rsidRDefault="0036077E" w:rsidP="00035BF1">
            <w:pPr>
              <w:widowControl w:val="0"/>
              <w:spacing w:after="0" w:line="274" w:lineRule="exact"/>
              <w:ind w:left="136"/>
              <w:rPr>
                <w:rFonts w:eastAsia="Times New Roman"/>
                <w:color w:val="auto"/>
                <w:spacing w:val="1"/>
                <w:sz w:val="24"/>
                <w:szCs w:val="24"/>
                <w:lang w:eastAsia="ru-RU" w:bidi="ru-RU"/>
              </w:rPr>
            </w:pPr>
            <w:r>
              <w:rPr>
                <w:rFonts w:eastAsia="Times New Roman"/>
                <w:color w:val="auto"/>
                <w:spacing w:val="1"/>
                <w:sz w:val="24"/>
                <w:szCs w:val="24"/>
                <w:lang w:eastAsia="ru-RU" w:bidi="ru-RU"/>
              </w:rPr>
              <w:t>Май 202</w:t>
            </w:r>
            <w:r w:rsidR="00035BF1">
              <w:rPr>
                <w:rFonts w:eastAsia="Times New Roman"/>
                <w:color w:val="auto"/>
                <w:spacing w:val="1"/>
                <w:sz w:val="24"/>
                <w:szCs w:val="24"/>
                <w:lang w:eastAsia="ru-RU" w:bidi="ru-RU"/>
              </w:rPr>
              <w:t>1</w:t>
            </w:r>
            <w:r>
              <w:rPr>
                <w:rFonts w:eastAsia="Times New Roman"/>
                <w:color w:val="auto"/>
                <w:spacing w:val="1"/>
                <w:sz w:val="24"/>
                <w:szCs w:val="24"/>
                <w:lang w:eastAsia="ru-RU" w:bidi="ru-RU"/>
              </w:rPr>
              <w:t>г.</w:t>
            </w:r>
          </w:p>
        </w:tc>
      </w:tr>
      <w:tr w:rsidR="0036077E" w:rsidRPr="004334D5" w14:paraId="2A066574" w14:textId="77777777" w:rsidTr="0036077E">
        <w:trPr>
          <w:trHeight w:hRule="exact" w:val="990"/>
        </w:trPr>
        <w:tc>
          <w:tcPr>
            <w:tcW w:w="1421" w:type="dxa"/>
            <w:tcBorders>
              <w:top w:val="single" w:sz="4" w:space="0" w:color="auto"/>
              <w:left w:val="single" w:sz="4" w:space="0" w:color="auto"/>
            </w:tcBorders>
            <w:shd w:val="clear" w:color="auto" w:fill="FFFFFF"/>
          </w:tcPr>
          <w:p w14:paraId="6F2B89B9" w14:textId="77777777" w:rsidR="0036077E" w:rsidRPr="004334D5" w:rsidRDefault="0036077E" w:rsidP="003A1286">
            <w:pPr>
              <w:widowControl w:val="0"/>
              <w:spacing w:after="0" w:line="210" w:lineRule="exact"/>
              <w:ind w:left="20"/>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Разработка</w:t>
            </w:r>
          </w:p>
        </w:tc>
        <w:tc>
          <w:tcPr>
            <w:tcW w:w="7090" w:type="dxa"/>
            <w:tcBorders>
              <w:top w:val="single" w:sz="4" w:space="0" w:color="auto"/>
              <w:left w:val="single" w:sz="4" w:space="0" w:color="auto"/>
            </w:tcBorders>
            <w:shd w:val="clear" w:color="auto" w:fill="FFFFFF"/>
          </w:tcPr>
          <w:p w14:paraId="744F81B4" w14:textId="77777777" w:rsidR="0036077E" w:rsidRPr="004334D5" w:rsidRDefault="0036077E" w:rsidP="00035BF1">
            <w:pPr>
              <w:widowControl w:val="0"/>
              <w:spacing w:after="0" w:line="254" w:lineRule="exact"/>
              <w:ind w:left="40"/>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 xml:space="preserve">Решение комплекса профессиональных задач в соответствии с темой и заданием </w:t>
            </w:r>
            <w:r w:rsidR="00035BF1">
              <w:rPr>
                <w:rFonts w:eastAsia="Times New Roman"/>
                <w:color w:val="000000"/>
                <w:spacing w:val="1"/>
                <w:sz w:val="24"/>
                <w:szCs w:val="24"/>
                <w:lang w:eastAsia="ru-RU" w:bidi="ru-RU"/>
              </w:rPr>
              <w:t>ВКР</w:t>
            </w:r>
            <w:r w:rsidRPr="0036077E">
              <w:rPr>
                <w:rFonts w:eastAsia="Times New Roman"/>
                <w:color w:val="000000"/>
                <w:spacing w:val="1"/>
                <w:sz w:val="24"/>
                <w:szCs w:val="24"/>
                <w:lang w:eastAsia="ru-RU" w:bidi="ru-RU"/>
              </w:rPr>
              <w:t>, разработка формы и содержания представления работы</w:t>
            </w:r>
          </w:p>
        </w:tc>
        <w:tc>
          <w:tcPr>
            <w:tcW w:w="1422" w:type="dxa"/>
            <w:vMerge/>
            <w:tcBorders>
              <w:left w:val="single" w:sz="4" w:space="0" w:color="auto"/>
              <w:right w:val="single" w:sz="4" w:space="0" w:color="auto"/>
            </w:tcBorders>
            <w:shd w:val="clear" w:color="auto" w:fill="FFFFFF"/>
          </w:tcPr>
          <w:p w14:paraId="292FCE34" w14:textId="77777777" w:rsidR="0036077E" w:rsidRPr="004334D5" w:rsidRDefault="0036077E" w:rsidP="003A1286">
            <w:pPr>
              <w:widowControl w:val="0"/>
              <w:spacing w:after="0" w:line="240" w:lineRule="auto"/>
              <w:rPr>
                <w:rFonts w:ascii="Courier New" w:eastAsia="Courier New" w:hAnsi="Courier New" w:cs="Courier New"/>
                <w:color w:val="000000"/>
                <w:sz w:val="24"/>
                <w:szCs w:val="24"/>
                <w:lang w:eastAsia="ru-RU" w:bidi="ru-RU"/>
              </w:rPr>
            </w:pPr>
          </w:p>
        </w:tc>
      </w:tr>
      <w:tr w:rsidR="0036077E" w:rsidRPr="004334D5" w14:paraId="6D70D192" w14:textId="77777777" w:rsidTr="0036077E">
        <w:trPr>
          <w:trHeight w:hRule="exact" w:val="991"/>
        </w:trPr>
        <w:tc>
          <w:tcPr>
            <w:tcW w:w="1421" w:type="dxa"/>
            <w:tcBorders>
              <w:top w:val="single" w:sz="4" w:space="0" w:color="auto"/>
              <w:left w:val="single" w:sz="4" w:space="0" w:color="auto"/>
              <w:bottom w:val="single" w:sz="4" w:space="0" w:color="auto"/>
            </w:tcBorders>
            <w:shd w:val="clear" w:color="auto" w:fill="FFFFFF"/>
          </w:tcPr>
          <w:p w14:paraId="526ECE55" w14:textId="77777777" w:rsidR="0036077E" w:rsidRPr="004334D5" w:rsidRDefault="0036077E" w:rsidP="003A1286">
            <w:pPr>
              <w:widowControl w:val="0"/>
              <w:spacing w:after="0" w:line="210" w:lineRule="exact"/>
              <w:ind w:left="20"/>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Оформление</w:t>
            </w:r>
          </w:p>
        </w:tc>
        <w:tc>
          <w:tcPr>
            <w:tcW w:w="7090" w:type="dxa"/>
            <w:tcBorders>
              <w:top w:val="single" w:sz="4" w:space="0" w:color="auto"/>
              <w:left w:val="single" w:sz="4" w:space="0" w:color="auto"/>
              <w:bottom w:val="single" w:sz="4" w:space="0" w:color="auto"/>
            </w:tcBorders>
            <w:shd w:val="clear" w:color="auto" w:fill="FFFFFF"/>
          </w:tcPr>
          <w:p w14:paraId="7FEE7FBF" w14:textId="77777777" w:rsidR="0036077E" w:rsidRPr="004334D5" w:rsidRDefault="0036077E" w:rsidP="003A1286">
            <w:pPr>
              <w:widowControl w:val="0"/>
              <w:spacing w:after="0" w:line="254" w:lineRule="exact"/>
              <w:jc w:val="both"/>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Оформление всех составных частей работы в соответствии с критериями установленными заданием и требованиями, подготовка презентации работы</w:t>
            </w:r>
          </w:p>
        </w:tc>
        <w:tc>
          <w:tcPr>
            <w:tcW w:w="1422" w:type="dxa"/>
            <w:vMerge/>
            <w:tcBorders>
              <w:left w:val="single" w:sz="4" w:space="0" w:color="auto"/>
              <w:bottom w:val="single" w:sz="4" w:space="0" w:color="auto"/>
              <w:right w:val="single" w:sz="4" w:space="0" w:color="auto"/>
            </w:tcBorders>
            <w:shd w:val="clear" w:color="auto" w:fill="FFFFFF"/>
          </w:tcPr>
          <w:p w14:paraId="7BA7BFAA" w14:textId="77777777" w:rsidR="0036077E" w:rsidRPr="004334D5" w:rsidRDefault="0036077E" w:rsidP="003A1286">
            <w:pPr>
              <w:widowControl w:val="0"/>
              <w:spacing w:after="0" w:line="240" w:lineRule="auto"/>
              <w:rPr>
                <w:rFonts w:ascii="Courier New" w:eastAsia="Courier New" w:hAnsi="Courier New" w:cs="Courier New"/>
                <w:color w:val="000000"/>
                <w:sz w:val="24"/>
                <w:szCs w:val="24"/>
                <w:lang w:eastAsia="ru-RU" w:bidi="ru-RU"/>
              </w:rPr>
            </w:pPr>
          </w:p>
        </w:tc>
      </w:tr>
    </w:tbl>
    <w:p w14:paraId="1C24AEC6" w14:textId="77777777" w:rsidR="00FD4EBA" w:rsidRDefault="00FD4EBA">
      <w:pPr>
        <w:spacing w:after="0"/>
        <w:ind w:firstLine="709"/>
        <w:jc w:val="both"/>
        <w:rPr>
          <w:color w:val="auto"/>
          <w:sz w:val="28"/>
          <w:szCs w:val="28"/>
        </w:rPr>
      </w:pPr>
    </w:p>
    <w:p w14:paraId="4651A896" w14:textId="77777777" w:rsidR="00D528B8" w:rsidRDefault="00D528B8" w:rsidP="00035BF1">
      <w:pPr>
        <w:spacing w:after="0" w:line="360" w:lineRule="auto"/>
        <w:ind w:firstLine="709"/>
        <w:jc w:val="both"/>
        <w:rPr>
          <w:color w:val="auto"/>
          <w:sz w:val="28"/>
          <w:szCs w:val="28"/>
        </w:rPr>
      </w:pPr>
    </w:p>
    <w:p w14:paraId="45BD6758" w14:textId="77777777" w:rsidR="00FD4EBA" w:rsidRDefault="0036077E" w:rsidP="00035BF1">
      <w:pPr>
        <w:spacing w:after="0" w:line="360" w:lineRule="auto"/>
        <w:ind w:firstLine="709"/>
        <w:jc w:val="both"/>
        <w:rPr>
          <w:color w:val="auto"/>
          <w:sz w:val="28"/>
          <w:szCs w:val="28"/>
        </w:rPr>
      </w:pPr>
      <w:r w:rsidRPr="0036077E">
        <w:rPr>
          <w:color w:val="auto"/>
          <w:sz w:val="28"/>
          <w:szCs w:val="28"/>
        </w:rPr>
        <w:t xml:space="preserve">2 этап </w:t>
      </w:r>
      <w:r w:rsidR="00035BF1">
        <w:rPr>
          <w:color w:val="auto"/>
          <w:sz w:val="28"/>
          <w:szCs w:val="28"/>
        </w:rPr>
        <w:t>-</w:t>
      </w:r>
      <w:r w:rsidRPr="0036077E">
        <w:rPr>
          <w:color w:val="auto"/>
          <w:sz w:val="28"/>
          <w:szCs w:val="28"/>
        </w:rPr>
        <w:t xml:space="preserve"> Контроль за выполнением студентами выпускной письменной экзаменационной работы и оценка качества её выполнения</w:t>
      </w:r>
    </w:p>
    <w:p w14:paraId="0E32878B" w14:textId="77777777" w:rsidR="00D528B8" w:rsidRDefault="00D528B8" w:rsidP="00035BF1">
      <w:pPr>
        <w:spacing w:after="0" w:line="360" w:lineRule="auto"/>
        <w:ind w:firstLine="709"/>
        <w:jc w:val="both"/>
        <w:rPr>
          <w:color w:val="auto"/>
          <w:sz w:val="28"/>
          <w:szCs w:val="28"/>
        </w:rPr>
      </w:pPr>
    </w:p>
    <w:p w14:paraId="43869A8A" w14:textId="77777777" w:rsidR="00D528B8" w:rsidRDefault="00D528B8" w:rsidP="00035BF1">
      <w:pPr>
        <w:spacing w:after="0" w:line="360" w:lineRule="auto"/>
        <w:ind w:firstLine="709"/>
        <w:jc w:val="both"/>
        <w:rPr>
          <w:color w:val="auto"/>
          <w:sz w:val="28"/>
          <w:szCs w:val="28"/>
        </w:rPr>
      </w:pPr>
    </w:p>
    <w:p w14:paraId="1DE37F12" w14:textId="77777777" w:rsidR="00D528B8" w:rsidRDefault="00D528B8" w:rsidP="00035BF1">
      <w:pPr>
        <w:spacing w:after="0" w:line="360" w:lineRule="auto"/>
        <w:ind w:firstLine="709"/>
        <w:jc w:val="both"/>
        <w:rPr>
          <w:color w:val="auto"/>
          <w:sz w:val="28"/>
          <w:szCs w:val="28"/>
        </w:rPr>
      </w:pPr>
    </w:p>
    <w:tbl>
      <w:tblPr>
        <w:tblW w:w="9943" w:type="dxa"/>
        <w:tblLayout w:type="fixed"/>
        <w:tblCellMar>
          <w:left w:w="10" w:type="dxa"/>
          <w:right w:w="10" w:type="dxa"/>
        </w:tblCellMar>
        <w:tblLook w:val="0000" w:firstRow="0" w:lastRow="0" w:firstColumn="0" w:lastColumn="0" w:noHBand="0" w:noVBand="0"/>
      </w:tblPr>
      <w:tblGrid>
        <w:gridCol w:w="1286"/>
        <w:gridCol w:w="1695"/>
        <w:gridCol w:w="5109"/>
        <w:gridCol w:w="1853"/>
      </w:tblGrid>
      <w:tr w:rsidR="0036077E" w:rsidRPr="0036077E" w14:paraId="4DE6F4AD" w14:textId="77777777" w:rsidTr="0036077E">
        <w:trPr>
          <w:trHeight w:hRule="exact" w:val="610"/>
        </w:trPr>
        <w:tc>
          <w:tcPr>
            <w:tcW w:w="1286" w:type="dxa"/>
            <w:tcBorders>
              <w:top w:val="single" w:sz="4" w:space="0" w:color="auto"/>
              <w:left w:val="single" w:sz="4" w:space="0" w:color="auto"/>
            </w:tcBorders>
            <w:shd w:val="clear" w:color="auto" w:fill="FFFFFF"/>
            <w:vAlign w:val="bottom"/>
          </w:tcPr>
          <w:p w14:paraId="3B8E8E56" w14:textId="77777777" w:rsidR="0036077E" w:rsidRPr="004334D5" w:rsidRDefault="0036077E" w:rsidP="003A1286">
            <w:pPr>
              <w:widowControl w:val="0"/>
              <w:spacing w:after="12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Вид</w:t>
            </w:r>
          </w:p>
          <w:p w14:paraId="66F746F1" w14:textId="77777777" w:rsidR="0036077E" w:rsidRPr="004334D5" w:rsidRDefault="0036077E" w:rsidP="003A1286">
            <w:pPr>
              <w:widowControl w:val="0"/>
              <w:spacing w:before="120" w:after="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контроля</w:t>
            </w:r>
          </w:p>
        </w:tc>
        <w:tc>
          <w:tcPr>
            <w:tcW w:w="1695" w:type="dxa"/>
            <w:tcBorders>
              <w:top w:val="single" w:sz="4" w:space="0" w:color="auto"/>
              <w:left w:val="single" w:sz="4" w:space="0" w:color="auto"/>
            </w:tcBorders>
            <w:shd w:val="clear" w:color="auto" w:fill="FFFFFF"/>
          </w:tcPr>
          <w:p w14:paraId="37697341" w14:textId="77777777" w:rsidR="0036077E" w:rsidRPr="004334D5" w:rsidRDefault="0036077E" w:rsidP="003A1286">
            <w:pPr>
              <w:widowControl w:val="0"/>
              <w:spacing w:after="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Эксперт</w:t>
            </w:r>
          </w:p>
        </w:tc>
        <w:tc>
          <w:tcPr>
            <w:tcW w:w="5109" w:type="dxa"/>
            <w:tcBorders>
              <w:top w:val="single" w:sz="4" w:space="0" w:color="auto"/>
              <w:left w:val="single" w:sz="4" w:space="0" w:color="auto"/>
            </w:tcBorders>
            <w:shd w:val="clear" w:color="auto" w:fill="FFFFFF"/>
          </w:tcPr>
          <w:p w14:paraId="63774713" w14:textId="77777777" w:rsidR="0036077E" w:rsidRPr="004334D5" w:rsidRDefault="0036077E" w:rsidP="003A1286">
            <w:pPr>
              <w:widowControl w:val="0"/>
              <w:spacing w:after="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Содержание контроля</w:t>
            </w:r>
          </w:p>
        </w:tc>
        <w:tc>
          <w:tcPr>
            <w:tcW w:w="1853" w:type="dxa"/>
            <w:tcBorders>
              <w:top w:val="single" w:sz="4" w:space="0" w:color="auto"/>
              <w:left w:val="single" w:sz="4" w:space="0" w:color="auto"/>
              <w:right w:val="single" w:sz="4" w:space="0" w:color="auto"/>
            </w:tcBorders>
            <w:shd w:val="clear" w:color="auto" w:fill="FFFFFF"/>
            <w:vAlign w:val="bottom"/>
          </w:tcPr>
          <w:p w14:paraId="71EE8229" w14:textId="77777777" w:rsidR="0036077E" w:rsidRPr="004334D5" w:rsidRDefault="0036077E" w:rsidP="003A1286">
            <w:pPr>
              <w:widowControl w:val="0"/>
              <w:spacing w:after="12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Период</w:t>
            </w:r>
          </w:p>
          <w:p w14:paraId="66044C10" w14:textId="77777777" w:rsidR="0036077E" w:rsidRPr="004334D5" w:rsidRDefault="0036077E" w:rsidP="003A1286">
            <w:pPr>
              <w:widowControl w:val="0"/>
              <w:spacing w:before="120" w:after="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контроля</w:t>
            </w:r>
          </w:p>
        </w:tc>
      </w:tr>
      <w:tr w:rsidR="0036077E" w:rsidRPr="0036077E" w14:paraId="004109D3" w14:textId="77777777" w:rsidTr="0036077E">
        <w:trPr>
          <w:trHeight w:hRule="exact" w:val="2107"/>
        </w:trPr>
        <w:tc>
          <w:tcPr>
            <w:tcW w:w="1286" w:type="dxa"/>
            <w:vMerge w:val="restart"/>
            <w:tcBorders>
              <w:top w:val="single" w:sz="4" w:space="0" w:color="auto"/>
              <w:left w:val="single" w:sz="4" w:space="0" w:color="auto"/>
            </w:tcBorders>
            <w:shd w:val="clear" w:color="auto" w:fill="FFFFFF"/>
          </w:tcPr>
          <w:p w14:paraId="30457C25" w14:textId="77777777" w:rsidR="0036077E" w:rsidRPr="004334D5" w:rsidRDefault="0036077E" w:rsidP="003A1286">
            <w:pPr>
              <w:widowControl w:val="0"/>
              <w:spacing w:after="0" w:line="210" w:lineRule="exact"/>
              <w:ind w:left="20"/>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lastRenderedPageBreak/>
              <w:t>Текущий</w:t>
            </w:r>
          </w:p>
        </w:tc>
        <w:tc>
          <w:tcPr>
            <w:tcW w:w="1695" w:type="dxa"/>
            <w:tcBorders>
              <w:top w:val="single" w:sz="4" w:space="0" w:color="auto"/>
              <w:left w:val="single" w:sz="4" w:space="0" w:color="auto"/>
            </w:tcBorders>
            <w:shd w:val="clear" w:color="auto" w:fill="FFFFFF"/>
          </w:tcPr>
          <w:p w14:paraId="74B87579" w14:textId="77777777" w:rsidR="0036077E" w:rsidRPr="004334D5" w:rsidRDefault="0036077E" w:rsidP="003A1286">
            <w:pPr>
              <w:widowControl w:val="0"/>
              <w:spacing w:after="6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Руководител</w:t>
            </w:r>
            <w:r w:rsidR="00D528B8">
              <w:rPr>
                <w:rFonts w:eastAsia="Times New Roman"/>
                <w:color w:val="000000"/>
                <w:spacing w:val="1"/>
                <w:sz w:val="24"/>
                <w:szCs w:val="24"/>
                <w:lang w:eastAsia="ru-RU" w:bidi="ru-RU"/>
              </w:rPr>
              <w:t>и</w:t>
            </w:r>
          </w:p>
          <w:p w14:paraId="637FA196" w14:textId="77777777" w:rsidR="0036077E" w:rsidRPr="004334D5" w:rsidRDefault="0036077E" w:rsidP="003A1286">
            <w:pPr>
              <w:widowControl w:val="0"/>
              <w:spacing w:before="60" w:after="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ВКР</w:t>
            </w:r>
          </w:p>
        </w:tc>
        <w:tc>
          <w:tcPr>
            <w:tcW w:w="5109" w:type="dxa"/>
            <w:tcBorders>
              <w:top w:val="single" w:sz="4" w:space="0" w:color="auto"/>
              <w:left w:val="single" w:sz="4" w:space="0" w:color="auto"/>
            </w:tcBorders>
            <w:shd w:val="clear" w:color="auto" w:fill="FFFFFF"/>
            <w:vAlign w:val="bottom"/>
          </w:tcPr>
          <w:p w14:paraId="3266D06F" w14:textId="77777777" w:rsidR="0036077E" w:rsidRPr="004334D5" w:rsidRDefault="0036077E" w:rsidP="003A1286">
            <w:pPr>
              <w:widowControl w:val="0"/>
              <w:spacing w:after="0" w:line="298" w:lineRule="exact"/>
              <w:ind w:left="20"/>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 xml:space="preserve">Поэтапная проверка в ходе консультаций выполнения </w:t>
            </w:r>
            <w:r w:rsidR="00035BF1">
              <w:rPr>
                <w:rFonts w:eastAsia="Times New Roman"/>
                <w:color w:val="000000"/>
                <w:spacing w:val="1"/>
                <w:sz w:val="24"/>
                <w:szCs w:val="24"/>
                <w:lang w:eastAsia="ru-RU" w:bidi="ru-RU"/>
              </w:rPr>
              <w:t>обучающимся</w:t>
            </w:r>
            <w:r w:rsidRPr="0036077E">
              <w:rPr>
                <w:rFonts w:eastAsia="Times New Roman"/>
                <w:color w:val="000000"/>
                <w:spacing w:val="1"/>
                <w:sz w:val="24"/>
                <w:szCs w:val="24"/>
                <w:lang w:eastAsia="ru-RU" w:bidi="ru-RU"/>
              </w:rPr>
              <w:t xml:space="preserve"> материалов </w:t>
            </w:r>
            <w:r w:rsidR="00035BF1">
              <w:rPr>
                <w:rFonts w:eastAsia="Times New Roman"/>
                <w:color w:val="000000"/>
                <w:spacing w:val="1"/>
                <w:sz w:val="24"/>
                <w:szCs w:val="24"/>
                <w:lang w:eastAsia="ru-RU" w:bidi="ru-RU"/>
              </w:rPr>
              <w:t xml:space="preserve">выпускной квалификационной </w:t>
            </w:r>
            <w:r w:rsidRPr="0036077E">
              <w:rPr>
                <w:rFonts w:eastAsia="Times New Roman"/>
                <w:color w:val="000000"/>
                <w:spacing w:val="1"/>
                <w:sz w:val="24"/>
                <w:szCs w:val="24"/>
                <w:lang w:eastAsia="ru-RU" w:bidi="ru-RU"/>
              </w:rPr>
              <w:t xml:space="preserve"> работы в соответствии с заданием.</w:t>
            </w:r>
          </w:p>
          <w:p w14:paraId="2D56FD1B" w14:textId="77777777" w:rsidR="0036077E" w:rsidRPr="004334D5" w:rsidRDefault="0036077E" w:rsidP="00035BF1">
            <w:pPr>
              <w:widowControl w:val="0"/>
              <w:spacing w:after="0" w:line="298" w:lineRule="exact"/>
              <w:ind w:left="20"/>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 xml:space="preserve">Еженедельная фиксация результатов выполнения в календарном графике </w:t>
            </w:r>
            <w:r w:rsidR="00035BF1">
              <w:rPr>
                <w:rFonts w:eastAsia="Times New Roman"/>
                <w:color w:val="000000"/>
                <w:spacing w:val="1"/>
                <w:sz w:val="24"/>
                <w:szCs w:val="24"/>
                <w:lang w:eastAsia="ru-RU" w:bidi="ru-RU"/>
              </w:rPr>
              <w:t>обучающегося</w:t>
            </w:r>
            <w:r w:rsidRPr="0036077E">
              <w:rPr>
                <w:rFonts w:eastAsia="Times New Roman"/>
                <w:color w:val="000000"/>
                <w:spacing w:val="1"/>
                <w:sz w:val="24"/>
                <w:szCs w:val="24"/>
                <w:lang w:eastAsia="ru-RU" w:bidi="ru-RU"/>
              </w:rPr>
              <w:t xml:space="preserve"> и сообщение о ходе работы</w:t>
            </w:r>
            <w:r w:rsidR="00035BF1">
              <w:rPr>
                <w:rFonts w:eastAsia="Times New Roman"/>
                <w:color w:val="000000"/>
                <w:spacing w:val="1"/>
                <w:sz w:val="24"/>
                <w:szCs w:val="24"/>
                <w:lang w:eastAsia="ru-RU" w:bidi="ru-RU"/>
              </w:rPr>
              <w:t>.</w:t>
            </w:r>
            <w:r w:rsidRPr="0036077E">
              <w:rPr>
                <w:rFonts w:eastAsia="Times New Roman"/>
                <w:color w:val="000000"/>
                <w:spacing w:val="1"/>
                <w:sz w:val="24"/>
                <w:szCs w:val="24"/>
                <w:lang w:eastAsia="ru-RU" w:bidi="ru-RU"/>
              </w:rPr>
              <w:t xml:space="preserve"> студента председателю П(Ц)К</w:t>
            </w:r>
          </w:p>
        </w:tc>
        <w:tc>
          <w:tcPr>
            <w:tcW w:w="1853" w:type="dxa"/>
            <w:tcBorders>
              <w:top w:val="single" w:sz="4" w:space="0" w:color="auto"/>
              <w:left w:val="single" w:sz="4" w:space="0" w:color="auto"/>
              <w:right w:val="single" w:sz="4" w:space="0" w:color="auto"/>
            </w:tcBorders>
            <w:shd w:val="clear" w:color="auto" w:fill="FFFFFF"/>
          </w:tcPr>
          <w:p w14:paraId="7D38B2EC" w14:textId="77777777" w:rsidR="0036077E" w:rsidRPr="004334D5" w:rsidRDefault="0036077E" w:rsidP="003A1286">
            <w:pPr>
              <w:widowControl w:val="0"/>
              <w:spacing w:after="0" w:line="298" w:lineRule="exact"/>
              <w:jc w:val="center"/>
              <w:rPr>
                <w:rFonts w:eastAsia="Times New Roman"/>
                <w:color w:val="auto"/>
                <w:spacing w:val="1"/>
                <w:sz w:val="24"/>
                <w:szCs w:val="24"/>
                <w:lang w:eastAsia="ru-RU" w:bidi="ru-RU"/>
              </w:rPr>
            </w:pPr>
            <w:r>
              <w:rPr>
                <w:rFonts w:eastAsia="Times New Roman"/>
                <w:color w:val="000000"/>
                <w:spacing w:val="1"/>
                <w:sz w:val="24"/>
                <w:szCs w:val="24"/>
                <w:lang w:eastAsia="ru-RU" w:bidi="ru-RU"/>
              </w:rPr>
              <w:t>с 15.01.202</w:t>
            </w:r>
            <w:r w:rsidR="00035BF1">
              <w:rPr>
                <w:rFonts w:eastAsia="Times New Roman"/>
                <w:color w:val="000000"/>
                <w:spacing w:val="1"/>
                <w:sz w:val="24"/>
                <w:szCs w:val="24"/>
                <w:lang w:eastAsia="ru-RU" w:bidi="ru-RU"/>
              </w:rPr>
              <w:t>1</w:t>
            </w:r>
            <w:r>
              <w:rPr>
                <w:rFonts w:eastAsia="Times New Roman"/>
                <w:color w:val="000000"/>
                <w:spacing w:val="1"/>
                <w:sz w:val="24"/>
                <w:szCs w:val="24"/>
                <w:lang w:eastAsia="ru-RU" w:bidi="ru-RU"/>
              </w:rPr>
              <w:t>г.</w:t>
            </w:r>
          </w:p>
          <w:p w14:paraId="0334F7D5" w14:textId="77777777" w:rsidR="0036077E" w:rsidRPr="004334D5" w:rsidRDefault="0036077E" w:rsidP="003A1286">
            <w:pPr>
              <w:widowControl w:val="0"/>
              <w:spacing w:after="0" w:line="298" w:lineRule="exact"/>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 xml:space="preserve"> по</w:t>
            </w:r>
          </w:p>
          <w:p w14:paraId="22144FAB" w14:textId="77777777" w:rsidR="0036077E" w:rsidRPr="004334D5" w:rsidRDefault="0036077E" w:rsidP="00035BF1">
            <w:pPr>
              <w:widowControl w:val="0"/>
              <w:spacing w:after="0" w:line="210" w:lineRule="exact"/>
              <w:ind w:left="360"/>
              <w:rPr>
                <w:rFonts w:eastAsia="Times New Roman"/>
                <w:color w:val="auto"/>
                <w:spacing w:val="1"/>
                <w:sz w:val="24"/>
                <w:szCs w:val="24"/>
                <w:lang w:eastAsia="ru-RU" w:bidi="ru-RU"/>
              </w:rPr>
            </w:pPr>
            <w:r>
              <w:rPr>
                <w:rFonts w:eastAsia="Times New Roman"/>
                <w:color w:val="000000"/>
                <w:spacing w:val="1"/>
                <w:sz w:val="24"/>
                <w:szCs w:val="24"/>
                <w:lang w:eastAsia="ru-RU" w:bidi="ru-RU"/>
              </w:rPr>
              <w:t>2</w:t>
            </w:r>
            <w:r w:rsidRPr="0036077E">
              <w:rPr>
                <w:rFonts w:eastAsia="Times New Roman"/>
                <w:color w:val="000000"/>
                <w:spacing w:val="1"/>
                <w:sz w:val="24"/>
                <w:szCs w:val="24"/>
                <w:lang w:eastAsia="ru-RU" w:bidi="ru-RU"/>
              </w:rPr>
              <w:t>5.05.20</w:t>
            </w:r>
            <w:r>
              <w:rPr>
                <w:rFonts w:eastAsia="Times New Roman"/>
                <w:color w:val="000000"/>
                <w:spacing w:val="1"/>
                <w:sz w:val="24"/>
                <w:szCs w:val="24"/>
                <w:lang w:eastAsia="ru-RU" w:bidi="ru-RU"/>
              </w:rPr>
              <w:t>2</w:t>
            </w:r>
            <w:r w:rsidR="00035BF1">
              <w:rPr>
                <w:rFonts w:eastAsia="Times New Roman"/>
                <w:color w:val="000000"/>
                <w:spacing w:val="1"/>
                <w:sz w:val="24"/>
                <w:szCs w:val="24"/>
                <w:lang w:eastAsia="ru-RU" w:bidi="ru-RU"/>
              </w:rPr>
              <w:t>1</w:t>
            </w:r>
            <w:r>
              <w:rPr>
                <w:rFonts w:eastAsia="Times New Roman"/>
                <w:color w:val="000000"/>
                <w:spacing w:val="1"/>
                <w:sz w:val="24"/>
                <w:szCs w:val="24"/>
                <w:lang w:eastAsia="ru-RU" w:bidi="ru-RU"/>
              </w:rPr>
              <w:t>г.</w:t>
            </w:r>
          </w:p>
        </w:tc>
      </w:tr>
      <w:tr w:rsidR="0036077E" w:rsidRPr="0036077E" w14:paraId="3C0CE682" w14:textId="77777777" w:rsidTr="00D528B8">
        <w:trPr>
          <w:trHeight w:hRule="exact" w:val="904"/>
        </w:trPr>
        <w:tc>
          <w:tcPr>
            <w:tcW w:w="1286" w:type="dxa"/>
            <w:vMerge/>
            <w:tcBorders>
              <w:left w:val="single" w:sz="4" w:space="0" w:color="auto"/>
            </w:tcBorders>
            <w:shd w:val="clear" w:color="auto" w:fill="FFFFFF"/>
          </w:tcPr>
          <w:p w14:paraId="5A229EB2" w14:textId="77777777" w:rsidR="0036077E" w:rsidRPr="004334D5" w:rsidRDefault="0036077E" w:rsidP="003A1286">
            <w:pPr>
              <w:widowControl w:val="0"/>
              <w:spacing w:after="0" w:line="240" w:lineRule="auto"/>
              <w:rPr>
                <w:rFonts w:ascii="Courier New" w:eastAsia="Courier New" w:hAnsi="Courier New" w:cs="Courier New"/>
                <w:color w:val="000000"/>
                <w:sz w:val="24"/>
                <w:szCs w:val="24"/>
                <w:lang w:eastAsia="ru-RU" w:bidi="ru-RU"/>
              </w:rPr>
            </w:pPr>
          </w:p>
        </w:tc>
        <w:tc>
          <w:tcPr>
            <w:tcW w:w="1695" w:type="dxa"/>
            <w:tcBorders>
              <w:top w:val="single" w:sz="4" w:space="0" w:color="auto"/>
              <w:left w:val="single" w:sz="4" w:space="0" w:color="auto"/>
            </w:tcBorders>
            <w:shd w:val="clear" w:color="auto" w:fill="FFFFFF"/>
          </w:tcPr>
          <w:p w14:paraId="7D2EF199" w14:textId="77777777" w:rsidR="0036077E" w:rsidRPr="004334D5" w:rsidRDefault="0036077E" w:rsidP="003A1286">
            <w:pPr>
              <w:widowControl w:val="0"/>
              <w:spacing w:after="6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Руководители</w:t>
            </w:r>
          </w:p>
          <w:p w14:paraId="0CF76821" w14:textId="77777777" w:rsidR="0036077E" w:rsidRPr="004334D5" w:rsidRDefault="0036077E" w:rsidP="003A1286">
            <w:pPr>
              <w:widowControl w:val="0"/>
              <w:spacing w:before="60" w:after="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ВКР</w:t>
            </w:r>
          </w:p>
        </w:tc>
        <w:tc>
          <w:tcPr>
            <w:tcW w:w="5109" w:type="dxa"/>
            <w:tcBorders>
              <w:top w:val="single" w:sz="4" w:space="0" w:color="auto"/>
              <w:left w:val="single" w:sz="4" w:space="0" w:color="auto"/>
            </w:tcBorders>
            <w:shd w:val="clear" w:color="auto" w:fill="FFFFFF"/>
          </w:tcPr>
          <w:p w14:paraId="0A62830C" w14:textId="77777777" w:rsidR="0036077E" w:rsidRPr="004334D5" w:rsidRDefault="0036077E" w:rsidP="00035BF1">
            <w:pPr>
              <w:widowControl w:val="0"/>
              <w:spacing w:after="0" w:line="298" w:lineRule="exact"/>
              <w:ind w:left="20"/>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 xml:space="preserve">Еженедельная проверка хода и результатов выполнения </w:t>
            </w:r>
            <w:r w:rsidR="00035BF1">
              <w:rPr>
                <w:rFonts w:eastAsia="Times New Roman"/>
                <w:color w:val="000000"/>
                <w:spacing w:val="1"/>
                <w:sz w:val="24"/>
                <w:szCs w:val="24"/>
                <w:lang w:eastAsia="ru-RU" w:bidi="ru-RU"/>
              </w:rPr>
              <w:t>обучающимися ВКР</w:t>
            </w:r>
          </w:p>
        </w:tc>
        <w:tc>
          <w:tcPr>
            <w:tcW w:w="1853" w:type="dxa"/>
            <w:tcBorders>
              <w:top w:val="single" w:sz="4" w:space="0" w:color="auto"/>
              <w:left w:val="single" w:sz="4" w:space="0" w:color="auto"/>
              <w:right w:val="single" w:sz="4" w:space="0" w:color="auto"/>
            </w:tcBorders>
            <w:shd w:val="clear" w:color="auto" w:fill="FFFFFF"/>
          </w:tcPr>
          <w:p w14:paraId="004A1AA9" w14:textId="77777777" w:rsidR="0036077E" w:rsidRPr="0036077E" w:rsidRDefault="0036077E" w:rsidP="0036077E">
            <w:pPr>
              <w:widowControl w:val="0"/>
              <w:spacing w:after="0" w:line="298" w:lineRule="exact"/>
              <w:jc w:val="center"/>
              <w:rPr>
                <w:rFonts w:eastAsia="Times New Roman"/>
                <w:color w:val="000000"/>
                <w:spacing w:val="1"/>
                <w:sz w:val="24"/>
                <w:szCs w:val="24"/>
                <w:lang w:eastAsia="ru-RU" w:bidi="ru-RU"/>
              </w:rPr>
            </w:pPr>
            <w:r w:rsidRPr="0036077E">
              <w:rPr>
                <w:rFonts w:eastAsia="Times New Roman"/>
                <w:color w:val="000000"/>
                <w:spacing w:val="1"/>
                <w:sz w:val="24"/>
                <w:szCs w:val="24"/>
                <w:lang w:eastAsia="ru-RU" w:bidi="ru-RU"/>
              </w:rPr>
              <w:t>с 15.01.202</w:t>
            </w:r>
            <w:r w:rsidR="00035BF1">
              <w:rPr>
                <w:rFonts w:eastAsia="Times New Roman"/>
                <w:color w:val="000000"/>
                <w:spacing w:val="1"/>
                <w:sz w:val="24"/>
                <w:szCs w:val="24"/>
                <w:lang w:eastAsia="ru-RU" w:bidi="ru-RU"/>
              </w:rPr>
              <w:t>1</w:t>
            </w:r>
            <w:r w:rsidRPr="0036077E">
              <w:rPr>
                <w:rFonts w:eastAsia="Times New Roman"/>
                <w:color w:val="000000"/>
                <w:spacing w:val="1"/>
                <w:sz w:val="24"/>
                <w:szCs w:val="24"/>
                <w:lang w:eastAsia="ru-RU" w:bidi="ru-RU"/>
              </w:rPr>
              <w:t>г.</w:t>
            </w:r>
          </w:p>
          <w:p w14:paraId="35ED7AD2" w14:textId="77777777" w:rsidR="0036077E" w:rsidRPr="0036077E" w:rsidRDefault="0036077E" w:rsidP="0036077E">
            <w:pPr>
              <w:widowControl w:val="0"/>
              <w:spacing w:after="0" w:line="298" w:lineRule="exact"/>
              <w:jc w:val="center"/>
              <w:rPr>
                <w:rFonts w:eastAsia="Times New Roman"/>
                <w:color w:val="000000"/>
                <w:spacing w:val="1"/>
                <w:sz w:val="24"/>
                <w:szCs w:val="24"/>
                <w:lang w:eastAsia="ru-RU" w:bidi="ru-RU"/>
              </w:rPr>
            </w:pPr>
            <w:r w:rsidRPr="0036077E">
              <w:rPr>
                <w:rFonts w:eastAsia="Times New Roman"/>
                <w:color w:val="000000"/>
                <w:spacing w:val="1"/>
                <w:sz w:val="24"/>
                <w:szCs w:val="24"/>
                <w:lang w:eastAsia="ru-RU" w:bidi="ru-RU"/>
              </w:rPr>
              <w:t xml:space="preserve"> по</w:t>
            </w:r>
          </w:p>
          <w:p w14:paraId="728D9152" w14:textId="77777777" w:rsidR="0036077E" w:rsidRPr="004334D5" w:rsidRDefault="0036077E" w:rsidP="00035BF1">
            <w:pPr>
              <w:widowControl w:val="0"/>
              <w:spacing w:after="0" w:line="298" w:lineRule="exact"/>
              <w:ind w:left="360"/>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25.05.202</w:t>
            </w:r>
            <w:r w:rsidR="00035BF1">
              <w:rPr>
                <w:rFonts w:eastAsia="Times New Roman"/>
                <w:color w:val="000000"/>
                <w:spacing w:val="1"/>
                <w:sz w:val="24"/>
                <w:szCs w:val="24"/>
                <w:lang w:eastAsia="ru-RU" w:bidi="ru-RU"/>
              </w:rPr>
              <w:t>1</w:t>
            </w:r>
            <w:r w:rsidRPr="0036077E">
              <w:rPr>
                <w:rFonts w:eastAsia="Times New Roman"/>
                <w:color w:val="000000"/>
                <w:spacing w:val="1"/>
                <w:sz w:val="24"/>
                <w:szCs w:val="24"/>
                <w:lang w:eastAsia="ru-RU" w:bidi="ru-RU"/>
              </w:rPr>
              <w:t>г.</w:t>
            </w:r>
          </w:p>
        </w:tc>
      </w:tr>
      <w:tr w:rsidR="0036077E" w:rsidRPr="0036077E" w14:paraId="4E4CA7FA" w14:textId="77777777" w:rsidTr="00035BF1">
        <w:trPr>
          <w:trHeight w:hRule="exact" w:val="1544"/>
        </w:trPr>
        <w:tc>
          <w:tcPr>
            <w:tcW w:w="1286" w:type="dxa"/>
            <w:vMerge w:val="restart"/>
            <w:tcBorders>
              <w:top w:val="single" w:sz="4" w:space="0" w:color="auto"/>
              <w:left w:val="single" w:sz="4" w:space="0" w:color="auto"/>
            </w:tcBorders>
            <w:shd w:val="clear" w:color="auto" w:fill="FFFFFF"/>
          </w:tcPr>
          <w:p w14:paraId="55F3DC79" w14:textId="77777777" w:rsidR="0036077E" w:rsidRPr="004334D5" w:rsidRDefault="0036077E" w:rsidP="003A1286">
            <w:pPr>
              <w:widowControl w:val="0"/>
              <w:spacing w:after="60" w:line="210" w:lineRule="exact"/>
              <w:ind w:left="20"/>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Итоговый</w:t>
            </w:r>
          </w:p>
        </w:tc>
        <w:tc>
          <w:tcPr>
            <w:tcW w:w="1695" w:type="dxa"/>
            <w:tcBorders>
              <w:top w:val="single" w:sz="4" w:space="0" w:color="auto"/>
              <w:left w:val="single" w:sz="4" w:space="0" w:color="auto"/>
            </w:tcBorders>
            <w:shd w:val="clear" w:color="auto" w:fill="FFFFFF"/>
          </w:tcPr>
          <w:p w14:paraId="075DE03B" w14:textId="77777777" w:rsidR="0036077E" w:rsidRPr="004334D5" w:rsidRDefault="0036077E" w:rsidP="003A1286">
            <w:pPr>
              <w:widowControl w:val="0"/>
              <w:spacing w:after="6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Руководител</w:t>
            </w:r>
            <w:r w:rsidR="00D528B8">
              <w:rPr>
                <w:rFonts w:eastAsia="Times New Roman"/>
                <w:color w:val="000000"/>
                <w:spacing w:val="1"/>
                <w:sz w:val="24"/>
                <w:szCs w:val="24"/>
                <w:lang w:eastAsia="ru-RU" w:bidi="ru-RU"/>
              </w:rPr>
              <w:t>и</w:t>
            </w:r>
          </w:p>
          <w:p w14:paraId="376FFBD8" w14:textId="77777777" w:rsidR="0036077E" w:rsidRPr="004334D5" w:rsidRDefault="0036077E" w:rsidP="003A1286">
            <w:pPr>
              <w:widowControl w:val="0"/>
              <w:spacing w:before="60" w:after="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ВКР</w:t>
            </w:r>
          </w:p>
        </w:tc>
        <w:tc>
          <w:tcPr>
            <w:tcW w:w="5109" w:type="dxa"/>
            <w:tcBorders>
              <w:top w:val="single" w:sz="4" w:space="0" w:color="auto"/>
              <w:left w:val="single" w:sz="4" w:space="0" w:color="auto"/>
            </w:tcBorders>
            <w:shd w:val="clear" w:color="auto" w:fill="FFFFFF"/>
          </w:tcPr>
          <w:p w14:paraId="5E1D6116" w14:textId="77777777" w:rsidR="0036077E" w:rsidRPr="004334D5" w:rsidRDefault="0036077E" w:rsidP="00035BF1">
            <w:pPr>
              <w:widowControl w:val="0"/>
              <w:spacing w:after="0" w:line="298" w:lineRule="exact"/>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 xml:space="preserve">Окончательная проверка и утверждение подписью всех материалов завершенной и оформленной </w:t>
            </w:r>
            <w:r w:rsidR="00035BF1">
              <w:rPr>
                <w:rFonts w:eastAsia="Times New Roman"/>
                <w:color w:val="000000"/>
                <w:spacing w:val="1"/>
                <w:sz w:val="24"/>
                <w:szCs w:val="24"/>
                <w:lang w:eastAsia="ru-RU" w:bidi="ru-RU"/>
              </w:rPr>
              <w:t>ВКР</w:t>
            </w:r>
            <w:r w:rsidRPr="0036077E">
              <w:rPr>
                <w:rFonts w:eastAsia="Times New Roman"/>
                <w:color w:val="000000"/>
                <w:spacing w:val="1"/>
                <w:sz w:val="24"/>
                <w:szCs w:val="24"/>
                <w:lang w:eastAsia="ru-RU" w:bidi="ru-RU"/>
              </w:rPr>
              <w:t xml:space="preserve">. Составление письменного отзыва на </w:t>
            </w:r>
            <w:r w:rsidR="00035BF1">
              <w:rPr>
                <w:rFonts w:eastAsia="Times New Roman"/>
                <w:color w:val="000000"/>
                <w:spacing w:val="1"/>
                <w:sz w:val="24"/>
                <w:szCs w:val="24"/>
                <w:lang w:eastAsia="ru-RU" w:bidi="ru-RU"/>
              </w:rPr>
              <w:t>ВКР</w:t>
            </w:r>
            <w:r w:rsidRPr="0036077E">
              <w:rPr>
                <w:rFonts w:eastAsia="Times New Roman"/>
                <w:color w:val="000000"/>
                <w:spacing w:val="1"/>
                <w:sz w:val="24"/>
                <w:szCs w:val="24"/>
                <w:lang w:eastAsia="ru-RU" w:bidi="ru-RU"/>
              </w:rPr>
              <w:t xml:space="preserve"> </w:t>
            </w:r>
            <w:r w:rsidR="00035BF1">
              <w:rPr>
                <w:rFonts w:eastAsia="Times New Roman"/>
                <w:color w:val="000000"/>
                <w:spacing w:val="1"/>
                <w:sz w:val="24"/>
                <w:szCs w:val="24"/>
                <w:lang w:eastAsia="ru-RU" w:bidi="ru-RU"/>
              </w:rPr>
              <w:t>обучающегося</w:t>
            </w:r>
            <w:r w:rsidRPr="0036077E">
              <w:rPr>
                <w:rFonts w:eastAsia="Times New Roman"/>
                <w:color w:val="000000"/>
                <w:spacing w:val="1"/>
                <w:sz w:val="24"/>
                <w:szCs w:val="24"/>
                <w:lang w:eastAsia="ru-RU" w:bidi="ru-RU"/>
              </w:rPr>
              <w:t xml:space="preserve"> с оценкой качества его выполнения.</w:t>
            </w:r>
          </w:p>
        </w:tc>
        <w:tc>
          <w:tcPr>
            <w:tcW w:w="1853" w:type="dxa"/>
            <w:tcBorders>
              <w:top w:val="single" w:sz="4" w:space="0" w:color="auto"/>
              <w:left w:val="single" w:sz="4" w:space="0" w:color="auto"/>
              <w:right w:val="single" w:sz="4" w:space="0" w:color="auto"/>
            </w:tcBorders>
            <w:shd w:val="clear" w:color="auto" w:fill="FFFFFF"/>
          </w:tcPr>
          <w:p w14:paraId="28227E1B" w14:textId="77777777" w:rsidR="0036077E" w:rsidRPr="004334D5" w:rsidRDefault="0036077E" w:rsidP="00035BF1">
            <w:pPr>
              <w:widowControl w:val="0"/>
              <w:spacing w:after="0" w:line="210"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 xml:space="preserve">до </w:t>
            </w:r>
            <w:r>
              <w:rPr>
                <w:rFonts w:eastAsia="Times New Roman"/>
                <w:color w:val="000000"/>
                <w:spacing w:val="1"/>
                <w:sz w:val="24"/>
                <w:szCs w:val="24"/>
                <w:lang w:eastAsia="ru-RU" w:bidi="ru-RU"/>
              </w:rPr>
              <w:t>25.05.202</w:t>
            </w:r>
            <w:r w:rsidR="00035BF1">
              <w:rPr>
                <w:rFonts w:eastAsia="Times New Roman"/>
                <w:color w:val="000000"/>
                <w:spacing w:val="1"/>
                <w:sz w:val="24"/>
                <w:szCs w:val="24"/>
                <w:lang w:eastAsia="ru-RU" w:bidi="ru-RU"/>
              </w:rPr>
              <w:t>1</w:t>
            </w:r>
            <w:r>
              <w:rPr>
                <w:rFonts w:eastAsia="Times New Roman"/>
                <w:color w:val="000000"/>
                <w:spacing w:val="1"/>
                <w:sz w:val="24"/>
                <w:szCs w:val="24"/>
                <w:lang w:eastAsia="ru-RU" w:bidi="ru-RU"/>
              </w:rPr>
              <w:t>г.</w:t>
            </w:r>
          </w:p>
        </w:tc>
      </w:tr>
      <w:tr w:rsidR="0036077E" w:rsidRPr="0036077E" w14:paraId="7A3542A9" w14:textId="77777777" w:rsidTr="00035BF1">
        <w:trPr>
          <w:trHeight w:hRule="exact" w:val="1583"/>
        </w:trPr>
        <w:tc>
          <w:tcPr>
            <w:tcW w:w="1286" w:type="dxa"/>
            <w:vMerge/>
            <w:tcBorders>
              <w:left w:val="single" w:sz="4" w:space="0" w:color="auto"/>
              <w:bottom w:val="single" w:sz="4" w:space="0" w:color="auto"/>
            </w:tcBorders>
            <w:shd w:val="clear" w:color="auto" w:fill="FFFFFF"/>
          </w:tcPr>
          <w:p w14:paraId="6DD4F750" w14:textId="77777777" w:rsidR="0036077E" w:rsidRPr="004334D5" w:rsidRDefault="0036077E" w:rsidP="003A1286">
            <w:pPr>
              <w:widowControl w:val="0"/>
              <w:spacing w:after="0" w:line="240" w:lineRule="auto"/>
              <w:rPr>
                <w:rFonts w:ascii="Courier New" w:eastAsia="Courier New" w:hAnsi="Courier New" w:cs="Courier New"/>
                <w:color w:val="000000"/>
                <w:sz w:val="24"/>
                <w:szCs w:val="24"/>
                <w:lang w:eastAsia="ru-RU" w:bidi="ru-RU"/>
              </w:rPr>
            </w:pPr>
          </w:p>
        </w:tc>
        <w:tc>
          <w:tcPr>
            <w:tcW w:w="1695" w:type="dxa"/>
            <w:tcBorders>
              <w:top w:val="single" w:sz="4" w:space="0" w:color="auto"/>
              <w:left w:val="single" w:sz="4" w:space="0" w:color="auto"/>
              <w:bottom w:val="single" w:sz="4" w:space="0" w:color="auto"/>
            </w:tcBorders>
            <w:shd w:val="clear" w:color="auto" w:fill="FFFFFF"/>
          </w:tcPr>
          <w:p w14:paraId="1E209B92" w14:textId="77777777" w:rsidR="0036077E" w:rsidRDefault="0036077E" w:rsidP="003A1286">
            <w:pPr>
              <w:widowControl w:val="0"/>
              <w:spacing w:after="0" w:line="274" w:lineRule="exact"/>
              <w:jc w:val="center"/>
              <w:rPr>
                <w:rFonts w:eastAsia="Times New Roman"/>
                <w:color w:val="000000"/>
                <w:spacing w:val="1"/>
                <w:sz w:val="24"/>
                <w:szCs w:val="24"/>
                <w:lang w:eastAsia="ru-RU" w:bidi="ru-RU"/>
              </w:rPr>
            </w:pPr>
            <w:r>
              <w:rPr>
                <w:rFonts w:eastAsia="Times New Roman"/>
                <w:color w:val="000000"/>
                <w:spacing w:val="1"/>
                <w:sz w:val="24"/>
                <w:szCs w:val="24"/>
                <w:lang w:eastAsia="ru-RU" w:bidi="ru-RU"/>
              </w:rPr>
              <w:t>Заместитель директора по УПР, УВР, ТО</w:t>
            </w:r>
          </w:p>
          <w:p w14:paraId="63FCEBE8" w14:textId="77777777" w:rsidR="0036077E" w:rsidRPr="004334D5" w:rsidRDefault="0036077E" w:rsidP="003A1286">
            <w:pPr>
              <w:widowControl w:val="0"/>
              <w:spacing w:after="0" w:line="274"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Руководители</w:t>
            </w:r>
          </w:p>
          <w:p w14:paraId="78F30223" w14:textId="77777777" w:rsidR="0036077E" w:rsidRPr="004334D5" w:rsidRDefault="0036077E" w:rsidP="003A1286">
            <w:pPr>
              <w:widowControl w:val="0"/>
              <w:spacing w:after="0" w:line="274" w:lineRule="exact"/>
              <w:jc w:val="center"/>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ВКР</w:t>
            </w:r>
          </w:p>
        </w:tc>
        <w:tc>
          <w:tcPr>
            <w:tcW w:w="5109" w:type="dxa"/>
            <w:tcBorders>
              <w:top w:val="single" w:sz="4" w:space="0" w:color="auto"/>
              <w:left w:val="single" w:sz="4" w:space="0" w:color="auto"/>
              <w:bottom w:val="single" w:sz="4" w:space="0" w:color="auto"/>
            </w:tcBorders>
            <w:shd w:val="clear" w:color="auto" w:fill="FFFFFF"/>
          </w:tcPr>
          <w:p w14:paraId="1DA5F745" w14:textId="77777777" w:rsidR="0036077E" w:rsidRPr="004334D5" w:rsidRDefault="0036077E" w:rsidP="00035BF1">
            <w:pPr>
              <w:widowControl w:val="0"/>
              <w:spacing w:after="0" w:line="298" w:lineRule="exact"/>
              <w:ind w:left="20"/>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 xml:space="preserve">Окончательная проверка наличия всех составных частей </w:t>
            </w:r>
            <w:r w:rsidR="00035BF1">
              <w:rPr>
                <w:rFonts w:eastAsia="Times New Roman"/>
                <w:color w:val="000000"/>
                <w:spacing w:val="1"/>
                <w:sz w:val="24"/>
                <w:szCs w:val="24"/>
                <w:lang w:eastAsia="ru-RU" w:bidi="ru-RU"/>
              </w:rPr>
              <w:t>ВКР</w:t>
            </w:r>
            <w:r w:rsidRPr="0036077E">
              <w:rPr>
                <w:rFonts w:eastAsia="Times New Roman"/>
                <w:color w:val="000000"/>
                <w:spacing w:val="1"/>
                <w:sz w:val="24"/>
                <w:szCs w:val="24"/>
                <w:lang w:eastAsia="ru-RU" w:bidi="ru-RU"/>
              </w:rPr>
              <w:t xml:space="preserve">, рецензии руководителя на </w:t>
            </w:r>
            <w:r w:rsidR="00035BF1">
              <w:rPr>
                <w:rFonts w:eastAsia="Times New Roman"/>
                <w:color w:val="000000"/>
                <w:spacing w:val="1"/>
                <w:sz w:val="24"/>
                <w:szCs w:val="24"/>
                <w:lang w:eastAsia="ru-RU" w:bidi="ru-RU"/>
              </w:rPr>
              <w:t>ВКР.</w:t>
            </w:r>
            <w:r w:rsidRPr="0036077E">
              <w:rPr>
                <w:rFonts w:eastAsia="Times New Roman"/>
                <w:color w:val="000000"/>
                <w:spacing w:val="1"/>
                <w:sz w:val="24"/>
                <w:szCs w:val="24"/>
                <w:lang w:eastAsia="ru-RU" w:bidi="ru-RU"/>
              </w:rPr>
              <w:t xml:space="preserve"> Решение о допуске </w:t>
            </w:r>
            <w:r w:rsidR="00035BF1">
              <w:rPr>
                <w:rFonts w:eastAsia="Times New Roman"/>
                <w:color w:val="000000"/>
                <w:spacing w:val="1"/>
                <w:sz w:val="24"/>
                <w:szCs w:val="24"/>
                <w:lang w:eastAsia="ru-RU" w:bidi="ru-RU"/>
              </w:rPr>
              <w:t>обучающегося</w:t>
            </w:r>
            <w:r w:rsidRPr="0036077E">
              <w:rPr>
                <w:rFonts w:eastAsia="Times New Roman"/>
                <w:color w:val="000000"/>
                <w:spacing w:val="1"/>
                <w:sz w:val="24"/>
                <w:szCs w:val="24"/>
                <w:lang w:eastAsia="ru-RU" w:bidi="ru-RU"/>
              </w:rPr>
              <w:t xml:space="preserve"> к защите </w:t>
            </w:r>
            <w:r w:rsidR="00035BF1">
              <w:rPr>
                <w:rFonts w:eastAsia="Times New Roman"/>
                <w:color w:val="000000"/>
                <w:spacing w:val="1"/>
                <w:sz w:val="24"/>
                <w:szCs w:val="24"/>
                <w:lang w:eastAsia="ru-RU" w:bidi="ru-RU"/>
              </w:rPr>
              <w:t>ВКР</w:t>
            </w:r>
            <w:r w:rsidRPr="0036077E">
              <w:rPr>
                <w:rFonts w:eastAsia="Times New Roman"/>
                <w:color w:val="000000"/>
                <w:spacing w:val="1"/>
                <w:sz w:val="24"/>
                <w:szCs w:val="24"/>
                <w:lang w:eastAsia="ru-RU" w:bidi="ru-RU"/>
              </w:rPr>
              <w:t xml:space="preserve"> на заседании государственной экзаменационной комиссии</w:t>
            </w:r>
            <w:r w:rsidR="00035BF1">
              <w:rPr>
                <w:rFonts w:eastAsia="Times New Roman"/>
                <w:color w:val="000000"/>
                <w:spacing w:val="1"/>
                <w:sz w:val="24"/>
                <w:szCs w:val="24"/>
                <w:lang w:eastAsia="ru-RU" w:bidi="ru-RU"/>
              </w:rPr>
              <w:t>.</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030BE3F8" w14:textId="77777777" w:rsidR="0036077E" w:rsidRPr="004334D5" w:rsidRDefault="0036077E" w:rsidP="00035BF1">
            <w:pPr>
              <w:widowControl w:val="0"/>
              <w:spacing w:after="0" w:line="298" w:lineRule="exact"/>
              <w:ind w:left="360" w:hanging="280"/>
              <w:rPr>
                <w:rFonts w:eastAsia="Times New Roman"/>
                <w:color w:val="auto"/>
                <w:spacing w:val="1"/>
                <w:sz w:val="24"/>
                <w:szCs w:val="24"/>
                <w:lang w:eastAsia="ru-RU" w:bidi="ru-RU"/>
              </w:rPr>
            </w:pPr>
            <w:r w:rsidRPr="0036077E">
              <w:rPr>
                <w:rFonts w:eastAsia="Times New Roman"/>
                <w:color w:val="000000"/>
                <w:spacing w:val="1"/>
                <w:sz w:val="24"/>
                <w:szCs w:val="24"/>
                <w:lang w:eastAsia="ru-RU" w:bidi="ru-RU"/>
              </w:rPr>
              <w:t xml:space="preserve">с </w:t>
            </w:r>
            <w:r>
              <w:rPr>
                <w:rFonts w:eastAsia="Times New Roman"/>
                <w:color w:val="000000"/>
                <w:spacing w:val="1"/>
                <w:sz w:val="24"/>
                <w:szCs w:val="24"/>
                <w:lang w:eastAsia="ru-RU" w:bidi="ru-RU"/>
              </w:rPr>
              <w:t>25</w:t>
            </w:r>
            <w:r w:rsidRPr="0036077E">
              <w:rPr>
                <w:rFonts w:eastAsia="Times New Roman"/>
                <w:color w:val="000000"/>
                <w:spacing w:val="1"/>
                <w:sz w:val="24"/>
                <w:szCs w:val="24"/>
                <w:lang w:eastAsia="ru-RU" w:bidi="ru-RU"/>
              </w:rPr>
              <w:t>.05.20</w:t>
            </w:r>
            <w:r>
              <w:rPr>
                <w:rFonts w:eastAsia="Times New Roman"/>
                <w:color w:val="000000"/>
                <w:spacing w:val="1"/>
                <w:sz w:val="24"/>
                <w:szCs w:val="24"/>
                <w:lang w:eastAsia="ru-RU" w:bidi="ru-RU"/>
              </w:rPr>
              <w:t>2</w:t>
            </w:r>
            <w:r w:rsidR="00035BF1">
              <w:rPr>
                <w:rFonts w:eastAsia="Times New Roman"/>
                <w:color w:val="000000"/>
                <w:spacing w:val="1"/>
                <w:sz w:val="24"/>
                <w:szCs w:val="24"/>
                <w:lang w:eastAsia="ru-RU" w:bidi="ru-RU"/>
              </w:rPr>
              <w:t>1</w:t>
            </w:r>
            <w:r>
              <w:rPr>
                <w:rFonts w:eastAsia="Times New Roman"/>
                <w:color w:val="000000"/>
                <w:spacing w:val="1"/>
                <w:sz w:val="24"/>
                <w:szCs w:val="24"/>
                <w:lang w:eastAsia="ru-RU" w:bidi="ru-RU"/>
              </w:rPr>
              <w:t>г.</w:t>
            </w:r>
            <w:r w:rsidRPr="0036077E">
              <w:rPr>
                <w:rFonts w:eastAsia="Times New Roman"/>
                <w:color w:val="000000"/>
                <w:spacing w:val="1"/>
                <w:sz w:val="24"/>
                <w:szCs w:val="24"/>
                <w:lang w:eastAsia="ru-RU" w:bidi="ru-RU"/>
              </w:rPr>
              <w:t xml:space="preserve"> по </w:t>
            </w:r>
            <w:r>
              <w:rPr>
                <w:rFonts w:eastAsia="Times New Roman"/>
                <w:color w:val="000000"/>
                <w:spacing w:val="1"/>
                <w:sz w:val="24"/>
                <w:szCs w:val="24"/>
                <w:lang w:eastAsia="ru-RU" w:bidi="ru-RU"/>
              </w:rPr>
              <w:t>10</w:t>
            </w:r>
            <w:r w:rsidRPr="0036077E">
              <w:rPr>
                <w:rFonts w:eastAsia="Times New Roman"/>
                <w:color w:val="000000"/>
                <w:spacing w:val="1"/>
                <w:sz w:val="24"/>
                <w:szCs w:val="24"/>
                <w:lang w:eastAsia="ru-RU" w:bidi="ru-RU"/>
              </w:rPr>
              <w:t>.06.20</w:t>
            </w:r>
            <w:r>
              <w:rPr>
                <w:rFonts w:eastAsia="Times New Roman"/>
                <w:color w:val="000000"/>
                <w:spacing w:val="1"/>
                <w:sz w:val="24"/>
                <w:szCs w:val="24"/>
                <w:lang w:eastAsia="ru-RU" w:bidi="ru-RU"/>
              </w:rPr>
              <w:t>2</w:t>
            </w:r>
            <w:r w:rsidR="00035BF1">
              <w:rPr>
                <w:rFonts w:eastAsia="Times New Roman"/>
                <w:color w:val="000000"/>
                <w:spacing w:val="1"/>
                <w:sz w:val="24"/>
                <w:szCs w:val="24"/>
                <w:lang w:eastAsia="ru-RU" w:bidi="ru-RU"/>
              </w:rPr>
              <w:t>1</w:t>
            </w:r>
            <w:r>
              <w:rPr>
                <w:rFonts w:eastAsia="Times New Roman"/>
                <w:color w:val="000000"/>
                <w:spacing w:val="1"/>
                <w:sz w:val="24"/>
                <w:szCs w:val="24"/>
                <w:lang w:eastAsia="ru-RU" w:bidi="ru-RU"/>
              </w:rPr>
              <w:t>г.</w:t>
            </w:r>
            <w:r w:rsidRPr="0036077E">
              <w:rPr>
                <w:rFonts w:eastAsia="Times New Roman"/>
                <w:color w:val="000000"/>
                <w:spacing w:val="1"/>
                <w:sz w:val="24"/>
                <w:szCs w:val="24"/>
                <w:lang w:eastAsia="ru-RU" w:bidi="ru-RU"/>
              </w:rPr>
              <w:t xml:space="preserve"> по графику</w:t>
            </w:r>
          </w:p>
        </w:tc>
      </w:tr>
    </w:tbl>
    <w:p w14:paraId="684B359F" w14:textId="77777777" w:rsidR="0036077E" w:rsidRDefault="0036077E">
      <w:pPr>
        <w:spacing w:after="0"/>
        <w:ind w:firstLine="709"/>
        <w:jc w:val="both"/>
        <w:rPr>
          <w:color w:val="auto"/>
          <w:sz w:val="28"/>
          <w:szCs w:val="28"/>
        </w:rPr>
      </w:pPr>
    </w:p>
    <w:p w14:paraId="2854F8A5" w14:textId="77777777" w:rsidR="008B74B4" w:rsidRPr="00B83ABE" w:rsidRDefault="008B74B4" w:rsidP="00035BF1">
      <w:pPr>
        <w:spacing w:after="0" w:line="360" w:lineRule="auto"/>
        <w:ind w:firstLine="709"/>
        <w:jc w:val="both"/>
        <w:rPr>
          <w:color w:val="auto"/>
          <w:sz w:val="28"/>
          <w:szCs w:val="28"/>
        </w:rPr>
      </w:pPr>
      <w:r w:rsidRPr="00B83ABE">
        <w:rPr>
          <w:color w:val="auto"/>
          <w:sz w:val="28"/>
          <w:szCs w:val="28"/>
        </w:rPr>
        <w:t xml:space="preserve">2.5. Содержание государственной итоговой аттестации </w:t>
      </w:r>
    </w:p>
    <w:p w14:paraId="5ED38A49" w14:textId="77777777" w:rsidR="008B74B4" w:rsidRDefault="008B74B4" w:rsidP="00035BF1">
      <w:pPr>
        <w:spacing w:after="0" w:line="360" w:lineRule="auto"/>
        <w:ind w:firstLine="709"/>
        <w:jc w:val="both"/>
        <w:rPr>
          <w:color w:val="auto"/>
          <w:sz w:val="28"/>
          <w:szCs w:val="28"/>
        </w:rPr>
      </w:pPr>
      <w:r w:rsidRPr="008B74B4">
        <w:rPr>
          <w:color w:val="auto"/>
          <w:sz w:val="28"/>
          <w:szCs w:val="28"/>
        </w:rPr>
        <w:t xml:space="preserve">Для проведения аттестационных испытаний выпускников </w:t>
      </w:r>
      <w:r w:rsidR="009E61D3" w:rsidRPr="00652435">
        <w:rPr>
          <w:color w:val="auto"/>
          <w:sz w:val="28"/>
          <w:szCs w:val="28"/>
        </w:rPr>
        <w:t xml:space="preserve">по  </w:t>
      </w:r>
      <w:r w:rsidR="009E61D3">
        <w:rPr>
          <w:color w:val="auto"/>
          <w:sz w:val="28"/>
          <w:szCs w:val="28"/>
        </w:rPr>
        <w:t>специальност</w:t>
      </w:r>
      <w:r w:rsidR="009E61D3" w:rsidRPr="00652435">
        <w:rPr>
          <w:color w:val="auto"/>
          <w:sz w:val="28"/>
          <w:szCs w:val="28"/>
        </w:rPr>
        <w:t xml:space="preserve">и  </w:t>
      </w:r>
      <w:r w:rsidR="00035BF1">
        <w:rPr>
          <w:color w:val="auto"/>
          <w:sz w:val="28"/>
          <w:szCs w:val="28"/>
        </w:rPr>
        <w:t xml:space="preserve">43.02.01 </w:t>
      </w:r>
      <w:r w:rsidR="009E61D3">
        <w:rPr>
          <w:color w:val="auto"/>
          <w:sz w:val="28"/>
          <w:szCs w:val="28"/>
        </w:rPr>
        <w:t>Организация обслуживания в общественном питании</w:t>
      </w:r>
      <w:r w:rsidRPr="008B74B4">
        <w:rPr>
          <w:color w:val="auto"/>
          <w:sz w:val="28"/>
          <w:szCs w:val="28"/>
        </w:rPr>
        <w:t xml:space="preserve"> уста</w:t>
      </w:r>
      <w:r w:rsidR="00F258D6">
        <w:rPr>
          <w:color w:val="auto"/>
          <w:sz w:val="28"/>
          <w:szCs w:val="28"/>
        </w:rPr>
        <w:t xml:space="preserve">навливается тематика выпускной </w:t>
      </w:r>
      <w:r w:rsidRPr="008B74B4">
        <w:rPr>
          <w:color w:val="auto"/>
          <w:sz w:val="28"/>
          <w:szCs w:val="28"/>
        </w:rPr>
        <w:t xml:space="preserve"> квалификационной работы. </w:t>
      </w:r>
    </w:p>
    <w:p w14:paraId="746D0322" w14:textId="77777777" w:rsidR="008B74B4" w:rsidRDefault="008B74B4" w:rsidP="00035BF1">
      <w:pPr>
        <w:spacing w:after="0" w:line="360" w:lineRule="auto"/>
        <w:ind w:firstLine="709"/>
        <w:jc w:val="both"/>
        <w:rPr>
          <w:color w:val="auto"/>
          <w:sz w:val="28"/>
          <w:szCs w:val="28"/>
        </w:rPr>
      </w:pPr>
      <w:r w:rsidRPr="008B74B4">
        <w:rPr>
          <w:color w:val="auto"/>
          <w:sz w:val="28"/>
          <w:szCs w:val="28"/>
        </w:rPr>
        <w:t xml:space="preserve">Индивидуальная тематика разрабатывается руководителями выпускных квалификационных работ, заинтересованных в разработке данных тем. Тематика выпускных квалификационных работ определяется по согласованию с работодателем и  заместителем директора по учебной работе, утверждается приказом директора.  </w:t>
      </w:r>
    </w:p>
    <w:p w14:paraId="151E2FC8" w14:textId="77777777" w:rsidR="008B74B4" w:rsidRDefault="008B74B4" w:rsidP="00F258D6">
      <w:pPr>
        <w:spacing w:after="0" w:line="360" w:lineRule="auto"/>
        <w:ind w:firstLine="709"/>
        <w:jc w:val="both"/>
        <w:rPr>
          <w:color w:val="auto"/>
          <w:sz w:val="28"/>
          <w:szCs w:val="28"/>
        </w:rPr>
      </w:pPr>
      <w:r w:rsidRPr="008B74B4">
        <w:rPr>
          <w:color w:val="auto"/>
          <w:sz w:val="28"/>
          <w:szCs w:val="28"/>
        </w:rPr>
        <w:t>Выпускнику предоставляется право выбора темы выпускной квалификационной работы из предложенного перечня тем, одоб</w:t>
      </w:r>
      <w:r w:rsidR="00F258D6">
        <w:rPr>
          <w:color w:val="auto"/>
          <w:sz w:val="28"/>
          <w:szCs w:val="28"/>
        </w:rPr>
        <w:t>ренных на заседании предметно - цикловой</w:t>
      </w:r>
      <w:r w:rsidRPr="008B74B4">
        <w:rPr>
          <w:color w:val="auto"/>
          <w:sz w:val="28"/>
          <w:szCs w:val="28"/>
        </w:rPr>
        <w:t xml:space="preserve"> комиссии преподавателей, реализующих ОПОП </w:t>
      </w:r>
      <w:r w:rsidR="009E61D3" w:rsidRPr="00652435">
        <w:rPr>
          <w:color w:val="auto"/>
          <w:sz w:val="28"/>
          <w:szCs w:val="28"/>
        </w:rPr>
        <w:t xml:space="preserve">по  </w:t>
      </w:r>
      <w:r w:rsidR="009E61D3">
        <w:rPr>
          <w:color w:val="auto"/>
          <w:sz w:val="28"/>
          <w:szCs w:val="28"/>
        </w:rPr>
        <w:t>специальност</w:t>
      </w:r>
      <w:r w:rsidR="009E61D3" w:rsidRPr="00652435">
        <w:rPr>
          <w:color w:val="auto"/>
          <w:sz w:val="28"/>
          <w:szCs w:val="28"/>
        </w:rPr>
        <w:t xml:space="preserve">и  </w:t>
      </w:r>
      <w:r w:rsidR="00F258D6">
        <w:rPr>
          <w:color w:val="auto"/>
          <w:sz w:val="28"/>
          <w:szCs w:val="28"/>
        </w:rPr>
        <w:t xml:space="preserve">43.02.01 </w:t>
      </w:r>
      <w:r w:rsidR="009E61D3">
        <w:rPr>
          <w:color w:val="auto"/>
          <w:sz w:val="28"/>
          <w:szCs w:val="28"/>
        </w:rPr>
        <w:t>Организация обслуживания в общественном питании</w:t>
      </w:r>
      <w:r w:rsidRPr="008B74B4">
        <w:rPr>
          <w:color w:val="auto"/>
          <w:sz w:val="28"/>
          <w:szCs w:val="28"/>
        </w:rPr>
        <w:t xml:space="preserve">, утвержденных директором.    </w:t>
      </w:r>
    </w:p>
    <w:p w14:paraId="421BCC05" w14:textId="77777777" w:rsidR="008B74B4" w:rsidRDefault="008B74B4" w:rsidP="00F258D6">
      <w:pPr>
        <w:spacing w:after="0" w:line="360" w:lineRule="auto"/>
        <w:ind w:firstLine="709"/>
        <w:jc w:val="both"/>
        <w:rPr>
          <w:color w:val="auto"/>
          <w:sz w:val="28"/>
          <w:szCs w:val="28"/>
        </w:rPr>
      </w:pPr>
      <w:r w:rsidRPr="008B74B4">
        <w:rPr>
          <w:color w:val="auto"/>
          <w:sz w:val="28"/>
          <w:szCs w:val="28"/>
        </w:rPr>
        <w:t xml:space="preserve">Обязательным требованием для выпускной квалификационной работы является соответствие ее тематики содержанию одного или нескольких </w:t>
      </w:r>
      <w:r w:rsidRPr="008B74B4">
        <w:rPr>
          <w:color w:val="auto"/>
          <w:sz w:val="28"/>
          <w:szCs w:val="28"/>
        </w:rPr>
        <w:lastRenderedPageBreak/>
        <w:t xml:space="preserve">профессиональных модулей и предъявление к оценке освоенных обучающимся компетенций. </w:t>
      </w:r>
    </w:p>
    <w:p w14:paraId="3F6EB6C8" w14:textId="77777777" w:rsidR="008B74B4" w:rsidRDefault="008B74B4" w:rsidP="00F258D6">
      <w:pPr>
        <w:spacing w:after="0" w:line="360" w:lineRule="auto"/>
        <w:ind w:firstLine="709"/>
        <w:jc w:val="both"/>
        <w:rPr>
          <w:color w:val="auto"/>
          <w:sz w:val="28"/>
          <w:szCs w:val="28"/>
        </w:rPr>
      </w:pPr>
      <w:r w:rsidRPr="008B74B4">
        <w:rPr>
          <w:color w:val="auto"/>
          <w:sz w:val="28"/>
          <w:szCs w:val="28"/>
        </w:rPr>
        <w:t xml:space="preserve">Закрепление темы выпускных квалификационных работ за </w:t>
      </w:r>
      <w:r w:rsidR="00F258D6">
        <w:rPr>
          <w:color w:val="auto"/>
          <w:sz w:val="28"/>
          <w:szCs w:val="28"/>
        </w:rPr>
        <w:t xml:space="preserve">обучающимися </w:t>
      </w:r>
      <w:r w:rsidRPr="008B74B4">
        <w:rPr>
          <w:color w:val="auto"/>
          <w:sz w:val="28"/>
          <w:szCs w:val="28"/>
        </w:rPr>
        <w:t xml:space="preserve">и назначение руководителей ВКР осуществляется путем издания приказа директора техникума.  Задание </w:t>
      </w:r>
      <w:r w:rsidR="00F258D6">
        <w:rPr>
          <w:color w:val="auto"/>
          <w:sz w:val="28"/>
          <w:szCs w:val="28"/>
        </w:rPr>
        <w:t>обучающемуся</w:t>
      </w:r>
      <w:r w:rsidRPr="008B74B4">
        <w:rPr>
          <w:color w:val="auto"/>
          <w:sz w:val="28"/>
          <w:szCs w:val="28"/>
        </w:rPr>
        <w:t xml:space="preserve"> на разработку темы выпускной </w:t>
      </w:r>
      <w:r>
        <w:rPr>
          <w:color w:val="auto"/>
          <w:sz w:val="28"/>
          <w:szCs w:val="28"/>
        </w:rPr>
        <w:t xml:space="preserve">квалификационной   </w:t>
      </w:r>
      <w:r w:rsidRPr="008B74B4">
        <w:rPr>
          <w:color w:val="auto"/>
          <w:sz w:val="28"/>
          <w:szCs w:val="28"/>
        </w:rPr>
        <w:t>работы оформляются на бланке установленной формы (</w:t>
      </w:r>
      <w:r w:rsidR="00F258D6">
        <w:rPr>
          <w:color w:val="auto"/>
          <w:sz w:val="28"/>
          <w:szCs w:val="28"/>
        </w:rPr>
        <w:t xml:space="preserve">см. </w:t>
      </w:r>
      <w:r w:rsidRPr="008B74B4">
        <w:rPr>
          <w:color w:val="auto"/>
          <w:sz w:val="28"/>
          <w:szCs w:val="28"/>
        </w:rPr>
        <w:t xml:space="preserve">Приложение </w:t>
      </w:r>
      <w:r w:rsidR="00F258D6">
        <w:rPr>
          <w:color w:val="auto"/>
          <w:sz w:val="28"/>
          <w:szCs w:val="28"/>
        </w:rPr>
        <w:t>А</w:t>
      </w:r>
      <w:r w:rsidRPr="008B74B4">
        <w:rPr>
          <w:color w:val="auto"/>
          <w:sz w:val="28"/>
          <w:szCs w:val="28"/>
        </w:rPr>
        <w:t xml:space="preserve">). Тематика ВКР должна: </w:t>
      </w:r>
    </w:p>
    <w:p w14:paraId="1566DDC4" w14:textId="77777777" w:rsidR="008B74B4" w:rsidRDefault="008B74B4" w:rsidP="00F258D6">
      <w:pPr>
        <w:spacing w:after="0" w:line="360" w:lineRule="auto"/>
        <w:ind w:firstLine="709"/>
        <w:jc w:val="both"/>
        <w:rPr>
          <w:color w:val="auto"/>
          <w:sz w:val="28"/>
          <w:szCs w:val="28"/>
        </w:rPr>
      </w:pPr>
      <w:r w:rsidRPr="008B74B4">
        <w:rPr>
          <w:color w:val="auto"/>
          <w:sz w:val="28"/>
          <w:szCs w:val="28"/>
        </w:rPr>
        <w:t>- соответствовать современному уровню и перспективам развития отрасли</w:t>
      </w:r>
      <w:r w:rsidR="00F258D6">
        <w:rPr>
          <w:color w:val="auto"/>
          <w:sz w:val="28"/>
          <w:szCs w:val="28"/>
        </w:rPr>
        <w:t xml:space="preserve"> общественного питания</w:t>
      </w:r>
      <w:r w:rsidRPr="008B74B4">
        <w:rPr>
          <w:color w:val="auto"/>
          <w:sz w:val="28"/>
          <w:szCs w:val="28"/>
        </w:rPr>
        <w:t xml:space="preserve">;  </w:t>
      </w:r>
    </w:p>
    <w:p w14:paraId="26566A24" w14:textId="77777777" w:rsidR="008B74B4" w:rsidRDefault="008B74B4" w:rsidP="00F258D6">
      <w:pPr>
        <w:spacing w:after="0" w:line="360" w:lineRule="auto"/>
        <w:ind w:firstLine="709"/>
        <w:jc w:val="both"/>
        <w:rPr>
          <w:color w:val="auto"/>
          <w:sz w:val="28"/>
          <w:szCs w:val="28"/>
        </w:rPr>
      </w:pPr>
      <w:r w:rsidRPr="008B74B4">
        <w:rPr>
          <w:color w:val="auto"/>
          <w:sz w:val="28"/>
          <w:szCs w:val="28"/>
        </w:rPr>
        <w:t xml:space="preserve">- создавать возможность реальной работы с решением актуальных практических задач;  </w:t>
      </w:r>
    </w:p>
    <w:p w14:paraId="5C32BAEC" w14:textId="77777777" w:rsidR="008B74B4" w:rsidRPr="008B74B4" w:rsidRDefault="008B74B4" w:rsidP="00B83ABE">
      <w:pPr>
        <w:spacing w:after="0" w:line="360" w:lineRule="auto"/>
        <w:ind w:firstLine="709"/>
        <w:jc w:val="both"/>
        <w:rPr>
          <w:color w:val="auto"/>
          <w:sz w:val="28"/>
          <w:szCs w:val="28"/>
        </w:rPr>
      </w:pPr>
      <w:r w:rsidRPr="008B74B4">
        <w:rPr>
          <w:color w:val="auto"/>
          <w:sz w:val="28"/>
          <w:szCs w:val="28"/>
        </w:rPr>
        <w:t xml:space="preserve">- быть достаточно разнообразной для возможности выбора </w:t>
      </w:r>
      <w:r w:rsidR="00F258D6">
        <w:rPr>
          <w:color w:val="auto"/>
          <w:sz w:val="28"/>
          <w:szCs w:val="28"/>
        </w:rPr>
        <w:t>обучающимся</w:t>
      </w:r>
      <w:r w:rsidRPr="008B74B4">
        <w:t xml:space="preserve"> </w:t>
      </w:r>
      <w:r w:rsidRPr="008B74B4">
        <w:rPr>
          <w:color w:val="auto"/>
          <w:sz w:val="28"/>
          <w:szCs w:val="28"/>
        </w:rPr>
        <w:t xml:space="preserve">темы в соответствии с индивидуальными склонностями и способностями.  </w:t>
      </w:r>
    </w:p>
    <w:p w14:paraId="2139D364" w14:textId="77777777" w:rsidR="00D528B8" w:rsidRDefault="008B74B4" w:rsidP="00F258D6">
      <w:pPr>
        <w:spacing w:after="0" w:line="360" w:lineRule="auto"/>
        <w:ind w:firstLine="709"/>
        <w:jc w:val="both"/>
        <w:rPr>
          <w:color w:val="auto"/>
          <w:sz w:val="28"/>
          <w:szCs w:val="28"/>
        </w:rPr>
      </w:pPr>
      <w:r w:rsidRPr="00B83ABE">
        <w:rPr>
          <w:color w:val="auto"/>
          <w:sz w:val="28"/>
          <w:szCs w:val="28"/>
        </w:rPr>
        <w:t xml:space="preserve">2.5.1. Тематика выпускных квалификационных работ </w:t>
      </w:r>
    </w:p>
    <w:p w14:paraId="426F6D22" w14:textId="77777777" w:rsidR="008B74B4" w:rsidRDefault="008B74B4" w:rsidP="00D528B8">
      <w:pPr>
        <w:spacing w:after="0" w:line="360" w:lineRule="auto"/>
        <w:ind w:firstLine="709"/>
        <w:jc w:val="both"/>
        <w:rPr>
          <w:color w:val="auto"/>
          <w:sz w:val="28"/>
          <w:szCs w:val="28"/>
        </w:rPr>
      </w:pPr>
      <w:r w:rsidRPr="008B74B4">
        <w:rPr>
          <w:color w:val="auto"/>
          <w:sz w:val="28"/>
          <w:szCs w:val="28"/>
        </w:rPr>
        <w:t xml:space="preserve">Цель выпускной квалификационной работы: выявление уровня профессиональной подготовки выпускника, предусмотренного квалификационной характеристикой и определение готовности его к самостоятельной профессиональной деятельности, способности самостоятельно применять полученные теоретические знания </w:t>
      </w:r>
      <w:r w:rsidR="00D528B8">
        <w:rPr>
          <w:color w:val="auto"/>
          <w:sz w:val="28"/>
          <w:szCs w:val="28"/>
        </w:rPr>
        <w:t xml:space="preserve">для решения практических задач,  </w:t>
      </w:r>
      <w:r w:rsidRPr="008B74B4">
        <w:rPr>
          <w:color w:val="auto"/>
          <w:sz w:val="28"/>
          <w:szCs w:val="28"/>
        </w:rPr>
        <w:t xml:space="preserve">умений пользоваться учебниками, учебными пособиями, современным справочным материалом, специальной технической литературой, каталогами, стандартами, нормативными документами, а также знания современной техники и технологии. </w:t>
      </w:r>
    </w:p>
    <w:p w14:paraId="47BA87F8" w14:textId="77777777" w:rsidR="008B74B4" w:rsidRDefault="008B74B4" w:rsidP="00F258D6">
      <w:pPr>
        <w:spacing w:after="0" w:line="360" w:lineRule="auto"/>
        <w:ind w:firstLine="709"/>
        <w:jc w:val="both"/>
        <w:rPr>
          <w:color w:val="auto"/>
          <w:sz w:val="28"/>
          <w:szCs w:val="28"/>
        </w:rPr>
      </w:pPr>
      <w:r w:rsidRPr="008B74B4">
        <w:rPr>
          <w:color w:val="auto"/>
          <w:sz w:val="28"/>
          <w:szCs w:val="28"/>
        </w:rPr>
        <w:t xml:space="preserve">Выпускная </w:t>
      </w:r>
      <w:r w:rsidR="00F258D6">
        <w:rPr>
          <w:color w:val="auto"/>
          <w:sz w:val="28"/>
          <w:szCs w:val="28"/>
        </w:rPr>
        <w:t xml:space="preserve">квалификационная работа </w:t>
      </w:r>
      <w:r w:rsidR="009E61D3" w:rsidRPr="00652435">
        <w:rPr>
          <w:color w:val="auto"/>
          <w:sz w:val="28"/>
          <w:szCs w:val="28"/>
        </w:rPr>
        <w:t xml:space="preserve">по  </w:t>
      </w:r>
      <w:r w:rsidR="009E61D3">
        <w:rPr>
          <w:color w:val="auto"/>
          <w:sz w:val="28"/>
          <w:szCs w:val="28"/>
        </w:rPr>
        <w:t>специальност</w:t>
      </w:r>
      <w:r w:rsidR="009E61D3" w:rsidRPr="00652435">
        <w:rPr>
          <w:color w:val="auto"/>
          <w:sz w:val="28"/>
          <w:szCs w:val="28"/>
        </w:rPr>
        <w:t xml:space="preserve">и  </w:t>
      </w:r>
      <w:r w:rsidR="00F258D6">
        <w:rPr>
          <w:color w:val="auto"/>
          <w:sz w:val="28"/>
          <w:szCs w:val="28"/>
        </w:rPr>
        <w:t xml:space="preserve">43.02.01 </w:t>
      </w:r>
      <w:r w:rsidR="009E61D3">
        <w:rPr>
          <w:color w:val="auto"/>
          <w:sz w:val="28"/>
          <w:szCs w:val="28"/>
        </w:rPr>
        <w:t>Организация обслуживания в общественном питании  проводится по  пяти</w:t>
      </w:r>
      <w:r w:rsidRPr="008B74B4">
        <w:rPr>
          <w:color w:val="auto"/>
          <w:sz w:val="28"/>
          <w:szCs w:val="28"/>
        </w:rPr>
        <w:t xml:space="preserve"> освоенным профессиональным модулям </w:t>
      </w:r>
    </w:p>
    <w:p w14:paraId="59FF0E08" w14:textId="77777777" w:rsidR="008B74B4" w:rsidRDefault="008B74B4" w:rsidP="00F258D6">
      <w:pPr>
        <w:spacing w:after="0" w:line="360" w:lineRule="auto"/>
        <w:ind w:firstLine="709"/>
        <w:jc w:val="both"/>
        <w:rPr>
          <w:color w:val="auto"/>
          <w:sz w:val="28"/>
          <w:szCs w:val="28"/>
        </w:rPr>
      </w:pPr>
      <w:r w:rsidRPr="008B74B4">
        <w:rPr>
          <w:color w:val="auto"/>
          <w:sz w:val="28"/>
          <w:szCs w:val="28"/>
        </w:rPr>
        <w:t xml:space="preserve">ПМ.01.  </w:t>
      </w:r>
      <w:r w:rsidR="009E61D3">
        <w:rPr>
          <w:color w:val="auto"/>
          <w:sz w:val="28"/>
          <w:szCs w:val="28"/>
        </w:rPr>
        <w:t>Организация питания в организациях общественного питания</w:t>
      </w:r>
      <w:r w:rsidR="00F258D6">
        <w:rPr>
          <w:color w:val="auto"/>
          <w:sz w:val="28"/>
          <w:szCs w:val="28"/>
        </w:rPr>
        <w:t>.</w:t>
      </w:r>
      <w:r w:rsidRPr="008B74B4">
        <w:rPr>
          <w:color w:val="auto"/>
          <w:sz w:val="28"/>
          <w:szCs w:val="28"/>
        </w:rPr>
        <w:t xml:space="preserve">  </w:t>
      </w:r>
    </w:p>
    <w:p w14:paraId="28CA3A0D" w14:textId="77777777" w:rsidR="008B74B4" w:rsidRDefault="008B74B4" w:rsidP="00F258D6">
      <w:pPr>
        <w:spacing w:after="0" w:line="360" w:lineRule="auto"/>
        <w:ind w:firstLine="709"/>
        <w:jc w:val="both"/>
        <w:rPr>
          <w:color w:val="auto"/>
          <w:sz w:val="28"/>
          <w:szCs w:val="28"/>
        </w:rPr>
      </w:pPr>
      <w:r w:rsidRPr="008B74B4">
        <w:rPr>
          <w:color w:val="auto"/>
          <w:sz w:val="28"/>
          <w:szCs w:val="28"/>
        </w:rPr>
        <w:t xml:space="preserve">ПМ.02. </w:t>
      </w:r>
      <w:r w:rsidR="009E61D3">
        <w:rPr>
          <w:color w:val="auto"/>
          <w:sz w:val="28"/>
          <w:szCs w:val="28"/>
        </w:rPr>
        <w:t>Организация обслуживания в организациях общественного питания</w:t>
      </w:r>
      <w:r w:rsidR="00F258D6">
        <w:rPr>
          <w:color w:val="auto"/>
          <w:sz w:val="28"/>
          <w:szCs w:val="28"/>
        </w:rPr>
        <w:t>.</w:t>
      </w:r>
    </w:p>
    <w:p w14:paraId="7121C2D6" w14:textId="77777777" w:rsidR="008B74B4" w:rsidRDefault="008B74B4" w:rsidP="00F258D6">
      <w:pPr>
        <w:spacing w:after="0" w:line="360" w:lineRule="auto"/>
        <w:ind w:firstLine="709"/>
        <w:jc w:val="both"/>
        <w:rPr>
          <w:color w:val="auto"/>
          <w:sz w:val="28"/>
          <w:szCs w:val="28"/>
        </w:rPr>
      </w:pPr>
      <w:r w:rsidRPr="008B74B4">
        <w:rPr>
          <w:color w:val="auto"/>
          <w:sz w:val="28"/>
          <w:szCs w:val="28"/>
        </w:rPr>
        <w:lastRenderedPageBreak/>
        <w:t xml:space="preserve">ПМ.03. </w:t>
      </w:r>
      <w:r w:rsidR="009E61D3">
        <w:rPr>
          <w:color w:val="auto"/>
          <w:sz w:val="28"/>
          <w:szCs w:val="28"/>
        </w:rPr>
        <w:t>маркетинговая деятельность в организациях общественного питания</w:t>
      </w:r>
      <w:r w:rsidR="00F258D6">
        <w:rPr>
          <w:color w:val="auto"/>
          <w:sz w:val="28"/>
          <w:szCs w:val="28"/>
        </w:rPr>
        <w:t>.</w:t>
      </w:r>
      <w:r w:rsidRPr="008B74B4">
        <w:rPr>
          <w:color w:val="auto"/>
          <w:sz w:val="28"/>
          <w:szCs w:val="28"/>
        </w:rPr>
        <w:t xml:space="preserve"> </w:t>
      </w:r>
    </w:p>
    <w:p w14:paraId="373C7BD6" w14:textId="77777777" w:rsidR="009E61D3" w:rsidRDefault="009E61D3" w:rsidP="00F258D6">
      <w:pPr>
        <w:spacing w:after="0" w:line="360" w:lineRule="auto"/>
        <w:ind w:firstLine="709"/>
        <w:jc w:val="both"/>
        <w:rPr>
          <w:color w:val="auto"/>
          <w:sz w:val="28"/>
          <w:szCs w:val="28"/>
        </w:rPr>
      </w:pPr>
      <w:r>
        <w:rPr>
          <w:color w:val="auto"/>
          <w:sz w:val="28"/>
          <w:szCs w:val="28"/>
        </w:rPr>
        <w:t>ПМ.04 Контроль качества продукции и услуг общественного питания</w:t>
      </w:r>
      <w:r w:rsidR="00F258D6">
        <w:rPr>
          <w:color w:val="auto"/>
          <w:sz w:val="28"/>
          <w:szCs w:val="28"/>
        </w:rPr>
        <w:t>.</w:t>
      </w:r>
    </w:p>
    <w:p w14:paraId="26679065" w14:textId="77777777" w:rsidR="009E61D3" w:rsidRDefault="009E61D3" w:rsidP="00F258D6">
      <w:pPr>
        <w:spacing w:after="0" w:line="360" w:lineRule="auto"/>
        <w:ind w:firstLine="709"/>
        <w:jc w:val="both"/>
        <w:rPr>
          <w:color w:val="auto"/>
          <w:sz w:val="28"/>
          <w:szCs w:val="28"/>
        </w:rPr>
      </w:pPr>
      <w:r>
        <w:rPr>
          <w:color w:val="auto"/>
          <w:sz w:val="28"/>
          <w:szCs w:val="28"/>
        </w:rPr>
        <w:t xml:space="preserve">ПМ.05 </w:t>
      </w:r>
      <w:r w:rsidR="00407334">
        <w:rPr>
          <w:color w:val="auto"/>
          <w:sz w:val="28"/>
          <w:szCs w:val="28"/>
        </w:rPr>
        <w:t>В</w:t>
      </w:r>
      <w:r>
        <w:rPr>
          <w:color w:val="auto"/>
          <w:sz w:val="28"/>
          <w:szCs w:val="28"/>
        </w:rPr>
        <w:t>ыполнение работ по профессии «Официант»</w:t>
      </w:r>
      <w:r w:rsidR="00F258D6">
        <w:rPr>
          <w:color w:val="auto"/>
          <w:sz w:val="28"/>
          <w:szCs w:val="28"/>
        </w:rPr>
        <w:t>.</w:t>
      </w:r>
    </w:p>
    <w:p w14:paraId="6E1B2963" w14:textId="77777777" w:rsidR="00FD4EBA" w:rsidRDefault="008B74B4" w:rsidP="00D528B8">
      <w:pPr>
        <w:spacing w:after="0"/>
        <w:ind w:firstLine="709"/>
        <w:jc w:val="both"/>
        <w:rPr>
          <w:color w:val="auto"/>
          <w:sz w:val="28"/>
          <w:szCs w:val="28"/>
        </w:rPr>
      </w:pPr>
      <w:r w:rsidRPr="008B74B4">
        <w:rPr>
          <w:color w:val="auto"/>
          <w:sz w:val="28"/>
          <w:szCs w:val="28"/>
        </w:rPr>
        <w:t xml:space="preserve">Тематика </w:t>
      </w:r>
      <w:r w:rsidR="009E61D3">
        <w:rPr>
          <w:color w:val="auto"/>
          <w:sz w:val="28"/>
          <w:szCs w:val="28"/>
        </w:rPr>
        <w:t>выпускных квалификационных</w:t>
      </w:r>
      <w:r w:rsidRPr="008B74B4">
        <w:rPr>
          <w:color w:val="auto"/>
          <w:sz w:val="28"/>
          <w:szCs w:val="28"/>
        </w:rPr>
        <w:t xml:space="preserve"> работ</w:t>
      </w:r>
    </w:p>
    <w:tbl>
      <w:tblPr>
        <w:tblW w:w="0" w:type="auto"/>
        <w:tblLayout w:type="fixed"/>
        <w:tblCellMar>
          <w:left w:w="10" w:type="dxa"/>
          <w:right w:w="10" w:type="dxa"/>
        </w:tblCellMar>
        <w:tblLook w:val="0000" w:firstRow="0" w:lastRow="0" w:firstColumn="0" w:lastColumn="0" w:noHBand="0" w:noVBand="0"/>
      </w:tblPr>
      <w:tblGrid>
        <w:gridCol w:w="830"/>
        <w:gridCol w:w="8536"/>
      </w:tblGrid>
      <w:tr w:rsidR="001530B3" w:rsidRPr="001D5023" w14:paraId="5F045B8F" w14:textId="77777777" w:rsidTr="001530B3">
        <w:trPr>
          <w:trHeight w:hRule="exact" w:val="912"/>
        </w:trPr>
        <w:tc>
          <w:tcPr>
            <w:tcW w:w="830" w:type="dxa"/>
            <w:tcBorders>
              <w:top w:val="single" w:sz="4" w:space="0" w:color="auto"/>
              <w:left w:val="single" w:sz="4" w:space="0" w:color="auto"/>
            </w:tcBorders>
            <w:shd w:val="clear" w:color="auto" w:fill="FFFFFF"/>
          </w:tcPr>
          <w:p w14:paraId="230FABBC" w14:textId="77777777" w:rsidR="001530B3" w:rsidRPr="001D5023" w:rsidRDefault="001530B3" w:rsidP="001530B3">
            <w:pPr>
              <w:widowControl w:val="0"/>
              <w:spacing w:after="0" w:line="210" w:lineRule="exact"/>
              <w:ind w:left="300"/>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w:t>
            </w:r>
          </w:p>
          <w:p w14:paraId="2B3C0D03" w14:textId="77777777" w:rsidR="001530B3" w:rsidRPr="001D5023" w:rsidRDefault="001530B3" w:rsidP="001530B3">
            <w:pPr>
              <w:widowControl w:val="0"/>
              <w:spacing w:before="120" w:after="0" w:line="210" w:lineRule="exact"/>
              <w:ind w:left="120"/>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темы</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39CBEB08" w14:textId="77777777" w:rsidR="001530B3" w:rsidRPr="001D5023" w:rsidRDefault="001530B3" w:rsidP="001530B3">
            <w:pPr>
              <w:widowControl w:val="0"/>
              <w:spacing w:after="0" w:line="302" w:lineRule="exact"/>
              <w:jc w:val="center"/>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Наименование темы выпускной квалификационной работы</w:t>
            </w:r>
          </w:p>
        </w:tc>
      </w:tr>
      <w:tr w:rsidR="001530B3" w:rsidRPr="001D5023" w14:paraId="1F79E289" w14:textId="77777777" w:rsidTr="00F258D6">
        <w:trPr>
          <w:trHeight w:hRule="exact" w:val="787"/>
        </w:trPr>
        <w:tc>
          <w:tcPr>
            <w:tcW w:w="830" w:type="dxa"/>
            <w:tcBorders>
              <w:top w:val="single" w:sz="4" w:space="0" w:color="auto"/>
              <w:left w:val="single" w:sz="4" w:space="0" w:color="auto"/>
            </w:tcBorders>
            <w:shd w:val="clear" w:color="auto" w:fill="FFFFFF"/>
            <w:vAlign w:val="center"/>
          </w:tcPr>
          <w:p w14:paraId="45396BFE" w14:textId="77777777" w:rsidR="001530B3" w:rsidRPr="001D5023" w:rsidRDefault="001530B3" w:rsidP="001530B3">
            <w:pPr>
              <w:widowControl w:val="0"/>
              <w:spacing w:after="0" w:line="210" w:lineRule="exact"/>
              <w:ind w:left="120"/>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1.</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46F0D075"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Организация обслуживания банкета  кафе на 35 персон, по  случаю бракосочетания</w:t>
            </w:r>
            <w:r w:rsidR="00F258D6">
              <w:rPr>
                <w:rFonts w:ascii="Times New Roman" w:hAnsi="Times New Roman"/>
                <w:sz w:val="24"/>
                <w:szCs w:val="24"/>
              </w:rPr>
              <w:t xml:space="preserve"> в кафе «_______________»</w:t>
            </w:r>
            <w:r w:rsidRPr="001530B3">
              <w:rPr>
                <w:rFonts w:ascii="Times New Roman" w:hAnsi="Times New Roman"/>
                <w:sz w:val="24"/>
                <w:szCs w:val="24"/>
              </w:rPr>
              <w:t>.</w:t>
            </w:r>
          </w:p>
        </w:tc>
      </w:tr>
      <w:tr w:rsidR="001530B3" w:rsidRPr="001D5023" w14:paraId="5F859C89" w14:textId="77777777" w:rsidTr="001530B3">
        <w:trPr>
          <w:trHeight w:hRule="exact" w:val="562"/>
        </w:trPr>
        <w:tc>
          <w:tcPr>
            <w:tcW w:w="830" w:type="dxa"/>
            <w:tcBorders>
              <w:top w:val="single" w:sz="4" w:space="0" w:color="auto"/>
              <w:left w:val="single" w:sz="4" w:space="0" w:color="auto"/>
            </w:tcBorders>
            <w:shd w:val="clear" w:color="auto" w:fill="FFFFFF"/>
            <w:vAlign w:val="center"/>
          </w:tcPr>
          <w:p w14:paraId="21F466EE" w14:textId="77777777" w:rsidR="001530B3" w:rsidRPr="001D5023" w:rsidRDefault="001530B3" w:rsidP="001530B3">
            <w:pPr>
              <w:widowControl w:val="0"/>
              <w:spacing w:after="0" w:line="210" w:lineRule="exact"/>
              <w:ind w:left="120"/>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2.</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381D850A"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Организация обслуживания в кафе</w:t>
            </w:r>
            <w:r w:rsidR="00F258D6">
              <w:rPr>
                <w:rFonts w:ascii="Times New Roman" w:hAnsi="Times New Roman"/>
                <w:sz w:val="24"/>
                <w:szCs w:val="24"/>
              </w:rPr>
              <w:t xml:space="preserve"> «__________»  банкет-чай</w:t>
            </w:r>
            <w:r w:rsidRPr="001530B3">
              <w:rPr>
                <w:rFonts w:ascii="Times New Roman" w:hAnsi="Times New Roman"/>
                <w:sz w:val="24"/>
                <w:szCs w:val="24"/>
              </w:rPr>
              <w:t xml:space="preserve"> на 25 персон.</w:t>
            </w:r>
          </w:p>
        </w:tc>
      </w:tr>
      <w:tr w:rsidR="001530B3" w:rsidRPr="001D5023" w14:paraId="6940D23F" w14:textId="77777777" w:rsidTr="00F258D6">
        <w:trPr>
          <w:trHeight w:hRule="exact" w:val="707"/>
        </w:trPr>
        <w:tc>
          <w:tcPr>
            <w:tcW w:w="830" w:type="dxa"/>
            <w:tcBorders>
              <w:top w:val="single" w:sz="4" w:space="0" w:color="auto"/>
              <w:left w:val="single" w:sz="4" w:space="0" w:color="auto"/>
            </w:tcBorders>
            <w:shd w:val="clear" w:color="auto" w:fill="FFFFFF"/>
          </w:tcPr>
          <w:p w14:paraId="23D30DAF" w14:textId="77777777" w:rsidR="001530B3" w:rsidRPr="001D5023" w:rsidRDefault="001530B3" w:rsidP="001530B3">
            <w:pPr>
              <w:widowControl w:val="0"/>
              <w:spacing w:after="0" w:line="210" w:lineRule="exact"/>
              <w:ind w:left="120"/>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3.</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72C0CB36"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Организация обслуживания банкета в кафе</w:t>
            </w:r>
            <w:r w:rsidR="00F258D6">
              <w:rPr>
                <w:rFonts w:ascii="Times New Roman" w:hAnsi="Times New Roman"/>
                <w:sz w:val="24"/>
                <w:szCs w:val="24"/>
              </w:rPr>
              <w:t xml:space="preserve"> «________»</w:t>
            </w:r>
            <w:r w:rsidRPr="001530B3">
              <w:rPr>
                <w:rFonts w:ascii="Times New Roman" w:hAnsi="Times New Roman"/>
                <w:sz w:val="24"/>
                <w:szCs w:val="24"/>
              </w:rPr>
              <w:t xml:space="preserve"> на 20 персон, по случаю празднования дня рождения.</w:t>
            </w:r>
          </w:p>
        </w:tc>
      </w:tr>
      <w:tr w:rsidR="001530B3" w:rsidRPr="001D5023" w14:paraId="06B93545" w14:textId="77777777" w:rsidTr="001530B3">
        <w:trPr>
          <w:trHeight w:hRule="exact" w:val="562"/>
        </w:trPr>
        <w:tc>
          <w:tcPr>
            <w:tcW w:w="830" w:type="dxa"/>
            <w:tcBorders>
              <w:top w:val="single" w:sz="4" w:space="0" w:color="auto"/>
              <w:left w:val="single" w:sz="4" w:space="0" w:color="auto"/>
            </w:tcBorders>
            <w:shd w:val="clear" w:color="auto" w:fill="FFFFFF"/>
          </w:tcPr>
          <w:p w14:paraId="76CEAFFF" w14:textId="77777777" w:rsidR="001530B3" w:rsidRPr="001D5023" w:rsidRDefault="001530B3" w:rsidP="001530B3">
            <w:pPr>
              <w:widowControl w:val="0"/>
              <w:spacing w:after="0" w:line="210" w:lineRule="exact"/>
              <w:ind w:left="120"/>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4.</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7242C62A"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 xml:space="preserve">Организация обслуживания банкета - фуршет в кафе </w:t>
            </w:r>
            <w:r w:rsidR="00F258D6">
              <w:rPr>
                <w:rFonts w:ascii="Times New Roman" w:hAnsi="Times New Roman"/>
                <w:sz w:val="24"/>
                <w:szCs w:val="24"/>
              </w:rPr>
              <w:t xml:space="preserve"> «________» </w:t>
            </w:r>
            <w:r w:rsidRPr="001530B3">
              <w:rPr>
                <w:rFonts w:ascii="Times New Roman" w:hAnsi="Times New Roman"/>
                <w:sz w:val="24"/>
                <w:szCs w:val="24"/>
              </w:rPr>
              <w:t>на 25 персон.</w:t>
            </w:r>
          </w:p>
        </w:tc>
      </w:tr>
      <w:tr w:rsidR="001530B3" w:rsidRPr="001D5023" w14:paraId="46866971" w14:textId="77777777" w:rsidTr="001530B3">
        <w:trPr>
          <w:trHeight w:hRule="exact" w:val="562"/>
        </w:trPr>
        <w:tc>
          <w:tcPr>
            <w:tcW w:w="830" w:type="dxa"/>
            <w:tcBorders>
              <w:top w:val="single" w:sz="4" w:space="0" w:color="auto"/>
              <w:left w:val="single" w:sz="4" w:space="0" w:color="auto"/>
            </w:tcBorders>
            <w:shd w:val="clear" w:color="auto" w:fill="FFFFFF"/>
          </w:tcPr>
          <w:p w14:paraId="0A3D3CDC" w14:textId="77777777" w:rsidR="001530B3" w:rsidRPr="001D5023" w:rsidRDefault="001530B3" w:rsidP="001530B3">
            <w:pPr>
              <w:widowControl w:val="0"/>
              <w:spacing w:after="0" w:line="210" w:lineRule="exact"/>
              <w:ind w:left="120"/>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5.</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6A547E83"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Организация обслуживания обеда в столовой</w:t>
            </w:r>
            <w:r w:rsidR="00F258D6">
              <w:rPr>
                <w:rFonts w:ascii="Times New Roman" w:hAnsi="Times New Roman"/>
                <w:sz w:val="24"/>
                <w:szCs w:val="24"/>
              </w:rPr>
              <w:t xml:space="preserve"> техникума</w:t>
            </w:r>
            <w:r w:rsidRPr="001530B3">
              <w:rPr>
                <w:rFonts w:ascii="Times New Roman" w:hAnsi="Times New Roman"/>
                <w:sz w:val="24"/>
                <w:szCs w:val="24"/>
              </w:rPr>
              <w:t xml:space="preserve"> на 12 человек.</w:t>
            </w:r>
          </w:p>
        </w:tc>
      </w:tr>
      <w:tr w:rsidR="001530B3" w:rsidRPr="001D5023" w14:paraId="10C3BF07" w14:textId="77777777" w:rsidTr="00F258D6">
        <w:trPr>
          <w:trHeight w:hRule="exact" w:val="719"/>
        </w:trPr>
        <w:tc>
          <w:tcPr>
            <w:tcW w:w="830" w:type="dxa"/>
            <w:tcBorders>
              <w:top w:val="single" w:sz="4" w:space="0" w:color="auto"/>
              <w:left w:val="single" w:sz="4" w:space="0" w:color="auto"/>
            </w:tcBorders>
            <w:shd w:val="clear" w:color="auto" w:fill="FFFFFF"/>
            <w:vAlign w:val="center"/>
          </w:tcPr>
          <w:p w14:paraId="2D87E593" w14:textId="77777777" w:rsidR="001530B3" w:rsidRPr="001D5023" w:rsidRDefault="001530B3" w:rsidP="001530B3">
            <w:pPr>
              <w:widowControl w:val="0"/>
              <w:spacing w:after="0" w:line="210" w:lineRule="exact"/>
              <w:ind w:left="120"/>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6.</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517F03DB"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Организация обслуживания банкета в кафе</w:t>
            </w:r>
            <w:r w:rsidR="00F258D6">
              <w:rPr>
                <w:rFonts w:ascii="Times New Roman" w:hAnsi="Times New Roman"/>
                <w:sz w:val="24"/>
                <w:szCs w:val="24"/>
              </w:rPr>
              <w:t xml:space="preserve"> «_________»</w:t>
            </w:r>
            <w:r w:rsidRPr="001530B3">
              <w:rPr>
                <w:rFonts w:ascii="Times New Roman" w:hAnsi="Times New Roman"/>
                <w:sz w:val="24"/>
                <w:szCs w:val="24"/>
              </w:rPr>
              <w:t xml:space="preserve"> на 30 персон, обслуживание по поводу встречи Нового года.</w:t>
            </w:r>
          </w:p>
        </w:tc>
      </w:tr>
      <w:tr w:rsidR="001530B3" w:rsidRPr="001D5023" w14:paraId="07879E79" w14:textId="77777777" w:rsidTr="001530B3">
        <w:trPr>
          <w:trHeight w:hRule="exact" w:val="562"/>
        </w:trPr>
        <w:tc>
          <w:tcPr>
            <w:tcW w:w="830" w:type="dxa"/>
            <w:tcBorders>
              <w:top w:val="single" w:sz="4" w:space="0" w:color="auto"/>
              <w:left w:val="single" w:sz="4" w:space="0" w:color="auto"/>
            </w:tcBorders>
            <w:shd w:val="clear" w:color="auto" w:fill="FFFFFF"/>
          </w:tcPr>
          <w:p w14:paraId="40843A8C" w14:textId="77777777" w:rsidR="001530B3" w:rsidRPr="001D5023" w:rsidRDefault="001530B3" w:rsidP="001530B3">
            <w:pPr>
              <w:widowControl w:val="0"/>
              <w:spacing w:after="0" w:line="210" w:lineRule="exact"/>
              <w:ind w:left="120"/>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7.</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2BC6DFE2"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Организация обслуживания банкета в кафе – баре на 35 персон. Банкет по случаю празднования юбилея рок-группы.</w:t>
            </w:r>
          </w:p>
        </w:tc>
      </w:tr>
      <w:tr w:rsidR="001530B3" w:rsidRPr="001D5023" w14:paraId="013C1D56" w14:textId="77777777" w:rsidTr="001530B3">
        <w:trPr>
          <w:trHeight w:hRule="exact" w:val="571"/>
        </w:trPr>
        <w:tc>
          <w:tcPr>
            <w:tcW w:w="830" w:type="dxa"/>
            <w:tcBorders>
              <w:top w:val="single" w:sz="4" w:space="0" w:color="auto"/>
              <w:left w:val="single" w:sz="4" w:space="0" w:color="auto"/>
              <w:bottom w:val="single" w:sz="4" w:space="0" w:color="auto"/>
            </w:tcBorders>
            <w:shd w:val="clear" w:color="auto" w:fill="FFFFFF"/>
            <w:vAlign w:val="center"/>
          </w:tcPr>
          <w:p w14:paraId="78D7325D" w14:textId="77777777" w:rsidR="001530B3" w:rsidRPr="001D5023" w:rsidRDefault="001530B3" w:rsidP="001530B3">
            <w:pPr>
              <w:widowControl w:val="0"/>
              <w:spacing w:after="0" w:line="210" w:lineRule="exact"/>
              <w:ind w:left="120"/>
              <w:rPr>
                <w:rFonts w:eastAsia="Times New Roman"/>
                <w:color w:val="auto"/>
                <w:spacing w:val="1"/>
                <w:sz w:val="24"/>
                <w:szCs w:val="24"/>
                <w:lang w:eastAsia="ru-RU" w:bidi="ru-RU"/>
              </w:rPr>
            </w:pPr>
            <w:r w:rsidRPr="001D5023">
              <w:rPr>
                <w:rFonts w:eastAsia="Times New Roman"/>
                <w:color w:val="000000"/>
                <w:spacing w:val="1"/>
                <w:sz w:val="24"/>
                <w:szCs w:val="24"/>
                <w:shd w:val="clear" w:color="auto" w:fill="FFFFFF"/>
                <w:lang w:eastAsia="ru-RU" w:bidi="ru-RU"/>
              </w:rPr>
              <w:t>8.</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72B412A4" w14:textId="77777777" w:rsidR="001530B3" w:rsidRPr="00F258D6" w:rsidRDefault="001530B3" w:rsidP="001530B3">
            <w:pPr>
              <w:spacing w:after="0"/>
              <w:ind w:left="34" w:right="132" w:firstLine="284"/>
              <w:jc w:val="both"/>
              <w:rPr>
                <w:color w:val="auto"/>
                <w:sz w:val="24"/>
                <w:szCs w:val="24"/>
              </w:rPr>
            </w:pPr>
            <w:r w:rsidRPr="00F258D6">
              <w:rPr>
                <w:color w:val="auto"/>
                <w:sz w:val="24"/>
                <w:szCs w:val="24"/>
              </w:rPr>
              <w:t>Организация обслуживания банкета в  кафе</w:t>
            </w:r>
            <w:r w:rsidR="00F258D6" w:rsidRPr="00F258D6">
              <w:rPr>
                <w:color w:val="auto"/>
                <w:sz w:val="24"/>
                <w:szCs w:val="24"/>
              </w:rPr>
              <w:t xml:space="preserve"> «_________» </w:t>
            </w:r>
            <w:r w:rsidRPr="00F258D6">
              <w:rPr>
                <w:color w:val="auto"/>
                <w:sz w:val="24"/>
                <w:szCs w:val="24"/>
              </w:rPr>
              <w:t xml:space="preserve"> на 35 персон по поводу празднования Последнего звонка.</w:t>
            </w:r>
          </w:p>
        </w:tc>
      </w:tr>
      <w:tr w:rsidR="001530B3" w:rsidRPr="001D5023" w14:paraId="19F2A4B9" w14:textId="77777777" w:rsidTr="001530B3">
        <w:trPr>
          <w:trHeight w:hRule="exact" w:val="571"/>
        </w:trPr>
        <w:tc>
          <w:tcPr>
            <w:tcW w:w="830" w:type="dxa"/>
            <w:tcBorders>
              <w:top w:val="single" w:sz="4" w:space="0" w:color="auto"/>
              <w:left w:val="single" w:sz="4" w:space="0" w:color="auto"/>
              <w:bottom w:val="single" w:sz="4" w:space="0" w:color="auto"/>
            </w:tcBorders>
            <w:shd w:val="clear" w:color="auto" w:fill="FFFFFF"/>
          </w:tcPr>
          <w:p w14:paraId="7A3E142D"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9.</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3A98FB6F" w14:textId="77777777" w:rsidR="001530B3" w:rsidRPr="00F258D6" w:rsidRDefault="001530B3" w:rsidP="00F258D6">
            <w:pPr>
              <w:spacing w:after="0"/>
              <w:ind w:left="34" w:right="132" w:firstLine="284"/>
              <w:jc w:val="both"/>
              <w:rPr>
                <w:color w:val="auto"/>
                <w:sz w:val="24"/>
                <w:szCs w:val="24"/>
              </w:rPr>
            </w:pPr>
            <w:r w:rsidRPr="00F258D6">
              <w:rPr>
                <w:color w:val="auto"/>
                <w:sz w:val="24"/>
                <w:szCs w:val="24"/>
              </w:rPr>
              <w:t xml:space="preserve">Организация обслуживания банкета в кафе </w:t>
            </w:r>
            <w:r w:rsidR="00F258D6" w:rsidRPr="00F258D6">
              <w:rPr>
                <w:color w:val="auto"/>
                <w:sz w:val="24"/>
                <w:szCs w:val="24"/>
              </w:rPr>
              <w:t>«________»</w:t>
            </w:r>
            <w:r w:rsidRPr="00F258D6">
              <w:rPr>
                <w:color w:val="auto"/>
                <w:sz w:val="24"/>
                <w:szCs w:val="24"/>
              </w:rPr>
              <w:t xml:space="preserve">  на 25 персон, по поводу встречи одноклассников.</w:t>
            </w:r>
          </w:p>
        </w:tc>
      </w:tr>
      <w:tr w:rsidR="001530B3" w:rsidRPr="001D5023" w14:paraId="5D9E71FB" w14:textId="77777777" w:rsidTr="00F258D6">
        <w:trPr>
          <w:trHeight w:hRule="exact" w:val="847"/>
        </w:trPr>
        <w:tc>
          <w:tcPr>
            <w:tcW w:w="830" w:type="dxa"/>
            <w:tcBorders>
              <w:top w:val="single" w:sz="4" w:space="0" w:color="auto"/>
              <w:left w:val="single" w:sz="4" w:space="0" w:color="auto"/>
              <w:bottom w:val="single" w:sz="4" w:space="0" w:color="auto"/>
            </w:tcBorders>
            <w:shd w:val="clear" w:color="auto" w:fill="FFFFFF"/>
            <w:vAlign w:val="center"/>
          </w:tcPr>
          <w:p w14:paraId="0CA6070E"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10.</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58696041"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Организация обслуживания банкета в  кафе</w:t>
            </w:r>
            <w:r w:rsidR="00F258D6">
              <w:rPr>
                <w:rFonts w:ascii="Times New Roman" w:hAnsi="Times New Roman"/>
                <w:sz w:val="24"/>
                <w:szCs w:val="24"/>
              </w:rPr>
              <w:t xml:space="preserve"> </w:t>
            </w:r>
            <w:r w:rsidR="00F258D6" w:rsidRPr="00F258D6">
              <w:rPr>
                <w:sz w:val="24"/>
                <w:szCs w:val="24"/>
              </w:rPr>
              <w:t>«________»</w:t>
            </w:r>
            <w:r w:rsidRPr="001530B3">
              <w:rPr>
                <w:rFonts w:ascii="Times New Roman" w:hAnsi="Times New Roman"/>
                <w:sz w:val="24"/>
                <w:szCs w:val="24"/>
              </w:rPr>
              <w:t xml:space="preserve"> на 30 персон, по поводу проведения выпускного бала.</w:t>
            </w:r>
          </w:p>
        </w:tc>
      </w:tr>
      <w:tr w:rsidR="001530B3" w:rsidRPr="001D5023" w14:paraId="6B715210" w14:textId="77777777" w:rsidTr="00F258D6">
        <w:trPr>
          <w:trHeight w:hRule="exact" w:val="859"/>
        </w:trPr>
        <w:tc>
          <w:tcPr>
            <w:tcW w:w="830" w:type="dxa"/>
            <w:tcBorders>
              <w:top w:val="single" w:sz="4" w:space="0" w:color="auto"/>
              <w:left w:val="single" w:sz="4" w:space="0" w:color="auto"/>
              <w:bottom w:val="single" w:sz="4" w:space="0" w:color="auto"/>
            </w:tcBorders>
            <w:shd w:val="clear" w:color="auto" w:fill="FFFFFF"/>
            <w:vAlign w:val="center"/>
          </w:tcPr>
          <w:p w14:paraId="22879841"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11.</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46E8C8EF"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 xml:space="preserve">Организация обслуживания банкета в кафе </w:t>
            </w:r>
            <w:r w:rsidR="00F258D6" w:rsidRPr="00F258D6">
              <w:rPr>
                <w:sz w:val="24"/>
                <w:szCs w:val="24"/>
              </w:rPr>
              <w:t>«________»</w:t>
            </w:r>
            <w:r w:rsidRPr="001530B3">
              <w:rPr>
                <w:rFonts w:ascii="Times New Roman" w:hAnsi="Times New Roman"/>
                <w:sz w:val="24"/>
                <w:szCs w:val="24"/>
              </w:rPr>
              <w:t>на 45 персон, обслуживание по поводу празднования Дня Победы.</w:t>
            </w:r>
          </w:p>
        </w:tc>
      </w:tr>
      <w:tr w:rsidR="001530B3" w:rsidRPr="001D5023" w14:paraId="77B9E71D" w14:textId="77777777" w:rsidTr="001530B3">
        <w:trPr>
          <w:trHeight w:hRule="exact" w:val="571"/>
        </w:trPr>
        <w:tc>
          <w:tcPr>
            <w:tcW w:w="830" w:type="dxa"/>
            <w:tcBorders>
              <w:top w:val="single" w:sz="4" w:space="0" w:color="auto"/>
              <w:left w:val="single" w:sz="4" w:space="0" w:color="auto"/>
              <w:bottom w:val="single" w:sz="4" w:space="0" w:color="auto"/>
            </w:tcBorders>
            <w:shd w:val="clear" w:color="auto" w:fill="FFFFFF"/>
            <w:vAlign w:val="center"/>
          </w:tcPr>
          <w:p w14:paraId="75661676"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12.</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6878A75F"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Организация обслуживания банкета в кафе</w:t>
            </w:r>
            <w:r w:rsidR="00F258D6">
              <w:rPr>
                <w:rFonts w:ascii="Times New Roman" w:hAnsi="Times New Roman"/>
                <w:sz w:val="24"/>
                <w:szCs w:val="24"/>
              </w:rPr>
              <w:t xml:space="preserve"> </w:t>
            </w:r>
            <w:r w:rsidR="00F258D6" w:rsidRPr="00F258D6">
              <w:rPr>
                <w:sz w:val="24"/>
                <w:szCs w:val="24"/>
              </w:rPr>
              <w:t>«________»</w:t>
            </w:r>
            <w:r w:rsidRPr="001530B3">
              <w:rPr>
                <w:rFonts w:ascii="Times New Roman" w:hAnsi="Times New Roman"/>
                <w:sz w:val="24"/>
                <w:szCs w:val="24"/>
              </w:rPr>
              <w:t xml:space="preserve"> на 45 персон по случаю чествования юбиляра.</w:t>
            </w:r>
          </w:p>
        </w:tc>
      </w:tr>
      <w:tr w:rsidR="001530B3" w:rsidRPr="001D5023" w14:paraId="5F4DF84B" w14:textId="77777777" w:rsidTr="001530B3">
        <w:trPr>
          <w:trHeight w:hRule="exact" w:val="571"/>
        </w:trPr>
        <w:tc>
          <w:tcPr>
            <w:tcW w:w="830" w:type="dxa"/>
            <w:tcBorders>
              <w:top w:val="single" w:sz="4" w:space="0" w:color="auto"/>
              <w:left w:val="single" w:sz="4" w:space="0" w:color="auto"/>
              <w:bottom w:val="single" w:sz="4" w:space="0" w:color="auto"/>
            </w:tcBorders>
            <w:shd w:val="clear" w:color="auto" w:fill="FFFFFF"/>
          </w:tcPr>
          <w:p w14:paraId="31E42A30"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13.</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19334796"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 xml:space="preserve">Организация обслуживания праздничного ужина в кафе </w:t>
            </w:r>
            <w:r w:rsidR="00F258D6" w:rsidRPr="00F258D6">
              <w:rPr>
                <w:sz w:val="24"/>
                <w:szCs w:val="24"/>
              </w:rPr>
              <w:t>«________»</w:t>
            </w:r>
            <w:r w:rsidRPr="001530B3">
              <w:rPr>
                <w:rFonts w:ascii="Times New Roman" w:hAnsi="Times New Roman"/>
                <w:sz w:val="24"/>
                <w:szCs w:val="24"/>
              </w:rPr>
              <w:t>на 25 человек.</w:t>
            </w:r>
          </w:p>
        </w:tc>
      </w:tr>
      <w:tr w:rsidR="001530B3" w:rsidRPr="001D5023" w14:paraId="53EE069E" w14:textId="77777777" w:rsidTr="00F258D6">
        <w:trPr>
          <w:trHeight w:hRule="exact" w:val="689"/>
        </w:trPr>
        <w:tc>
          <w:tcPr>
            <w:tcW w:w="830" w:type="dxa"/>
            <w:tcBorders>
              <w:top w:val="single" w:sz="4" w:space="0" w:color="auto"/>
              <w:left w:val="single" w:sz="4" w:space="0" w:color="auto"/>
              <w:bottom w:val="single" w:sz="4" w:space="0" w:color="auto"/>
            </w:tcBorders>
            <w:shd w:val="clear" w:color="auto" w:fill="FFFFFF"/>
          </w:tcPr>
          <w:p w14:paraId="4D3B34EE"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14.</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736A6693"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 xml:space="preserve">Организация обслуживания банкета для спортсменов в кафе </w:t>
            </w:r>
            <w:r w:rsidR="00F258D6" w:rsidRPr="00F258D6">
              <w:rPr>
                <w:sz w:val="24"/>
                <w:szCs w:val="24"/>
              </w:rPr>
              <w:t>«________»</w:t>
            </w:r>
            <w:r w:rsidR="00F258D6">
              <w:rPr>
                <w:sz w:val="24"/>
                <w:szCs w:val="24"/>
              </w:rPr>
              <w:t xml:space="preserve"> </w:t>
            </w:r>
            <w:r w:rsidRPr="001530B3">
              <w:rPr>
                <w:rFonts w:ascii="Times New Roman" w:hAnsi="Times New Roman"/>
                <w:sz w:val="24"/>
                <w:szCs w:val="24"/>
              </w:rPr>
              <w:t>по случаю закрытия сезона игр на 55 человек.</w:t>
            </w:r>
          </w:p>
        </w:tc>
      </w:tr>
      <w:tr w:rsidR="001530B3" w:rsidRPr="001D5023" w14:paraId="681D811D" w14:textId="77777777" w:rsidTr="001530B3">
        <w:trPr>
          <w:trHeight w:hRule="exact" w:val="571"/>
        </w:trPr>
        <w:tc>
          <w:tcPr>
            <w:tcW w:w="830" w:type="dxa"/>
            <w:tcBorders>
              <w:top w:val="single" w:sz="4" w:space="0" w:color="auto"/>
              <w:left w:val="single" w:sz="4" w:space="0" w:color="auto"/>
              <w:bottom w:val="single" w:sz="4" w:space="0" w:color="auto"/>
            </w:tcBorders>
            <w:shd w:val="clear" w:color="auto" w:fill="FFFFFF"/>
          </w:tcPr>
          <w:p w14:paraId="6D80C6EB"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15.</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005C1851"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Организация обслуживания банкета в кафе на 25 персон, по случаю празднования «Серебряной свадьбы».</w:t>
            </w:r>
          </w:p>
        </w:tc>
      </w:tr>
      <w:tr w:rsidR="001530B3" w:rsidRPr="001D5023" w14:paraId="3618BFF9" w14:textId="77777777" w:rsidTr="00F258D6">
        <w:trPr>
          <w:trHeight w:hRule="exact" w:val="707"/>
        </w:trPr>
        <w:tc>
          <w:tcPr>
            <w:tcW w:w="830" w:type="dxa"/>
            <w:tcBorders>
              <w:top w:val="single" w:sz="4" w:space="0" w:color="auto"/>
              <w:left w:val="single" w:sz="4" w:space="0" w:color="auto"/>
              <w:bottom w:val="single" w:sz="4" w:space="0" w:color="auto"/>
            </w:tcBorders>
            <w:shd w:val="clear" w:color="auto" w:fill="FFFFFF"/>
            <w:vAlign w:val="center"/>
          </w:tcPr>
          <w:p w14:paraId="4EEF1D63"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16.</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46473DC0"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 xml:space="preserve">Организация обслуживания выпускного вечера, посвященного выпуску из детского сада в кафе </w:t>
            </w:r>
            <w:r w:rsidR="00F258D6" w:rsidRPr="00F258D6">
              <w:rPr>
                <w:sz w:val="24"/>
                <w:szCs w:val="24"/>
              </w:rPr>
              <w:t>«________»</w:t>
            </w:r>
            <w:r w:rsidRPr="001530B3">
              <w:rPr>
                <w:rFonts w:ascii="Times New Roman" w:hAnsi="Times New Roman"/>
                <w:sz w:val="24"/>
                <w:szCs w:val="24"/>
              </w:rPr>
              <w:t xml:space="preserve">на 20 человек. </w:t>
            </w:r>
          </w:p>
        </w:tc>
      </w:tr>
      <w:tr w:rsidR="001530B3" w:rsidRPr="001D5023" w14:paraId="2E8C1762" w14:textId="77777777" w:rsidTr="001530B3">
        <w:trPr>
          <w:trHeight w:hRule="exact" w:val="571"/>
        </w:trPr>
        <w:tc>
          <w:tcPr>
            <w:tcW w:w="830" w:type="dxa"/>
            <w:tcBorders>
              <w:top w:val="single" w:sz="4" w:space="0" w:color="auto"/>
              <w:left w:val="single" w:sz="4" w:space="0" w:color="auto"/>
              <w:bottom w:val="single" w:sz="4" w:space="0" w:color="auto"/>
            </w:tcBorders>
            <w:shd w:val="clear" w:color="auto" w:fill="FFFFFF"/>
          </w:tcPr>
          <w:p w14:paraId="6E898966"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17.</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2D68F502"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Организация обслуживания банкета посвященного дню празднования восьмого марта, на 30 человек.</w:t>
            </w:r>
          </w:p>
        </w:tc>
      </w:tr>
      <w:tr w:rsidR="001530B3" w:rsidRPr="001D5023" w14:paraId="3F963B60" w14:textId="77777777" w:rsidTr="001530B3">
        <w:trPr>
          <w:trHeight w:hRule="exact" w:val="571"/>
        </w:trPr>
        <w:tc>
          <w:tcPr>
            <w:tcW w:w="830" w:type="dxa"/>
            <w:tcBorders>
              <w:top w:val="single" w:sz="4" w:space="0" w:color="auto"/>
              <w:left w:val="single" w:sz="4" w:space="0" w:color="auto"/>
              <w:bottom w:val="single" w:sz="4" w:space="0" w:color="auto"/>
            </w:tcBorders>
            <w:shd w:val="clear" w:color="auto" w:fill="FFFFFF"/>
            <w:vAlign w:val="center"/>
          </w:tcPr>
          <w:p w14:paraId="4F69D348"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lastRenderedPageBreak/>
              <w:t>18.</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29DB5257"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Организационная структура предприятий общественного питания (на примере….)</w:t>
            </w:r>
          </w:p>
          <w:p w14:paraId="5DF29DA2" w14:textId="77777777" w:rsidR="001530B3" w:rsidRPr="001530B3" w:rsidRDefault="001530B3" w:rsidP="001530B3">
            <w:pPr>
              <w:pStyle w:val="a7"/>
              <w:spacing w:after="0"/>
              <w:ind w:left="34" w:right="132" w:firstLine="284"/>
              <w:jc w:val="both"/>
              <w:rPr>
                <w:rFonts w:ascii="Times New Roman" w:hAnsi="Times New Roman"/>
                <w:sz w:val="24"/>
                <w:szCs w:val="24"/>
              </w:rPr>
            </w:pPr>
          </w:p>
        </w:tc>
      </w:tr>
      <w:tr w:rsidR="001530B3" w:rsidRPr="001D5023" w14:paraId="379925C0" w14:textId="77777777" w:rsidTr="001530B3">
        <w:trPr>
          <w:trHeight w:hRule="exact" w:val="571"/>
        </w:trPr>
        <w:tc>
          <w:tcPr>
            <w:tcW w:w="830" w:type="dxa"/>
            <w:tcBorders>
              <w:top w:val="single" w:sz="4" w:space="0" w:color="auto"/>
              <w:left w:val="single" w:sz="4" w:space="0" w:color="auto"/>
              <w:bottom w:val="single" w:sz="4" w:space="0" w:color="auto"/>
            </w:tcBorders>
            <w:shd w:val="clear" w:color="auto" w:fill="FFFFFF"/>
          </w:tcPr>
          <w:p w14:paraId="01709E75"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19.</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587B940B"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Совершенствование стратегии предприятия (на примере…)</w:t>
            </w:r>
          </w:p>
          <w:p w14:paraId="17EB43EA" w14:textId="77777777" w:rsidR="001530B3" w:rsidRPr="001530B3" w:rsidRDefault="001530B3" w:rsidP="001530B3">
            <w:pPr>
              <w:pStyle w:val="a7"/>
              <w:spacing w:after="0"/>
              <w:ind w:left="34" w:right="132" w:firstLine="284"/>
              <w:jc w:val="both"/>
              <w:rPr>
                <w:rFonts w:ascii="Times New Roman" w:hAnsi="Times New Roman"/>
                <w:sz w:val="24"/>
                <w:szCs w:val="24"/>
              </w:rPr>
            </w:pPr>
          </w:p>
        </w:tc>
      </w:tr>
      <w:tr w:rsidR="001530B3" w:rsidRPr="001D5023" w14:paraId="44AE90CD" w14:textId="77777777" w:rsidTr="00F258D6">
        <w:trPr>
          <w:trHeight w:hRule="exact" w:val="841"/>
        </w:trPr>
        <w:tc>
          <w:tcPr>
            <w:tcW w:w="830" w:type="dxa"/>
            <w:tcBorders>
              <w:top w:val="single" w:sz="4" w:space="0" w:color="auto"/>
              <w:left w:val="single" w:sz="4" w:space="0" w:color="auto"/>
              <w:bottom w:val="single" w:sz="4" w:space="0" w:color="auto"/>
            </w:tcBorders>
            <w:shd w:val="clear" w:color="auto" w:fill="FFFFFF"/>
            <w:vAlign w:val="center"/>
          </w:tcPr>
          <w:p w14:paraId="094A0401"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20.</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77885840"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Организации  обслуживания банкета – фуршета на летней площадке кафе</w:t>
            </w:r>
            <w:r w:rsidR="00F258D6">
              <w:rPr>
                <w:rFonts w:ascii="Times New Roman" w:hAnsi="Times New Roman"/>
                <w:sz w:val="24"/>
                <w:szCs w:val="24"/>
              </w:rPr>
              <w:t xml:space="preserve"> </w:t>
            </w:r>
            <w:r w:rsidR="00F258D6" w:rsidRPr="00F258D6">
              <w:rPr>
                <w:sz w:val="24"/>
                <w:szCs w:val="24"/>
              </w:rPr>
              <w:t>«________»</w:t>
            </w:r>
            <w:r w:rsidR="00F258D6">
              <w:rPr>
                <w:sz w:val="24"/>
                <w:szCs w:val="24"/>
              </w:rPr>
              <w:t xml:space="preserve"> </w:t>
            </w:r>
            <w:r w:rsidRPr="001530B3">
              <w:rPr>
                <w:rFonts w:ascii="Times New Roman" w:hAnsi="Times New Roman"/>
                <w:sz w:val="24"/>
                <w:szCs w:val="24"/>
              </w:rPr>
              <w:t xml:space="preserve"> на 20 персон по случаю школьного выпускного бала.</w:t>
            </w:r>
          </w:p>
        </w:tc>
      </w:tr>
      <w:tr w:rsidR="001530B3" w:rsidRPr="001D5023" w14:paraId="63E8B668" w14:textId="77777777" w:rsidTr="00F258D6">
        <w:trPr>
          <w:trHeight w:hRule="exact" w:val="711"/>
        </w:trPr>
        <w:tc>
          <w:tcPr>
            <w:tcW w:w="830" w:type="dxa"/>
            <w:tcBorders>
              <w:top w:val="single" w:sz="4" w:space="0" w:color="auto"/>
              <w:left w:val="single" w:sz="4" w:space="0" w:color="auto"/>
              <w:bottom w:val="single" w:sz="4" w:space="0" w:color="auto"/>
            </w:tcBorders>
            <w:shd w:val="clear" w:color="auto" w:fill="FFFFFF"/>
            <w:vAlign w:val="center"/>
          </w:tcPr>
          <w:p w14:paraId="77F5E48E"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21.</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2F4E24DB" w14:textId="77777777" w:rsidR="001530B3" w:rsidRPr="001530B3" w:rsidRDefault="001530B3" w:rsidP="00F258D6">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 xml:space="preserve">Организация обслуживания приема завтрака в кафе </w:t>
            </w:r>
            <w:r w:rsidR="00F258D6" w:rsidRPr="00F258D6">
              <w:rPr>
                <w:sz w:val="24"/>
                <w:szCs w:val="24"/>
              </w:rPr>
              <w:t>«________»</w:t>
            </w:r>
            <w:r w:rsidRPr="001530B3">
              <w:rPr>
                <w:rFonts w:ascii="Times New Roman" w:hAnsi="Times New Roman"/>
                <w:sz w:val="24"/>
                <w:szCs w:val="24"/>
              </w:rPr>
              <w:t xml:space="preserve"> на </w:t>
            </w:r>
            <w:r w:rsidR="00F258D6">
              <w:rPr>
                <w:rFonts w:ascii="Times New Roman" w:hAnsi="Times New Roman"/>
                <w:sz w:val="24"/>
                <w:szCs w:val="24"/>
              </w:rPr>
              <w:t>20</w:t>
            </w:r>
            <w:r w:rsidRPr="001530B3">
              <w:rPr>
                <w:rFonts w:ascii="Times New Roman" w:hAnsi="Times New Roman"/>
                <w:sz w:val="24"/>
                <w:szCs w:val="24"/>
              </w:rPr>
              <w:t xml:space="preserve"> человек.</w:t>
            </w:r>
          </w:p>
        </w:tc>
      </w:tr>
      <w:tr w:rsidR="001530B3" w:rsidRPr="001D5023" w14:paraId="1C8D1056" w14:textId="77777777" w:rsidTr="001530B3">
        <w:trPr>
          <w:trHeight w:hRule="exact" w:val="571"/>
        </w:trPr>
        <w:tc>
          <w:tcPr>
            <w:tcW w:w="830" w:type="dxa"/>
            <w:tcBorders>
              <w:top w:val="single" w:sz="4" w:space="0" w:color="auto"/>
              <w:left w:val="single" w:sz="4" w:space="0" w:color="auto"/>
              <w:bottom w:val="single" w:sz="4" w:space="0" w:color="auto"/>
            </w:tcBorders>
            <w:shd w:val="clear" w:color="auto" w:fill="FFFFFF"/>
            <w:vAlign w:val="center"/>
          </w:tcPr>
          <w:p w14:paraId="71AA8D3E"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22.</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36F97F15"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Средства и методы продвижения услуг предприятий общественного питания (на примере…).</w:t>
            </w:r>
          </w:p>
        </w:tc>
      </w:tr>
      <w:tr w:rsidR="001530B3" w:rsidRPr="001D5023" w14:paraId="12A0D6E1" w14:textId="77777777" w:rsidTr="001530B3">
        <w:trPr>
          <w:trHeight w:hRule="exact" w:val="571"/>
        </w:trPr>
        <w:tc>
          <w:tcPr>
            <w:tcW w:w="830" w:type="dxa"/>
            <w:tcBorders>
              <w:top w:val="single" w:sz="4" w:space="0" w:color="auto"/>
              <w:left w:val="single" w:sz="4" w:space="0" w:color="auto"/>
              <w:bottom w:val="single" w:sz="4" w:space="0" w:color="auto"/>
            </w:tcBorders>
            <w:shd w:val="clear" w:color="auto" w:fill="FFFFFF"/>
          </w:tcPr>
          <w:p w14:paraId="6AB8868F"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23.</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440F1B8D"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 xml:space="preserve">Организация обслуживания в кафе </w:t>
            </w:r>
            <w:r w:rsidR="00F258D6" w:rsidRPr="00F258D6">
              <w:rPr>
                <w:sz w:val="24"/>
                <w:szCs w:val="24"/>
              </w:rPr>
              <w:t>«________»</w:t>
            </w:r>
            <w:r w:rsidR="00F258D6">
              <w:rPr>
                <w:rFonts w:ascii="Times New Roman" w:hAnsi="Times New Roman"/>
                <w:sz w:val="24"/>
                <w:szCs w:val="24"/>
              </w:rPr>
              <w:t xml:space="preserve"> банкета-коктейля</w:t>
            </w:r>
            <w:r w:rsidRPr="001530B3">
              <w:rPr>
                <w:rFonts w:ascii="Times New Roman" w:hAnsi="Times New Roman"/>
                <w:sz w:val="24"/>
                <w:szCs w:val="24"/>
              </w:rPr>
              <w:t xml:space="preserve"> на 15 персон.</w:t>
            </w:r>
          </w:p>
        </w:tc>
      </w:tr>
      <w:tr w:rsidR="001530B3" w:rsidRPr="001D5023" w14:paraId="3E5591DC" w14:textId="77777777" w:rsidTr="00F258D6">
        <w:trPr>
          <w:trHeight w:hRule="exact" w:val="837"/>
        </w:trPr>
        <w:tc>
          <w:tcPr>
            <w:tcW w:w="830" w:type="dxa"/>
            <w:tcBorders>
              <w:top w:val="single" w:sz="4" w:space="0" w:color="auto"/>
              <w:left w:val="single" w:sz="4" w:space="0" w:color="auto"/>
              <w:bottom w:val="single" w:sz="4" w:space="0" w:color="auto"/>
            </w:tcBorders>
            <w:shd w:val="clear" w:color="auto" w:fill="FFFFFF"/>
          </w:tcPr>
          <w:p w14:paraId="3F60235F"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24.</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6639BEBD" w14:textId="77777777" w:rsidR="001530B3" w:rsidRDefault="001530B3" w:rsidP="001530B3">
            <w:pPr>
              <w:pStyle w:val="a7"/>
              <w:spacing w:after="0"/>
              <w:ind w:left="34" w:right="132" w:firstLine="284"/>
              <w:jc w:val="both"/>
              <w:rPr>
                <w:sz w:val="24"/>
                <w:szCs w:val="24"/>
              </w:rPr>
            </w:pPr>
            <w:r w:rsidRPr="001530B3">
              <w:rPr>
                <w:rFonts w:ascii="Times New Roman" w:hAnsi="Times New Roman"/>
                <w:sz w:val="24"/>
                <w:szCs w:val="24"/>
              </w:rPr>
              <w:t>Организация обслуживания банкета, посвященного празднованию 23 февраля</w:t>
            </w:r>
            <w:r w:rsidR="00F258D6">
              <w:rPr>
                <w:rFonts w:ascii="Times New Roman" w:hAnsi="Times New Roman"/>
                <w:sz w:val="24"/>
                <w:szCs w:val="24"/>
              </w:rPr>
              <w:t xml:space="preserve"> в кафе </w:t>
            </w:r>
            <w:r w:rsidR="00F258D6" w:rsidRPr="00F258D6">
              <w:rPr>
                <w:sz w:val="24"/>
                <w:szCs w:val="24"/>
              </w:rPr>
              <w:t>«________»</w:t>
            </w:r>
          </w:p>
          <w:p w14:paraId="50574096" w14:textId="77777777" w:rsidR="00F258D6" w:rsidRPr="001530B3" w:rsidRDefault="00F258D6" w:rsidP="001530B3">
            <w:pPr>
              <w:pStyle w:val="a7"/>
              <w:spacing w:after="0"/>
              <w:ind w:left="34" w:right="132" w:firstLine="284"/>
              <w:jc w:val="both"/>
              <w:rPr>
                <w:rFonts w:ascii="Times New Roman" w:hAnsi="Times New Roman"/>
                <w:sz w:val="24"/>
                <w:szCs w:val="24"/>
              </w:rPr>
            </w:pPr>
          </w:p>
        </w:tc>
      </w:tr>
      <w:tr w:rsidR="001530B3" w:rsidRPr="001D5023" w14:paraId="3AF43292" w14:textId="77777777" w:rsidTr="001530B3">
        <w:trPr>
          <w:trHeight w:hRule="exact" w:val="571"/>
        </w:trPr>
        <w:tc>
          <w:tcPr>
            <w:tcW w:w="830" w:type="dxa"/>
            <w:tcBorders>
              <w:top w:val="single" w:sz="4" w:space="0" w:color="auto"/>
              <w:left w:val="single" w:sz="4" w:space="0" w:color="auto"/>
              <w:bottom w:val="single" w:sz="4" w:space="0" w:color="auto"/>
            </w:tcBorders>
            <w:shd w:val="clear" w:color="auto" w:fill="FFFFFF"/>
          </w:tcPr>
          <w:p w14:paraId="73C976D1"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25.</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12E01E39" w14:textId="77777777" w:rsidR="001530B3" w:rsidRPr="001530B3" w:rsidRDefault="001530B3" w:rsidP="00F258D6">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 xml:space="preserve">Организация обслуживания детского праздника в честь дня рождения в кафе на </w:t>
            </w:r>
            <w:r w:rsidR="00F258D6">
              <w:rPr>
                <w:rFonts w:ascii="Times New Roman" w:hAnsi="Times New Roman"/>
                <w:sz w:val="24"/>
                <w:szCs w:val="24"/>
              </w:rPr>
              <w:t>20</w:t>
            </w:r>
            <w:r w:rsidRPr="001530B3">
              <w:rPr>
                <w:rFonts w:ascii="Times New Roman" w:hAnsi="Times New Roman"/>
                <w:sz w:val="24"/>
                <w:szCs w:val="24"/>
              </w:rPr>
              <w:t xml:space="preserve"> человек.</w:t>
            </w:r>
          </w:p>
        </w:tc>
      </w:tr>
      <w:tr w:rsidR="001530B3" w:rsidRPr="001D5023" w14:paraId="392FCF73" w14:textId="77777777" w:rsidTr="001530B3">
        <w:trPr>
          <w:trHeight w:hRule="exact" w:val="571"/>
        </w:trPr>
        <w:tc>
          <w:tcPr>
            <w:tcW w:w="830" w:type="dxa"/>
            <w:tcBorders>
              <w:top w:val="single" w:sz="4" w:space="0" w:color="auto"/>
              <w:left w:val="single" w:sz="4" w:space="0" w:color="auto"/>
              <w:bottom w:val="single" w:sz="4" w:space="0" w:color="auto"/>
            </w:tcBorders>
            <w:shd w:val="clear" w:color="auto" w:fill="FFFFFF"/>
            <w:vAlign w:val="center"/>
          </w:tcPr>
          <w:p w14:paraId="4544D7EA"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26.</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7D1C13C8" w14:textId="77777777" w:rsidR="001530B3" w:rsidRPr="001530B3" w:rsidRDefault="001530B3" w:rsidP="001530B3">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Организация обслуживания в ресторане банкета-коктейля, на 50 персон.</w:t>
            </w:r>
          </w:p>
        </w:tc>
      </w:tr>
      <w:tr w:rsidR="001530B3" w:rsidRPr="001D5023" w14:paraId="5B0BDEA4" w14:textId="77777777" w:rsidTr="001530B3">
        <w:trPr>
          <w:trHeight w:hRule="exact" w:val="571"/>
        </w:trPr>
        <w:tc>
          <w:tcPr>
            <w:tcW w:w="830" w:type="dxa"/>
            <w:tcBorders>
              <w:top w:val="single" w:sz="4" w:space="0" w:color="auto"/>
              <w:left w:val="single" w:sz="4" w:space="0" w:color="auto"/>
              <w:bottom w:val="single" w:sz="4" w:space="0" w:color="auto"/>
            </w:tcBorders>
            <w:shd w:val="clear" w:color="auto" w:fill="FFFFFF"/>
          </w:tcPr>
          <w:p w14:paraId="7A3648EA" w14:textId="77777777" w:rsidR="001530B3" w:rsidRPr="001D5023" w:rsidRDefault="001530B3" w:rsidP="003A1286">
            <w:pPr>
              <w:pStyle w:val="5"/>
              <w:shd w:val="clear" w:color="auto" w:fill="auto"/>
              <w:spacing w:line="210" w:lineRule="exact"/>
              <w:ind w:left="140" w:firstLine="0"/>
              <w:jc w:val="left"/>
              <w:rPr>
                <w:sz w:val="24"/>
                <w:szCs w:val="24"/>
              </w:rPr>
            </w:pPr>
            <w:r w:rsidRPr="001D5023">
              <w:rPr>
                <w:rStyle w:val="4"/>
                <w:sz w:val="24"/>
                <w:szCs w:val="24"/>
              </w:rPr>
              <w:t>27.</w:t>
            </w:r>
          </w:p>
        </w:tc>
        <w:tc>
          <w:tcPr>
            <w:tcW w:w="8536" w:type="dxa"/>
            <w:tcBorders>
              <w:top w:val="single" w:sz="4" w:space="0" w:color="auto"/>
              <w:left w:val="single" w:sz="4" w:space="0" w:color="auto"/>
              <w:bottom w:val="single" w:sz="4" w:space="0" w:color="auto"/>
              <w:right w:val="single" w:sz="4" w:space="0" w:color="auto"/>
            </w:tcBorders>
            <w:shd w:val="clear" w:color="auto" w:fill="FFFFFF"/>
          </w:tcPr>
          <w:p w14:paraId="0F98268E" w14:textId="77777777" w:rsidR="001530B3" w:rsidRPr="001530B3" w:rsidRDefault="001530B3" w:rsidP="00F258D6">
            <w:pPr>
              <w:pStyle w:val="a7"/>
              <w:spacing w:after="0"/>
              <w:ind w:left="34" w:right="132" w:firstLine="284"/>
              <w:jc w:val="both"/>
              <w:rPr>
                <w:rFonts w:ascii="Times New Roman" w:hAnsi="Times New Roman"/>
                <w:sz w:val="24"/>
                <w:szCs w:val="24"/>
              </w:rPr>
            </w:pPr>
            <w:r w:rsidRPr="001530B3">
              <w:rPr>
                <w:rFonts w:ascii="Times New Roman" w:hAnsi="Times New Roman"/>
                <w:sz w:val="24"/>
                <w:szCs w:val="24"/>
              </w:rPr>
              <w:t>Анализ материально-технического оснащения кафе «</w:t>
            </w:r>
            <w:r w:rsidR="00F258D6">
              <w:rPr>
                <w:rFonts w:ascii="Times New Roman" w:hAnsi="Times New Roman"/>
                <w:sz w:val="24"/>
                <w:szCs w:val="24"/>
              </w:rPr>
              <w:t>_______</w:t>
            </w:r>
            <w:r w:rsidRPr="001530B3">
              <w:rPr>
                <w:rFonts w:ascii="Times New Roman" w:hAnsi="Times New Roman"/>
                <w:sz w:val="24"/>
                <w:szCs w:val="24"/>
              </w:rPr>
              <w:t>» и организация повседневного обслуживания потребителей кафе.</w:t>
            </w:r>
          </w:p>
        </w:tc>
      </w:tr>
    </w:tbl>
    <w:p w14:paraId="7169173C" w14:textId="77777777" w:rsidR="00FD4EBA" w:rsidRDefault="00FD4EBA" w:rsidP="001530B3">
      <w:pPr>
        <w:spacing w:after="0"/>
        <w:ind w:firstLine="709"/>
        <w:jc w:val="both"/>
        <w:rPr>
          <w:color w:val="auto"/>
          <w:sz w:val="28"/>
          <w:szCs w:val="28"/>
        </w:rPr>
      </w:pPr>
    </w:p>
    <w:p w14:paraId="67AD5AF2" w14:textId="77777777" w:rsidR="001D5023" w:rsidRDefault="001D5023" w:rsidP="00F258D6">
      <w:pPr>
        <w:spacing w:after="0" w:line="360" w:lineRule="auto"/>
        <w:ind w:firstLine="709"/>
        <w:jc w:val="both"/>
        <w:rPr>
          <w:color w:val="auto"/>
          <w:sz w:val="28"/>
          <w:szCs w:val="28"/>
        </w:rPr>
      </w:pPr>
      <w:r w:rsidRPr="001D5023">
        <w:rPr>
          <w:color w:val="auto"/>
          <w:sz w:val="28"/>
          <w:szCs w:val="28"/>
        </w:rPr>
        <w:t xml:space="preserve">Темы </w:t>
      </w:r>
      <w:r w:rsidR="0006751A">
        <w:rPr>
          <w:color w:val="auto"/>
          <w:sz w:val="28"/>
          <w:szCs w:val="28"/>
        </w:rPr>
        <w:t>выпускных квалификационных работ</w:t>
      </w:r>
      <w:r w:rsidRPr="001D5023">
        <w:rPr>
          <w:color w:val="auto"/>
          <w:sz w:val="28"/>
          <w:szCs w:val="28"/>
        </w:rPr>
        <w:t xml:space="preserve"> имеют практико-ориентированный характер и соответствуют содержанию одного или нескольких профессиональных модулей. </w:t>
      </w:r>
    </w:p>
    <w:p w14:paraId="0086E363" w14:textId="77777777" w:rsidR="001D5023" w:rsidRDefault="0006751A" w:rsidP="00F258D6">
      <w:pPr>
        <w:spacing w:after="0" w:line="360" w:lineRule="auto"/>
        <w:ind w:firstLine="709"/>
        <w:jc w:val="both"/>
        <w:rPr>
          <w:color w:val="auto"/>
          <w:sz w:val="28"/>
          <w:szCs w:val="28"/>
        </w:rPr>
      </w:pPr>
      <w:r>
        <w:rPr>
          <w:color w:val="auto"/>
          <w:sz w:val="28"/>
          <w:szCs w:val="28"/>
        </w:rPr>
        <w:t>Перечень тем выпускных квалификационных работ</w:t>
      </w:r>
      <w:r w:rsidR="001D5023" w:rsidRPr="001D5023">
        <w:rPr>
          <w:color w:val="auto"/>
          <w:sz w:val="28"/>
          <w:szCs w:val="28"/>
        </w:rPr>
        <w:t xml:space="preserve"> разрабатывается преподавателями междисциплинарных курсов и мастерами производственного обучения в ра</w:t>
      </w:r>
      <w:r w:rsidR="001D5023">
        <w:rPr>
          <w:color w:val="auto"/>
          <w:sz w:val="28"/>
          <w:szCs w:val="28"/>
        </w:rPr>
        <w:t xml:space="preserve">мках профессиональных модулей; </w:t>
      </w:r>
      <w:r w:rsidR="001D5023" w:rsidRPr="001D5023">
        <w:rPr>
          <w:color w:val="auto"/>
          <w:sz w:val="28"/>
          <w:szCs w:val="28"/>
        </w:rPr>
        <w:t>рассматрив</w:t>
      </w:r>
      <w:r w:rsidR="001D5023">
        <w:rPr>
          <w:color w:val="auto"/>
          <w:sz w:val="28"/>
          <w:szCs w:val="28"/>
        </w:rPr>
        <w:t>ается на заседаниях предметно</w:t>
      </w:r>
      <w:r w:rsidR="008E39AB">
        <w:rPr>
          <w:color w:val="auto"/>
          <w:sz w:val="28"/>
          <w:szCs w:val="28"/>
        </w:rPr>
        <w:t xml:space="preserve"> - </w:t>
      </w:r>
      <w:r w:rsidR="001D5023">
        <w:rPr>
          <w:color w:val="auto"/>
          <w:sz w:val="28"/>
          <w:szCs w:val="28"/>
        </w:rPr>
        <w:t>цикловой</w:t>
      </w:r>
      <w:r w:rsidR="001D5023" w:rsidRPr="001D5023">
        <w:rPr>
          <w:color w:val="auto"/>
          <w:sz w:val="28"/>
          <w:szCs w:val="28"/>
        </w:rPr>
        <w:t xml:space="preserve"> комиссии преподавателей, реализующих ОПОП </w:t>
      </w:r>
      <w:r w:rsidR="001530B3" w:rsidRPr="00652435">
        <w:rPr>
          <w:color w:val="auto"/>
          <w:sz w:val="28"/>
          <w:szCs w:val="28"/>
        </w:rPr>
        <w:t xml:space="preserve">по  </w:t>
      </w:r>
      <w:r w:rsidR="001530B3">
        <w:rPr>
          <w:color w:val="auto"/>
          <w:sz w:val="28"/>
          <w:szCs w:val="28"/>
        </w:rPr>
        <w:t>специальност</w:t>
      </w:r>
      <w:r w:rsidR="001530B3" w:rsidRPr="00652435">
        <w:rPr>
          <w:color w:val="auto"/>
          <w:sz w:val="28"/>
          <w:szCs w:val="28"/>
        </w:rPr>
        <w:t xml:space="preserve">и  </w:t>
      </w:r>
      <w:r w:rsidR="008E39AB">
        <w:rPr>
          <w:color w:val="auto"/>
          <w:sz w:val="28"/>
          <w:szCs w:val="28"/>
        </w:rPr>
        <w:t xml:space="preserve">43.02.01 </w:t>
      </w:r>
      <w:r w:rsidR="001530B3">
        <w:rPr>
          <w:color w:val="auto"/>
          <w:sz w:val="28"/>
          <w:szCs w:val="28"/>
        </w:rPr>
        <w:t>Организация обслуживания в общественном питании</w:t>
      </w:r>
      <w:r w:rsidR="001D5023" w:rsidRPr="001D5023">
        <w:rPr>
          <w:color w:val="auto"/>
          <w:sz w:val="28"/>
          <w:szCs w:val="28"/>
        </w:rPr>
        <w:t>; принимае</w:t>
      </w:r>
      <w:r w:rsidR="001D5023">
        <w:rPr>
          <w:color w:val="auto"/>
          <w:sz w:val="28"/>
          <w:szCs w:val="28"/>
        </w:rPr>
        <w:t>тся  на  Педагогическом совете</w:t>
      </w:r>
      <w:r w:rsidR="001D5023" w:rsidRPr="001D5023">
        <w:rPr>
          <w:color w:val="auto"/>
          <w:sz w:val="28"/>
          <w:szCs w:val="28"/>
        </w:rPr>
        <w:t xml:space="preserve">; утверждается после предварительного положительного заключения работодателей </w:t>
      </w:r>
      <w:r w:rsidR="001D5023">
        <w:rPr>
          <w:color w:val="auto"/>
          <w:sz w:val="28"/>
          <w:szCs w:val="28"/>
        </w:rPr>
        <w:t>приказом директора.</w:t>
      </w:r>
    </w:p>
    <w:p w14:paraId="51CE0EE7" w14:textId="77777777" w:rsidR="001C0821" w:rsidRDefault="001C0821" w:rsidP="00F258D6">
      <w:pPr>
        <w:spacing w:after="0" w:line="360" w:lineRule="auto"/>
        <w:ind w:firstLine="709"/>
        <w:jc w:val="both"/>
        <w:rPr>
          <w:color w:val="auto"/>
          <w:sz w:val="28"/>
          <w:szCs w:val="28"/>
        </w:rPr>
      </w:pPr>
      <w:r w:rsidRPr="001C0821">
        <w:rPr>
          <w:color w:val="auto"/>
          <w:sz w:val="28"/>
          <w:szCs w:val="28"/>
        </w:rPr>
        <w:t>Закрепление тем  в</w:t>
      </w:r>
      <w:r w:rsidR="008E39AB">
        <w:rPr>
          <w:color w:val="auto"/>
          <w:sz w:val="28"/>
          <w:szCs w:val="28"/>
        </w:rPr>
        <w:t>ыпускных квалификационных работ</w:t>
      </w:r>
      <w:r w:rsidRPr="001C0821">
        <w:rPr>
          <w:color w:val="auto"/>
          <w:sz w:val="28"/>
          <w:szCs w:val="28"/>
        </w:rPr>
        <w:t xml:space="preserve"> за обучающимися с указанием руководителя и сроков выполнения оформляется приказом директора  ГБПОУ « КПГТ».</w:t>
      </w:r>
    </w:p>
    <w:p w14:paraId="691E87C3" w14:textId="77777777" w:rsidR="001D5023" w:rsidRDefault="00804F3B" w:rsidP="00F258D6">
      <w:pPr>
        <w:spacing w:after="0" w:line="360" w:lineRule="auto"/>
        <w:ind w:firstLine="709"/>
        <w:jc w:val="both"/>
        <w:rPr>
          <w:color w:val="auto"/>
          <w:sz w:val="28"/>
          <w:szCs w:val="28"/>
        </w:rPr>
      </w:pPr>
      <w:r w:rsidRPr="00804F3B">
        <w:rPr>
          <w:color w:val="auto"/>
          <w:sz w:val="28"/>
          <w:szCs w:val="28"/>
        </w:rPr>
        <w:t>Обучающимся, имеющим отличную успеваемость п</w:t>
      </w:r>
      <w:r>
        <w:rPr>
          <w:color w:val="auto"/>
          <w:sz w:val="28"/>
          <w:szCs w:val="28"/>
        </w:rPr>
        <w:t>о дисциплинам общепрофессиональ</w:t>
      </w:r>
      <w:r w:rsidRPr="00804F3B">
        <w:rPr>
          <w:color w:val="auto"/>
          <w:sz w:val="28"/>
          <w:szCs w:val="28"/>
        </w:rPr>
        <w:t>ного цикла и междисциплинарным курсам,</w:t>
      </w:r>
      <w:r w:rsidR="00A9307E">
        <w:rPr>
          <w:color w:val="auto"/>
          <w:sz w:val="28"/>
          <w:szCs w:val="28"/>
        </w:rPr>
        <w:t xml:space="preserve"> </w:t>
      </w:r>
      <w:r w:rsidRPr="00804F3B">
        <w:rPr>
          <w:color w:val="auto"/>
          <w:sz w:val="28"/>
          <w:szCs w:val="28"/>
        </w:rPr>
        <w:t xml:space="preserve"> </w:t>
      </w:r>
      <w:r>
        <w:rPr>
          <w:color w:val="auto"/>
          <w:sz w:val="28"/>
          <w:szCs w:val="28"/>
        </w:rPr>
        <w:t xml:space="preserve">практикам и </w:t>
      </w:r>
      <w:r>
        <w:rPr>
          <w:color w:val="auto"/>
          <w:sz w:val="28"/>
          <w:szCs w:val="28"/>
        </w:rPr>
        <w:lastRenderedPageBreak/>
        <w:t>систематически вы</w:t>
      </w:r>
      <w:r w:rsidRPr="00804F3B">
        <w:rPr>
          <w:color w:val="auto"/>
          <w:sz w:val="28"/>
          <w:szCs w:val="28"/>
        </w:rPr>
        <w:t>полняющим в период практик установленные производственные з</w:t>
      </w:r>
      <w:r>
        <w:rPr>
          <w:color w:val="auto"/>
          <w:sz w:val="28"/>
          <w:szCs w:val="28"/>
        </w:rPr>
        <w:t>адания, может выдаваться ра</w:t>
      </w:r>
      <w:r w:rsidRPr="00804F3B">
        <w:rPr>
          <w:color w:val="auto"/>
          <w:sz w:val="28"/>
          <w:szCs w:val="28"/>
        </w:rPr>
        <w:t>бота более высокого уровня квалификации.</w:t>
      </w:r>
      <w:r w:rsidR="001D5023" w:rsidRPr="001D5023">
        <w:rPr>
          <w:color w:val="auto"/>
          <w:sz w:val="28"/>
          <w:szCs w:val="28"/>
        </w:rPr>
        <w:t xml:space="preserve"> </w:t>
      </w:r>
    </w:p>
    <w:p w14:paraId="534B32F5" w14:textId="77777777" w:rsidR="00EB6E92" w:rsidRPr="001D5023" w:rsidRDefault="008E39AB" w:rsidP="00B83ABE">
      <w:pPr>
        <w:spacing w:after="0" w:line="360" w:lineRule="auto"/>
        <w:ind w:firstLine="709"/>
        <w:jc w:val="both"/>
        <w:rPr>
          <w:color w:val="auto"/>
          <w:sz w:val="28"/>
          <w:szCs w:val="28"/>
        </w:rPr>
      </w:pPr>
      <w:r>
        <w:rPr>
          <w:color w:val="auto"/>
          <w:sz w:val="28"/>
          <w:szCs w:val="28"/>
        </w:rPr>
        <w:t>Выпускная квалификационная</w:t>
      </w:r>
      <w:r w:rsidR="001D5023" w:rsidRPr="001D5023">
        <w:rPr>
          <w:color w:val="auto"/>
          <w:sz w:val="28"/>
          <w:szCs w:val="28"/>
        </w:rPr>
        <w:t xml:space="preserve"> работа должна иметь актуальность и практическую значимость и выполняться по возможности по предложени</w:t>
      </w:r>
      <w:r w:rsidR="00C75DC0">
        <w:rPr>
          <w:color w:val="auto"/>
          <w:sz w:val="28"/>
          <w:szCs w:val="28"/>
        </w:rPr>
        <w:t xml:space="preserve">ям предприятий и организаций </w:t>
      </w:r>
      <w:r w:rsidR="001D5023" w:rsidRPr="001D5023">
        <w:rPr>
          <w:color w:val="auto"/>
          <w:sz w:val="28"/>
          <w:szCs w:val="28"/>
        </w:rPr>
        <w:t xml:space="preserve">– заказчиков рабочих кадров. Она должна соответствовать содержанию производственной практики, а также объему знаний, умений и навыков, предусмотренных ФГОС СПО </w:t>
      </w:r>
      <w:r w:rsidR="001530B3" w:rsidRPr="00652435">
        <w:rPr>
          <w:color w:val="auto"/>
          <w:sz w:val="28"/>
          <w:szCs w:val="28"/>
        </w:rPr>
        <w:t xml:space="preserve">по  </w:t>
      </w:r>
      <w:r w:rsidR="001530B3">
        <w:rPr>
          <w:color w:val="auto"/>
          <w:sz w:val="28"/>
          <w:szCs w:val="28"/>
        </w:rPr>
        <w:t>специальност</w:t>
      </w:r>
      <w:r w:rsidR="001530B3" w:rsidRPr="00652435">
        <w:rPr>
          <w:color w:val="auto"/>
          <w:sz w:val="28"/>
          <w:szCs w:val="28"/>
        </w:rPr>
        <w:t xml:space="preserve">и  </w:t>
      </w:r>
      <w:r>
        <w:rPr>
          <w:color w:val="auto"/>
          <w:sz w:val="28"/>
          <w:szCs w:val="28"/>
        </w:rPr>
        <w:t xml:space="preserve">43.02.01 </w:t>
      </w:r>
      <w:r w:rsidR="001530B3">
        <w:rPr>
          <w:color w:val="auto"/>
          <w:sz w:val="28"/>
          <w:szCs w:val="28"/>
        </w:rPr>
        <w:t>Организация обслуживания в общественном питании</w:t>
      </w:r>
      <w:r w:rsidR="00EB6E92">
        <w:rPr>
          <w:color w:val="auto"/>
          <w:sz w:val="28"/>
          <w:szCs w:val="28"/>
        </w:rPr>
        <w:t>.</w:t>
      </w:r>
      <w:r w:rsidR="001D5023" w:rsidRPr="001D5023">
        <w:rPr>
          <w:color w:val="auto"/>
          <w:sz w:val="28"/>
          <w:szCs w:val="28"/>
        </w:rPr>
        <w:t xml:space="preserve"> </w:t>
      </w:r>
    </w:p>
    <w:p w14:paraId="06EEC928" w14:textId="77777777" w:rsidR="00EB6E92" w:rsidRPr="00B83ABE" w:rsidRDefault="00EB6E92" w:rsidP="00B83ABE">
      <w:pPr>
        <w:spacing w:after="0" w:line="360" w:lineRule="auto"/>
        <w:ind w:firstLine="709"/>
        <w:jc w:val="both"/>
        <w:rPr>
          <w:color w:val="auto"/>
          <w:sz w:val="28"/>
          <w:szCs w:val="28"/>
        </w:rPr>
      </w:pPr>
      <w:r w:rsidRPr="00B83ABE">
        <w:rPr>
          <w:color w:val="auto"/>
          <w:sz w:val="28"/>
          <w:szCs w:val="28"/>
        </w:rPr>
        <w:t xml:space="preserve">2.5.2.  Структура письменной экзаменационной работы </w:t>
      </w:r>
    </w:p>
    <w:p w14:paraId="11A7C971" w14:textId="77777777" w:rsidR="00EB6E92" w:rsidRPr="00EB6E92" w:rsidRDefault="00EB6E92" w:rsidP="0006751A">
      <w:pPr>
        <w:spacing w:after="0" w:line="360" w:lineRule="auto"/>
        <w:ind w:firstLine="709"/>
        <w:jc w:val="both"/>
        <w:rPr>
          <w:color w:val="auto"/>
          <w:sz w:val="28"/>
          <w:szCs w:val="28"/>
        </w:rPr>
      </w:pPr>
      <w:r w:rsidRPr="00EB6E92">
        <w:rPr>
          <w:color w:val="auto"/>
          <w:sz w:val="28"/>
          <w:szCs w:val="28"/>
        </w:rPr>
        <w:t xml:space="preserve">Для обеспечения единства </w:t>
      </w:r>
      <w:r w:rsidR="0006751A">
        <w:rPr>
          <w:color w:val="auto"/>
          <w:sz w:val="28"/>
          <w:szCs w:val="28"/>
        </w:rPr>
        <w:t>требований</w:t>
      </w:r>
      <w:r w:rsidRPr="00EB6E92">
        <w:rPr>
          <w:color w:val="auto"/>
          <w:sz w:val="28"/>
          <w:szCs w:val="28"/>
        </w:rPr>
        <w:t xml:space="preserve"> к выпускным квалификационным работам </w:t>
      </w:r>
      <w:r w:rsidR="008E39AB">
        <w:rPr>
          <w:color w:val="auto"/>
          <w:sz w:val="28"/>
          <w:szCs w:val="28"/>
        </w:rPr>
        <w:t>обучающихся</w:t>
      </w:r>
      <w:r w:rsidRPr="00EB6E92">
        <w:rPr>
          <w:color w:val="auto"/>
          <w:sz w:val="28"/>
          <w:szCs w:val="28"/>
        </w:rPr>
        <w:t xml:space="preserve"> устанавливаются общие требования к со</w:t>
      </w:r>
      <w:r w:rsidR="0006751A">
        <w:rPr>
          <w:color w:val="auto"/>
          <w:sz w:val="28"/>
          <w:szCs w:val="28"/>
        </w:rPr>
        <w:t xml:space="preserve">ставу, объему и структуре ВКР. </w:t>
      </w:r>
      <w:r w:rsidRPr="00EB6E92">
        <w:rPr>
          <w:color w:val="auto"/>
          <w:sz w:val="28"/>
          <w:szCs w:val="28"/>
        </w:rPr>
        <w:t xml:space="preserve"> </w:t>
      </w:r>
    </w:p>
    <w:p w14:paraId="6CE7B995" w14:textId="77777777" w:rsidR="00EB6E92" w:rsidRDefault="0006751A" w:rsidP="008E39AB">
      <w:pPr>
        <w:spacing w:after="0" w:line="360" w:lineRule="auto"/>
        <w:ind w:firstLine="709"/>
        <w:jc w:val="both"/>
        <w:rPr>
          <w:color w:val="auto"/>
          <w:sz w:val="28"/>
          <w:szCs w:val="28"/>
        </w:rPr>
      </w:pPr>
      <w:r>
        <w:rPr>
          <w:color w:val="auto"/>
          <w:sz w:val="28"/>
          <w:szCs w:val="28"/>
        </w:rPr>
        <w:t xml:space="preserve">-  </w:t>
      </w:r>
      <w:r w:rsidR="008E39AB">
        <w:rPr>
          <w:color w:val="auto"/>
          <w:sz w:val="28"/>
          <w:szCs w:val="28"/>
        </w:rPr>
        <w:t>Титульный лист</w:t>
      </w:r>
      <w:r>
        <w:rPr>
          <w:color w:val="auto"/>
          <w:sz w:val="28"/>
          <w:szCs w:val="28"/>
        </w:rPr>
        <w:t>;</w:t>
      </w:r>
      <w:r w:rsidR="00EB6E92" w:rsidRPr="00EB6E92">
        <w:rPr>
          <w:color w:val="auto"/>
          <w:sz w:val="28"/>
          <w:szCs w:val="28"/>
        </w:rPr>
        <w:t xml:space="preserve"> </w:t>
      </w:r>
    </w:p>
    <w:p w14:paraId="10C7788D" w14:textId="77777777" w:rsidR="00EB6E92" w:rsidRDefault="0006751A" w:rsidP="008E39AB">
      <w:pPr>
        <w:spacing w:after="0" w:line="360" w:lineRule="auto"/>
        <w:ind w:firstLine="709"/>
        <w:jc w:val="both"/>
        <w:rPr>
          <w:color w:val="auto"/>
          <w:sz w:val="28"/>
          <w:szCs w:val="28"/>
        </w:rPr>
      </w:pPr>
      <w:r>
        <w:rPr>
          <w:color w:val="auto"/>
          <w:sz w:val="28"/>
          <w:szCs w:val="28"/>
        </w:rPr>
        <w:t xml:space="preserve">- </w:t>
      </w:r>
      <w:r w:rsidR="00EB6E92" w:rsidRPr="00EB6E92">
        <w:rPr>
          <w:color w:val="auto"/>
          <w:sz w:val="28"/>
          <w:szCs w:val="28"/>
        </w:rPr>
        <w:t xml:space="preserve">Задание на выполнение </w:t>
      </w:r>
      <w:r w:rsidR="008E39AB">
        <w:rPr>
          <w:color w:val="auto"/>
          <w:sz w:val="28"/>
          <w:szCs w:val="28"/>
        </w:rPr>
        <w:t>выпускной квалификационной работы</w:t>
      </w:r>
      <w:r>
        <w:rPr>
          <w:color w:val="auto"/>
          <w:sz w:val="28"/>
          <w:szCs w:val="28"/>
        </w:rPr>
        <w:t>;</w:t>
      </w:r>
    </w:p>
    <w:p w14:paraId="4F687098" w14:textId="77777777" w:rsidR="008E39AB" w:rsidRDefault="0006751A" w:rsidP="008E39AB">
      <w:pPr>
        <w:spacing w:after="0" w:line="360" w:lineRule="auto"/>
        <w:ind w:firstLine="709"/>
        <w:jc w:val="both"/>
        <w:rPr>
          <w:color w:val="auto"/>
          <w:sz w:val="28"/>
          <w:szCs w:val="28"/>
        </w:rPr>
      </w:pPr>
      <w:r>
        <w:rPr>
          <w:color w:val="auto"/>
          <w:sz w:val="28"/>
          <w:szCs w:val="28"/>
        </w:rPr>
        <w:t xml:space="preserve">- </w:t>
      </w:r>
      <w:r w:rsidR="008E39AB">
        <w:rPr>
          <w:color w:val="auto"/>
          <w:sz w:val="28"/>
          <w:szCs w:val="28"/>
        </w:rPr>
        <w:t>Отзыв руководителя ВКР</w:t>
      </w:r>
      <w:r>
        <w:rPr>
          <w:color w:val="auto"/>
          <w:sz w:val="28"/>
          <w:szCs w:val="28"/>
        </w:rPr>
        <w:t>;</w:t>
      </w:r>
    </w:p>
    <w:p w14:paraId="74B459F9" w14:textId="77777777" w:rsidR="008E39AB" w:rsidRDefault="0006751A" w:rsidP="008E39AB">
      <w:pPr>
        <w:spacing w:after="0" w:line="360" w:lineRule="auto"/>
        <w:ind w:firstLine="709"/>
        <w:jc w:val="both"/>
        <w:rPr>
          <w:color w:val="auto"/>
          <w:sz w:val="28"/>
          <w:szCs w:val="28"/>
        </w:rPr>
      </w:pPr>
      <w:r>
        <w:rPr>
          <w:color w:val="auto"/>
          <w:sz w:val="28"/>
          <w:szCs w:val="28"/>
        </w:rPr>
        <w:t xml:space="preserve">- </w:t>
      </w:r>
      <w:r w:rsidR="008E39AB">
        <w:rPr>
          <w:color w:val="auto"/>
          <w:sz w:val="28"/>
          <w:szCs w:val="28"/>
        </w:rPr>
        <w:t>Рецензия на работу</w:t>
      </w:r>
      <w:r>
        <w:rPr>
          <w:color w:val="auto"/>
          <w:sz w:val="28"/>
          <w:szCs w:val="28"/>
        </w:rPr>
        <w:t>;</w:t>
      </w:r>
      <w:r w:rsidR="008E39AB">
        <w:rPr>
          <w:color w:val="auto"/>
          <w:sz w:val="28"/>
          <w:szCs w:val="28"/>
        </w:rPr>
        <w:t xml:space="preserve"> </w:t>
      </w:r>
    </w:p>
    <w:p w14:paraId="45EC8EBB" w14:textId="77777777" w:rsidR="00EB6E92" w:rsidRDefault="0006751A" w:rsidP="008E39AB">
      <w:pPr>
        <w:spacing w:after="0" w:line="360" w:lineRule="auto"/>
        <w:ind w:firstLine="709"/>
        <w:jc w:val="both"/>
        <w:rPr>
          <w:color w:val="auto"/>
          <w:sz w:val="28"/>
          <w:szCs w:val="28"/>
        </w:rPr>
      </w:pPr>
      <w:r>
        <w:rPr>
          <w:color w:val="auto"/>
          <w:sz w:val="28"/>
          <w:szCs w:val="28"/>
        </w:rPr>
        <w:t xml:space="preserve">- </w:t>
      </w:r>
      <w:r w:rsidR="008E39AB">
        <w:rPr>
          <w:color w:val="auto"/>
          <w:sz w:val="28"/>
          <w:szCs w:val="28"/>
        </w:rPr>
        <w:t>Содержание</w:t>
      </w:r>
      <w:r>
        <w:rPr>
          <w:color w:val="auto"/>
          <w:sz w:val="28"/>
          <w:szCs w:val="28"/>
        </w:rPr>
        <w:t>;</w:t>
      </w:r>
      <w:r w:rsidR="00EB6E92" w:rsidRPr="00EB6E92">
        <w:rPr>
          <w:color w:val="auto"/>
          <w:sz w:val="28"/>
          <w:szCs w:val="28"/>
        </w:rPr>
        <w:t xml:space="preserve"> </w:t>
      </w:r>
    </w:p>
    <w:p w14:paraId="1F2C7DB8" w14:textId="77777777" w:rsidR="00CB2CE7" w:rsidRDefault="0006751A" w:rsidP="008E39AB">
      <w:pPr>
        <w:spacing w:after="0" w:line="360" w:lineRule="auto"/>
        <w:ind w:firstLine="709"/>
        <w:jc w:val="both"/>
        <w:rPr>
          <w:color w:val="auto"/>
          <w:sz w:val="28"/>
          <w:szCs w:val="28"/>
        </w:rPr>
      </w:pPr>
      <w:r>
        <w:rPr>
          <w:color w:val="auto"/>
          <w:sz w:val="28"/>
          <w:szCs w:val="28"/>
        </w:rPr>
        <w:t xml:space="preserve">- </w:t>
      </w:r>
      <w:r w:rsidR="00CB2CE7">
        <w:rPr>
          <w:color w:val="auto"/>
          <w:sz w:val="28"/>
          <w:szCs w:val="28"/>
        </w:rPr>
        <w:t>Введение</w:t>
      </w:r>
      <w:r>
        <w:rPr>
          <w:color w:val="auto"/>
          <w:sz w:val="28"/>
          <w:szCs w:val="28"/>
        </w:rPr>
        <w:t>;</w:t>
      </w:r>
    </w:p>
    <w:p w14:paraId="08DFB0E6" w14:textId="77777777" w:rsidR="00EB6E92" w:rsidRDefault="0006751A" w:rsidP="008E39AB">
      <w:pPr>
        <w:spacing w:after="0" w:line="360" w:lineRule="auto"/>
        <w:ind w:firstLine="709"/>
        <w:jc w:val="both"/>
        <w:rPr>
          <w:color w:val="auto"/>
          <w:sz w:val="28"/>
          <w:szCs w:val="28"/>
        </w:rPr>
      </w:pPr>
      <w:r>
        <w:rPr>
          <w:color w:val="auto"/>
          <w:sz w:val="28"/>
          <w:szCs w:val="28"/>
        </w:rPr>
        <w:t xml:space="preserve">- </w:t>
      </w:r>
      <w:r w:rsidR="00CB2CE7">
        <w:rPr>
          <w:color w:val="auto"/>
          <w:sz w:val="28"/>
          <w:szCs w:val="28"/>
        </w:rPr>
        <w:t>Основная часть</w:t>
      </w:r>
      <w:r>
        <w:rPr>
          <w:color w:val="auto"/>
          <w:sz w:val="28"/>
          <w:szCs w:val="28"/>
        </w:rPr>
        <w:t>;</w:t>
      </w:r>
    </w:p>
    <w:p w14:paraId="08920BC0" w14:textId="77777777" w:rsidR="00EB6E92" w:rsidRDefault="0006751A" w:rsidP="008E39AB">
      <w:pPr>
        <w:spacing w:after="0" w:line="360" w:lineRule="auto"/>
        <w:ind w:firstLine="709"/>
        <w:jc w:val="both"/>
        <w:rPr>
          <w:color w:val="auto"/>
          <w:sz w:val="28"/>
          <w:szCs w:val="28"/>
        </w:rPr>
      </w:pPr>
      <w:r>
        <w:rPr>
          <w:color w:val="auto"/>
          <w:sz w:val="28"/>
          <w:szCs w:val="28"/>
        </w:rPr>
        <w:t xml:space="preserve">- </w:t>
      </w:r>
      <w:r w:rsidR="008E39AB">
        <w:rPr>
          <w:color w:val="auto"/>
          <w:sz w:val="28"/>
          <w:szCs w:val="28"/>
        </w:rPr>
        <w:t>Заключение</w:t>
      </w:r>
      <w:r>
        <w:rPr>
          <w:color w:val="auto"/>
          <w:sz w:val="28"/>
          <w:szCs w:val="28"/>
        </w:rPr>
        <w:t>;</w:t>
      </w:r>
    </w:p>
    <w:p w14:paraId="65D96DF5" w14:textId="77777777" w:rsidR="00EB6E92" w:rsidRDefault="0006751A" w:rsidP="008E39AB">
      <w:pPr>
        <w:spacing w:after="0" w:line="360" w:lineRule="auto"/>
        <w:ind w:firstLine="709"/>
        <w:jc w:val="both"/>
        <w:rPr>
          <w:color w:val="auto"/>
          <w:sz w:val="28"/>
          <w:szCs w:val="28"/>
        </w:rPr>
      </w:pPr>
      <w:r>
        <w:rPr>
          <w:color w:val="auto"/>
          <w:sz w:val="28"/>
          <w:szCs w:val="28"/>
        </w:rPr>
        <w:t xml:space="preserve">- </w:t>
      </w:r>
      <w:r w:rsidR="008E39AB">
        <w:rPr>
          <w:color w:val="auto"/>
          <w:sz w:val="28"/>
          <w:szCs w:val="28"/>
        </w:rPr>
        <w:t>Библиографический список</w:t>
      </w:r>
      <w:r>
        <w:rPr>
          <w:color w:val="auto"/>
          <w:sz w:val="28"/>
          <w:szCs w:val="28"/>
        </w:rPr>
        <w:t>;</w:t>
      </w:r>
      <w:r w:rsidR="00EB6E92" w:rsidRPr="00EB6E92">
        <w:rPr>
          <w:color w:val="auto"/>
          <w:sz w:val="28"/>
          <w:szCs w:val="28"/>
        </w:rPr>
        <w:t xml:space="preserve"> </w:t>
      </w:r>
    </w:p>
    <w:p w14:paraId="615C4C75" w14:textId="77777777" w:rsidR="00EB6E92" w:rsidRDefault="0006751A" w:rsidP="008E39AB">
      <w:pPr>
        <w:spacing w:after="0" w:line="360" w:lineRule="auto"/>
        <w:ind w:firstLine="709"/>
        <w:jc w:val="both"/>
        <w:rPr>
          <w:color w:val="auto"/>
          <w:sz w:val="28"/>
          <w:szCs w:val="28"/>
        </w:rPr>
      </w:pPr>
      <w:r>
        <w:rPr>
          <w:color w:val="auto"/>
          <w:sz w:val="28"/>
          <w:szCs w:val="28"/>
        </w:rPr>
        <w:t xml:space="preserve">- </w:t>
      </w:r>
      <w:r w:rsidR="008E39AB">
        <w:rPr>
          <w:color w:val="auto"/>
          <w:sz w:val="28"/>
          <w:szCs w:val="28"/>
        </w:rPr>
        <w:t>Приложения</w:t>
      </w:r>
      <w:r>
        <w:rPr>
          <w:color w:val="auto"/>
          <w:sz w:val="28"/>
          <w:szCs w:val="28"/>
        </w:rPr>
        <w:t>.</w:t>
      </w:r>
    </w:p>
    <w:p w14:paraId="2CEE1965" w14:textId="77777777" w:rsidR="00EB6E92" w:rsidRDefault="00EB6E92" w:rsidP="008E39AB">
      <w:pPr>
        <w:spacing w:after="0" w:line="360" w:lineRule="auto"/>
        <w:ind w:firstLine="709"/>
        <w:jc w:val="both"/>
        <w:rPr>
          <w:color w:val="auto"/>
          <w:sz w:val="28"/>
          <w:szCs w:val="28"/>
        </w:rPr>
      </w:pPr>
      <w:r w:rsidRPr="00EB6E92">
        <w:rPr>
          <w:color w:val="auto"/>
          <w:sz w:val="28"/>
          <w:szCs w:val="28"/>
        </w:rPr>
        <w:t xml:space="preserve">Перечень вопросов, подлежащих разработке, определяется темой конкретной </w:t>
      </w:r>
      <w:r w:rsidR="008E39AB">
        <w:rPr>
          <w:color w:val="auto"/>
          <w:sz w:val="28"/>
          <w:szCs w:val="28"/>
        </w:rPr>
        <w:t>ВКР</w:t>
      </w:r>
      <w:r w:rsidRPr="00EB6E92">
        <w:rPr>
          <w:color w:val="auto"/>
          <w:sz w:val="28"/>
          <w:szCs w:val="28"/>
        </w:rPr>
        <w:t xml:space="preserve">.  </w:t>
      </w:r>
    </w:p>
    <w:p w14:paraId="4550F8F4" w14:textId="77777777" w:rsidR="00EB6E92" w:rsidRDefault="00EB6E92" w:rsidP="008E39AB">
      <w:pPr>
        <w:spacing w:after="0" w:line="360" w:lineRule="auto"/>
        <w:ind w:firstLine="709"/>
        <w:jc w:val="both"/>
        <w:rPr>
          <w:color w:val="auto"/>
          <w:sz w:val="28"/>
          <w:szCs w:val="28"/>
        </w:rPr>
      </w:pPr>
      <w:r w:rsidRPr="00EB6E92">
        <w:rPr>
          <w:color w:val="auto"/>
          <w:sz w:val="28"/>
          <w:szCs w:val="28"/>
        </w:rPr>
        <w:t xml:space="preserve">Введение - раскрывается  роль  </w:t>
      </w:r>
      <w:r w:rsidR="008E39AB">
        <w:rPr>
          <w:color w:val="auto"/>
          <w:sz w:val="28"/>
          <w:szCs w:val="28"/>
        </w:rPr>
        <w:t>специальности</w:t>
      </w:r>
      <w:r w:rsidRPr="00EB6E92">
        <w:rPr>
          <w:color w:val="auto"/>
          <w:sz w:val="28"/>
          <w:szCs w:val="28"/>
        </w:rPr>
        <w:t xml:space="preserve">  и  перспективы  ее  развития в современных   условиях с учетом особенностей региона. Объем введения не должен превышать </w:t>
      </w:r>
      <w:r w:rsidR="00C75DC0">
        <w:rPr>
          <w:color w:val="auto"/>
          <w:sz w:val="28"/>
          <w:szCs w:val="28"/>
        </w:rPr>
        <w:t>2-3 страниц.</w:t>
      </w:r>
      <w:r w:rsidRPr="00EB6E92">
        <w:rPr>
          <w:color w:val="auto"/>
          <w:sz w:val="28"/>
          <w:szCs w:val="28"/>
        </w:rPr>
        <w:t xml:space="preserve"> </w:t>
      </w:r>
    </w:p>
    <w:p w14:paraId="4E6B8A7F" w14:textId="77777777" w:rsidR="008E39AB" w:rsidRPr="00697E75" w:rsidRDefault="008E39AB" w:rsidP="00CB2CE7">
      <w:pPr>
        <w:pStyle w:val="Default"/>
        <w:spacing w:line="360" w:lineRule="auto"/>
        <w:ind w:firstLine="708"/>
        <w:jc w:val="both"/>
        <w:rPr>
          <w:sz w:val="28"/>
          <w:szCs w:val="28"/>
        </w:rPr>
      </w:pPr>
      <w:r w:rsidRPr="00697E75">
        <w:rPr>
          <w:sz w:val="28"/>
          <w:szCs w:val="28"/>
        </w:rPr>
        <w:t xml:space="preserve">Необходимо указать предполагаемую новизну исследования, изложить конкретные аргументы, доказывающие данное утверждение, методологию и </w:t>
      </w:r>
      <w:r w:rsidRPr="00697E75">
        <w:rPr>
          <w:sz w:val="28"/>
          <w:szCs w:val="28"/>
        </w:rPr>
        <w:lastRenderedPageBreak/>
        <w:t xml:space="preserve">гипотезу научного исследования, какие положения предполагается вынести на защиту. Актуальность и новизна темы предполагают обоснование причин, которые вызвали необходимость данного исследования. Цель и задачи исследования – это обоснование того, что необходимо достичь в ходе исследования, и система конкретных задач, которые необходимо решить для этого (например, изучить научную литературу по выбранной теме, систематизировать знания по какой-либо научной проблематике, исследовать…, описать…, установить…, разработать…, реализовать…, оценить… и т. д.). Количество задач не должно быть большим (от трех до шести, но не более). Задачи раскрывают цель и обусловливают структуру работы. Объект и предмет исследования – это то, что непосредственно изучается в </w:t>
      </w:r>
      <w:r w:rsidRPr="00697E75">
        <w:rPr>
          <w:bCs/>
          <w:sz w:val="28"/>
          <w:szCs w:val="28"/>
        </w:rPr>
        <w:t>выпускной квалификационной работе</w:t>
      </w:r>
      <w:r w:rsidRPr="00697E75">
        <w:rPr>
          <w:sz w:val="28"/>
          <w:szCs w:val="28"/>
        </w:rPr>
        <w:t xml:space="preserve">. Объект указывает на то, что изучается в целом. Объект – это процесс или явление, порождающие проблемную ситуацию или требующие изучения для эффективной реализации какого-либо проекта и избранные для исследования. Предмет – это то, что находится в границах объекта. Предмет вычленяется из объекта и представляет собой ту часть, тот аспект, на которое непосредственно направлено исследование. Именно предмет работы определяет тему исследования (заглавие) в </w:t>
      </w:r>
      <w:r w:rsidRPr="00697E75">
        <w:rPr>
          <w:bCs/>
          <w:sz w:val="28"/>
          <w:szCs w:val="28"/>
        </w:rPr>
        <w:t>выпускной квалификационной работе</w:t>
      </w:r>
      <w:r w:rsidRPr="00697E75">
        <w:rPr>
          <w:sz w:val="28"/>
          <w:szCs w:val="28"/>
        </w:rPr>
        <w:t xml:space="preserve">. </w:t>
      </w:r>
    </w:p>
    <w:p w14:paraId="0EAD0C85" w14:textId="77777777" w:rsidR="008E39AB" w:rsidRPr="00697E75" w:rsidRDefault="008E39AB" w:rsidP="00CB2CE7">
      <w:pPr>
        <w:pStyle w:val="Default"/>
        <w:spacing w:line="360" w:lineRule="auto"/>
        <w:ind w:firstLine="708"/>
        <w:jc w:val="both"/>
        <w:rPr>
          <w:sz w:val="28"/>
          <w:szCs w:val="28"/>
        </w:rPr>
      </w:pPr>
      <w:r w:rsidRPr="00697E75">
        <w:rPr>
          <w:iCs/>
          <w:sz w:val="28"/>
          <w:szCs w:val="28"/>
        </w:rPr>
        <w:t xml:space="preserve">Гипотеза исследования </w:t>
      </w:r>
      <w:r w:rsidRPr="00697E75">
        <w:rPr>
          <w:sz w:val="28"/>
          <w:szCs w:val="28"/>
        </w:rPr>
        <w:t xml:space="preserve">– предположение, истинность которого нужно либо доказать, либо опровергнуть. Это прогнозная оценка ожидаемого результата исследования. </w:t>
      </w:r>
    </w:p>
    <w:p w14:paraId="1FC610C0" w14:textId="77777777" w:rsidR="008E39AB" w:rsidRPr="00697E75" w:rsidRDefault="008E39AB" w:rsidP="00CB2CE7">
      <w:pPr>
        <w:pStyle w:val="Default"/>
        <w:spacing w:line="360" w:lineRule="auto"/>
        <w:ind w:firstLine="708"/>
        <w:jc w:val="both"/>
        <w:rPr>
          <w:sz w:val="28"/>
          <w:szCs w:val="28"/>
        </w:rPr>
      </w:pPr>
      <w:r w:rsidRPr="00697E75">
        <w:rPr>
          <w:sz w:val="28"/>
          <w:szCs w:val="28"/>
        </w:rPr>
        <w:t xml:space="preserve">Окончательный вариант введения рекомендуется писать после того, как будет готова основная часть работы, так как оно в процессе работы может претерпеть значительные изменения. </w:t>
      </w:r>
    </w:p>
    <w:p w14:paraId="0C7D65B4" w14:textId="77777777" w:rsidR="00CB2CE7" w:rsidRPr="00697E75" w:rsidRDefault="00CB2CE7" w:rsidP="00CB2CE7">
      <w:pPr>
        <w:pStyle w:val="Default"/>
        <w:spacing w:line="360" w:lineRule="auto"/>
        <w:ind w:firstLine="708"/>
        <w:rPr>
          <w:sz w:val="28"/>
          <w:szCs w:val="28"/>
        </w:rPr>
      </w:pPr>
      <w:r w:rsidRPr="00697E75">
        <w:rPr>
          <w:sz w:val="28"/>
          <w:szCs w:val="28"/>
        </w:rPr>
        <w:t xml:space="preserve">Основная часть </w:t>
      </w:r>
      <w:r w:rsidRPr="00697E75">
        <w:rPr>
          <w:bCs/>
          <w:sz w:val="28"/>
          <w:szCs w:val="28"/>
        </w:rPr>
        <w:t>выпускной квалификационной работе</w:t>
      </w:r>
      <w:r w:rsidRPr="00697E75">
        <w:rPr>
          <w:sz w:val="28"/>
          <w:szCs w:val="28"/>
        </w:rPr>
        <w:t xml:space="preserve"> включает в себя 5 </w:t>
      </w:r>
      <w:r w:rsidR="0006751A">
        <w:rPr>
          <w:sz w:val="28"/>
          <w:szCs w:val="28"/>
        </w:rPr>
        <w:t>частей</w:t>
      </w:r>
      <w:r w:rsidRPr="00697E75">
        <w:rPr>
          <w:sz w:val="28"/>
          <w:szCs w:val="28"/>
        </w:rPr>
        <w:t xml:space="preserve"> – «</w:t>
      </w:r>
      <w:r w:rsidR="0006751A">
        <w:rPr>
          <w:sz w:val="28"/>
          <w:szCs w:val="28"/>
        </w:rPr>
        <w:t>Теоретическая часть</w:t>
      </w:r>
      <w:r w:rsidRPr="00697E75">
        <w:rPr>
          <w:sz w:val="28"/>
          <w:szCs w:val="28"/>
        </w:rPr>
        <w:t>», «</w:t>
      </w:r>
      <w:r w:rsidR="0006751A">
        <w:rPr>
          <w:sz w:val="28"/>
          <w:szCs w:val="28"/>
        </w:rPr>
        <w:t>Технологическая часть</w:t>
      </w:r>
      <w:r w:rsidRPr="00697E75">
        <w:rPr>
          <w:sz w:val="28"/>
          <w:szCs w:val="28"/>
        </w:rPr>
        <w:t>», «Экономическая часть», «Рекомендации</w:t>
      </w:r>
      <w:r>
        <w:rPr>
          <w:sz w:val="28"/>
          <w:szCs w:val="28"/>
        </w:rPr>
        <w:t>/предложения</w:t>
      </w:r>
      <w:r w:rsidRPr="00697E75">
        <w:rPr>
          <w:sz w:val="28"/>
          <w:szCs w:val="28"/>
        </w:rPr>
        <w:t xml:space="preserve"> для улучшения обслуживания на предприятии общественного питания», «Охрана труда на предприятии общественного питания». </w:t>
      </w:r>
    </w:p>
    <w:p w14:paraId="41B35699" w14:textId="77777777" w:rsidR="00CB2CE7" w:rsidRPr="00697E75" w:rsidRDefault="00CB2CE7" w:rsidP="00CB2CE7">
      <w:pPr>
        <w:pStyle w:val="Default"/>
        <w:spacing w:line="360" w:lineRule="auto"/>
        <w:ind w:firstLine="708"/>
        <w:jc w:val="both"/>
        <w:rPr>
          <w:sz w:val="28"/>
          <w:szCs w:val="28"/>
        </w:rPr>
      </w:pPr>
      <w:r w:rsidRPr="00CB2CE7">
        <w:rPr>
          <w:bCs/>
          <w:sz w:val="28"/>
          <w:szCs w:val="28"/>
        </w:rPr>
        <w:lastRenderedPageBreak/>
        <w:t>Основная часть</w:t>
      </w:r>
      <w:r w:rsidRPr="00697E75">
        <w:rPr>
          <w:b/>
          <w:bCs/>
          <w:sz w:val="28"/>
          <w:szCs w:val="28"/>
        </w:rPr>
        <w:t>–</w:t>
      </w:r>
      <w:r w:rsidRPr="00697E75">
        <w:rPr>
          <w:sz w:val="28"/>
          <w:szCs w:val="28"/>
        </w:rPr>
        <w:t xml:space="preserve">это изложение содержания </w:t>
      </w:r>
      <w:r w:rsidRPr="00697E75">
        <w:rPr>
          <w:bCs/>
          <w:sz w:val="28"/>
          <w:szCs w:val="28"/>
        </w:rPr>
        <w:t>выпускной квалификационной работы</w:t>
      </w:r>
      <w:r w:rsidRPr="00697E75">
        <w:rPr>
          <w:sz w:val="28"/>
          <w:szCs w:val="28"/>
        </w:rPr>
        <w:t xml:space="preserve">. Основную часть рекомендуется делить на разделы, подразделы, пункты и подпункты. В структуре основной части должно быть выделено несколько разделов, а в их составе – не менее двух подразделов и т. д. В каждом разделе рассматривается самостоятельный вопрос (аспект) исследуемой проблемы, в подразделах – отдельные части вопроса. Отдельный элемент основной части должен представлять собой законченный в смысловом отношении фрагмент ВКР. При этом важно сохранить логическую связь между подразделами, последовательность раскрытия темы. Разделы ВКР заканчиваются краткими выводами, обеспечивая органичный переход к следующему разделу. </w:t>
      </w:r>
    </w:p>
    <w:p w14:paraId="180E0BDE" w14:textId="77777777" w:rsidR="00CB2CE7" w:rsidRDefault="00CB2CE7" w:rsidP="00CB2CE7">
      <w:pPr>
        <w:pStyle w:val="Default"/>
        <w:numPr>
          <w:ilvl w:val="0"/>
          <w:numId w:val="8"/>
        </w:numPr>
        <w:spacing w:line="360" w:lineRule="auto"/>
        <w:jc w:val="both"/>
        <w:rPr>
          <w:bCs/>
          <w:color w:val="auto"/>
          <w:sz w:val="28"/>
          <w:szCs w:val="28"/>
        </w:rPr>
      </w:pPr>
      <w:r>
        <w:rPr>
          <w:bCs/>
          <w:color w:val="auto"/>
          <w:sz w:val="28"/>
          <w:szCs w:val="28"/>
        </w:rPr>
        <w:t>Теоретическая часть</w:t>
      </w:r>
    </w:p>
    <w:p w14:paraId="6DEA06C8" w14:textId="77777777" w:rsidR="00CB2CE7" w:rsidRDefault="00CB2CE7" w:rsidP="00CB2CE7">
      <w:pPr>
        <w:pStyle w:val="Default"/>
        <w:spacing w:line="360" w:lineRule="auto"/>
        <w:jc w:val="both"/>
        <w:rPr>
          <w:b/>
          <w:bCs/>
          <w:color w:val="auto"/>
          <w:sz w:val="28"/>
          <w:szCs w:val="28"/>
        </w:rPr>
      </w:pPr>
      <w:r>
        <w:rPr>
          <w:bCs/>
          <w:color w:val="auto"/>
          <w:sz w:val="28"/>
          <w:szCs w:val="28"/>
        </w:rPr>
        <w:t>1.</w:t>
      </w:r>
      <w:r w:rsidRPr="00CB2CE7">
        <w:rPr>
          <w:bCs/>
          <w:color w:val="auto"/>
          <w:sz w:val="28"/>
          <w:szCs w:val="28"/>
        </w:rPr>
        <w:t>1 Характеристика предприятия</w:t>
      </w:r>
      <w:r>
        <w:rPr>
          <w:b/>
          <w:bCs/>
          <w:color w:val="auto"/>
          <w:sz w:val="28"/>
          <w:szCs w:val="28"/>
        </w:rPr>
        <w:t xml:space="preserve"> </w:t>
      </w:r>
    </w:p>
    <w:p w14:paraId="46131D45" w14:textId="77777777" w:rsidR="00CB2CE7" w:rsidRPr="00697E75" w:rsidRDefault="00CB2CE7" w:rsidP="00CB2CE7">
      <w:pPr>
        <w:pStyle w:val="Default"/>
        <w:spacing w:line="360" w:lineRule="auto"/>
        <w:jc w:val="both"/>
        <w:rPr>
          <w:color w:val="auto"/>
          <w:sz w:val="28"/>
          <w:szCs w:val="28"/>
        </w:rPr>
      </w:pPr>
      <w:r w:rsidRPr="00697E75">
        <w:rPr>
          <w:color w:val="auto"/>
          <w:sz w:val="28"/>
          <w:szCs w:val="28"/>
        </w:rPr>
        <w:t xml:space="preserve">Этот раздел должен содержать полную характеристику предприятия: </w:t>
      </w:r>
    </w:p>
    <w:p w14:paraId="6656A838" w14:textId="77777777" w:rsidR="00CB2CE7" w:rsidRPr="00697E75" w:rsidRDefault="00CB2CE7" w:rsidP="00CB2CE7">
      <w:pPr>
        <w:pStyle w:val="Default"/>
        <w:spacing w:line="360" w:lineRule="auto"/>
        <w:jc w:val="both"/>
        <w:rPr>
          <w:color w:val="auto"/>
          <w:sz w:val="28"/>
          <w:szCs w:val="28"/>
        </w:rPr>
      </w:pPr>
      <w:r w:rsidRPr="00697E75">
        <w:rPr>
          <w:color w:val="auto"/>
          <w:sz w:val="28"/>
          <w:szCs w:val="28"/>
        </w:rPr>
        <w:t xml:space="preserve">- тип, класс предприятия;  - мощность предприятия;  - назначение предприятия; - ассортимент выпускаемой продукции;  - режим работы предприятия; </w:t>
      </w:r>
    </w:p>
    <w:p w14:paraId="2580697A" w14:textId="77777777" w:rsidR="00CB2CE7" w:rsidRPr="00697E75" w:rsidRDefault="00CB2CE7" w:rsidP="00CB2CE7">
      <w:pPr>
        <w:pStyle w:val="Default"/>
        <w:spacing w:line="360" w:lineRule="auto"/>
        <w:jc w:val="both"/>
        <w:rPr>
          <w:color w:val="auto"/>
          <w:sz w:val="28"/>
          <w:szCs w:val="28"/>
        </w:rPr>
      </w:pPr>
      <w:r w:rsidRPr="00697E75">
        <w:rPr>
          <w:color w:val="auto"/>
          <w:sz w:val="28"/>
          <w:szCs w:val="28"/>
        </w:rPr>
        <w:t xml:space="preserve">- месторасположение предприятия (адрес);  - характер производства. </w:t>
      </w:r>
    </w:p>
    <w:p w14:paraId="4A5B2DD5" w14:textId="77777777" w:rsidR="00CB2CE7" w:rsidRPr="00697E75" w:rsidRDefault="00CB2CE7" w:rsidP="0006751A">
      <w:pPr>
        <w:pStyle w:val="Default"/>
        <w:spacing w:line="360" w:lineRule="auto"/>
        <w:ind w:firstLine="708"/>
        <w:jc w:val="both"/>
        <w:rPr>
          <w:color w:val="auto"/>
          <w:sz w:val="28"/>
          <w:szCs w:val="28"/>
        </w:rPr>
      </w:pPr>
      <w:r w:rsidRPr="00697E75">
        <w:rPr>
          <w:color w:val="auto"/>
          <w:sz w:val="28"/>
          <w:szCs w:val="28"/>
        </w:rPr>
        <w:t>В данном разделе дается обоснование места расположения предприятия в соответствии с темой ВКР, контингент ПОП, указываются источники продовольственного снабжения данного предприятия, и описывается организация работы цехов.</w:t>
      </w:r>
    </w:p>
    <w:p w14:paraId="26FA2D48" w14:textId="77777777" w:rsidR="00CB2CE7" w:rsidRPr="00CB2CE7" w:rsidRDefault="00CB2CE7" w:rsidP="00CB2CE7">
      <w:pPr>
        <w:pStyle w:val="Default"/>
        <w:spacing w:line="360" w:lineRule="auto"/>
        <w:rPr>
          <w:color w:val="auto"/>
          <w:sz w:val="28"/>
          <w:szCs w:val="28"/>
        </w:rPr>
      </w:pPr>
      <w:r w:rsidRPr="00CB2CE7">
        <w:rPr>
          <w:bCs/>
          <w:color w:val="auto"/>
          <w:sz w:val="28"/>
          <w:szCs w:val="28"/>
        </w:rPr>
        <w:t xml:space="preserve">1.2. Обоснование места расположения, источники продовольственного снабжения </w:t>
      </w:r>
    </w:p>
    <w:p w14:paraId="66A7E205" w14:textId="77777777" w:rsidR="00CB2CE7" w:rsidRDefault="00CB2CE7" w:rsidP="0006751A">
      <w:pPr>
        <w:pStyle w:val="Default"/>
        <w:spacing w:line="360" w:lineRule="auto"/>
        <w:ind w:firstLine="708"/>
        <w:jc w:val="both"/>
        <w:rPr>
          <w:color w:val="auto"/>
          <w:sz w:val="28"/>
          <w:szCs w:val="28"/>
        </w:rPr>
      </w:pPr>
      <w:r w:rsidRPr="00697E75">
        <w:rPr>
          <w:color w:val="auto"/>
          <w:sz w:val="28"/>
          <w:szCs w:val="28"/>
        </w:rPr>
        <w:t xml:space="preserve">Ресторан (кафе, закусочная, бар) пользуется постоянным спросом у посетителей. В последние годы в различных городах открываются специализированные (рестораны национальных и зарубежных кухонь). Данное предприятие находится в_______________. В этом районе проживает … тыс. человек, находятся офисные здания, различные учреждения. Время работы с_______ до ______. </w:t>
      </w:r>
    </w:p>
    <w:p w14:paraId="5196C2DD" w14:textId="77777777" w:rsidR="00CB2CE7" w:rsidRPr="00697E75" w:rsidRDefault="00CB2CE7" w:rsidP="00CB2CE7">
      <w:pPr>
        <w:pStyle w:val="Default"/>
        <w:spacing w:line="360" w:lineRule="auto"/>
        <w:jc w:val="both"/>
        <w:rPr>
          <w:color w:val="auto"/>
          <w:sz w:val="28"/>
          <w:szCs w:val="28"/>
        </w:rPr>
      </w:pPr>
      <w:r>
        <w:rPr>
          <w:color w:val="auto"/>
          <w:sz w:val="28"/>
          <w:szCs w:val="28"/>
        </w:rPr>
        <w:lastRenderedPageBreak/>
        <w:t>Таблица 1 -</w:t>
      </w:r>
      <w:r w:rsidRPr="00CB2CE7">
        <w:rPr>
          <w:color w:val="auto"/>
          <w:sz w:val="28"/>
          <w:szCs w:val="28"/>
        </w:rPr>
        <w:t xml:space="preserve"> </w:t>
      </w:r>
      <w:r w:rsidRPr="00697E75">
        <w:rPr>
          <w:color w:val="auto"/>
          <w:sz w:val="28"/>
          <w:szCs w:val="28"/>
        </w:rPr>
        <w:t>Источники продовольственного снабжения (кафе, ресторана, бара, столовой, закусочной)</w:t>
      </w:r>
    </w:p>
    <w:tbl>
      <w:tblPr>
        <w:tblpPr w:leftFromText="180" w:rightFromText="180" w:vertAnchor="text" w:horzAnchor="margin" w:tblpXSpec="center"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8"/>
        <w:gridCol w:w="2158"/>
        <w:gridCol w:w="2158"/>
      </w:tblGrid>
      <w:tr w:rsidR="00CB2CE7" w:rsidRPr="00697E75" w14:paraId="29305AD6" w14:textId="77777777" w:rsidTr="008323E5">
        <w:trPr>
          <w:trHeight w:val="90"/>
        </w:trPr>
        <w:tc>
          <w:tcPr>
            <w:tcW w:w="2158" w:type="dxa"/>
          </w:tcPr>
          <w:p w14:paraId="1FBE8B74" w14:textId="77777777" w:rsidR="00CB2CE7" w:rsidRPr="00CB2CE7" w:rsidRDefault="0006751A" w:rsidP="00CB2CE7">
            <w:pPr>
              <w:pStyle w:val="Default"/>
              <w:jc w:val="center"/>
            </w:pPr>
            <w:r w:rsidRPr="00CB2CE7">
              <w:t>Сырье</w:t>
            </w:r>
            <w:r w:rsidR="00CB2CE7" w:rsidRPr="00CB2CE7">
              <w:t xml:space="preserve"> и продукты</w:t>
            </w:r>
          </w:p>
        </w:tc>
        <w:tc>
          <w:tcPr>
            <w:tcW w:w="2158" w:type="dxa"/>
          </w:tcPr>
          <w:p w14:paraId="6BF89B95" w14:textId="77777777" w:rsidR="00CB2CE7" w:rsidRPr="00CB2CE7" w:rsidRDefault="00CB2CE7" w:rsidP="00CB2CE7">
            <w:pPr>
              <w:pStyle w:val="Default"/>
              <w:jc w:val="center"/>
            </w:pPr>
            <w:r w:rsidRPr="00CB2CE7">
              <w:t>Источники снабжения</w:t>
            </w:r>
          </w:p>
        </w:tc>
        <w:tc>
          <w:tcPr>
            <w:tcW w:w="2158" w:type="dxa"/>
          </w:tcPr>
          <w:p w14:paraId="3B75970B" w14:textId="77777777" w:rsidR="00CB2CE7" w:rsidRPr="00CB2CE7" w:rsidRDefault="00CB2CE7" w:rsidP="00CB2CE7">
            <w:pPr>
              <w:pStyle w:val="Default"/>
              <w:jc w:val="center"/>
            </w:pPr>
            <w:r w:rsidRPr="00CB2CE7">
              <w:t>Периодичность завоза</w:t>
            </w:r>
          </w:p>
        </w:tc>
      </w:tr>
      <w:tr w:rsidR="00CB2CE7" w:rsidRPr="00697E75" w14:paraId="0B1A916A" w14:textId="77777777" w:rsidTr="008323E5">
        <w:trPr>
          <w:trHeight w:val="90"/>
        </w:trPr>
        <w:tc>
          <w:tcPr>
            <w:tcW w:w="2158" w:type="dxa"/>
          </w:tcPr>
          <w:p w14:paraId="3F19956A" w14:textId="77777777" w:rsidR="00CB2CE7" w:rsidRPr="00CB2CE7" w:rsidRDefault="00CB2CE7" w:rsidP="00CB2CE7">
            <w:pPr>
              <w:pStyle w:val="Default"/>
            </w:pPr>
          </w:p>
        </w:tc>
        <w:tc>
          <w:tcPr>
            <w:tcW w:w="2158" w:type="dxa"/>
          </w:tcPr>
          <w:p w14:paraId="5385DCE5" w14:textId="77777777" w:rsidR="00CB2CE7" w:rsidRPr="00CB2CE7" w:rsidRDefault="00CB2CE7" w:rsidP="00CB2CE7">
            <w:pPr>
              <w:pStyle w:val="Default"/>
            </w:pPr>
          </w:p>
        </w:tc>
        <w:tc>
          <w:tcPr>
            <w:tcW w:w="2158" w:type="dxa"/>
          </w:tcPr>
          <w:p w14:paraId="517831C7" w14:textId="77777777" w:rsidR="00CB2CE7" w:rsidRPr="00CB2CE7" w:rsidRDefault="00CB2CE7" w:rsidP="00CB2CE7">
            <w:pPr>
              <w:pStyle w:val="Default"/>
            </w:pPr>
          </w:p>
        </w:tc>
      </w:tr>
    </w:tbl>
    <w:p w14:paraId="15493520" w14:textId="77777777" w:rsidR="00CB2CE7" w:rsidRPr="00697E75" w:rsidRDefault="00CB2CE7" w:rsidP="00CB2CE7">
      <w:pPr>
        <w:pStyle w:val="Default"/>
        <w:spacing w:line="360" w:lineRule="auto"/>
        <w:rPr>
          <w:color w:val="auto"/>
          <w:sz w:val="28"/>
          <w:szCs w:val="28"/>
        </w:rPr>
      </w:pPr>
    </w:p>
    <w:p w14:paraId="3487C725" w14:textId="77777777" w:rsidR="00CB2CE7" w:rsidRPr="00697E75" w:rsidRDefault="00CB2CE7" w:rsidP="00CB2CE7">
      <w:pPr>
        <w:pStyle w:val="Default"/>
        <w:spacing w:line="360" w:lineRule="auto"/>
        <w:rPr>
          <w:sz w:val="28"/>
          <w:szCs w:val="28"/>
        </w:rPr>
      </w:pPr>
    </w:p>
    <w:p w14:paraId="57EFAAF6" w14:textId="77777777" w:rsidR="00CB2CE7" w:rsidRPr="00697E75" w:rsidRDefault="00CB2CE7" w:rsidP="00CB2CE7">
      <w:pPr>
        <w:pStyle w:val="Default"/>
        <w:spacing w:line="360" w:lineRule="auto"/>
        <w:rPr>
          <w:sz w:val="28"/>
          <w:szCs w:val="28"/>
        </w:rPr>
      </w:pPr>
    </w:p>
    <w:p w14:paraId="207E7503" w14:textId="77777777" w:rsidR="00CB2CE7" w:rsidRPr="00CB2CE7" w:rsidRDefault="00CB2CE7" w:rsidP="00CB2CE7">
      <w:pPr>
        <w:pStyle w:val="Default"/>
        <w:spacing w:line="360" w:lineRule="auto"/>
        <w:jc w:val="both"/>
        <w:rPr>
          <w:sz w:val="28"/>
          <w:szCs w:val="28"/>
        </w:rPr>
      </w:pPr>
      <w:r w:rsidRPr="00CB2CE7">
        <w:rPr>
          <w:bCs/>
          <w:sz w:val="28"/>
          <w:szCs w:val="28"/>
        </w:rPr>
        <w:t xml:space="preserve">1.3 Организация работы производственных цехов </w:t>
      </w:r>
    </w:p>
    <w:p w14:paraId="2E5BBF2B" w14:textId="77777777" w:rsidR="00CB2CE7" w:rsidRPr="00697E75" w:rsidRDefault="00CB2CE7" w:rsidP="00CB2CE7">
      <w:pPr>
        <w:pStyle w:val="Default"/>
        <w:spacing w:line="360" w:lineRule="auto"/>
        <w:ind w:firstLine="708"/>
        <w:jc w:val="both"/>
        <w:rPr>
          <w:sz w:val="28"/>
          <w:szCs w:val="28"/>
        </w:rPr>
      </w:pPr>
      <w:r w:rsidRPr="00697E75">
        <w:rPr>
          <w:sz w:val="28"/>
          <w:szCs w:val="28"/>
        </w:rPr>
        <w:t xml:space="preserve">На предприятиях общественного питания в зависимости о его мощности организуют различные цеха с полным циклом производства по соответствующей группе товаров. </w:t>
      </w:r>
    </w:p>
    <w:p w14:paraId="10C1AE9D" w14:textId="77777777" w:rsidR="00CB2CE7" w:rsidRPr="00697E75" w:rsidRDefault="00CB2CE7" w:rsidP="00CB2CE7">
      <w:pPr>
        <w:pStyle w:val="Default"/>
        <w:spacing w:line="360" w:lineRule="auto"/>
        <w:ind w:firstLine="708"/>
        <w:jc w:val="both"/>
        <w:rPr>
          <w:sz w:val="28"/>
          <w:szCs w:val="28"/>
        </w:rPr>
      </w:pPr>
      <w:r w:rsidRPr="00697E75">
        <w:rPr>
          <w:sz w:val="28"/>
          <w:szCs w:val="28"/>
        </w:rPr>
        <w:t xml:space="preserve">Необходимо описать специфику организации работы цехов в соответствии с темой </w:t>
      </w:r>
      <w:r w:rsidRPr="00697E75">
        <w:rPr>
          <w:bCs/>
          <w:sz w:val="28"/>
          <w:szCs w:val="28"/>
        </w:rPr>
        <w:t>выпускной квалификационной работы</w:t>
      </w:r>
      <w:r w:rsidRPr="00697E75">
        <w:rPr>
          <w:sz w:val="28"/>
          <w:szCs w:val="28"/>
        </w:rPr>
        <w:t xml:space="preserve">: </w:t>
      </w:r>
    </w:p>
    <w:p w14:paraId="71547647" w14:textId="77777777" w:rsidR="00CB2CE7" w:rsidRPr="00697E75" w:rsidRDefault="00CB2CE7" w:rsidP="00CB2CE7">
      <w:pPr>
        <w:pStyle w:val="Default"/>
        <w:spacing w:line="360" w:lineRule="auto"/>
        <w:jc w:val="both"/>
        <w:rPr>
          <w:sz w:val="28"/>
          <w:szCs w:val="28"/>
        </w:rPr>
      </w:pPr>
      <w:r w:rsidRPr="00697E75">
        <w:rPr>
          <w:sz w:val="28"/>
          <w:szCs w:val="28"/>
        </w:rPr>
        <w:t xml:space="preserve">- овощной цех (место расположения от кладовой овощей; ассортимент полуфабрикатов; основное оборудование цеха; связь с холодным и горячим цехами, в которых завершается выпуск готовой продукции; организация труда и т.д.); </w:t>
      </w:r>
    </w:p>
    <w:p w14:paraId="504A794E" w14:textId="77777777" w:rsidR="00CB2CE7" w:rsidRPr="00697E75" w:rsidRDefault="00CB2CE7" w:rsidP="00CB2CE7">
      <w:pPr>
        <w:pStyle w:val="Default"/>
        <w:spacing w:line="360" w:lineRule="auto"/>
        <w:jc w:val="both"/>
        <w:rPr>
          <w:sz w:val="28"/>
          <w:szCs w:val="28"/>
        </w:rPr>
      </w:pPr>
      <w:r w:rsidRPr="00697E75">
        <w:rPr>
          <w:sz w:val="28"/>
          <w:szCs w:val="28"/>
        </w:rPr>
        <w:t xml:space="preserve">- мясо - рыбный цех (обработка мяса, птицы, рыбы; организация труда и т.д.); </w:t>
      </w:r>
    </w:p>
    <w:p w14:paraId="541C7462" w14:textId="77777777" w:rsidR="00CB2CE7" w:rsidRPr="00697E75" w:rsidRDefault="00CB2CE7" w:rsidP="00CB2CE7">
      <w:pPr>
        <w:pStyle w:val="Default"/>
        <w:spacing w:line="360" w:lineRule="auto"/>
        <w:jc w:val="both"/>
        <w:rPr>
          <w:sz w:val="28"/>
          <w:szCs w:val="28"/>
        </w:rPr>
      </w:pPr>
      <w:r w:rsidRPr="00697E75">
        <w:rPr>
          <w:sz w:val="28"/>
          <w:szCs w:val="28"/>
        </w:rPr>
        <w:t xml:space="preserve">- горячий цех (значение цеха на предприятиях общественного питания; условия труда; подбор оборудования; классификация горячего цеха: суповое и соусное отделение; организация труда и т.д.); </w:t>
      </w:r>
    </w:p>
    <w:p w14:paraId="62A9C5A4" w14:textId="77777777" w:rsidR="00CB2CE7" w:rsidRPr="00697E75" w:rsidRDefault="00CB2CE7" w:rsidP="00CB2CE7">
      <w:pPr>
        <w:pStyle w:val="Default"/>
        <w:spacing w:line="360" w:lineRule="auto"/>
        <w:jc w:val="both"/>
        <w:rPr>
          <w:sz w:val="28"/>
          <w:szCs w:val="28"/>
        </w:rPr>
      </w:pPr>
      <w:r w:rsidRPr="00697E75">
        <w:rPr>
          <w:sz w:val="28"/>
          <w:szCs w:val="28"/>
        </w:rPr>
        <w:t xml:space="preserve">- холодный цех (назначение; ассортимент, оформление и отпуск блюд в зависимости от типа предприятия, класса; оборудование; его особенности; организация труда и т.д.); </w:t>
      </w:r>
    </w:p>
    <w:p w14:paraId="26100FF4" w14:textId="77777777" w:rsidR="00CB2CE7" w:rsidRDefault="00CB2CE7" w:rsidP="00CB2CE7">
      <w:pPr>
        <w:pStyle w:val="Default"/>
        <w:spacing w:line="360" w:lineRule="auto"/>
        <w:jc w:val="both"/>
        <w:rPr>
          <w:sz w:val="28"/>
          <w:szCs w:val="28"/>
        </w:rPr>
      </w:pPr>
      <w:r w:rsidRPr="00697E75">
        <w:rPr>
          <w:sz w:val="28"/>
          <w:szCs w:val="28"/>
        </w:rPr>
        <w:t xml:space="preserve">- кондитерский цех (классификация по производительности и ассортименту выпускаемой продукции; организация рабочих мест для разделки теста, сроки изготовления и температурный режим выпечки изделий из различных видов теста; приготовление отделочных полуфабрикатов; организация труда и т.д.). </w:t>
      </w:r>
    </w:p>
    <w:p w14:paraId="5140C248" w14:textId="77777777" w:rsidR="00CB2CE7" w:rsidRPr="00CB2CE7" w:rsidRDefault="00CB2CE7" w:rsidP="00CB2CE7">
      <w:pPr>
        <w:pStyle w:val="Default"/>
        <w:spacing w:line="360" w:lineRule="auto"/>
        <w:rPr>
          <w:sz w:val="28"/>
          <w:szCs w:val="28"/>
        </w:rPr>
      </w:pPr>
      <w:r w:rsidRPr="00CB2CE7">
        <w:rPr>
          <w:bCs/>
          <w:sz w:val="28"/>
          <w:szCs w:val="28"/>
        </w:rPr>
        <w:t>1</w:t>
      </w:r>
      <w:r>
        <w:rPr>
          <w:bCs/>
          <w:sz w:val="28"/>
          <w:szCs w:val="28"/>
        </w:rPr>
        <w:t>.4</w:t>
      </w:r>
      <w:r w:rsidRPr="00CB2CE7">
        <w:rPr>
          <w:bCs/>
          <w:sz w:val="28"/>
          <w:szCs w:val="28"/>
        </w:rPr>
        <w:t xml:space="preserve"> Структура управления ПОП </w:t>
      </w:r>
    </w:p>
    <w:p w14:paraId="3C6A184D" w14:textId="77777777" w:rsidR="00CB2CE7" w:rsidRPr="00697E75" w:rsidRDefault="00CB2CE7" w:rsidP="00CB1B26">
      <w:pPr>
        <w:pStyle w:val="Default"/>
        <w:spacing w:line="360" w:lineRule="auto"/>
        <w:ind w:firstLine="708"/>
        <w:jc w:val="both"/>
        <w:rPr>
          <w:sz w:val="28"/>
          <w:szCs w:val="28"/>
        </w:rPr>
      </w:pPr>
      <w:r w:rsidRPr="00697E75">
        <w:rPr>
          <w:sz w:val="28"/>
          <w:szCs w:val="28"/>
        </w:rPr>
        <w:t xml:space="preserve">В данной части необходимо представить структуру управления ПОП (схема). Представить должностные инструкции всех групп работников на </w:t>
      </w:r>
      <w:r w:rsidRPr="00697E75">
        <w:rPr>
          <w:sz w:val="28"/>
          <w:szCs w:val="28"/>
        </w:rPr>
        <w:lastRenderedPageBreak/>
        <w:t xml:space="preserve">ПОП – административных, производственных, технических, обслуживающего персонала. </w:t>
      </w:r>
    </w:p>
    <w:p w14:paraId="4D331B23" w14:textId="77777777" w:rsidR="00CB2CE7" w:rsidRPr="00CB2CE7" w:rsidRDefault="00CB2CE7" w:rsidP="0006751A">
      <w:pPr>
        <w:pStyle w:val="Default"/>
        <w:spacing w:line="360" w:lineRule="auto"/>
        <w:ind w:firstLine="360"/>
        <w:jc w:val="both"/>
        <w:rPr>
          <w:sz w:val="28"/>
          <w:szCs w:val="28"/>
        </w:rPr>
      </w:pPr>
      <w:r w:rsidRPr="00CB2CE7">
        <w:rPr>
          <w:bCs/>
          <w:sz w:val="28"/>
          <w:szCs w:val="28"/>
        </w:rPr>
        <w:t>Объем теоретической части – 8-10 стр</w:t>
      </w:r>
      <w:r w:rsidR="0006751A">
        <w:rPr>
          <w:bCs/>
          <w:sz w:val="28"/>
          <w:szCs w:val="28"/>
        </w:rPr>
        <w:t>аниц.</w:t>
      </w:r>
    </w:p>
    <w:p w14:paraId="3CA4ED66" w14:textId="77777777" w:rsidR="00CB2CE7" w:rsidRDefault="00CB2CE7" w:rsidP="00CB2CE7">
      <w:pPr>
        <w:pStyle w:val="Default"/>
        <w:numPr>
          <w:ilvl w:val="0"/>
          <w:numId w:val="8"/>
        </w:numPr>
        <w:spacing w:line="360" w:lineRule="auto"/>
        <w:jc w:val="both"/>
        <w:rPr>
          <w:sz w:val="28"/>
          <w:szCs w:val="28"/>
        </w:rPr>
      </w:pPr>
      <w:r>
        <w:rPr>
          <w:sz w:val="28"/>
          <w:szCs w:val="28"/>
        </w:rPr>
        <w:t>Технологическая часть</w:t>
      </w:r>
    </w:p>
    <w:p w14:paraId="1E343A2C" w14:textId="77777777" w:rsidR="00CB2CE7" w:rsidRPr="00CB2CE7" w:rsidRDefault="00CB2CE7" w:rsidP="00CB1B26">
      <w:pPr>
        <w:pStyle w:val="Default"/>
        <w:spacing w:line="360" w:lineRule="auto"/>
        <w:ind w:firstLine="360"/>
        <w:jc w:val="both"/>
        <w:rPr>
          <w:sz w:val="28"/>
          <w:szCs w:val="28"/>
        </w:rPr>
      </w:pPr>
      <w:r w:rsidRPr="00CB2CE7">
        <w:rPr>
          <w:sz w:val="28"/>
          <w:szCs w:val="28"/>
        </w:rPr>
        <w:t>В данно</w:t>
      </w:r>
      <w:r w:rsidR="00CB1B26">
        <w:rPr>
          <w:sz w:val="28"/>
          <w:szCs w:val="28"/>
        </w:rPr>
        <w:t xml:space="preserve">й </w:t>
      </w:r>
      <w:r>
        <w:rPr>
          <w:sz w:val="28"/>
          <w:szCs w:val="28"/>
        </w:rPr>
        <w:t>части</w:t>
      </w:r>
      <w:r w:rsidRPr="00CB2CE7">
        <w:rPr>
          <w:sz w:val="28"/>
          <w:szCs w:val="28"/>
        </w:rPr>
        <w:t xml:space="preserve"> необходимо рассмотреть следующие вопросы: </w:t>
      </w:r>
    </w:p>
    <w:p w14:paraId="54A874D6" w14:textId="77777777" w:rsidR="00CB2CE7" w:rsidRPr="00CB2CE7" w:rsidRDefault="00CB2CE7" w:rsidP="00CB1B26">
      <w:pPr>
        <w:pStyle w:val="Default"/>
        <w:spacing w:line="360" w:lineRule="auto"/>
        <w:jc w:val="both"/>
        <w:rPr>
          <w:sz w:val="28"/>
          <w:szCs w:val="28"/>
        </w:rPr>
      </w:pPr>
      <w:r w:rsidRPr="00CB2CE7">
        <w:rPr>
          <w:sz w:val="28"/>
          <w:szCs w:val="28"/>
        </w:rPr>
        <w:t xml:space="preserve">- основные и дополнительные услуги общественного питания; </w:t>
      </w:r>
    </w:p>
    <w:p w14:paraId="5D972130" w14:textId="77777777" w:rsidR="00CB2CE7" w:rsidRPr="00CB2CE7" w:rsidRDefault="00CB2CE7" w:rsidP="00CB1B26">
      <w:pPr>
        <w:pStyle w:val="Default"/>
        <w:spacing w:line="360" w:lineRule="auto"/>
        <w:jc w:val="both"/>
        <w:rPr>
          <w:sz w:val="28"/>
          <w:szCs w:val="28"/>
        </w:rPr>
      </w:pPr>
      <w:r w:rsidRPr="00CB2CE7">
        <w:rPr>
          <w:sz w:val="28"/>
          <w:szCs w:val="28"/>
        </w:rPr>
        <w:t xml:space="preserve">- методы и формы обслуживания;  </w:t>
      </w:r>
    </w:p>
    <w:p w14:paraId="09E11A6A" w14:textId="77777777" w:rsidR="00CB2CE7" w:rsidRPr="00CB2CE7" w:rsidRDefault="00CB2CE7" w:rsidP="00CB1B26">
      <w:pPr>
        <w:pStyle w:val="Default"/>
        <w:spacing w:line="360" w:lineRule="auto"/>
        <w:jc w:val="both"/>
        <w:rPr>
          <w:sz w:val="28"/>
          <w:szCs w:val="28"/>
        </w:rPr>
      </w:pPr>
      <w:r w:rsidRPr="00CB2CE7">
        <w:rPr>
          <w:sz w:val="28"/>
          <w:szCs w:val="28"/>
        </w:rPr>
        <w:t xml:space="preserve">- эстетичность интерьера; </w:t>
      </w:r>
    </w:p>
    <w:p w14:paraId="1BBEFE2C" w14:textId="77777777" w:rsidR="00CB2CE7" w:rsidRDefault="00CB2CE7" w:rsidP="00CB1B26">
      <w:pPr>
        <w:pStyle w:val="Default"/>
        <w:spacing w:line="360" w:lineRule="auto"/>
        <w:jc w:val="both"/>
        <w:rPr>
          <w:sz w:val="28"/>
          <w:szCs w:val="28"/>
        </w:rPr>
      </w:pPr>
      <w:r w:rsidRPr="00CB2CE7">
        <w:rPr>
          <w:sz w:val="28"/>
          <w:szCs w:val="28"/>
        </w:rPr>
        <w:t>- методы и средства создания фирменного стиля;</w:t>
      </w:r>
    </w:p>
    <w:p w14:paraId="0929912A" w14:textId="77777777" w:rsidR="00CB1B26" w:rsidRPr="00CB2CE7" w:rsidRDefault="00CB1B26" w:rsidP="00CB1B26">
      <w:pPr>
        <w:pStyle w:val="Default"/>
        <w:spacing w:line="360" w:lineRule="auto"/>
        <w:jc w:val="both"/>
        <w:rPr>
          <w:sz w:val="28"/>
          <w:szCs w:val="28"/>
        </w:rPr>
      </w:pPr>
      <w:r>
        <w:rPr>
          <w:sz w:val="28"/>
          <w:szCs w:val="28"/>
        </w:rPr>
        <w:t>- характеристика банкета;</w:t>
      </w:r>
    </w:p>
    <w:p w14:paraId="1AB2AE0F" w14:textId="77777777" w:rsidR="00CB2CE7" w:rsidRPr="00CB2CE7" w:rsidRDefault="00CB2CE7" w:rsidP="00CB1B26">
      <w:pPr>
        <w:pStyle w:val="Default"/>
        <w:spacing w:line="360" w:lineRule="auto"/>
        <w:jc w:val="both"/>
        <w:rPr>
          <w:sz w:val="28"/>
          <w:szCs w:val="28"/>
        </w:rPr>
      </w:pPr>
      <w:r w:rsidRPr="00CB2CE7">
        <w:rPr>
          <w:sz w:val="28"/>
          <w:szCs w:val="28"/>
        </w:rPr>
        <w:t>- разработка меню, карт вин и коктейлей;</w:t>
      </w:r>
    </w:p>
    <w:p w14:paraId="53CC38F5" w14:textId="77777777" w:rsidR="00CB2CE7" w:rsidRPr="00CB2CE7" w:rsidRDefault="00CB2CE7" w:rsidP="00CB1B26">
      <w:pPr>
        <w:pStyle w:val="Default"/>
        <w:spacing w:line="360" w:lineRule="auto"/>
        <w:jc w:val="both"/>
        <w:rPr>
          <w:sz w:val="28"/>
          <w:szCs w:val="28"/>
        </w:rPr>
      </w:pPr>
      <w:r w:rsidRPr="00CB2CE7">
        <w:rPr>
          <w:sz w:val="28"/>
          <w:szCs w:val="28"/>
        </w:rPr>
        <w:t xml:space="preserve">- </w:t>
      </w:r>
      <w:r w:rsidR="00CB1B26">
        <w:rPr>
          <w:sz w:val="28"/>
          <w:szCs w:val="28"/>
        </w:rPr>
        <w:t>этапы обслуживания банкета;</w:t>
      </w:r>
      <w:r w:rsidRPr="00CB2CE7">
        <w:rPr>
          <w:sz w:val="28"/>
          <w:szCs w:val="28"/>
        </w:rPr>
        <w:t xml:space="preserve"> </w:t>
      </w:r>
    </w:p>
    <w:p w14:paraId="5CB20218" w14:textId="77777777" w:rsidR="00CB2CE7" w:rsidRPr="00CB2CE7" w:rsidRDefault="00CB2CE7" w:rsidP="00CB1B26">
      <w:pPr>
        <w:pStyle w:val="Default"/>
        <w:spacing w:line="360" w:lineRule="auto"/>
        <w:jc w:val="both"/>
        <w:rPr>
          <w:sz w:val="28"/>
          <w:szCs w:val="28"/>
        </w:rPr>
      </w:pPr>
      <w:r w:rsidRPr="00CB2CE7">
        <w:rPr>
          <w:sz w:val="28"/>
          <w:szCs w:val="28"/>
        </w:rPr>
        <w:t xml:space="preserve">- реклама на </w:t>
      </w:r>
      <w:r w:rsidR="0006751A">
        <w:rPr>
          <w:sz w:val="28"/>
          <w:szCs w:val="28"/>
        </w:rPr>
        <w:t>предприятии питания</w:t>
      </w:r>
      <w:r w:rsidRPr="00CB2CE7">
        <w:rPr>
          <w:sz w:val="28"/>
          <w:szCs w:val="28"/>
        </w:rPr>
        <w:t xml:space="preserve">. </w:t>
      </w:r>
    </w:p>
    <w:p w14:paraId="34072C8F" w14:textId="77777777" w:rsidR="00CB2CE7" w:rsidRPr="00CB1B26" w:rsidRDefault="00CB2CE7" w:rsidP="00CB1B26">
      <w:pPr>
        <w:pStyle w:val="Default"/>
        <w:spacing w:line="360" w:lineRule="auto"/>
        <w:jc w:val="center"/>
        <w:rPr>
          <w:sz w:val="28"/>
          <w:szCs w:val="28"/>
        </w:rPr>
      </w:pPr>
      <w:r w:rsidRPr="00CB1B26">
        <w:rPr>
          <w:bCs/>
          <w:sz w:val="28"/>
          <w:szCs w:val="28"/>
        </w:rPr>
        <w:t>Основные и дополнительные услуги общественного питания</w:t>
      </w:r>
    </w:p>
    <w:p w14:paraId="12453BA0" w14:textId="77777777" w:rsidR="00CB2CE7" w:rsidRPr="00CB2CE7" w:rsidRDefault="00CB2CE7" w:rsidP="00CB1B26">
      <w:pPr>
        <w:pStyle w:val="Default"/>
        <w:spacing w:line="360" w:lineRule="auto"/>
        <w:ind w:firstLine="708"/>
        <w:jc w:val="both"/>
        <w:rPr>
          <w:sz w:val="28"/>
          <w:szCs w:val="28"/>
        </w:rPr>
      </w:pPr>
      <w:r w:rsidRPr="00CB2CE7">
        <w:rPr>
          <w:sz w:val="28"/>
          <w:szCs w:val="28"/>
        </w:rPr>
        <w:t>Услуги общественного питания: понятие, классификация, требования к ним, основные и дополнительные услуги, их краткая характеристика в соответствии с ГОСТ Р 50764-2009 «Услуги общественного питания. Общие требования». Основные и дополнительные услуги, оказываемые в проектируемом предприятии.</w:t>
      </w:r>
    </w:p>
    <w:p w14:paraId="050D1C28" w14:textId="77777777" w:rsidR="00CB2CE7" w:rsidRPr="00CB1B26" w:rsidRDefault="00CB2CE7" w:rsidP="00CB1B26">
      <w:pPr>
        <w:pStyle w:val="Default"/>
        <w:spacing w:line="360" w:lineRule="auto"/>
        <w:jc w:val="center"/>
        <w:rPr>
          <w:sz w:val="28"/>
          <w:szCs w:val="28"/>
        </w:rPr>
      </w:pPr>
      <w:r w:rsidRPr="00CB1B26">
        <w:rPr>
          <w:sz w:val="28"/>
          <w:szCs w:val="28"/>
        </w:rPr>
        <w:t>Методы и формы обслуживания</w:t>
      </w:r>
    </w:p>
    <w:p w14:paraId="62FDD264" w14:textId="77777777" w:rsidR="00CB2CE7" w:rsidRPr="00CB2CE7" w:rsidRDefault="00CB2CE7" w:rsidP="00CB1B26">
      <w:pPr>
        <w:pStyle w:val="Default"/>
        <w:spacing w:line="360" w:lineRule="auto"/>
        <w:ind w:firstLine="708"/>
        <w:jc w:val="both"/>
        <w:rPr>
          <w:color w:val="auto"/>
          <w:sz w:val="28"/>
          <w:szCs w:val="28"/>
        </w:rPr>
      </w:pPr>
      <w:r w:rsidRPr="00CB2CE7">
        <w:rPr>
          <w:color w:val="auto"/>
          <w:sz w:val="28"/>
          <w:szCs w:val="28"/>
        </w:rPr>
        <w:t xml:space="preserve">Понятия - «метод и форма обслуживания» в соответствии с ГОСТ Р 50674-94 «Общественное питание. Термины и определение». Требования к обслуживающему персоналу согласно ГОСТ Р 50935- 2007 «Общественное питание. Требования к обслуживающему персоналу» и квалификационными характеристиками. Состав обслуживающего персонала. Должностные обязанности обслуживающего персонала. </w:t>
      </w:r>
    </w:p>
    <w:p w14:paraId="3E7D3872" w14:textId="77777777" w:rsidR="00CB2CE7" w:rsidRPr="00CB1B26" w:rsidRDefault="00CB2CE7" w:rsidP="00CB1B26">
      <w:pPr>
        <w:pStyle w:val="Default"/>
        <w:spacing w:line="360" w:lineRule="auto"/>
        <w:ind w:left="720"/>
        <w:jc w:val="center"/>
        <w:rPr>
          <w:sz w:val="28"/>
          <w:szCs w:val="28"/>
        </w:rPr>
      </w:pPr>
      <w:r w:rsidRPr="00CB1B26">
        <w:rPr>
          <w:bCs/>
          <w:sz w:val="28"/>
          <w:szCs w:val="28"/>
        </w:rPr>
        <w:t>Эстетичность интерьера</w:t>
      </w:r>
    </w:p>
    <w:p w14:paraId="64EB3964" w14:textId="77777777" w:rsidR="00CB2CE7" w:rsidRPr="00CB2CE7" w:rsidRDefault="00CB2CE7" w:rsidP="00CB1B26">
      <w:pPr>
        <w:pStyle w:val="Default"/>
        <w:spacing w:line="360" w:lineRule="auto"/>
        <w:ind w:firstLine="708"/>
        <w:jc w:val="both"/>
        <w:rPr>
          <w:sz w:val="28"/>
          <w:szCs w:val="28"/>
        </w:rPr>
      </w:pPr>
      <w:r w:rsidRPr="00CB2CE7">
        <w:rPr>
          <w:sz w:val="28"/>
          <w:szCs w:val="28"/>
        </w:rPr>
        <w:t>Современные средства оформления интерьеров, комплектация мебелью, оборудованием, посудой, приборами, столовым бель</w:t>
      </w:r>
      <w:r w:rsidR="0006751A">
        <w:rPr>
          <w:sz w:val="28"/>
          <w:szCs w:val="28"/>
        </w:rPr>
        <w:t>е</w:t>
      </w:r>
      <w:r w:rsidRPr="00CB2CE7">
        <w:rPr>
          <w:sz w:val="28"/>
          <w:szCs w:val="28"/>
        </w:rPr>
        <w:t>м, организация зон обслуживания и т.д.</w:t>
      </w:r>
    </w:p>
    <w:p w14:paraId="2F059236" w14:textId="77777777" w:rsidR="00CB2CE7" w:rsidRPr="00CB1B26" w:rsidRDefault="00CB2CE7" w:rsidP="00CB1B26">
      <w:pPr>
        <w:pStyle w:val="Default"/>
        <w:spacing w:line="360" w:lineRule="auto"/>
        <w:ind w:left="720"/>
        <w:jc w:val="center"/>
        <w:rPr>
          <w:sz w:val="28"/>
          <w:szCs w:val="28"/>
        </w:rPr>
      </w:pPr>
      <w:r w:rsidRPr="00CB1B26">
        <w:rPr>
          <w:bCs/>
          <w:sz w:val="28"/>
          <w:szCs w:val="28"/>
        </w:rPr>
        <w:lastRenderedPageBreak/>
        <w:t>Методы и средства создания фирменного стиля</w:t>
      </w:r>
    </w:p>
    <w:p w14:paraId="03C6F624" w14:textId="77777777" w:rsidR="00CB2CE7" w:rsidRPr="00CB2CE7" w:rsidRDefault="00CB2CE7" w:rsidP="00CB1B26">
      <w:pPr>
        <w:pStyle w:val="Default"/>
        <w:spacing w:line="360" w:lineRule="auto"/>
        <w:ind w:firstLine="708"/>
        <w:jc w:val="both"/>
        <w:rPr>
          <w:sz w:val="28"/>
          <w:szCs w:val="28"/>
        </w:rPr>
      </w:pPr>
      <w:r w:rsidRPr="00CB2CE7">
        <w:rPr>
          <w:sz w:val="28"/>
          <w:szCs w:val="28"/>
        </w:rPr>
        <w:t xml:space="preserve">Фирменный стиль: понятие, назначение, средства и методы. </w:t>
      </w:r>
    </w:p>
    <w:p w14:paraId="02DD725D" w14:textId="77777777" w:rsidR="00CB2CE7" w:rsidRPr="00CB2CE7" w:rsidRDefault="00CB2CE7" w:rsidP="00CB1B26">
      <w:pPr>
        <w:pStyle w:val="Default"/>
        <w:spacing w:line="360" w:lineRule="auto"/>
        <w:jc w:val="both"/>
        <w:rPr>
          <w:sz w:val="28"/>
          <w:szCs w:val="28"/>
        </w:rPr>
      </w:pPr>
      <w:r w:rsidRPr="00CB2CE7">
        <w:rPr>
          <w:sz w:val="28"/>
          <w:szCs w:val="28"/>
        </w:rPr>
        <w:t>Требования к внешнему виду официанта, бармена, бариста, метрдотеля, сомелье и другому обслуживающему персоналу. Значение музыки в создании атмосферы ресторана, бара. Критерии выбора музыкального сопровождения ресторана: месторасположение, состав потребителей, стиль и дизайн, цель посещения предприятия. Оформление зала в зависимости от ситуации. Использование цветов и специальных атрибутов для юбиляров, молодож</w:t>
      </w:r>
      <w:r w:rsidR="0006751A">
        <w:rPr>
          <w:sz w:val="28"/>
          <w:szCs w:val="28"/>
        </w:rPr>
        <w:t>е</w:t>
      </w:r>
      <w:r w:rsidRPr="00CB2CE7">
        <w:rPr>
          <w:sz w:val="28"/>
          <w:szCs w:val="28"/>
        </w:rPr>
        <w:t xml:space="preserve">нов и гостей. </w:t>
      </w:r>
    </w:p>
    <w:p w14:paraId="0478FE81" w14:textId="77777777" w:rsidR="00CB1B26" w:rsidRPr="00CB1B26" w:rsidRDefault="00CB1B26" w:rsidP="00CB1B26">
      <w:pPr>
        <w:pStyle w:val="Default"/>
        <w:spacing w:line="360" w:lineRule="auto"/>
        <w:jc w:val="center"/>
        <w:rPr>
          <w:sz w:val="28"/>
          <w:szCs w:val="28"/>
        </w:rPr>
      </w:pPr>
      <w:r w:rsidRPr="00CB1B26">
        <w:rPr>
          <w:bCs/>
          <w:sz w:val="28"/>
          <w:szCs w:val="28"/>
        </w:rPr>
        <w:t>Характеристика банкета (в соответствии с указанной в тематике ситуацией)</w:t>
      </w:r>
    </w:p>
    <w:p w14:paraId="30C84E7E" w14:textId="77777777" w:rsidR="00CB1B26" w:rsidRPr="00CB1B26" w:rsidRDefault="00CB1B26" w:rsidP="00CB1B26">
      <w:pPr>
        <w:spacing w:after="0" w:line="360" w:lineRule="auto"/>
        <w:ind w:firstLine="708"/>
        <w:jc w:val="both"/>
        <w:rPr>
          <w:color w:val="auto"/>
          <w:sz w:val="28"/>
          <w:szCs w:val="28"/>
        </w:rPr>
      </w:pPr>
      <w:r w:rsidRPr="00CB1B26">
        <w:rPr>
          <w:color w:val="auto"/>
          <w:sz w:val="28"/>
          <w:szCs w:val="28"/>
        </w:rPr>
        <w:t xml:space="preserve">Общая характеристика банкета, особенности проведения. Характеристика методов и форм обслуживания, применяемых в проектируемом предприятии при обслуживании банкета. Способы </w:t>
      </w:r>
      <w:proofErr w:type="spellStart"/>
      <w:r w:rsidRPr="00CB1B26">
        <w:rPr>
          <w:color w:val="auto"/>
          <w:sz w:val="28"/>
          <w:szCs w:val="28"/>
        </w:rPr>
        <w:t>расчѐта</w:t>
      </w:r>
      <w:proofErr w:type="spellEnd"/>
      <w:r w:rsidRPr="00CB1B26">
        <w:rPr>
          <w:color w:val="auto"/>
          <w:sz w:val="28"/>
          <w:szCs w:val="28"/>
        </w:rPr>
        <w:t xml:space="preserve"> с потребителями (наличный, безналичный) в зависимости от метода обслуживания. Оформление заявки в книге - заказов на банкет. Оформление заказа-счета на проведение банкета. </w:t>
      </w:r>
    </w:p>
    <w:p w14:paraId="0F780804" w14:textId="77777777" w:rsidR="00CB2CE7" w:rsidRPr="00CB1B26" w:rsidRDefault="00CB2CE7" w:rsidP="00CB1B26">
      <w:pPr>
        <w:pStyle w:val="Default"/>
        <w:spacing w:line="360" w:lineRule="auto"/>
        <w:jc w:val="center"/>
        <w:rPr>
          <w:bCs/>
          <w:sz w:val="28"/>
          <w:szCs w:val="28"/>
        </w:rPr>
      </w:pPr>
      <w:r w:rsidRPr="00CB1B26">
        <w:rPr>
          <w:bCs/>
          <w:sz w:val="28"/>
          <w:szCs w:val="28"/>
        </w:rPr>
        <w:t>Разработка меню, карт вин</w:t>
      </w:r>
    </w:p>
    <w:p w14:paraId="0AD83A4A" w14:textId="77777777" w:rsidR="00CB1B26" w:rsidRDefault="00CB2CE7" w:rsidP="00CB1B26">
      <w:pPr>
        <w:pStyle w:val="Default"/>
        <w:spacing w:line="360" w:lineRule="auto"/>
        <w:ind w:firstLine="708"/>
        <w:jc w:val="both"/>
        <w:rPr>
          <w:color w:val="auto"/>
          <w:sz w:val="28"/>
          <w:szCs w:val="28"/>
        </w:rPr>
      </w:pPr>
      <w:r w:rsidRPr="00CB2CE7">
        <w:rPr>
          <w:sz w:val="28"/>
          <w:szCs w:val="28"/>
        </w:rPr>
        <w:t>Характеристика меню. Виды меню, используемые в проектируемом предприятии: меню со свободным выбором блюд,</w:t>
      </w:r>
      <w:r w:rsidR="00CB1B26">
        <w:rPr>
          <w:sz w:val="28"/>
          <w:szCs w:val="28"/>
        </w:rPr>
        <w:t xml:space="preserve">  бизнес –</w:t>
      </w:r>
      <w:r w:rsidR="0006751A">
        <w:rPr>
          <w:sz w:val="28"/>
          <w:szCs w:val="28"/>
        </w:rPr>
        <w:t xml:space="preserve"> </w:t>
      </w:r>
      <w:r w:rsidR="00CB1B26">
        <w:rPr>
          <w:sz w:val="28"/>
          <w:szCs w:val="28"/>
        </w:rPr>
        <w:t xml:space="preserve">ланча,  </w:t>
      </w:r>
      <w:r w:rsidR="00CB1B26" w:rsidRPr="00697E75">
        <w:rPr>
          <w:color w:val="auto"/>
          <w:sz w:val="28"/>
          <w:szCs w:val="28"/>
        </w:rPr>
        <w:t xml:space="preserve">воскресного </w:t>
      </w:r>
      <w:proofErr w:type="spellStart"/>
      <w:r w:rsidR="00CB1B26" w:rsidRPr="00697E75">
        <w:rPr>
          <w:color w:val="auto"/>
          <w:sz w:val="28"/>
          <w:szCs w:val="28"/>
        </w:rPr>
        <w:t>бранча</w:t>
      </w:r>
      <w:proofErr w:type="spellEnd"/>
      <w:r w:rsidR="00CB1B26" w:rsidRPr="00697E75">
        <w:rPr>
          <w:color w:val="auto"/>
          <w:sz w:val="28"/>
          <w:szCs w:val="28"/>
        </w:rPr>
        <w:t>, дневного рациона, вегетарианские, сезонные, банкетное, меню тематических мероприятий.</w:t>
      </w:r>
      <w:r w:rsidR="00CB1B26" w:rsidRPr="00CB1B26">
        <w:rPr>
          <w:color w:val="auto"/>
          <w:sz w:val="28"/>
          <w:szCs w:val="28"/>
        </w:rPr>
        <w:t xml:space="preserve"> </w:t>
      </w:r>
      <w:r w:rsidR="00CB1B26" w:rsidRPr="00697E75">
        <w:rPr>
          <w:color w:val="auto"/>
          <w:sz w:val="28"/>
          <w:szCs w:val="28"/>
        </w:rPr>
        <w:t>Виды меню с уч</w:t>
      </w:r>
      <w:r w:rsidR="0006751A">
        <w:rPr>
          <w:color w:val="auto"/>
          <w:sz w:val="28"/>
          <w:szCs w:val="28"/>
        </w:rPr>
        <w:t>е</w:t>
      </w:r>
      <w:r w:rsidR="00CB1B26" w:rsidRPr="00697E75">
        <w:rPr>
          <w:color w:val="auto"/>
          <w:sz w:val="28"/>
          <w:szCs w:val="28"/>
        </w:rPr>
        <w:t>том форм обслуживания проектируемого предприятия и видов предоставляемых услуг.</w:t>
      </w:r>
      <w:r w:rsidR="00CB1B26" w:rsidRPr="00CB1B26">
        <w:rPr>
          <w:color w:val="auto"/>
          <w:sz w:val="28"/>
          <w:szCs w:val="28"/>
        </w:rPr>
        <w:t xml:space="preserve"> </w:t>
      </w:r>
    </w:p>
    <w:p w14:paraId="2440E6E3" w14:textId="77777777" w:rsidR="00CB1B26" w:rsidRPr="00697E75" w:rsidRDefault="00CB1B26" w:rsidP="00CB1B26">
      <w:pPr>
        <w:pStyle w:val="Default"/>
        <w:spacing w:line="360" w:lineRule="auto"/>
        <w:ind w:firstLine="708"/>
        <w:jc w:val="both"/>
        <w:rPr>
          <w:color w:val="auto"/>
          <w:sz w:val="28"/>
          <w:szCs w:val="28"/>
        </w:rPr>
      </w:pPr>
      <w:r w:rsidRPr="00697E75">
        <w:rPr>
          <w:color w:val="auto"/>
          <w:sz w:val="28"/>
          <w:szCs w:val="28"/>
        </w:rPr>
        <w:t>Карта вин – назначение, характеристика. Карта вин проектируемого предприятия с уч</w:t>
      </w:r>
      <w:r w:rsidR="0006751A">
        <w:rPr>
          <w:color w:val="auto"/>
          <w:sz w:val="28"/>
          <w:szCs w:val="28"/>
        </w:rPr>
        <w:t>е</w:t>
      </w:r>
      <w:r w:rsidRPr="00697E75">
        <w:rPr>
          <w:color w:val="auto"/>
          <w:sz w:val="28"/>
          <w:szCs w:val="28"/>
        </w:rPr>
        <w:t xml:space="preserve">том тематической направленности, карта вин коктейлей, ресторана, бара на русском и иностранных языках. </w:t>
      </w:r>
    </w:p>
    <w:p w14:paraId="68E664EC" w14:textId="77777777" w:rsidR="00CB1B26" w:rsidRPr="00697E75" w:rsidRDefault="00CB1B26" w:rsidP="00CB1B26">
      <w:pPr>
        <w:pStyle w:val="Default"/>
        <w:spacing w:line="360" w:lineRule="auto"/>
        <w:jc w:val="both"/>
        <w:rPr>
          <w:sz w:val="28"/>
          <w:szCs w:val="28"/>
        </w:rPr>
      </w:pPr>
      <w:r w:rsidRPr="00697E75">
        <w:rPr>
          <w:sz w:val="28"/>
          <w:szCs w:val="28"/>
        </w:rPr>
        <w:t xml:space="preserve">Расчет оснащенностью торговых помещений ПОП посудой и инвентарем необходимо представить в таблице 2.2. </w:t>
      </w:r>
    </w:p>
    <w:p w14:paraId="69BA9ABF" w14:textId="77777777" w:rsidR="00CB1B26" w:rsidRPr="00CB1B26" w:rsidRDefault="00CB1B26" w:rsidP="00CB1B26">
      <w:pPr>
        <w:spacing w:line="360" w:lineRule="auto"/>
        <w:rPr>
          <w:color w:val="auto"/>
          <w:sz w:val="28"/>
          <w:szCs w:val="28"/>
        </w:rPr>
      </w:pPr>
      <w:r w:rsidRPr="00CB1B26">
        <w:rPr>
          <w:color w:val="auto"/>
          <w:sz w:val="28"/>
          <w:szCs w:val="28"/>
        </w:rPr>
        <w:t>Таблица 2  – Оснащенность торговых помещений столовой посудой, приборами, инвентарем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0"/>
        <w:gridCol w:w="1875"/>
        <w:gridCol w:w="1889"/>
        <w:gridCol w:w="1843"/>
        <w:gridCol w:w="1838"/>
      </w:tblGrid>
      <w:tr w:rsidR="00CB1B26" w:rsidRPr="00CB1B26" w14:paraId="2F9505B0" w14:textId="77777777" w:rsidTr="008323E5">
        <w:tc>
          <w:tcPr>
            <w:tcW w:w="1914" w:type="dxa"/>
          </w:tcPr>
          <w:p w14:paraId="36CF6DD9" w14:textId="77777777" w:rsidR="00CB1B26" w:rsidRPr="00CB1B26" w:rsidRDefault="00CB1B26" w:rsidP="00CB1B26">
            <w:pPr>
              <w:pStyle w:val="Default"/>
            </w:pPr>
            <w:r w:rsidRPr="00CB1B26">
              <w:lastRenderedPageBreak/>
              <w:t xml:space="preserve">Наименование посуды, приборов </w:t>
            </w:r>
          </w:p>
          <w:p w14:paraId="4EB5FD37" w14:textId="77777777" w:rsidR="00CB1B26" w:rsidRPr="00CB1B26" w:rsidRDefault="00CB1B26" w:rsidP="00CB1B26">
            <w:pPr>
              <w:spacing w:after="0" w:line="240" w:lineRule="auto"/>
              <w:rPr>
                <w:sz w:val="24"/>
                <w:szCs w:val="24"/>
              </w:rPr>
            </w:pPr>
          </w:p>
        </w:tc>
        <w:tc>
          <w:tcPr>
            <w:tcW w:w="1914" w:type="dxa"/>
          </w:tcPr>
          <w:p w14:paraId="36C00996" w14:textId="77777777" w:rsidR="00CB1B26" w:rsidRPr="00CB1B26" w:rsidRDefault="00CB1B26" w:rsidP="00CB1B26">
            <w:pPr>
              <w:pStyle w:val="Default"/>
            </w:pPr>
            <w:r w:rsidRPr="00CB1B26">
              <w:t xml:space="preserve">Норма на 1 посадочное место, </w:t>
            </w:r>
            <w:proofErr w:type="spellStart"/>
            <w:r w:rsidRPr="00CB1B26">
              <w:t>шт</w:t>
            </w:r>
            <w:proofErr w:type="spellEnd"/>
            <w:r w:rsidRPr="00CB1B26">
              <w:t xml:space="preserve"> </w:t>
            </w:r>
          </w:p>
          <w:p w14:paraId="003C9AD6" w14:textId="77777777" w:rsidR="00CB1B26" w:rsidRPr="00CB1B26" w:rsidRDefault="00CB1B26" w:rsidP="00CB1B26">
            <w:pPr>
              <w:spacing w:after="0" w:line="240" w:lineRule="auto"/>
              <w:rPr>
                <w:sz w:val="24"/>
                <w:szCs w:val="24"/>
              </w:rPr>
            </w:pPr>
          </w:p>
        </w:tc>
        <w:tc>
          <w:tcPr>
            <w:tcW w:w="1914" w:type="dxa"/>
          </w:tcPr>
          <w:p w14:paraId="300CA0F7" w14:textId="77777777" w:rsidR="00CB1B26" w:rsidRPr="00CB1B26" w:rsidRDefault="00CB1B26" w:rsidP="00CB1B26">
            <w:pPr>
              <w:pStyle w:val="Default"/>
            </w:pPr>
            <w:r w:rsidRPr="00CB1B26">
              <w:t xml:space="preserve">Количество необходимой посуды, </w:t>
            </w:r>
            <w:proofErr w:type="spellStart"/>
            <w:r w:rsidRPr="00CB1B26">
              <w:t>шт</w:t>
            </w:r>
            <w:proofErr w:type="spellEnd"/>
            <w:r w:rsidRPr="00CB1B26">
              <w:t xml:space="preserve"> </w:t>
            </w:r>
          </w:p>
          <w:p w14:paraId="6F87F76D" w14:textId="77777777" w:rsidR="00CB1B26" w:rsidRPr="00CB1B26" w:rsidRDefault="00CB1B26" w:rsidP="00CB1B26">
            <w:pPr>
              <w:spacing w:after="0" w:line="240" w:lineRule="auto"/>
              <w:rPr>
                <w:sz w:val="24"/>
                <w:szCs w:val="24"/>
              </w:rPr>
            </w:pPr>
          </w:p>
        </w:tc>
        <w:tc>
          <w:tcPr>
            <w:tcW w:w="1914" w:type="dxa"/>
          </w:tcPr>
          <w:p w14:paraId="4E2BF4B4" w14:textId="77777777" w:rsidR="00CB1B26" w:rsidRPr="00CB1B26" w:rsidRDefault="00CB1B26" w:rsidP="00CB1B26">
            <w:pPr>
              <w:pStyle w:val="Default"/>
            </w:pPr>
            <w:r w:rsidRPr="00CB1B26">
              <w:t xml:space="preserve">Запас посуды по ПОП (20%), </w:t>
            </w:r>
            <w:proofErr w:type="spellStart"/>
            <w:r w:rsidRPr="00CB1B26">
              <w:t>шт</w:t>
            </w:r>
            <w:proofErr w:type="spellEnd"/>
            <w:r w:rsidRPr="00CB1B26">
              <w:t xml:space="preserve"> </w:t>
            </w:r>
          </w:p>
          <w:p w14:paraId="07576AA5" w14:textId="77777777" w:rsidR="00CB1B26" w:rsidRPr="00CB1B26" w:rsidRDefault="00CB1B26" w:rsidP="00CB1B26">
            <w:pPr>
              <w:spacing w:after="0" w:line="240" w:lineRule="auto"/>
              <w:rPr>
                <w:sz w:val="24"/>
                <w:szCs w:val="24"/>
              </w:rPr>
            </w:pPr>
          </w:p>
        </w:tc>
        <w:tc>
          <w:tcPr>
            <w:tcW w:w="1915" w:type="dxa"/>
          </w:tcPr>
          <w:p w14:paraId="3FA2F9D5" w14:textId="77777777" w:rsidR="00CB1B26" w:rsidRPr="00CB1B26" w:rsidRDefault="00CB1B26" w:rsidP="00CB1B26">
            <w:pPr>
              <w:pStyle w:val="Default"/>
            </w:pPr>
            <w:r w:rsidRPr="00CB1B26">
              <w:t xml:space="preserve">Итого, </w:t>
            </w:r>
            <w:proofErr w:type="spellStart"/>
            <w:r w:rsidRPr="00CB1B26">
              <w:t>шт</w:t>
            </w:r>
            <w:proofErr w:type="spellEnd"/>
            <w:r w:rsidRPr="00CB1B26">
              <w:t xml:space="preserve"> </w:t>
            </w:r>
          </w:p>
          <w:p w14:paraId="6A573B90" w14:textId="77777777" w:rsidR="00CB1B26" w:rsidRPr="00CB1B26" w:rsidRDefault="00CB1B26" w:rsidP="00CB1B26">
            <w:pPr>
              <w:spacing w:after="0" w:line="240" w:lineRule="auto"/>
              <w:rPr>
                <w:sz w:val="24"/>
                <w:szCs w:val="24"/>
              </w:rPr>
            </w:pPr>
          </w:p>
        </w:tc>
      </w:tr>
      <w:tr w:rsidR="00CB1B26" w:rsidRPr="00CB1B26" w14:paraId="179A610D" w14:textId="77777777" w:rsidTr="008323E5">
        <w:tc>
          <w:tcPr>
            <w:tcW w:w="1914" w:type="dxa"/>
          </w:tcPr>
          <w:p w14:paraId="03080CE1" w14:textId="77777777" w:rsidR="00CB1B26" w:rsidRPr="00CB1B26" w:rsidRDefault="00CB1B26" w:rsidP="00CB1B26">
            <w:pPr>
              <w:spacing w:after="0" w:line="240" w:lineRule="auto"/>
              <w:rPr>
                <w:sz w:val="24"/>
                <w:szCs w:val="24"/>
              </w:rPr>
            </w:pPr>
          </w:p>
        </w:tc>
        <w:tc>
          <w:tcPr>
            <w:tcW w:w="1914" w:type="dxa"/>
          </w:tcPr>
          <w:p w14:paraId="66E2C257" w14:textId="77777777" w:rsidR="00CB1B26" w:rsidRPr="00CB1B26" w:rsidRDefault="00CB1B26" w:rsidP="00CB1B26">
            <w:pPr>
              <w:spacing w:after="0" w:line="240" w:lineRule="auto"/>
              <w:rPr>
                <w:sz w:val="24"/>
                <w:szCs w:val="24"/>
              </w:rPr>
            </w:pPr>
          </w:p>
        </w:tc>
        <w:tc>
          <w:tcPr>
            <w:tcW w:w="1914" w:type="dxa"/>
          </w:tcPr>
          <w:p w14:paraId="24468310" w14:textId="77777777" w:rsidR="00CB1B26" w:rsidRPr="00CB1B26" w:rsidRDefault="00CB1B26" w:rsidP="00CB1B26">
            <w:pPr>
              <w:spacing w:after="0" w:line="240" w:lineRule="auto"/>
              <w:rPr>
                <w:sz w:val="24"/>
                <w:szCs w:val="24"/>
              </w:rPr>
            </w:pPr>
          </w:p>
        </w:tc>
        <w:tc>
          <w:tcPr>
            <w:tcW w:w="1914" w:type="dxa"/>
          </w:tcPr>
          <w:p w14:paraId="401EC62B" w14:textId="77777777" w:rsidR="00CB1B26" w:rsidRPr="00CB1B26" w:rsidRDefault="00CB1B26" w:rsidP="00CB1B26">
            <w:pPr>
              <w:spacing w:after="0" w:line="240" w:lineRule="auto"/>
              <w:rPr>
                <w:sz w:val="24"/>
                <w:szCs w:val="24"/>
              </w:rPr>
            </w:pPr>
          </w:p>
        </w:tc>
        <w:tc>
          <w:tcPr>
            <w:tcW w:w="1915" w:type="dxa"/>
          </w:tcPr>
          <w:p w14:paraId="77A532CA" w14:textId="77777777" w:rsidR="00CB1B26" w:rsidRPr="00CB1B26" w:rsidRDefault="00CB1B26" w:rsidP="00CB1B26">
            <w:pPr>
              <w:spacing w:after="0" w:line="240" w:lineRule="auto"/>
              <w:rPr>
                <w:sz w:val="24"/>
                <w:szCs w:val="24"/>
              </w:rPr>
            </w:pPr>
          </w:p>
        </w:tc>
      </w:tr>
    </w:tbl>
    <w:p w14:paraId="1889F855" w14:textId="77777777" w:rsidR="00CB2CE7" w:rsidRDefault="00CB2CE7" w:rsidP="00CB1B26">
      <w:pPr>
        <w:pStyle w:val="Default"/>
        <w:spacing w:line="360" w:lineRule="auto"/>
        <w:ind w:firstLine="708"/>
        <w:rPr>
          <w:sz w:val="28"/>
          <w:szCs w:val="28"/>
        </w:rPr>
      </w:pPr>
    </w:p>
    <w:p w14:paraId="000888BC" w14:textId="77777777" w:rsidR="00CB1B26" w:rsidRPr="00CB1B26" w:rsidRDefault="00CB1B26" w:rsidP="00CB1B26">
      <w:pPr>
        <w:pStyle w:val="Default"/>
        <w:spacing w:line="360" w:lineRule="auto"/>
        <w:jc w:val="center"/>
        <w:rPr>
          <w:sz w:val="28"/>
          <w:szCs w:val="28"/>
        </w:rPr>
      </w:pPr>
      <w:r w:rsidRPr="00CB1B26">
        <w:rPr>
          <w:bCs/>
          <w:sz w:val="28"/>
          <w:szCs w:val="28"/>
        </w:rPr>
        <w:t>Этапы организации обслуживания</w:t>
      </w:r>
    </w:p>
    <w:p w14:paraId="62723C15" w14:textId="77777777" w:rsidR="00CB1B26" w:rsidRPr="00697E75" w:rsidRDefault="00CB1B26" w:rsidP="008A1844">
      <w:pPr>
        <w:pStyle w:val="Default"/>
        <w:spacing w:line="360" w:lineRule="auto"/>
        <w:ind w:firstLine="708"/>
        <w:jc w:val="both"/>
        <w:rPr>
          <w:sz w:val="28"/>
          <w:szCs w:val="28"/>
        </w:rPr>
      </w:pPr>
      <w:r w:rsidRPr="00697E75">
        <w:rPr>
          <w:iCs/>
          <w:sz w:val="28"/>
          <w:szCs w:val="28"/>
        </w:rPr>
        <w:t xml:space="preserve">Подготовительный этап </w:t>
      </w:r>
    </w:p>
    <w:p w14:paraId="5377DCC7" w14:textId="77777777" w:rsidR="00CB1B26" w:rsidRPr="00697E75" w:rsidRDefault="00CB1B26" w:rsidP="00CB1B26">
      <w:pPr>
        <w:pStyle w:val="Default"/>
        <w:spacing w:after="85" w:line="360" w:lineRule="auto"/>
        <w:jc w:val="both"/>
        <w:rPr>
          <w:sz w:val="28"/>
          <w:szCs w:val="28"/>
        </w:rPr>
      </w:pPr>
      <w:r w:rsidRPr="00697E75">
        <w:rPr>
          <w:sz w:val="28"/>
          <w:szCs w:val="28"/>
        </w:rPr>
        <w:t xml:space="preserve">- Подготовка торговых помещений к обслуживанию; </w:t>
      </w:r>
    </w:p>
    <w:p w14:paraId="385D9C07" w14:textId="77777777" w:rsidR="00CB1B26" w:rsidRPr="00697E75" w:rsidRDefault="00CB1B26" w:rsidP="00CB1B26">
      <w:pPr>
        <w:pStyle w:val="Default"/>
        <w:spacing w:after="85" w:line="360" w:lineRule="auto"/>
        <w:jc w:val="both"/>
        <w:rPr>
          <w:sz w:val="28"/>
          <w:szCs w:val="28"/>
        </w:rPr>
      </w:pPr>
      <w:r w:rsidRPr="00697E75">
        <w:rPr>
          <w:sz w:val="28"/>
          <w:szCs w:val="28"/>
        </w:rPr>
        <w:t xml:space="preserve">- Ознакомление с составом приглашенных лиц и разработка схемы рассадки гостей за столом; </w:t>
      </w:r>
    </w:p>
    <w:p w14:paraId="7A379B4C" w14:textId="77777777" w:rsidR="00CB1B26" w:rsidRPr="00697E75" w:rsidRDefault="00CB1B26" w:rsidP="00CB1B26">
      <w:pPr>
        <w:pStyle w:val="Default"/>
        <w:spacing w:after="85" w:line="360" w:lineRule="auto"/>
        <w:jc w:val="both"/>
        <w:rPr>
          <w:sz w:val="28"/>
          <w:szCs w:val="28"/>
        </w:rPr>
      </w:pPr>
      <w:r w:rsidRPr="00697E75">
        <w:rPr>
          <w:sz w:val="28"/>
          <w:szCs w:val="28"/>
        </w:rPr>
        <w:t xml:space="preserve">- Приемы накрытия столов скатертями и их замены; способы складывания салфеток, оформления стола аксессуарами; </w:t>
      </w:r>
    </w:p>
    <w:p w14:paraId="424D9BE2" w14:textId="77777777" w:rsidR="00CB1B26" w:rsidRPr="00697E75" w:rsidRDefault="00CB1B26" w:rsidP="00CB1B26">
      <w:pPr>
        <w:pStyle w:val="Default"/>
        <w:spacing w:after="85" w:line="360" w:lineRule="auto"/>
        <w:jc w:val="both"/>
        <w:rPr>
          <w:sz w:val="28"/>
          <w:szCs w:val="28"/>
        </w:rPr>
      </w:pPr>
      <w:r w:rsidRPr="00697E75">
        <w:rPr>
          <w:sz w:val="28"/>
          <w:szCs w:val="28"/>
        </w:rPr>
        <w:t xml:space="preserve">- Характеристика различных вариантов предварительной и дополнительной сервировки стола в соответствии с меню заказа; </w:t>
      </w:r>
    </w:p>
    <w:p w14:paraId="36620EE2" w14:textId="77777777" w:rsidR="00CB1B26" w:rsidRPr="00697E75" w:rsidRDefault="00CB1B26" w:rsidP="00CB1B26">
      <w:pPr>
        <w:pStyle w:val="Default"/>
        <w:spacing w:after="85" w:line="360" w:lineRule="auto"/>
        <w:jc w:val="both"/>
        <w:rPr>
          <w:sz w:val="28"/>
          <w:szCs w:val="28"/>
        </w:rPr>
      </w:pPr>
      <w:r w:rsidRPr="00697E75">
        <w:rPr>
          <w:sz w:val="28"/>
          <w:szCs w:val="28"/>
        </w:rPr>
        <w:t>- Расч</w:t>
      </w:r>
      <w:r w:rsidR="0006751A">
        <w:rPr>
          <w:sz w:val="28"/>
          <w:szCs w:val="28"/>
        </w:rPr>
        <w:t>е</w:t>
      </w:r>
      <w:r w:rsidRPr="00697E75">
        <w:rPr>
          <w:sz w:val="28"/>
          <w:szCs w:val="28"/>
        </w:rPr>
        <w:t xml:space="preserve">т количества обслуживающего персонала; порядок подготовки персонала к обслуживанию. </w:t>
      </w:r>
    </w:p>
    <w:p w14:paraId="6AE1CF83" w14:textId="77777777" w:rsidR="00CB1B26" w:rsidRPr="00697E75" w:rsidRDefault="00CB1B26" w:rsidP="008A1844">
      <w:pPr>
        <w:pStyle w:val="Default"/>
        <w:spacing w:line="360" w:lineRule="auto"/>
        <w:ind w:firstLine="708"/>
        <w:jc w:val="both"/>
        <w:rPr>
          <w:sz w:val="28"/>
          <w:szCs w:val="28"/>
        </w:rPr>
      </w:pPr>
      <w:r w:rsidRPr="00697E75">
        <w:rPr>
          <w:iCs/>
          <w:sz w:val="28"/>
          <w:szCs w:val="28"/>
        </w:rPr>
        <w:t xml:space="preserve">Основной этап </w:t>
      </w:r>
    </w:p>
    <w:p w14:paraId="73E2C581" w14:textId="77777777" w:rsidR="00CB1B26" w:rsidRPr="00697E75" w:rsidRDefault="00CB1B26" w:rsidP="00CB1B26">
      <w:pPr>
        <w:pStyle w:val="Default"/>
        <w:spacing w:after="87" w:line="360" w:lineRule="auto"/>
        <w:jc w:val="both"/>
        <w:rPr>
          <w:sz w:val="28"/>
          <w:szCs w:val="28"/>
        </w:rPr>
      </w:pPr>
      <w:r w:rsidRPr="00697E75">
        <w:rPr>
          <w:sz w:val="28"/>
          <w:szCs w:val="28"/>
        </w:rPr>
        <w:t xml:space="preserve">-Организация процесса обслуживания в зале. </w:t>
      </w:r>
    </w:p>
    <w:p w14:paraId="5DBFDBE0" w14:textId="77777777" w:rsidR="00CB1B26" w:rsidRPr="00697E75" w:rsidRDefault="00CB1B26" w:rsidP="00CB1B26">
      <w:pPr>
        <w:pStyle w:val="Default"/>
        <w:spacing w:after="87" w:line="360" w:lineRule="auto"/>
        <w:jc w:val="both"/>
        <w:rPr>
          <w:sz w:val="28"/>
          <w:szCs w:val="28"/>
        </w:rPr>
      </w:pPr>
      <w:r w:rsidRPr="00697E75">
        <w:rPr>
          <w:sz w:val="28"/>
          <w:szCs w:val="28"/>
        </w:rPr>
        <w:t xml:space="preserve">-Основные элементы обслуживания и их сочетание (в зависимости от темы курсовой работы). </w:t>
      </w:r>
    </w:p>
    <w:p w14:paraId="2462FD83" w14:textId="77777777" w:rsidR="00CB1B26" w:rsidRPr="00697E75" w:rsidRDefault="00CB1B26" w:rsidP="00CB1B26">
      <w:pPr>
        <w:pStyle w:val="Default"/>
        <w:spacing w:after="87" w:line="360" w:lineRule="auto"/>
        <w:jc w:val="both"/>
        <w:rPr>
          <w:sz w:val="28"/>
          <w:szCs w:val="28"/>
        </w:rPr>
      </w:pPr>
      <w:r w:rsidRPr="00697E75">
        <w:rPr>
          <w:sz w:val="28"/>
          <w:szCs w:val="28"/>
        </w:rPr>
        <w:t xml:space="preserve">-Обслуживание посетителей ресторана: встреча гостей, размещение их в зале; предложение меню и карты вин, аперитива; прием и оформление заказа, рекомендации в выборе закусок, блюд и напитков; уточнение заказа; </w:t>
      </w:r>
      <w:proofErr w:type="spellStart"/>
      <w:r w:rsidRPr="00697E75">
        <w:rPr>
          <w:sz w:val="28"/>
          <w:szCs w:val="28"/>
        </w:rPr>
        <w:t>досервировка</w:t>
      </w:r>
      <w:proofErr w:type="spellEnd"/>
      <w:r w:rsidRPr="00697E75">
        <w:rPr>
          <w:sz w:val="28"/>
          <w:szCs w:val="28"/>
        </w:rPr>
        <w:t xml:space="preserve"> стола в соответствии с принятым заказом; передача заказа на производство, подача напитков, закусок и блюд. </w:t>
      </w:r>
    </w:p>
    <w:p w14:paraId="04A45BF7" w14:textId="77777777" w:rsidR="00CB1B26" w:rsidRPr="00697E75" w:rsidRDefault="00CB1B26" w:rsidP="00CB1B26">
      <w:pPr>
        <w:pStyle w:val="Default"/>
        <w:spacing w:line="360" w:lineRule="auto"/>
        <w:jc w:val="both"/>
        <w:rPr>
          <w:sz w:val="28"/>
          <w:szCs w:val="28"/>
        </w:rPr>
      </w:pPr>
      <w:r w:rsidRPr="00697E75">
        <w:rPr>
          <w:sz w:val="28"/>
          <w:szCs w:val="28"/>
        </w:rPr>
        <w:t xml:space="preserve">-Обслуживание официальных и неофициальных приемов и банкетов; особенности составления меню; варианты размещения, оформления и сервировки барных стоек, дополнительных столиков с </w:t>
      </w:r>
      <w:proofErr w:type="spellStart"/>
      <w:r w:rsidRPr="00697E75">
        <w:rPr>
          <w:sz w:val="28"/>
          <w:szCs w:val="28"/>
        </w:rPr>
        <w:t>учѐтом</w:t>
      </w:r>
      <w:proofErr w:type="spellEnd"/>
      <w:r w:rsidRPr="00697E75">
        <w:rPr>
          <w:sz w:val="28"/>
          <w:szCs w:val="28"/>
        </w:rPr>
        <w:t xml:space="preserve"> специфики обслуживания, варианты расстановки ваз с фруктами, кондитерскими </w:t>
      </w:r>
      <w:r w:rsidRPr="00697E75">
        <w:rPr>
          <w:sz w:val="28"/>
          <w:szCs w:val="28"/>
        </w:rPr>
        <w:lastRenderedPageBreak/>
        <w:t xml:space="preserve">изделиями; способы сервировки стола в зависимости от ассортимента десертных блюд; приемы работы бармена при обслуживании гостей за барной стойкой, подготовка аперитива, способы расстановки на подносе напитков и винно-водочных изделий. Приемы подачи аперитива и холодных закусок. Правила расстановки холодных блюд и закусок; подача шампанского, холодных и горячих блюд, десерта, горячих напитков и т.д. </w:t>
      </w:r>
    </w:p>
    <w:p w14:paraId="3068D03F" w14:textId="77777777" w:rsidR="00CB1B26" w:rsidRPr="00697E75" w:rsidRDefault="00CB1B26" w:rsidP="00CB1B26">
      <w:pPr>
        <w:pStyle w:val="Default"/>
        <w:spacing w:after="87" w:line="360" w:lineRule="auto"/>
        <w:jc w:val="both"/>
        <w:rPr>
          <w:sz w:val="28"/>
          <w:szCs w:val="28"/>
        </w:rPr>
      </w:pPr>
      <w:r w:rsidRPr="00697E75">
        <w:rPr>
          <w:sz w:val="28"/>
          <w:szCs w:val="28"/>
        </w:rPr>
        <w:t xml:space="preserve">-Обслуживание участников симпозиумов, конференций семинаров, совещаний и др. Специальные виды услуг и формы обслуживания: составление меню, формы обслуживания, особенности сервировки. Особенности питания спортсменов. Особенности обслуживания в номерах гостиниц. Современные требования к организации службы </w:t>
      </w:r>
      <w:r>
        <w:rPr>
          <w:sz w:val="28"/>
          <w:szCs w:val="28"/>
          <w:lang w:val="en-US"/>
        </w:rPr>
        <w:t>Room</w:t>
      </w:r>
      <w:r w:rsidRPr="00697E75">
        <w:rPr>
          <w:sz w:val="28"/>
          <w:szCs w:val="28"/>
        </w:rPr>
        <w:t xml:space="preserve">-сервис. Предоставление услуг по организации обслуживания культурно-массовых мероприятий. Обслуживание на транспорте. Современные виды услуг и формы обслуживания. </w:t>
      </w:r>
    </w:p>
    <w:p w14:paraId="4009DF99" w14:textId="77777777" w:rsidR="00CB1B26" w:rsidRPr="00697E75" w:rsidRDefault="00CB1B26" w:rsidP="00CB1B26">
      <w:pPr>
        <w:pStyle w:val="Default"/>
        <w:spacing w:after="87" w:line="360" w:lineRule="auto"/>
        <w:jc w:val="both"/>
        <w:rPr>
          <w:sz w:val="28"/>
          <w:szCs w:val="28"/>
        </w:rPr>
      </w:pPr>
      <w:r w:rsidRPr="00697E75">
        <w:rPr>
          <w:sz w:val="28"/>
          <w:szCs w:val="28"/>
        </w:rPr>
        <w:t xml:space="preserve">-Обслуживание иностранных гостей: особенности питания иностранных гостей; меню континентального завтрака, обеда; сервировка столов. </w:t>
      </w:r>
    </w:p>
    <w:p w14:paraId="55D3BAD6" w14:textId="77777777" w:rsidR="00CB1B26" w:rsidRPr="00697E75" w:rsidRDefault="00CB1B26" w:rsidP="00CB1B26">
      <w:pPr>
        <w:pStyle w:val="Default"/>
        <w:spacing w:line="360" w:lineRule="auto"/>
        <w:jc w:val="both"/>
        <w:rPr>
          <w:sz w:val="28"/>
          <w:szCs w:val="28"/>
        </w:rPr>
      </w:pPr>
      <w:r w:rsidRPr="00697E75">
        <w:rPr>
          <w:sz w:val="28"/>
          <w:szCs w:val="28"/>
        </w:rPr>
        <w:t xml:space="preserve">-Обслуживание гостей на высшем уровне (VIP): использование различных методов обслуживания (русского, французского, английского, немецкого, европейского, комбинированного и др.) в зависимости от ситуации; организация рабочего места, последовательность операций; особенности демонстрации блюд, приготовленных в целом виде, подача порций гостям. Правила </w:t>
      </w:r>
      <w:proofErr w:type="spellStart"/>
      <w:r w:rsidRPr="00697E75">
        <w:rPr>
          <w:sz w:val="28"/>
          <w:szCs w:val="28"/>
        </w:rPr>
        <w:t>транширования</w:t>
      </w:r>
      <w:proofErr w:type="spellEnd"/>
      <w:r w:rsidRPr="00697E75">
        <w:rPr>
          <w:sz w:val="28"/>
          <w:szCs w:val="28"/>
        </w:rPr>
        <w:t xml:space="preserve"> рыбы, мяса, птицы, дичи; </w:t>
      </w:r>
      <w:proofErr w:type="spellStart"/>
      <w:r w:rsidRPr="00697E75">
        <w:rPr>
          <w:sz w:val="28"/>
          <w:szCs w:val="28"/>
        </w:rPr>
        <w:t>фламбирование</w:t>
      </w:r>
      <w:proofErr w:type="spellEnd"/>
      <w:r w:rsidRPr="00697E75">
        <w:rPr>
          <w:sz w:val="28"/>
          <w:szCs w:val="28"/>
        </w:rPr>
        <w:t xml:space="preserve"> блюд на виду у посетителей; приготовление рыбного, мясного, сырного и десертного фондю; подготовка сырной тележки к обслуживанию в зале. Приемы изысканного сервиса с использованием </w:t>
      </w:r>
      <w:proofErr w:type="spellStart"/>
      <w:r w:rsidRPr="00697E75">
        <w:rPr>
          <w:sz w:val="28"/>
          <w:szCs w:val="28"/>
        </w:rPr>
        <w:t>клоше</w:t>
      </w:r>
      <w:proofErr w:type="spellEnd"/>
      <w:r w:rsidRPr="00697E75">
        <w:rPr>
          <w:sz w:val="28"/>
          <w:szCs w:val="28"/>
        </w:rPr>
        <w:t xml:space="preserve"> для подачи горячих блюд. </w:t>
      </w:r>
    </w:p>
    <w:p w14:paraId="36B37DCF" w14:textId="77777777" w:rsidR="00CB1B26" w:rsidRPr="00697E75" w:rsidRDefault="00CB1B26" w:rsidP="008A1844">
      <w:pPr>
        <w:pStyle w:val="Default"/>
        <w:spacing w:line="360" w:lineRule="auto"/>
        <w:ind w:firstLine="708"/>
        <w:jc w:val="both"/>
        <w:rPr>
          <w:sz w:val="28"/>
          <w:szCs w:val="28"/>
        </w:rPr>
      </w:pPr>
      <w:r w:rsidRPr="00697E75">
        <w:rPr>
          <w:iCs/>
          <w:sz w:val="28"/>
          <w:szCs w:val="28"/>
        </w:rPr>
        <w:t xml:space="preserve">Завершающий этап </w:t>
      </w:r>
    </w:p>
    <w:p w14:paraId="1EEE2E6A" w14:textId="77777777" w:rsidR="00CB1B26" w:rsidRDefault="00CB1B26" w:rsidP="008A1844">
      <w:pPr>
        <w:pStyle w:val="Default"/>
        <w:spacing w:line="360" w:lineRule="auto"/>
        <w:jc w:val="both"/>
        <w:rPr>
          <w:sz w:val="28"/>
          <w:szCs w:val="28"/>
        </w:rPr>
      </w:pPr>
      <w:r w:rsidRPr="00697E75">
        <w:rPr>
          <w:sz w:val="28"/>
          <w:szCs w:val="28"/>
        </w:rPr>
        <w:t>Виды, формы и правила расч</w:t>
      </w:r>
      <w:r w:rsidR="0006751A">
        <w:rPr>
          <w:sz w:val="28"/>
          <w:szCs w:val="28"/>
        </w:rPr>
        <w:t>е</w:t>
      </w:r>
      <w:r w:rsidRPr="00697E75">
        <w:rPr>
          <w:sz w:val="28"/>
          <w:szCs w:val="28"/>
        </w:rPr>
        <w:t>та с потребителями. Использование современных форм расч</w:t>
      </w:r>
      <w:r w:rsidR="0006751A">
        <w:rPr>
          <w:sz w:val="28"/>
          <w:szCs w:val="28"/>
        </w:rPr>
        <w:t>е</w:t>
      </w:r>
      <w:r w:rsidRPr="00697E75">
        <w:rPr>
          <w:sz w:val="28"/>
          <w:szCs w:val="28"/>
        </w:rPr>
        <w:t>та. Приемы замены и сбора использованной посуды и приборов. Уборка столов.</w:t>
      </w:r>
    </w:p>
    <w:p w14:paraId="32776589" w14:textId="77777777" w:rsidR="00CB1B26" w:rsidRPr="00697E75" w:rsidRDefault="00CB1B26" w:rsidP="0006751A">
      <w:pPr>
        <w:pStyle w:val="Default"/>
        <w:spacing w:line="360" w:lineRule="auto"/>
        <w:ind w:firstLine="708"/>
        <w:jc w:val="both"/>
        <w:rPr>
          <w:sz w:val="28"/>
          <w:szCs w:val="28"/>
        </w:rPr>
      </w:pPr>
      <w:r w:rsidRPr="00CB1B26">
        <w:rPr>
          <w:bCs/>
          <w:sz w:val="28"/>
          <w:szCs w:val="28"/>
        </w:rPr>
        <w:lastRenderedPageBreak/>
        <w:t>Объем 2 части</w:t>
      </w:r>
      <w:r w:rsidRPr="00697E75">
        <w:rPr>
          <w:b/>
          <w:bCs/>
          <w:sz w:val="28"/>
          <w:szCs w:val="28"/>
        </w:rPr>
        <w:t xml:space="preserve"> – </w:t>
      </w:r>
      <w:r w:rsidRPr="00697E75">
        <w:rPr>
          <w:bCs/>
          <w:sz w:val="28"/>
          <w:szCs w:val="28"/>
        </w:rPr>
        <w:t>10 -1</w:t>
      </w:r>
      <w:r w:rsidR="0006751A">
        <w:rPr>
          <w:bCs/>
          <w:sz w:val="28"/>
          <w:szCs w:val="28"/>
        </w:rPr>
        <w:t>1</w:t>
      </w:r>
      <w:r w:rsidRPr="00697E75">
        <w:rPr>
          <w:bCs/>
          <w:sz w:val="28"/>
          <w:szCs w:val="28"/>
        </w:rPr>
        <w:t xml:space="preserve"> стр</w:t>
      </w:r>
      <w:r w:rsidR="0006751A">
        <w:rPr>
          <w:bCs/>
          <w:sz w:val="28"/>
          <w:szCs w:val="28"/>
        </w:rPr>
        <w:t>аниц</w:t>
      </w:r>
    </w:p>
    <w:p w14:paraId="297F081F" w14:textId="77777777" w:rsidR="00CB1B26" w:rsidRPr="00697E75" w:rsidRDefault="00CB1B26" w:rsidP="00CB1B26">
      <w:pPr>
        <w:pStyle w:val="Default"/>
        <w:spacing w:line="360" w:lineRule="auto"/>
        <w:rPr>
          <w:sz w:val="28"/>
          <w:szCs w:val="28"/>
        </w:rPr>
      </w:pPr>
      <w:r w:rsidRPr="00CB1B26">
        <w:rPr>
          <w:bCs/>
          <w:sz w:val="28"/>
          <w:szCs w:val="28"/>
        </w:rPr>
        <w:t>3 Экономическая часть</w:t>
      </w:r>
      <w:r>
        <w:rPr>
          <w:b/>
          <w:bCs/>
          <w:sz w:val="28"/>
          <w:szCs w:val="28"/>
        </w:rPr>
        <w:t xml:space="preserve"> </w:t>
      </w:r>
      <w:r w:rsidRPr="00697E75">
        <w:rPr>
          <w:b/>
          <w:bCs/>
          <w:sz w:val="28"/>
          <w:szCs w:val="28"/>
        </w:rPr>
        <w:t xml:space="preserve"> </w:t>
      </w:r>
      <w:r w:rsidRPr="00697E75">
        <w:rPr>
          <w:sz w:val="28"/>
          <w:szCs w:val="28"/>
        </w:rPr>
        <w:t xml:space="preserve">является практической. </w:t>
      </w:r>
    </w:p>
    <w:p w14:paraId="09674E74" w14:textId="77777777" w:rsidR="00CB1B26" w:rsidRDefault="00CB1B26" w:rsidP="00CB1B26">
      <w:pPr>
        <w:pStyle w:val="Default"/>
        <w:spacing w:line="360" w:lineRule="auto"/>
        <w:ind w:firstLine="708"/>
        <w:jc w:val="both"/>
        <w:rPr>
          <w:sz w:val="28"/>
          <w:szCs w:val="28"/>
        </w:rPr>
      </w:pPr>
      <w:r w:rsidRPr="00697E75">
        <w:rPr>
          <w:sz w:val="28"/>
          <w:szCs w:val="28"/>
        </w:rPr>
        <w:t>В данно</w:t>
      </w:r>
      <w:r>
        <w:rPr>
          <w:sz w:val="28"/>
          <w:szCs w:val="28"/>
        </w:rPr>
        <w:t>й части</w:t>
      </w:r>
      <w:r w:rsidRPr="00697E75">
        <w:rPr>
          <w:sz w:val="28"/>
          <w:szCs w:val="28"/>
        </w:rPr>
        <w:t xml:space="preserve"> формулируются принципы расчета эффективности банкета, планирование будущего мероприятия, финансовый анализ, расчет прибыли и рентабельности. </w:t>
      </w:r>
    </w:p>
    <w:p w14:paraId="5B396CAA" w14:textId="77777777" w:rsidR="008A1844" w:rsidRPr="008A1844" w:rsidRDefault="008A1844" w:rsidP="008A1844">
      <w:pPr>
        <w:pStyle w:val="Default"/>
        <w:spacing w:line="360" w:lineRule="auto"/>
        <w:ind w:firstLine="708"/>
        <w:jc w:val="both"/>
        <w:rPr>
          <w:color w:val="auto"/>
          <w:sz w:val="28"/>
          <w:szCs w:val="28"/>
        </w:rPr>
      </w:pPr>
      <w:r w:rsidRPr="00697E75">
        <w:rPr>
          <w:sz w:val="28"/>
          <w:szCs w:val="28"/>
        </w:rPr>
        <w:t xml:space="preserve">При составлении ассортимента блюд для банкета (меню) необходимо учитывать, с одной стороны, спрос на данные виды продукции, а с другой – наиболее эффективное использование трудовых, сырьевых, технических, технологических и других ресурсов, имеющихся в распоряжении. От правильного составления меню зависит объем продаж, средний уровень цен, </w:t>
      </w:r>
      <w:r w:rsidRPr="008A1844">
        <w:rPr>
          <w:color w:val="auto"/>
          <w:sz w:val="28"/>
          <w:szCs w:val="28"/>
        </w:rPr>
        <w:t>выручка от реализации продукции, сумма полученной прибыли.</w:t>
      </w:r>
    </w:p>
    <w:p w14:paraId="450A9C42" w14:textId="77777777" w:rsidR="008A1844" w:rsidRPr="008A1844" w:rsidRDefault="008A1844" w:rsidP="008A1844">
      <w:pPr>
        <w:spacing w:after="0" w:line="360" w:lineRule="auto"/>
        <w:ind w:right="266" w:firstLine="709"/>
        <w:jc w:val="center"/>
        <w:rPr>
          <w:rFonts w:eastAsia="Times New Roman"/>
          <w:color w:val="auto"/>
          <w:sz w:val="28"/>
          <w:szCs w:val="28"/>
          <w:lang w:eastAsia="ru-RU"/>
        </w:rPr>
      </w:pPr>
      <w:r w:rsidRPr="008A1844">
        <w:rPr>
          <w:rFonts w:eastAsia="Times New Roman"/>
          <w:color w:val="auto"/>
          <w:sz w:val="28"/>
          <w:szCs w:val="28"/>
          <w:lang w:eastAsia="ru-RU"/>
        </w:rPr>
        <w:t>Расчет необходимой площади помещения для проведения банкета по случаю бракосочетания</w:t>
      </w:r>
    </w:p>
    <w:p w14:paraId="43197C66" w14:textId="77777777" w:rsidR="008A1844" w:rsidRPr="008A1844" w:rsidRDefault="008A1844" w:rsidP="008A1844">
      <w:pPr>
        <w:shd w:val="clear" w:color="auto" w:fill="FFFFFF"/>
        <w:spacing w:after="0" w:line="360" w:lineRule="auto"/>
        <w:ind w:firstLine="709"/>
        <w:rPr>
          <w:color w:val="auto"/>
          <w:sz w:val="28"/>
          <w:szCs w:val="28"/>
          <w:shd w:val="clear" w:color="auto" w:fill="FFFFFF"/>
        </w:rPr>
      </w:pPr>
      <w:r w:rsidRPr="008A1844">
        <w:rPr>
          <w:rStyle w:val="s1"/>
          <w:color w:val="auto"/>
          <w:sz w:val="28"/>
          <w:szCs w:val="28"/>
        </w:rPr>
        <w:t>Площадь помещения, необходимого для организации свадебного банкета, рассчитывается по формуле </w:t>
      </w:r>
      <w:r w:rsidRPr="008A1844">
        <w:rPr>
          <w:color w:val="auto"/>
          <w:sz w:val="28"/>
          <w:szCs w:val="28"/>
        </w:rPr>
        <w:t>(1):</w:t>
      </w:r>
    </w:p>
    <w:p w14:paraId="43C62886" w14:textId="77777777" w:rsidR="008A1844" w:rsidRPr="008A1844" w:rsidRDefault="008A1844" w:rsidP="008A1844">
      <w:pPr>
        <w:spacing w:after="0" w:line="360" w:lineRule="auto"/>
        <w:ind w:left="708" w:firstLine="2296"/>
        <w:rPr>
          <w:color w:val="auto"/>
          <w:sz w:val="28"/>
          <w:szCs w:val="28"/>
        </w:rPr>
      </w:pPr>
      <w:proofErr w:type="spellStart"/>
      <w:r w:rsidRPr="008A1844">
        <w:rPr>
          <w:color w:val="auto"/>
          <w:sz w:val="28"/>
          <w:szCs w:val="28"/>
        </w:rPr>
        <w:t>S</w:t>
      </w:r>
      <w:r w:rsidRPr="008A1844">
        <w:rPr>
          <w:rStyle w:val="s2"/>
          <w:rFonts w:eastAsia="MS Gothic"/>
          <w:color w:val="auto"/>
          <w:sz w:val="28"/>
          <w:szCs w:val="28"/>
          <w:vertAlign w:val="subscript"/>
        </w:rPr>
        <w:t>помещения</w:t>
      </w:r>
      <w:proofErr w:type="spellEnd"/>
      <w:r w:rsidRPr="008A1844">
        <w:rPr>
          <w:rStyle w:val="s2"/>
          <w:rFonts w:eastAsia="MS Gothic"/>
          <w:color w:val="auto"/>
          <w:sz w:val="28"/>
          <w:szCs w:val="28"/>
        </w:rPr>
        <w:t> </w:t>
      </w:r>
      <w:r w:rsidRPr="008A1844">
        <w:rPr>
          <w:color w:val="auto"/>
          <w:sz w:val="28"/>
          <w:szCs w:val="28"/>
        </w:rPr>
        <w:t>= n </w:t>
      </w:r>
      <w:r w:rsidRPr="008A1844">
        <w:rPr>
          <w:rStyle w:val="s1"/>
          <w:rFonts w:eastAsia="MS Gothic"/>
          <w:color w:val="auto"/>
          <w:sz w:val="28"/>
          <w:szCs w:val="28"/>
        </w:rPr>
        <w:t>×</w:t>
      </w:r>
      <w:r w:rsidRPr="008A1844">
        <w:rPr>
          <w:color w:val="auto"/>
          <w:sz w:val="28"/>
          <w:szCs w:val="28"/>
        </w:rPr>
        <w:t> Q, </w:t>
      </w:r>
      <w:r w:rsidRPr="008A1844">
        <w:rPr>
          <w:rStyle w:val="s1"/>
          <w:rFonts w:eastAsia="MS Gothic"/>
          <w:color w:val="auto"/>
          <w:sz w:val="28"/>
          <w:szCs w:val="28"/>
        </w:rPr>
        <w:t xml:space="preserve">где                                                  </w:t>
      </w:r>
      <w:r w:rsidRPr="008A1844">
        <w:rPr>
          <w:color w:val="auto"/>
          <w:sz w:val="28"/>
          <w:szCs w:val="28"/>
        </w:rPr>
        <w:t>Расчет требуемой длины стола производится по формуле (2):</w:t>
      </w:r>
    </w:p>
    <w:p w14:paraId="240D83DC" w14:textId="77777777" w:rsidR="008A1844" w:rsidRPr="008A1844" w:rsidRDefault="008A1844" w:rsidP="008A1844">
      <w:pPr>
        <w:spacing w:after="0" w:line="360" w:lineRule="auto"/>
        <w:ind w:firstLine="709"/>
        <w:rPr>
          <w:color w:val="auto"/>
          <w:sz w:val="28"/>
          <w:szCs w:val="28"/>
        </w:rPr>
      </w:pPr>
      <w:r w:rsidRPr="008A1844">
        <w:rPr>
          <w:color w:val="auto"/>
          <w:sz w:val="28"/>
          <w:szCs w:val="28"/>
        </w:rPr>
        <w:t xml:space="preserve">                                    L </w:t>
      </w:r>
      <w:proofErr w:type="spellStart"/>
      <w:r w:rsidRPr="008A1844">
        <w:rPr>
          <w:color w:val="auto"/>
          <w:sz w:val="20"/>
          <w:szCs w:val="20"/>
        </w:rPr>
        <w:t>расч</w:t>
      </w:r>
      <w:proofErr w:type="spellEnd"/>
      <w:r w:rsidR="0006751A">
        <w:rPr>
          <w:color w:val="auto"/>
          <w:sz w:val="20"/>
          <w:szCs w:val="20"/>
        </w:rPr>
        <w:t>.</w:t>
      </w:r>
      <w:r w:rsidRPr="008A1844">
        <w:rPr>
          <w:color w:val="auto"/>
          <w:sz w:val="20"/>
          <w:szCs w:val="20"/>
        </w:rPr>
        <w:t xml:space="preserve"> </w:t>
      </w:r>
      <w:r w:rsidRPr="008A1844">
        <w:rPr>
          <w:color w:val="auto"/>
          <w:sz w:val="28"/>
          <w:szCs w:val="28"/>
        </w:rPr>
        <w:t xml:space="preserve">= n </w:t>
      </w:r>
      <w:r w:rsidRPr="008A1844">
        <w:rPr>
          <w:color w:val="auto"/>
          <w:sz w:val="20"/>
          <w:szCs w:val="20"/>
        </w:rPr>
        <w:t>длины стола</w:t>
      </w:r>
      <w:r w:rsidRPr="008A1844">
        <w:rPr>
          <w:color w:val="auto"/>
          <w:sz w:val="28"/>
          <w:szCs w:val="28"/>
        </w:rPr>
        <w:t xml:space="preserve"> × Q/2, где                                  </w:t>
      </w:r>
    </w:p>
    <w:p w14:paraId="358846F8" w14:textId="77777777" w:rsidR="008A1844" w:rsidRPr="008A1844" w:rsidRDefault="008A1844" w:rsidP="008A1844">
      <w:pPr>
        <w:spacing w:after="0" w:line="360" w:lineRule="auto"/>
        <w:ind w:firstLine="709"/>
        <w:rPr>
          <w:color w:val="auto"/>
          <w:sz w:val="28"/>
          <w:szCs w:val="28"/>
        </w:rPr>
      </w:pPr>
      <w:proofErr w:type="spellStart"/>
      <w:r w:rsidRPr="008A1844">
        <w:rPr>
          <w:color w:val="auto"/>
          <w:sz w:val="28"/>
          <w:szCs w:val="28"/>
        </w:rPr>
        <w:t>L</w:t>
      </w:r>
      <w:r w:rsidRPr="008A1844">
        <w:rPr>
          <w:color w:val="auto"/>
          <w:sz w:val="20"/>
          <w:szCs w:val="20"/>
        </w:rPr>
        <w:t>расч</w:t>
      </w:r>
      <w:proofErr w:type="spellEnd"/>
      <w:r w:rsidR="0006751A">
        <w:rPr>
          <w:color w:val="auto"/>
          <w:sz w:val="20"/>
          <w:szCs w:val="20"/>
        </w:rPr>
        <w:t>.</w:t>
      </w:r>
      <w:r w:rsidRPr="008A1844">
        <w:rPr>
          <w:color w:val="auto"/>
          <w:sz w:val="28"/>
          <w:szCs w:val="28"/>
        </w:rPr>
        <w:t xml:space="preserve"> – необходимая длина стола для проведения свадебного банкета;</w:t>
      </w:r>
    </w:p>
    <w:p w14:paraId="48176CD6" w14:textId="77777777" w:rsidR="008A1844" w:rsidRPr="008A1844" w:rsidRDefault="008A1844" w:rsidP="008A1844">
      <w:pPr>
        <w:spacing w:after="0" w:line="360" w:lineRule="auto"/>
        <w:rPr>
          <w:color w:val="auto"/>
          <w:sz w:val="28"/>
          <w:szCs w:val="28"/>
        </w:rPr>
      </w:pPr>
      <w:r w:rsidRPr="008A1844">
        <w:rPr>
          <w:color w:val="auto"/>
          <w:sz w:val="28"/>
          <w:szCs w:val="28"/>
        </w:rPr>
        <w:t>Q   – количество  гостей;</w:t>
      </w:r>
    </w:p>
    <w:p w14:paraId="45B7384A" w14:textId="77777777" w:rsidR="008A1844" w:rsidRPr="008A1844" w:rsidRDefault="008A1844" w:rsidP="008A1844">
      <w:pPr>
        <w:spacing w:after="0" w:line="360" w:lineRule="auto"/>
        <w:rPr>
          <w:color w:val="auto"/>
          <w:sz w:val="28"/>
          <w:szCs w:val="28"/>
        </w:rPr>
      </w:pPr>
      <w:r w:rsidRPr="008A1844">
        <w:rPr>
          <w:color w:val="auto"/>
          <w:sz w:val="28"/>
          <w:szCs w:val="28"/>
        </w:rPr>
        <w:t xml:space="preserve">n </w:t>
      </w:r>
      <w:r w:rsidRPr="008A1844">
        <w:rPr>
          <w:color w:val="auto"/>
        </w:rPr>
        <w:t>длина стола</w:t>
      </w:r>
      <w:r w:rsidRPr="008A1844">
        <w:rPr>
          <w:color w:val="auto"/>
          <w:sz w:val="28"/>
          <w:szCs w:val="28"/>
        </w:rPr>
        <w:t xml:space="preserve"> – норма длины стола на одного посетителя (для банкета с частичным обслуживанием официантами принимаем n=0,7), м</w:t>
      </w:r>
    </w:p>
    <w:p w14:paraId="20F753F7" w14:textId="77777777" w:rsidR="008A1844" w:rsidRPr="008A1844" w:rsidRDefault="008A1844" w:rsidP="00B83ABE">
      <w:pPr>
        <w:spacing w:after="0" w:line="360" w:lineRule="auto"/>
        <w:ind w:firstLine="709"/>
        <w:rPr>
          <w:color w:val="auto"/>
          <w:szCs w:val="28"/>
        </w:rPr>
      </w:pPr>
      <w:r w:rsidRPr="008A1844">
        <w:rPr>
          <w:color w:val="auto"/>
          <w:sz w:val="28"/>
          <w:szCs w:val="28"/>
        </w:rPr>
        <w:t>Количество официантов, необходимое для обслуживания свадебного банкета рассчитывается  по  формуле  (3):</w:t>
      </w:r>
      <w:r w:rsidRPr="008A1844">
        <w:rPr>
          <w:color w:val="auto"/>
          <w:sz w:val="28"/>
          <w:szCs w:val="28"/>
        </w:rPr>
        <w:br/>
        <w:t xml:space="preserve">                                                            </w:t>
      </w:r>
      <w:r w:rsidRPr="008A1844">
        <w:rPr>
          <w:noProof/>
          <w:color w:val="auto"/>
          <w:sz w:val="28"/>
          <w:szCs w:val="28"/>
          <w:lang w:eastAsia="ru-RU"/>
        </w:rPr>
        <w:drawing>
          <wp:inline distT="0" distB="0" distL="0" distR="0" wp14:anchorId="12A3F5B1" wp14:editId="37153801">
            <wp:extent cx="1343025" cy="619125"/>
            <wp:effectExtent l="19050" t="0" r="9525" b="0"/>
            <wp:docPr id="1"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8"/>
                    <a:srcRect/>
                    <a:stretch>
                      <a:fillRect/>
                    </a:stretch>
                  </pic:blipFill>
                  <pic:spPr bwMode="auto">
                    <a:xfrm>
                      <a:off x="0" y="0"/>
                      <a:ext cx="1343025" cy="619125"/>
                    </a:xfrm>
                    <a:prstGeom prst="rect">
                      <a:avLst/>
                    </a:prstGeom>
                    <a:noFill/>
                    <a:ln w="9525">
                      <a:noFill/>
                      <a:miter lim="800000"/>
                      <a:headEnd/>
                      <a:tailEnd/>
                    </a:ln>
                  </pic:spPr>
                </pic:pic>
              </a:graphicData>
            </a:graphic>
          </wp:inline>
        </w:drawing>
      </w:r>
      <w:r w:rsidRPr="008A1844">
        <w:rPr>
          <w:color w:val="auto"/>
          <w:sz w:val="28"/>
          <w:szCs w:val="28"/>
        </w:rPr>
        <w:t xml:space="preserve">                         </w:t>
      </w:r>
      <w:r>
        <w:rPr>
          <w:color w:val="auto"/>
          <w:sz w:val="28"/>
          <w:szCs w:val="28"/>
        </w:rPr>
        <w:t xml:space="preserve">           </w:t>
      </w:r>
      <w:r w:rsidRPr="008A1844">
        <w:rPr>
          <w:color w:val="auto"/>
          <w:sz w:val="28"/>
          <w:szCs w:val="28"/>
        </w:rPr>
        <w:t xml:space="preserve">                                                                               </w:t>
      </w:r>
      <w:r w:rsidRPr="008A1844">
        <w:rPr>
          <w:color w:val="auto"/>
          <w:sz w:val="28"/>
          <w:szCs w:val="28"/>
        </w:rPr>
        <w:br/>
        <w:t>N – количество гостей;</w:t>
      </w:r>
    </w:p>
    <w:p w14:paraId="4B5CDF7B" w14:textId="77777777" w:rsidR="008A1844" w:rsidRPr="008A1844" w:rsidRDefault="008A1844" w:rsidP="008323E5">
      <w:pPr>
        <w:spacing w:after="0" w:line="360" w:lineRule="auto"/>
        <w:jc w:val="both"/>
        <w:rPr>
          <w:color w:val="auto"/>
          <w:sz w:val="28"/>
          <w:szCs w:val="28"/>
        </w:rPr>
      </w:pPr>
      <w:r w:rsidRPr="008A1844">
        <w:rPr>
          <w:color w:val="auto"/>
          <w:sz w:val="28"/>
          <w:szCs w:val="28"/>
        </w:rPr>
        <w:t>N</w:t>
      </w:r>
      <w:r w:rsidRPr="008A1844">
        <w:rPr>
          <w:color w:val="auto"/>
          <w:sz w:val="20"/>
          <w:szCs w:val="20"/>
        </w:rPr>
        <w:t>1</w:t>
      </w:r>
      <w:r w:rsidRPr="008A1844">
        <w:rPr>
          <w:color w:val="auto"/>
          <w:sz w:val="28"/>
          <w:szCs w:val="28"/>
        </w:rPr>
        <w:t xml:space="preserve"> – количество гостей, которое может обслужить один официант. </w:t>
      </w:r>
    </w:p>
    <w:p w14:paraId="44F646BA" w14:textId="77777777" w:rsidR="008A1844" w:rsidRPr="008A1844" w:rsidRDefault="008A1844" w:rsidP="008323E5">
      <w:pPr>
        <w:spacing w:after="0" w:line="360" w:lineRule="auto"/>
        <w:jc w:val="both"/>
        <w:rPr>
          <w:color w:val="auto"/>
          <w:sz w:val="28"/>
          <w:szCs w:val="28"/>
        </w:rPr>
      </w:pPr>
      <w:r w:rsidRPr="008A1844">
        <w:rPr>
          <w:color w:val="auto"/>
          <w:sz w:val="28"/>
          <w:szCs w:val="28"/>
        </w:rPr>
        <w:t>Для банкета за столом с частичным обслуживанием N</w:t>
      </w:r>
      <w:r w:rsidRPr="008A1844">
        <w:rPr>
          <w:color w:val="auto"/>
          <w:sz w:val="20"/>
          <w:szCs w:val="20"/>
        </w:rPr>
        <w:t>1</w:t>
      </w:r>
      <w:r w:rsidRPr="008A1844">
        <w:rPr>
          <w:color w:val="auto"/>
          <w:sz w:val="28"/>
          <w:szCs w:val="28"/>
        </w:rPr>
        <w:t xml:space="preserve"> = 9 - 12 гостей</w:t>
      </w:r>
    </w:p>
    <w:p w14:paraId="37042DA1" w14:textId="77777777" w:rsidR="008A1844" w:rsidRPr="008A1844" w:rsidRDefault="008A1844" w:rsidP="008A1844">
      <w:pPr>
        <w:spacing w:after="0" w:line="360" w:lineRule="auto"/>
        <w:ind w:firstLine="709"/>
        <w:rPr>
          <w:color w:val="auto"/>
          <w:sz w:val="28"/>
          <w:szCs w:val="28"/>
        </w:rPr>
      </w:pPr>
      <w:r w:rsidRPr="008A1844">
        <w:rPr>
          <w:color w:val="auto"/>
          <w:sz w:val="28"/>
          <w:szCs w:val="28"/>
        </w:rPr>
        <w:lastRenderedPageBreak/>
        <w:t>Количество необходимых салфеток рассчитывается по формуле (</w:t>
      </w:r>
      <w:r w:rsidR="00B83ABE">
        <w:rPr>
          <w:color w:val="auto"/>
          <w:sz w:val="28"/>
          <w:szCs w:val="28"/>
        </w:rPr>
        <w:t>4</w:t>
      </w:r>
      <w:r w:rsidRPr="008A1844">
        <w:rPr>
          <w:color w:val="auto"/>
          <w:sz w:val="28"/>
          <w:szCs w:val="28"/>
        </w:rPr>
        <w:t>):</w:t>
      </w:r>
    </w:p>
    <w:p w14:paraId="36574E15" w14:textId="77777777" w:rsidR="008A1844" w:rsidRPr="008A1844" w:rsidRDefault="00B83ABE" w:rsidP="00B83ABE">
      <w:pPr>
        <w:spacing w:after="0" w:line="360" w:lineRule="auto"/>
        <w:ind w:firstLine="709"/>
        <w:rPr>
          <w:color w:val="auto"/>
          <w:sz w:val="28"/>
          <w:szCs w:val="28"/>
        </w:rPr>
      </w:pPr>
      <w:r>
        <w:rPr>
          <w:color w:val="auto"/>
          <w:sz w:val="28"/>
          <w:szCs w:val="28"/>
        </w:rPr>
        <w:t xml:space="preserve">                                        </w:t>
      </w:r>
      <w:r w:rsidR="008A1844" w:rsidRPr="008A1844">
        <w:rPr>
          <w:color w:val="auto"/>
          <w:sz w:val="28"/>
          <w:szCs w:val="28"/>
        </w:rPr>
        <w:t xml:space="preserve"> </w:t>
      </w:r>
      <w:proofErr w:type="spellStart"/>
      <w:r w:rsidR="008A1844" w:rsidRPr="008A1844">
        <w:rPr>
          <w:color w:val="auto"/>
          <w:sz w:val="28"/>
          <w:szCs w:val="28"/>
        </w:rPr>
        <w:t>Q</w:t>
      </w:r>
      <w:r w:rsidR="008A1844" w:rsidRPr="008A1844">
        <w:rPr>
          <w:color w:val="auto"/>
          <w:sz w:val="20"/>
          <w:szCs w:val="20"/>
        </w:rPr>
        <w:t>салф</w:t>
      </w:r>
      <w:proofErr w:type="spellEnd"/>
      <w:r w:rsidR="008A1844" w:rsidRPr="008A1844">
        <w:rPr>
          <w:color w:val="auto"/>
          <w:sz w:val="28"/>
          <w:szCs w:val="28"/>
        </w:rPr>
        <w:t xml:space="preserve"> =Q</w:t>
      </w:r>
      <w:r w:rsidR="008A1844" w:rsidRPr="008A1844">
        <w:rPr>
          <w:color w:val="auto"/>
          <w:sz w:val="20"/>
          <w:szCs w:val="20"/>
        </w:rPr>
        <w:t>участ</w:t>
      </w:r>
      <w:r w:rsidR="008A1844" w:rsidRPr="008A1844">
        <w:rPr>
          <w:color w:val="auto"/>
          <w:sz w:val="28"/>
          <w:szCs w:val="28"/>
        </w:rPr>
        <w:t xml:space="preserve">×1,3,   где                                                 </w:t>
      </w:r>
    </w:p>
    <w:p w14:paraId="4E5B583D" w14:textId="77777777" w:rsidR="008A1844" w:rsidRPr="008A1844" w:rsidRDefault="008A1844" w:rsidP="008323E5">
      <w:pPr>
        <w:spacing w:after="0" w:line="360" w:lineRule="auto"/>
        <w:jc w:val="both"/>
        <w:rPr>
          <w:color w:val="auto"/>
          <w:sz w:val="28"/>
          <w:szCs w:val="28"/>
        </w:rPr>
      </w:pPr>
      <w:proofErr w:type="spellStart"/>
      <w:r w:rsidRPr="008A1844">
        <w:rPr>
          <w:color w:val="auto"/>
          <w:sz w:val="28"/>
          <w:szCs w:val="28"/>
        </w:rPr>
        <w:t>Q</w:t>
      </w:r>
      <w:r w:rsidRPr="008A1844">
        <w:rPr>
          <w:color w:val="auto"/>
          <w:sz w:val="20"/>
          <w:szCs w:val="20"/>
        </w:rPr>
        <w:t>салф</w:t>
      </w:r>
      <w:proofErr w:type="spellEnd"/>
      <w:r w:rsidRPr="008A1844">
        <w:rPr>
          <w:color w:val="auto"/>
          <w:sz w:val="20"/>
          <w:szCs w:val="20"/>
        </w:rPr>
        <w:t xml:space="preserve"> </w:t>
      </w:r>
      <w:r w:rsidRPr="008A1844">
        <w:rPr>
          <w:color w:val="auto"/>
          <w:sz w:val="28"/>
          <w:szCs w:val="28"/>
        </w:rPr>
        <w:t>– необходимое количество полотняных салфеток для обслуживани</w:t>
      </w:r>
      <w:r w:rsidR="0006751A">
        <w:rPr>
          <w:color w:val="auto"/>
          <w:sz w:val="28"/>
          <w:szCs w:val="28"/>
        </w:rPr>
        <w:t>я банкета</w:t>
      </w:r>
      <w:r w:rsidRPr="008A1844">
        <w:rPr>
          <w:color w:val="auto"/>
          <w:sz w:val="28"/>
          <w:szCs w:val="28"/>
        </w:rPr>
        <w:t>;</w:t>
      </w:r>
    </w:p>
    <w:p w14:paraId="2155097C" w14:textId="77777777" w:rsidR="008A1844" w:rsidRPr="008A1844" w:rsidRDefault="008A1844" w:rsidP="008323E5">
      <w:pPr>
        <w:spacing w:after="0" w:line="360" w:lineRule="auto"/>
        <w:jc w:val="both"/>
        <w:rPr>
          <w:color w:val="auto"/>
          <w:sz w:val="28"/>
          <w:szCs w:val="28"/>
        </w:rPr>
      </w:pPr>
      <w:proofErr w:type="spellStart"/>
      <w:r w:rsidRPr="008A1844">
        <w:rPr>
          <w:color w:val="auto"/>
          <w:sz w:val="28"/>
          <w:szCs w:val="28"/>
        </w:rPr>
        <w:t>Q</w:t>
      </w:r>
      <w:r w:rsidRPr="008A1844">
        <w:rPr>
          <w:color w:val="auto"/>
          <w:sz w:val="20"/>
          <w:szCs w:val="20"/>
        </w:rPr>
        <w:t>участ</w:t>
      </w:r>
      <w:proofErr w:type="spellEnd"/>
      <w:r w:rsidRPr="008A1844">
        <w:rPr>
          <w:color w:val="auto"/>
          <w:sz w:val="28"/>
          <w:szCs w:val="28"/>
        </w:rPr>
        <w:t xml:space="preserve"> – количество гостей на </w:t>
      </w:r>
      <w:r w:rsidR="0006751A">
        <w:rPr>
          <w:color w:val="auto"/>
          <w:sz w:val="28"/>
          <w:szCs w:val="28"/>
        </w:rPr>
        <w:t>банкете</w:t>
      </w:r>
      <w:r w:rsidRPr="008A1844">
        <w:rPr>
          <w:color w:val="auto"/>
          <w:sz w:val="28"/>
          <w:szCs w:val="28"/>
        </w:rPr>
        <w:t>;</w:t>
      </w:r>
    </w:p>
    <w:p w14:paraId="56598E0C" w14:textId="77777777" w:rsidR="008A1844" w:rsidRPr="008A1844" w:rsidRDefault="008A1844" w:rsidP="008323E5">
      <w:pPr>
        <w:spacing w:after="0" w:line="360" w:lineRule="auto"/>
        <w:jc w:val="both"/>
        <w:rPr>
          <w:color w:val="auto"/>
          <w:sz w:val="28"/>
          <w:szCs w:val="28"/>
        </w:rPr>
      </w:pPr>
      <w:r w:rsidRPr="008A1844">
        <w:rPr>
          <w:color w:val="auto"/>
          <w:sz w:val="28"/>
          <w:szCs w:val="28"/>
        </w:rPr>
        <w:t>1,3 – коэффициент, учитывающий 30%-</w:t>
      </w:r>
      <w:proofErr w:type="spellStart"/>
      <w:r w:rsidRPr="008A1844">
        <w:rPr>
          <w:color w:val="auto"/>
          <w:sz w:val="28"/>
          <w:szCs w:val="28"/>
        </w:rPr>
        <w:t>ный</w:t>
      </w:r>
      <w:proofErr w:type="spellEnd"/>
      <w:r w:rsidRPr="008A1844">
        <w:rPr>
          <w:color w:val="auto"/>
          <w:sz w:val="28"/>
          <w:szCs w:val="28"/>
        </w:rPr>
        <w:t xml:space="preserve"> запас салфеток</w:t>
      </w:r>
    </w:p>
    <w:p w14:paraId="44AB3E72" w14:textId="77777777" w:rsidR="008A1844" w:rsidRPr="008A1844" w:rsidRDefault="008A1844" w:rsidP="008323E5">
      <w:pPr>
        <w:spacing w:after="0" w:line="360" w:lineRule="auto"/>
        <w:jc w:val="both"/>
        <w:rPr>
          <w:color w:val="auto"/>
          <w:sz w:val="28"/>
          <w:szCs w:val="28"/>
        </w:rPr>
      </w:pPr>
      <w:r>
        <w:rPr>
          <w:color w:val="auto"/>
          <w:sz w:val="28"/>
          <w:szCs w:val="28"/>
        </w:rPr>
        <w:t xml:space="preserve">Таблица 3 - </w:t>
      </w:r>
      <w:r w:rsidRPr="008A1844">
        <w:rPr>
          <w:color w:val="auto"/>
          <w:sz w:val="28"/>
          <w:szCs w:val="28"/>
        </w:rPr>
        <w:t xml:space="preserve">Расчет потребности в посуде и приборах для подачи </w:t>
      </w:r>
    </w:p>
    <w:tbl>
      <w:tblPr>
        <w:tblpPr w:leftFromText="180" w:rightFromText="180" w:vertAnchor="text" w:horzAnchor="margin" w:tblpY="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2"/>
        <w:gridCol w:w="2451"/>
        <w:gridCol w:w="1249"/>
        <w:gridCol w:w="1568"/>
        <w:gridCol w:w="1635"/>
      </w:tblGrid>
      <w:tr w:rsidR="008A1844" w:rsidRPr="008A1844" w14:paraId="5D66FA46" w14:textId="77777777" w:rsidTr="008A1844">
        <w:tc>
          <w:tcPr>
            <w:tcW w:w="2518" w:type="dxa"/>
            <w:shd w:val="clear" w:color="auto" w:fill="auto"/>
          </w:tcPr>
          <w:p w14:paraId="78877E51" w14:textId="77777777" w:rsidR="008A1844" w:rsidRPr="008A1844" w:rsidRDefault="008A1844" w:rsidP="008A1844">
            <w:pPr>
              <w:pStyle w:val="p5"/>
              <w:spacing w:before="0" w:beforeAutospacing="0" w:after="0" w:afterAutospacing="0"/>
              <w:jc w:val="center"/>
              <w:rPr>
                <w:szCs w:val="28"/>
              </w:rPr>
            </w:pPr>
            <w:r w:rsidRPr="008A1844">
              <w:rPr>
                <w:szCs w:val="28"/>
              </w:rPr>
              <w:t>Наименование блюда</w:t>
            </w:r>
          </w:p>
        </w:tc>
        <w:tc>
          <w:tcPr>
            <w:tcW w:w="2552" w:type="dxa"/>
            <w:shd w:val="clear" w:color="auto" w:fill="auto"/>
          </w:tcPr>
          <w:p w14:paraId="0105E0A4" w14:textId="77777777" w:rsidR="008A1844" w:rsidRPr="008A1844" w:rsidRDefault="008A1844" w:rsidP="008A1844">
            <w:pPr>
              <w:pStyle w:val="p5"/>
              <w:spacing w:before="0" w:beforeAutospacing="0" w:after="0" w:afterAutospacing="0"/>
              <w:jc w:val="center"/>
              <w:rPr>
                <w:szCs w:val="28"/>
              </w:rPr>
            </w:pPr>
            <w:r w:rsidRPr="008A1844">
              <w:rPr>
                <w:szCs w:val="28"/>
              </w:rPr>
              <w:t>Наименование посуды</w:t>
            </w:r>
          </w:p>
        </w:tc>
        <w:tc>
          <w:tcPr>
            <w:tcW w:w="1267" w:type="dxa"/>
            <w:shd w:val="clear" w:color="auto" w:fill="auto"/>
          </w:tcPr>
          <w:p w14:paraId="5987A6C1" w14:textId="77777777" w:rsidR="008A1844" w:rsidRPr="008A1844" w:rsidRDefault="008A1844" w:rsidP="008A1844">
            <w:pPr>
              <w:pStyle w:val="p5"/>
              <w:spacing w:before="0" w:beforeAutospacing="0" w:after="0" w:afterAutospacing="0"/>
              <w:jc w:val="center"/>
              <w:rPr>
                <w:szCs w:val="28"/>
              </w:rPr>
            </w:pPr>
            <w:r w:rsidRPr="008A1844">
              <w:rPr>
                <w:szCs w:val="28"/>
              </w:rPr>
              <w:t>Заказано порций</w:t>
            </w:r>
          </w:p>
        </w:tc>
        <w:tc>
          <w:tcPr>
            <w:tcW w:w="1568" w:type="dxa"/>
            <w:shd w:val="clear" w:color="auto" w:fill="auto"/>
          </w:tcPr>
          <w:p w14:paraId="44151647" w14:textId="77777777" w:rsidR="008A1844" w:rsidRPr="008A1844" w:rsidRDefault="008A1844" w:rsidP="008A1844">
            <w:pPr>
              <w:pStyle w:val="p5"/>
              <w:spacing w:before="0" w:beforeAutospacing="0" w:after="0" w:afterAutospacing="0"/>
              <w:jc w:val="center"/>
              <w:rPr>
                <w:szCs w:val="28"/>
              </w:rPr>
            </w:pPr>
            <w:r w:rsidRPr="008A1844">
              <w:rPr>
                <w:szCs w:val="28"/>
              </w:rPr>
              <w:t>Вместимость посуды, порций</w:t>
            </w:r>
          </w:p>
        </w:tc>
        <w:tc>
          <w:tcPr>
            <w:tcW w:w="1665" w:type="dxa"/>
            <w:shd w:val="clear" w:color="auto" w:fill="auto"/>
          </w:tcPr>
          <w:p w14:paraId="780470C4" w14:textId="77777777" w:rsidR="008A1844" w:rsidRPr="008A1844" w:rsidRDefault="008A1844" w:rsidP="008A1844">
            <w:pPr>
              <w:pStyle w:val="p5"/>
              <w:spacing w:before="0" w:beforeAutospacing="0" w:after="0" w:afterAutospacing="0"/>
              <w:jc w:val="center"/>
              <w:rPr>
                <w:szCs w:val="28"/>
              </w:rPr>
            </w:pPr>
            <w:r w:rsidRPr="008A1844">
              <w:rPr>
                <w:szCs w:val="28"/>
              </w:rPr>
              <w:t>Количество приборов, единиц</w:t>
            </w:r>
          </w:p>
        </w:tc>
      </w:tr>
      <w:tr w:rsidR="008A1844" w:rsidRPr="008A1844" w14:paraId="75989277" w14:textId="77777777" w:rsidTr="008A1844">
        <w:trPr>
          <w:trHeight w:val="771"/>
        </w:trPr>
        <w:tc>
          <w:tcPr>
            <w:tcW w:w="2518" w:type="dxa"/>
            <w:shd w:val="clear" w:color="auto" w:fill="auto"/>
          </w:tcPr>
          <w:p w14:paraId="529C3EFF" w14:textId="77777777" w:rsidR="008A1844" w:rsidRPr="008A1844" w:rsidRDefault="008A1844" w:rsidP="008A1844">
            <w:pPr>
              <w:pStyle w:val="p5"/>
              <w:spacing w:before="0" w:beforeAutospacing="0" w:after="0" w:afterAutospacing="0"/>
              <w:jc w:val="left"/>
              <w:rPr>
                <w:szCs w:val="28"/>
              </w:rPr>
            </w:pPr>
            <w:r w:rsidRPr="008A1844">
              <w:rPr>
                <w:szCs w:val="28"/>
              </w:rPr>
              <w:t xml:space="preserve">Яйца, фаршированные креветками </w:t>
            </w:r>
          </w:p>
        </w:tc>
        <w:tc>
          <w:tcPr>
            <w:tcW w:w="2552" w:type="dxa"/>
            <w:shd w:val="clear" w:color="auto" w:fill="auto"/>
          </w:tcPr>
          <w:p w14:paraId="4F29A83C" w14:textId="77777777" w:rsidR="008A1844" w:rsidRPr="008A1844" w:rsidRDefault="008A1844" w:rsidP="008A1844">
            <w:pPr>
              <w:pStyle w:val="p5"/>
              <w:spacing w:before="0" w:beforeAutospacing="0" w:after="0" w:afterAutospacing="0"/>
              <w:jc w:val="left"/>
              <w:rPr>
                <w:szCs w:val="28"/>
              </w:rPr>
            </w:pPr>
            <w:r w:rsidRPr="008A1844">
              <w:rPr>
                <w:szCs w:val="28"/>
              </w:rPr>
              <w:t>- тарелка закусочная;</w:t>
            </w:r>
          </w:p>
          <w:p w14:paraId="0C27D958" w14:textId="77777777" w:rsidR="008A1844" w:rsidRPr="008A1844" w:rsidRDefault="008A1844" w:rsidP="008A1844">
            <w:pPr>
              <w:pStyle w:val="p5"/>
              <w:spacing w:before="0" w:beforeAutospacing="0" w:after="0" w:afterAutospacing="0"/>
              <w:jc w:val="left"/>
              <w:rPr>
                <w:szCs w:val="28"/>
              </w:rPr>
            </w:pPr>
            <w:r w:rsidRPr="008A1844">
              <w:rPr>
                <w:szCs w:val="28"/>
              </w:rPr>
              <w:t xml:space="preserve">- прибор закусочный </w:t>
            </w:r>
          </w:p>
        </w:tc>
        <w:tc>
          <w:tcPr>
            <w:tcW w:w="1267" w:type="dxa"/>
            <w:shd w:val="clear" w:color="auto" w:fill="auto"/>
          </w:tcPr>
          <w:p w14:paraId="6FC9CCBF" w14:textId="77777777" w:rsidR="008A1844" w:rsidRPr="008A1844" w:rsidRDefault="008A1844" w:rsidP="008A1844">
            <w:pPr>
              <w:pStyle w:val="p5"/>
              <w:spacing w:before="0" w:beforeAutospacing="0" w:after="0" w:afterAutospacing="0"/>
              <w:jc w:val="center"/>
              <w:rPr>
                <w:szCs w:val="28"/>
              </w:rPr>
            </w:pPr>
            <w:r w:rsidRPr="008A1844">
              <w:rPr>
                <w:szCs w:val="28"/>
              </w:rPr>
              <w:t>50</w:t>
            </w:r>
          </w:p>
        </w:tc>
        <w:tc>
          <w:tcPr>
            <w:tcW w:w="1568" w:type="dxa"/>
            <w:shd w:val="clear" w:color="auto" w:fill="auto"/>
          </w:tcPr>
          <w:p w14:paraId="2BC0BC0A" w14:textId="77777777" w:rsidR="008A1844" w:rsidRPr="008A1844" w:rsidRDefault="008A1844" w:rsidP="008A1844">
            <w:pPr>
              <w:pStyle w:val="p5"/>
              <w:spacing w:before="0" w:beforeAutospacing="0" w:after="0" w:afterAutospacing="0"/>
              <w:jc w:val="center"/>
              <w:rPr>
                <w:szCs w:val="28"/>
              </w:rPr>
            </w:pPr>
            <w:r w:rsidRPr="008A1844">
              <w:rPr>
                <w:szCs w:val="28"/>
              </w:rPr>
              <w:t>1</w:t>
            </w:r>
          </w:p>
          <w:p w14:paraId="1BFAA0D4" w14:textId="77777777" w:rsidR="008A1844" w:rsidRPr="008A1844" w:rsidRDefault="008A1844" w:rsidP="008A1844">
            <w:pPr>
              <w:pStyle w:val="p5"/>
              <w:spacing w:before="0" w:beforeAutospacing="0" w:after="0" w:afterAutospacing="0"/>
              <w:jc w:val="center"/>
              <w:rPr>
                <w:szCs w:val="28"/>
              </w:rPr>
            </w:pPr>
            <w:r w:rsidRPr="008A1844">
              <w:rPr>
                <w:szCs w:val="28"/>
              </w:rPr>
              <w:t>1</w:t>
            </w:r>
          </w:p>
        </w:tc>
        <w:tc>
          <w:tcPr>
            <w:tcW w:w="1665" w:type="dxa"/>
            <w:shd w:val="clear" w:color="auto" w:fill="auto"/>
          </w:tcPr>
          <w:p w14:paraId="78F8ACA5" w14:textId="77777777" w:rsidR="008A1844" w:rsidRPr="008A1844" w:rsidRDefault="008A1844" w:rsidP="008A1844">
            <w:pPr>
              <w:pStyle w:val="p5"/>
              <w:spacing w:before="0" w:beforeAutospacing="0" w:after="0" w:afterAutospacing="0"/>
              <w:jc w:val="center"/>
              <w:rPr>
                <w:szCs w:val="28"/>
              </w:rPr>
            </w:pPr>
            <w:r w:rsidRPr="008A1844">
              <w:rPr>
                <w:szCs w:val="28"/>
              </w:rPr>
              <w:t>50</w:t>
            </w:r>
          </w:p>
          <w:p w14:paraId="770428A7" w14:textId="77777777" w:rsidR="008A1844" w:rsidRPr="008A1844" w:rsidRDefault="008A1844" w:rsidP="008A1844">
            <w:pPr>
              <w:pStyle w:val="p5"/>
              <w:spacing w:before="0" w:beforeAutospacing="0" w:after="0" w:afterAutospacing="0"/>
              <w:jc w:val="center"/>
              <w:rPr>
                <w:szCs w:val="28"/>
              </w:rPr>
            </w:pPr>
            <w:r w:rsidRPr="008A1844">
              <w:rPr>
                <w:szCs w:val="28"/>
              </w:rPr>
              <w:t>50</w:t>
            </w:r>
          </w:p>
        </w:tc>
      </w:tr>
      <w:tr w:rsidR="008A1844" w:rsidRPr="008A1844" w14:paraId="114ECDC2" w14:textId="77777777" w:rsidTr="008A1844">
        <w:tc>
          <w:tcPr>
            <w:tcW w:w="2518" w:type="dxa"/>
            <w:shd w:val="clear" w:color="auto" w:fill="auto"/>
          </w:tcPr>
          <w:p w14:paraId="7937CC8C" w14:textId="77777777" w:rsidR="008A1844" w:rsidRPr="008A1844" w:rsidRDefault="008A1844" w:rsidP="008A1844">
            <w:pPr>
              <w:pStyle w:val="p5"/>
              <w:spacing w:before="0" w:beforeAutospacing="0" w:after="0" w:afterAutospacing="0"/>
              <w:jc w:val="left"/>
              <w:rPr>
                <w:szCs w:val="28"/>
              </w:rPr>
            </w:pPr>
            <w:r w:rsidRPr="008A1844">
              <w:rPr>
                <w:szCs w:val="28"/>
              </w:rPr>
              <w:t>Осетрина заливная</w:t>
            </w:r>
          </w:p>
        </w:tc>
        <w:tc>
          <w:tcPr>
            <w:tcW w:w="2552" w:type="dxa"/>
            <w:shd w:val="clear" w:color="auto" w:fill="auto"/>
          </w:tcPr>
          <w:p w14:paraId="6CAF17A9" w14:textId="77777777" w:rsidR="008A1844" w:rsidRPr="008A1844" w:rsidRDefault="008A1844" w:rsidP="008A1844">
            <w:pPr>
              <w:pStyle w:val="p5"/>
              <w:spacing w:before="0" w:beforeAutospacing="0" w:after="0" w:afterAutospacing="0"/>
              <w:jc w:val="left"/>
              <w:rPr>
                <w:szCs w:val="28"/>
              </w:rPr>
            </w:pPr>
            <w:r w:rsidRPr="008A1844">
              <w:rPr>
                <w:szCs w:val="28"/>
              </w:rPr>
              <w:t>- овальное фарфоровое блюдо;</w:t>
            </w:r>
          </w:p>
          <w:p w14:paraId="142B9187" w14:textId="77777777" w:rsidR="008A1844" w:rsidRPr="008A1844" w:rsidRDefault="008A1844" w:rsidP="008A1844">
            <w:pPr>
              <w:pStyle w:val="p5"/>
              <w:spacing w:before="0" w:beforeAutospacing="0" w:after="0" w:afterAutospacing="0"/>
              <w:jc w:val="left"/>
              <w:rPr>
                <w:szCs w:val="28"/>
              </w:rPr>
            </w:pPr>
            <w:r w:rsidRPr="008A1844">
              <w:rPr>
                <w:szCs w:val="28"/>
              </w:rPr>
              <w:t>- прибор закусочный</w:t>
            </w:r>
          </w:p>
        </w:tc>
        <w:tc>
          <w:tcPr>
            <w:tcW w:w="1267" w:type="dxa"/>
            <w:shd w:val="clear" w:color="auto" w:fill="auto"/>
          </w:tcPr>
          <w:p w14:paraId="667AA781" w14:textId="77777777" w:rsidR="008A1844" w:rsidRPr="008A1844" w:rsidRDefault="008A1844" w:rsidP="008A1844">
            <w:pPr>
              <w:pStyle w:val="p5"/>
              <w:spacing w:before="0" w:beforeAutospacing="0" w:after="0" w:afterAutospacing="0"/>
              <w:jc w:val="center"/>
              <w:rPr>
                <w:szCs w:val="28"/>
              </w:rPr>
            </w:pPr>
            <w:r w:rsidRPr="008A1844">
              <w:rPr>
                <w:szCs w:val="28"/>
              </w:rPr>
              <w:t>50</w:t>
            </w:r>
          </w:p>
        </w:tc>
        <w:tc>
          <w:tcPr>
            <w:tcW w:w="1568" w:type="dxa"/>
            <w:shd w:val="clear" w:color="auto" w:fill="auto"/>
          </w:tcPr>
          <w:p w14:paraId="0A78FA4D" w14:textId="77777777" w:rsidR="008A1844" w:rsidRPr="008A1844" w:rsidRDefault="008A1844" w:rsidP="008A1844">
            <w:pPr>
              <w:pStyle w:val="p5"/>
              <w:spacing w:before="0" w:beforeAutospacing="0" w:after="0" w:afterAutospacing="0"/>
              <w:jc w:val="center"/>
              <w:rPr>
                <w:szCs w:val="28"/>
              </w:rPr>
            </w:pPr>
            <w:r w:rsidRPr="008A1844">
              <w:rPr>
                <w:szCs w:val="28"/>
              </w:rPr>
              <w:t>9</w:t>
            </w:r>
          </w:p>
          <w:p w14:paraId="5E2707CE" w14:textId="77777777" w:rsidR="008A1844" w:rsidRPr="008A1844" w:rsidRDefault="008A1844" w:rsidP="008A1844">
            <w:pPr>
              <w:pStyle w:val="p5"/>
              <w:spacing w:before="0" w:beforeAutospacing="0" w:after="0" w:afterAutospacing="0"/>
              <w:jc w:val="center"/>
              <w:rPr>
                <w:szCs w:val="28"/>
              </w:rPr>
            </w:pPr>
          </w:p>
          <w:p w14:paraId="1A634DA5" w14:textId="77777777" w:rsidR="008A1844" w:rsidRPr="008A1844" w:rsidRDefault="008A1844" w:rsidP="008A1844">
            <w:pPr>
              <w:pStyle w:val="p5"/>
              <w:spacing w:before="0" w:beforeAutospacing="0" w:after="0" w:afterAutospacing="0"/>
              <w:jc w:val="center"/>
              <w:rPr>
                <w:szCs w:val="28"/>
              </w:rPr>
            </w:pPr>
            <w:r w:rsidRPr="008A1844">
              <w:rPr>
                <w:szCs w:val="28"/>
              </w:rPr>
              <w:t>1</w:t>
            </w:r>
          </w:p>
        </w:tc>
        <w:tc>
          <w:tcPr>
            <w:tcW w:w="1665" w:type="dxa"/>
            <w:shd w:val="clear" w:color="auto" w:fill="auto"/>
          </w:tcPr>
          <w:p w14:paraId="6EA66451" w14:textId="77777777" w:rsidR="008A1844" w:rsidRPr="008A1844" w:rsidRDefault="008A1844" w:rsidP="008A1844">
            <w:pPr>
              <w:pStyle w:val="p5"/>
              <w:spacing w:before="0" w:beforeAutospacing="0" w:after="0" w:afterAutospacing="0"/>
              <w:jc w:val="center"/>
              <w:rPr>
                <w:szCs w:val="28"/>
              </w:rPr>
            </w:pPr>
            <w:r w:rsidRPr="008A1844">
              <w:rPr>
                <w:szCs w:val="28"/>
              </w:rPr>
              <w:t>6</w:t>
            </w:r>
          </w:p>
          <w:p w14:paraId="00636C2B" w14:textId="77777777" w:rsidR="008A1844" w:rsidRPr="008A1844" w:rsidRDefault="008A1844" w:rsidP="008A1844">
            <w:pPr>
              <w:pStyle w:val="p5"/>
              <w:spacing w:before="0" w:beforeAutospacing="0" w:after="0" w:afterAutospacing="0"/>
              <w:jc w:val="center"/>
              <w:rPr>
                <w:szCs w:val="28"/>
              </w:rPr>
            </w:pPr>
          </w:p>
          <w:p w14:paraId="0139611A" w14:textId="77777777" w:rsidR="008A1844" w:rsidRPr="008A1844" w:rsidRDefault="008A1844" w:rsidP="008A1844">
            <w:pPr>
              <w:pStyle w:val="p5"/>
              <w:spacing w:before="0" w:beforeAutospacing="0" w:after="0" w:afterAutospacing="0"/>
              <w:jc w:val="center"/>
              <w:rPr>
                <w:szCs w:val="28"/>
              </w:rPr>
            </w:pPr>
            <w:r w:rsidRPr="008A1844">
              <w:rPr>
                <w:szCs w:val="28"/>
              </w:rPr>
              <w:t>50</w:t>
            </w:r>
          </w:p>
        </w:tc>
      </w:tr>
    </w:tbl>
    <w:p w14:paraId="17384CE1" w14:textId="77777777" w:rsidR="008E39AB" w:rsidRDefault="008E39AB" w:rsidP="008A1844">
      <w:pPr>
        <w:spacing w:after="0" w:line="360" w:lineRule="auto"/>
        <w:jc w:val="both"/>
        <w:rPr>
          <w:color w:val="auto"/>
          <w:sz w:val="28"/>
          <w:szCs w:val="28"/>
        </w:rPr>
      </w:pPr>
    </w:p>
    <w:p w14:paraId="65EA11C7" w14:textId="77777777" w:rsidR="008A1844" w:rsidRPr="008A1844" w:rsidRDefault="008A1844" w:rsidP="0006751A">
      <w:pPr>
        <w:rPr>
          <w:color w:val="auto"/>
          <w:sz w:val="28"/>
          <w:szCs w:val="28"/>
        </w:rPr>
      </w:pPr>
      <w:r w:rsidRPr="00B83ABE">
        <w:rPr>
          <w:color w:val="auto"/>
          <w:sz w:val="28"/>
          <w:szCs w:val="28"/>
        </w:rPr>
        <w:t>Таблица 4</w:t>
      </w:r>
      <w:r>
        <w:rPr>
          <w:sz w:val="28"/>
          <w:szCs w:val="28"/>
        </w:rPr>
        <w:t xml:space="preserve"> </w:t>
      </w:r>
      <w:r w:rsidRPr="00E308C3">
        <w:rPr>
          <w:sz w:val="28"/>
          <w:szCs w:val="28"/>
        </w:rPr>
        <w:t xml:space="preserve">– </w:t>
      </w:r>
      <w:r w:rsidRPr="008A1844">
        <w:rPr>
          <w:color w:val="auto"/>
          <w:sz w:val="28"/>
          <w:szCs w:val="28"/>
        </w:rPr>
        <w:t>Калькуляция свадебного банкета в кафе «Зебра»</w:t>
      </w:r>
    </w:p>
    <w:p w14:paraId="5FB8E86A" w14:textId="77777777" w:rsidR="008A1844" w:rsidRPr="008A1844" w:rsidRDefault="008A1844" w:rsidP="0006751A">
      <w:pPr>
        <w:spacing w:after="0"/>
        <w:jc w:val="right"/>
        <w:rPr>
          <w:color w:val="auto"/>
          <w:sz w:val="28"/>
          <w:szCs w:val="28"/>
        </w:rPr>
      </w:pPr>
      <w:r w:rsidRPr="008A1844">
        <w:rPr>
          <w:color w:val="auto"/>
          <w:sz w:val="28"/>
          <w:szCs w:val="28"/>
        </w:rPr>
        <w:t>Утверждаю:</w:t>
      </w:r>
    </w:p>
    <w:p w14:paraId="53B924A4" w14:textId="77777777" w:rsidR="008A1844" w:rsidRPr="008A1844" w:rsidRDefault="008A1844" w:rsidP="0006751A">
      <w:pPr>
        <w:spacing w:after="0"/>
        <w:jc w:val="right"/>
        <w:rPr>
          <w:color w:val="auto"/>
          <w:sz w:val="28"/>
          <w:szCs w:val="28"/>
        </w:rPr>
      </w:pPr>
      <w:r w:rsidRPr="008A1844">
        <w:rPr>
          <w:color w:val="auto"/>
          <w:sz w:val="28"/>
          <w:szCs w:val="28"/>
        </w:rPr>
        <w:t xml:space="preserve">                                                                                        Директор кафе «</w:t>
      </w:r>
      <w:r w:rsidR="0006751A">
        <w:rPr>
          <w:color w:val="auto"/>
          <w:sz w:val="28"/>
          <w:szCs w:val="28"/>
        </w:rPr>
        <w:t>Парус</w:t>
      </w:r>
      <w:r w:rsidRPr="008A1844">
        <w:rPr>
          <w:color w:val="auto"/>
          <w:sz w:val="28"/>
          <w:szCs w:val="28"/>
        </w:rPr>
        <w:t>»</w:t>
      </w:r>
    </w:p>
    <w:p w14:paraId="00BF8445" w14:textId="77777777" w:rsidR="008A1844" w:rsidRPr="008A1844" w:rsidRDefault="008A1844" w:rsidP="0006751A">
      <w:pPr>
        <w:spacing w:after="0"/>
        <w:jc w:val="right"/>
        <w:rPr>
          <w:color w:val="auto"/>
          <w:sz w:val="28"/>
          <w:szCs w:val="28"/>
        </w:rPr>
      </w:pPr>
      <w:r w:rsidRPr="008A1844">
        <w:rPr>
          <w:color w:val="auto"/>
          <w:sz w:val="28"/>
          <w:szCs w:val="28"/>
        </w:rPr>
        <w:t xml:space="preserve">                                                                                        _______/</w:t>
      </w:r>
      <w:r w:rsidR="0006751A">
        <w:rPr>
          <w:color w:val="auto"/>
          <w:sz w:val="28"/>
          <w:szCs w:val="28"/>
        </w:rPr>
        <w:t>Петрова А.А.</w:t>
      </w:r>
      <w:r w:rsidRPr="008A1844">
        <w:rPr>
          <w:color w:val="auto"/>
          <w:sz w:val="28"/>
          <w:szCs w:val="28"/>
        </w:rPr>
        <w:t xml:space="preserve"> /</w:t>
      </w:r>
    </w:p>
    <w:p w14:paraId="4E41F2A1" w14:textId="77777777" w:rsidR="008A1844" w:rsidRPr="008A1844" w:rsidRDefault="008A1844" w:rsidP="008A1844">
      <w:pPr>
        <w:spacing w:line="360" w:lineRule="auto"/>
        <w:jc w:val="center"/>
        <w:rPr>
          <w:color w:val="auto"/>
          <w:sz w:val="28"/>
          <w:szCs w:val="28"/>
        </w:rPr>
      </w:pPr>
      <w:r w:rsidRPr="008A1844">
        <w:rPr>
          <w:color w:val="auto"/>
          <w:sz w:val="28"/>
          <w:szCs w:val="28"/>
        </w:rPr>
        <w:t>на 18. 08.</w:t>
      </w:r>
      <w:r>
        <w:rPr>
          <w:color w:val="auto"/>
          <w:sz w:val="28"/>
          <w:szCs w:val="28"/>
        </w:rPr>
        <w:t>21</w:t>
      </w:r>
      <w:r w:rsidRPr="008A1844">
        <w:rPr>
          <w:color w:val="auto"/>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6"/>
        <w:gridCol w:w="1245"/>
        <w:gridCol w:w="1477"/>
        <w:gridCol w:w="1922"/>
        <w:gridCol w:w="1985"/>
      </w:tblGrid>
      <w:tr w:rsidR="008A1844" w:rsidRPr="008A1844" w14:paraId="758A32B7" w14:textId="77777777" w:rsidTr="0006751A">
        <w:trPr>
          <w:trHeight w:val="607"/>
        </w:trPr>
        <w:tc>
          <w:tcPr>
            <w:tcW w:w="2802" w:type="dxa"/>
          </w:tcPr>
          <w:p w14:paraId="5305E0BB" w14:textId="77777777" w:rsidR="008A1844" w:rsidRPr="008323E5" w:rsidRDefault="008A1844" w:rsidP="008A1844">
            <w:pPr>
              <w:spacing w:line="240" w:lineRule="auto"/>
              <w:jc w:val="center"/>
              <w:rPr>
                <w:color w:val="auto"/>
                <w:sz w:val="24"/>
                <w:szCs w:val="24"/>
              </w:rPr>
            </w:pPr>
            <w:r w:rsidRPr="008323E5">
              <w:rPr>
                <w:color w:val="auto"/>
                <w:sz w:val="24"/>
                <w:szCs w:val="24"/>
              </w:rPr>
              <w:t>Наименование блюда</w:t>
            </w:r>
          </w:p>
        </w:tc>
        <w:tc>
          <w:tcPr>
            <w:tcW w:w="1275" w:type="dxa"/>
          </w:tcPr>
          <w:p w14:paraId="238B4DDC" w14:textId="77777777" w:rsidR="008A1844" w:rsidRPr="008323E5" w:rsidRDefault="008A1844" w:rsidP="008A1844">
            <w:pPr>
              <w:spacing w:line="240" w:lineRule="auto"/>
              <w:jc w:val="center"/>
              <w:rPr>
                <w:color w:val="auto"/>
                <w:sz w:val="24"/>
                <w:szCs w:val="24"/>
              </w:rPr>
            </w:pPr>
            <w:r w:rsidRPr="008323E5">
              <w:rPr>
                <w:color w:val="auto"/>
                <w:sz w:val="24"/>
                <w:szCs w:val="24"/>
              </w:rPr>
              <w:t>Выход, г.</w:t>
            </w:r>
          </w:p>
        </w:tc>
        <w:tc>
          <w:tcPr>
            <w:tcW w:w="1418" w:type="dxa"/>
          </w:tcPr>
          <w:p w14:paraId="3236C84A" w14:textId="77777777" w:rsidR="008A1844" w:rsidRPr="008323E5" w:rsidRDefault="008A1844" w:rsidP="008323E5">
            <w:pPr>
              <w:spacing w:line="240" w:lineRule="auto"/>
              <w:jc w:val="center"/>
              <w:rPr>
                <w:color w:val="auto"/>
                <w:sz w:val="24"/>
                <w:szCs w:val="24"/>
              </w:rPr>
            </w:pPr>
            <w:r w:rsidRPr="008323E5">
              <w:rPr>
                <w:color w:val="auto"/>
                <w:sz w:val="24"/>
                <w:szCs w:val="24"/>
              </w:rPr>
              <w:t>Количество, шт.</w:t>
            </w:r>
          </w:p>
        </w:tc>
        <w:tc>
          <w:tcPr>
            <w:tcW w:w="1984" w:type="dxa"/>
          </w:tcPr>
          <w:p w14:paraId="7AAE90C7" w14:textId="77777777" w:rsidR="008A1844" w:rsidRPr="008323E5" w:rsidRDefault="008A1844" w:rsidP="008A1844">
            <w:pPr>
              <w:spacing w:line="240" w:lineRule="auto"/>
              <w:jc w:val="center"/>
              <w:rPr>
                <w:color w:val="auto"/>
                <w:sz w:val="24"/>
                <w:szCs w:val="24"/>
              </w:rPr>
            </w:pPr>
            <w:r w:rsidRPr="008323E5">
              <w:rPr>
                <w:color w:val="auto"/>
                <w:sz w:val="24"/>
                <w:szCs w:val="24"/>
              </w:rPr>
              <w:t xml:space="preserve">Стоимость 1 порции, </w:t>
            </w:r>
            <w:proofErr w:type="spellStart"/>
            <w:r w:rsidRPr="008323E5">
              <w:rPr>
                <w:color w:val="auto"/>
                <w:sz w:val="24"/>
                <w:szCs w:val="24"/>
              </w:rPr>
              <w:t>р.к</w:t>
            </w:r>
            <w:proofErr w:type="spellEnd"/>
            <w:r w:rsidRPr="008323E5">
              <w:rPr>
                <w:color w:val="auto"/>
                <w:sz w:val="24"/>
                <w:szCs w:val="24"/>
              </w:rPr>
              <w:t>.</w:t>
            </w:r>
          </w:p>
        </w:tc>
        <w:tc>
          <w:tcPr>
            <w:tcW w:w="2091" w:type="dxa"/>
          </w:tcPr>
          <w:p w14:paraId="15F51097" w14:textId="77777777" w:rsidR="008A1844" w:rsidRPr="008323E5" w:rsidRDefault="008A1844" w:rsidP="008A1844">
            <w:pPr>
              <w:spacing w:line="240" w:lineRule="auto"/>
              <w:jc w:val="center"/>
              <w:rPr>
                <w:color w:val="auto"/>
                <w:sz w:val="24"/>
                <w:szCs w:val="24"/>
              </w:rPr>
            </w:pPr>
            <w:r w:rsidRPr="008323E5">
              <w:rPr>
                <w:color w:val="auto"/>
                <w:sz w:val="24"/>
                <w:szCs w:val="24"/>
              </w:rPr>
              <w:t xml:space="preserve">Сумма, </w:t>
            </w:r>
            <w:proofErr w:type="spellStart"/>
            <w:r w:rsidRPr="008323E5">
              <w:rPr>
                <w:color w:val="auto"/>
                <w:sz w:val="24"/>
                <w:szCs w:val="24"/>
              </w:rPr>
              <w:t>р.к</w:t>
            </w:r>
            <w:proofErr w:type="spellEnd"/>
            <w:r w:rsidRPr="008323E5">
              <w:rPr>
                <w:color w:val="auto"/>
                <w:sz w:val="24"/>
                <w:szCs w:val="24"/>
              </w:rPr>
              <w:t>.</w:t>
            </w:r>
          </w:p>
        </w:tc>
      </w:tr>
      <w:tr w:rsidR="008A1844" w:rsidRPr="008A1844" w14:paraId="5CD350CF" w14:textId="77777777" w:rsidTr="008323E5">
        <w:tc>
          <w:tcPr>
            <w:tcW w:w="2802" w:type="dxa"/>
          </w:tcPr>
          <w:p w14:paraId="51C889B8" w14:textId="77777777" w:rsidR="008A1844" w:rsidRPr="008323E5" w:rsidRDefault="008A1844" w:rsidP="008A1844">
            <w:pPr>
              <w:spacing w:line="240" w:lineRule="auto"/>
              <w:rPr>
                <w:color w:val="auto"/>
                <w:sz w:val="24"/>
                <w:szCs w:val="28"/>
              </w:rPr>
            </w:pPr>
            <w:r w:rsidRPr="008323E5">
              <w:rPr>
                <w:color w:val="auto"/>
                <w:sz w:val="24"/>
                <w:szCs w:val="28"/>
              </w:rPr>
              <w:t xml:space="preserve">Яйца, фаршированные креветками </w:t>
            </w:r>
          </w:p>
        </w:tc>
        <w:tc>
          <w:tcPr>
            <w:tcW w:w="1275" w:type="dxa"/>
          </w:tcPr>
          <w:p w14:paraId="15583FC6" w14:textId="77777777" w:rsidR="008A1844" w:rsidRPr="008323E5" w:rsidRDefault="008A1844" w:rsidP="008A1844">
            <w:pPr>
              <w:spacing w:line="240" w:lineRule="auto"/>
              <w:jc w:val="center"/>
              <w:rPr>
                <w:color w:val="auto"/>
                <w:sz w:val="24"/>
                <w:szCs w:val="28"/>
              </w:rPr>
            </w:pPr>
            <w:r w:rsidRPr="008323E5">
              <w:rPr>
                <w:color w:val="auto"/>
                <w:sz w:val="24"/>
                <w:szCs w:val="28"/>
              </w:rPr>
              <w:t>45</w:t>
            </w:r>
          </w:p>
        </w:tc>
        <w:tc>
          <w:tcPr>
            <w:tcW w:w="1418" w:type="dxa"/>
          </w:tcPr>
          <w:p w14:paraId="75933FEE" w14:textId="77777777" w:rsidR="008A1844" w:rsidRPr="008323E5" w:rsidRDefault="008A1844" w:rsidP="008A1844">
            <w:pPr>
              <w:spacing w:line="240" w:lineRule="auto"/>
              <w:jc w:val="center"/>
              <w:rPr>
                <w:color w:val="auto"/>
                <w:sz w:val="24"/>
                <w:szCs w:val="28"/>
              </w:rPr>
            </w:pPr>
            <w:r w:rsidRPr="008323E5">
              <w:rPr>
                <w:color w:val="auto"/>
                <w:sz w:val="24"/>
                <w:szCs w:val="28"/>
              </w:rPr>
              <w:t>50</w:t>
            </w:r>
          </w:p>
        </w:tc>
        <w:tc>
          <w:tcPr>
            <w:tcW w:w="1984" w:type="dxa"/>
          </w:tcPr>
          <w:p w14:paraId="2D0885B9" w14:textId="77777777" w:rsidR="008A1844" w:rsidRPr="008323E5" w:rsidRDefault="008A1844" w:rsidP="008A1844">
            <w:pPr>
              <w:spacing w:line="240" w:lineRule="auto"/>
              <w:jc w:val="center"/>
              <w:rPr>
                <w:color w:val="auto"/>
                <w:sz w:val="24"/>
                <w:szCs w:val="28"/>
              </w:rPr>
            </w:pPr>
            <w:r w:rsidRPr="008323E5">
              <w:rPr>
                <w:color w:val="auto"/>
                <w:sz w:val="24"/>
                <w:szCs w:val="28"/>
              </w:rPr>
              <w:t>105 – 00</w:t>
            </w:r>
          </w:p>
        </w:tc>
        <w:tc>
          <w:tcPr>
            <w:tcW w:w="2091" w:type="dxa"/>
          </w:tcPr>
          <w:p w14:paraId="3AFED237" w14:textId="77777777" w:rsidR="008A1844" w:rsidRPr="008323E5" w:rsidRDefault="008A1844" w:rsidP="008A1844">
            <w:pPr>
              <w:spacing w:line="240" w:lineRule="auto"/>
              <w:jc w:val="center"/>
              <w:rPr>
                <w:color w:val="auto"/>
                <w:sz w:val="24"/>
                <w:szCs w:val="28"/>
              </w:rPr>
            </w:pPr>
            <w:r w:rsidRPr="008323E5">
              <w:rPr>
                <w:color w:val="auto"/>
                <w:sz w:val="24"/>
                <w:szCs w:val="28"/>
              </w:rPr>
              <w:t>5250 – 00</w:t>
            </w:r>
          </w:p>
        </w:tc>
      </w:tr>
      <w:tr w:rsidR="008A1844" w:rsidRPr="008A1844" w14:paraId="02A5D2B2" w14:textId="77777777" w:rsidTr="008323E5">
        <w:tc>
          <w:tcPr>
            <w:tcW w:w="2802" w:type="dxa"/>
          </w:tcPr>
          <w:p w14:paraId="31D00452" w14:textId="77777777" w:rsidR="008A1844" w:rsidRPr="008323E5" w:rsidRDefault="008A1844" w:rsidP="008A1844">
            <w:pPr>
              <w:spacing w:line="240" w:lineRule="auto"/>
              <w:rPr>
                <w:color w:val="auto"/>
                <w:sz w:val="24"/>
                <w:szCs w:val="28"/>
              </w:rPr>
            </w:pPr>
            <w:r w:rsidRPr="008323E5">
              <w:rPr>
                <w:color w:val="auto"/>
                <w:sz w:val="24"/>
                <w:szCs w:val="28"/>
              </w:rPr>
              <w:t>Осетрина заливная</w:t>
            </w:r>
          </w:p>
        </w:tc>
        <w:tc>
          <w:tcPr>
            <w:tcW w:w="1275" w:type="dxa"/>
          </w:tcPr>
          <w:p w14:paraId="14427F94" w14:textId="77777777" w:rsidR="008A1844" w:rsidRPr="008323E5" w:rsidRDefault="008A1844" w:rsidP="008A1844">
            <w:pPr>
              <w:spacing w:line="240" w:lineRule="auto"/>
              <w:jc w:val="center"/>
              <w:rPr>
                <w:color w:val="auto"/>
                <w:sz w:val="24"/>
                <w:szCs w:val="28"/>
              </w:rPr>
            </w:pPr>
            <w:r w:rsidRPr="008323E5">
              <w:rPr>
                <w:color w:val="auto"/>
                <w:sz w:val="24"/>
                <w:szCs w:val="28"/>
              </w:rPr>
              <w:t>100</w:t>
            </w:r>
          </w:p>
        </w:tc>
        <w:tc>
          <w:tcPr>
            <w:tcW w:w="1418" w:type="dxa"/>
          </w:tcPr>
          <w:p w14:paraId="562516AC" w14:textId="77777777" w:rsidR="008A1844" w:rsidRPr="008323E5" w:rsidRDefault="008A1844" w:rsidP="008A1844">
            <w:pPr>
              <w:spacing w:line="240" w:lineRule="auto"/>
              <w:jc w:val="center"/>
              <w:rPr>
                <w:color w:val="auto"/>
                <w:sz w:val="24"/>
                <w:szCs w:val="28"/>
              </w:rPr>
            </w:pPr>
            <w:r w:rsidRPr="008323E5">
              <w:rPr>
                <w:color w:val="auto"/>
                <w:sz w:val="24"/>
                <w:szCs w:val="28"/>
              </w:rPr>
              <w:t>50</w:t>
            </w:r>
          </w:p>
        </w:tc>
        <w:tc>
          <w:tcPr>
            <w:tcW w:w="1984" w:type="dxa"/>
          </w:tcPr>
          <w:p w14:paraId="67E3B061" w14:textId="77777777" w:rsidR="008A1844" w:rsidRPr="008323E5" w:rsidRDefault="008A1844" w:rsidP="008A1844">
            <w:pPr>
              <w:spacing w:line="240" w:lineRule="auto"/>
              <w:jc w:val="center"/>
              <w:rPr>
                <w:color w:val="auto"/>
                <w:sz w:val="24"/>
                <w:szCs w:val="28"/>
              </w:rPr>
            </w:pPr>
            <w:r w:rsidRPr="008323E5">
              <w:rPr>
                <w:color w:val="auto"/>
                <w:sz w:val="24"/>
                <w:szCs w:val="28"/>
              </w:rPr>
              <w:t>340 – 00</w:t>
            </w:r>
          </w:p>
        </w:tc>
        <w:tc>
          <w:tcPr>
            <w:tcW w:w="2091" w:type="dxa"/>
          </w:tcPr>
          <w:p w14:paraId="24F268A9" w14:textId="77777777" w:rsidR="008A1844" w:rsidRPr="008323E5" w:rsidRDefault="008A1844" w:rsidP="008A1844">
            <w:pPr>
              <w:spacing w:line="240" w:lineRule="auto"/>
              <w:jc w:val="center"/>
              <w:rPr>
                <w:color w:val="auto"/>
                <w:sz w:val="24"/>
                <w:szCs w:val="28"/>
              </w:rPr>
            </w:pPr>
            <w:r w:rsidRPr="008323E5">
              <w:rPr>
                <w:color w:val="auto"/>
                <w:sz w:val="24"/>
                <w:szCs w:val="28"/>
              </w:rPr>
              <w:t>17000 – 00</w:t>
            </w:r>
          </w:p>
        </w:tc>
      </w:tr>
      <w:tr w:rsidR="008A1844" w:rsidRPr="008A1844" w14:paraId="2A27B5EF" w14:textId="77777777" w:rsidTr="008323E5">
        <w:tc>
          <w:tcPr>
            <w:tcW w:w="2802" w:type="dxa"/>
          </w:tcPr>
          <w:p w14:paraId="2E90AC17" w14:textId="77777777" w:rsidR="008A1844" w:rsidRPr="008323E5" w:rsidRDefault="008A1844" w:rsidP="008A1844">
            <w:pPr>
              <w:spacing w:line="240" w:lineRule="auto"/>
              <w:rPr>
                <w:color w:val="auto"/>
                <w:sz w:val="24"/>
                <w:szCs w:val="28"/>
              </w:rPr>
            </w:pPr>
          </w:p>
        </w:tc>
        <w:tc>
          <w:tcPr>
            <w:tcW w:w="1275" w:type="dxa"/>
          </w:tcPr>
          <w:p w14:paraId="7F26B563" w14:textId="77777777" w:rsidR="008A1844" w:rsidRPr="008323E5" w:rsidRDefault="008A1844" w:rsidP="008A1844">
            <w:pPr>
              <w:spacing w:line="240" w:lineRule="auto"/>
              <w:rPr>
                <w:color w:val="auto"/>
                <w:sz w:val="24"/>
                <w:szCs w:val="28"/>
              </w:rPr>
            </w:pPr>
          </w:p>
        </w:tc>
        <w:tc>
          <w:tcPr>
            <w:tcW w:w="1418" w:type="dxa"/>
          </w:tcPr>
          <w:p w14:paraId="0B098F4E" w14:textId="77777777" w:rsidR="008A1844" w:rsidRPr="008323E5" w:rsidRDefault="008A1844" w:rsidP="008A1844">
            <w:pPr>
              <w:spacing w:line="240" w:lineRule="auto"/>
              <w:rPr>
                <w:color w:val="auto"/>
                <w:sz w:val="24"/>
                <w:szCs w:val="28"/>
              </w:rPr>
            </w:pPr>
          </w:p>
        </w:tc>
        <w:tc>
          <w:tcPr>
            <w:tcW w:w="1984" w:type="dxa"/>
          </w:tcPr>
          <w:p w14:paraId="08CB4C07" w14:textId="77777777" w:rsidR="008A1844" w:rsidRPr="008323E5" w:rsidRDefault="008A1844" w:rsidP="008A1844">
            <w:pPr>
              <w:spacing w:line="240" w:lineRule="auto"/>
              <w:rPr>
                <w:color w:val="auto"/>
                <w:sz w:val="24"/>
                <w:szCs w:val="28"/>
              </w:rPr>
            </w:pPr>
          </w:p>
        </w:tc>
        <w:tc>
          <w:tcPr>
            <w:tcW w:w="2091" w:type="dxa"/>
          </w:tcPr>
          <w:p w14:paraId="7A304DDB" w14:textId="77777777" w:rsidR="008A1844" w:rsidRPr="008323E5" w:rsidRDefault="008A1844" w:rsidP="008A1844">
            <w:pPr>
              <w:spacing w:line="240" w:lineRule="auto"/>
              <w:rPr>
                <w:color w:val="auto"/>
                <w:sz w:val="24"/>
                <w:szCs w:val="28"/>
              </w:rPr>
            </w:pPr>
          </w:p>
        </w:tc>
      </w:tr>
      <w:tr w:rsidR="008A1844" w:rsidRPr="008A1844" w14:paraId="79A0DD41" w14:textId="77777777" w:rsidTr="008323E5">
        <w:tc>
          <w:tcPr>
            <w:tcW w:w="2802" w:type="dxa"/>
          </w:tcPr>
          <w:p w14:paraId="507B508A" w14:textId="77777777" w:rsidR="008A1844" w:rsidRPr="008323E5" w:rsidRDefault="008A1844" w:rsidP="008A1844">
            <w:pPr>
              <w:spacing w:line="240" w:lineRule="auto"/>
              <w:rPr>
                <w:color w:val="auto"/>
                <w:sz w:val="24"/>
                <w:szCs w:val="28"/>
              </w:rPr>
            </w:pPr>
          </w:p>
        </w:tc>
        <w:tc>
          <w:tcPr>
            <w:tcW w:w="1275" w:type="dxa"/>
          </w:tcPr>
          <w:p w14:paraId="25CD993F" w14:textId="77777777" w:rsidR="008A1844" w:rsidRPr="008323E5" w:rsidRDefault="008A1844" w:rsidP="008A1844">
            <w:pPr>
              <w:spacing w:line="240" w:lineRule="auto"/>
              <w:rPr>
                <w:color w:val="auto"/>
                <w:sz w:val="24"/>
                <w:szCs w:val="28"/>
              </w:rPr>
            </w:pPr>
          </w:p>
        </w:tc>
        <w:tc>
          <w:tcPr>
            <w:tcW w:w="1418" w:type="dxa"/>
          </w:tcPr>
          <w:p w14:paraId="5B7CDAEE" w14:textId="77777777" w:rsidR="008A1844" w:rsidRPr="008323E5" w:rsidRDefault="008A1844" w:rsidP="008A1844">
            <w:pPr>
              <w:spacing w:line="240" w:lineRule="auto"/>
              <w:rPr>
                <w:color w:val="auto"/>
                <w:sz w:val="24"/>
                <w:szCs w:val="28"/>
              </w:rPr>
            </w:pPr>
          </w:p>
        </w:tc>
        <w:tc>
          <w:tcPr>
            <w:tcW w:w="1984" w:type="dxa"/>
          </w:tcPr>
          <w:p w14:paraId="5FE7BC84" w14:textId="77777777" w:rsidR="008A1844" w:rsidRPr="008323E5" w:rsidRDefault="008A1844" w:rsidP="008A1844">
            <w:pPr>
              <w:spacing w:line="240" w:lineRule="auto"/>
              <w:rPr>
                <w:color w:val="auto"/>
                <w:sz w:val="24"/>
                <w:szCs w:val="28"/>
              </w:rPr>
            </w:pPr>
          </w:p>
        </w:tc>
        <w:tc>
          <w:tcPr>
            <w:tcW w:w="2091" w:type="dxa"/>
          </w:tcPr>
          <w:p w14:paraId="58380EE9" w14:textId="77777777" w:rsidR="008A1844" w:rsidRPr="008323E5" w:rsidRDefault="008A1844" w:rsidP="008A1844">
            <w:pPr>
              <w:spacing w:line="240" w:lineRule="auto"/>
              <w:rPr>
                <w:color w:val="auto"/>
                <w:sz w:val="24"/>
                <w:szCs w:val="28"/>
              </w:rPr>
            </w:pPr>
          </w:p>
        </w:tc>
      </w:tr>
      <w:tr w:rsidR="008A1844" w:rsidRPr="008A1844" w14:paraId="3DA68F38" w14:textId="77777777" w:rsidTr="008323E5">
        <w:tc>
          <w:tcPr>
            <w:tcW w:w="2802" w:type="dxa"/>
          </w:tcPr>
          <w:p w14:paraId="2B54F3EF" w14:textId="77777777" w:rsidR="008A1844" w:rsidRPr="008323E5" w:rsidRDefault="008A1844" w:rsidP="008323E5">
            <w:pPr>
              <w:spacing w:line="240" w:lineRule="auto"/>
              <w:rPr>
                <w:color w:val="auto"/>
                <w:sz w:val="24"/>
                <w:szCs w:val="24"/>
              </w:rPr>
            </w:pPr>
            <w:r w:rsidRPr="008323E5">
              <w:rPr>
                <w:color w:val="auto"/>
                <w:sz w:val="24"/>
                <w:szCs w:val="24"/>
              </w:rPr>
              <w:t>Всего р. к.</w:t>
            </w:r>
          </w:p>
        </w:tc>
        <w:tc>
          <w:tcPr>
            <w:tcW w:w="1275" w:type="dxa"/>
          </w:tcPr>
          <w:p w14:paraId="751EF242" w14:textId="77777777" w:rsidR="008A1844" w:rsidRPr="008323E5" w:rsidRDefault="008A1844" w:rsidP="008323E5">
            <w:pPr>
              <w:spacing w:line="240" w:lineRule="auto"/>
              <w:jc w:val="center"/>
              <w:rPr>
                <w:color w:val="auto"/>
                <w:sz w:val="24"/>
                <w:szCs w:val="24"/>
              </w:rPr>
            </w:pPr>
            <w:r w:rsidRPr="008323E5">
              <w:rPr>
                <w:color w:val="auto"/>
                <w:sz w:val="24"/>
                <w:szCs w:val="24"/>
              </w:rPr>
              <w:t>-</w:t>
            </w:r>
          </w:p>
        </w:tc>
        <w:tc>
          <w:tcPr>
            <w:tcW w:w="1418" w:type="dxa"/>
          </w:tcPr>
          <w:p w14:paraId="3F40D765" w14:textId="77777777" w:rsidR="008A1844" w:rsidRPr="008323E5" w:rsidRDefault="008A1844" w:rsidP="008323E5">
            <w:pPr>
              <w:spacing w:line="240" w:lineRule="auto"/>
              <w:jc w:val="center"/>
              <w:rPr>
                <w:color w:val="auto"/>
                <w:sz w:val="24"/>
                <w:szCs w:val="24"/>
              </w:rPr>
            </w:pPr>
            <w:r w:rsidRPr="008323E5">
              <w:rPr>
                <w:color w:val="auto"/>
                <w:sz w:val="24"/>
                <w:szCs w:val="24"/>
              </w:rPr>
              <w:t>-</w:t>
            </w:r>
          </w:p>
        </w:tc>
        <w:tc>
          <w:tcPr>
            <w:tcW w:w="1984" w:type="dxa"/>
          </w:tcPr>
          <w:p w14:paraId="35941CA0" w14:textId="77777777" w:rsidR="008A1844" w:rsidRPr="008323E5" w:rsidRDefault="008A1844" w:rsidP="008323E5">
            <w:pPr>
              <w:spacing w:line="240" w:lineRule="auto"/>
              <w:jc w:val="center"/>
              <w:rPr>
                <w:color w:val="auto"/>
                <w:sz w:val="24"/>
                <w:szCs w:val="24"/>
              </w:rPr>
            </w:pPr>
            <w:r w:rsidRPr="008323E5">
              <w:rPr>
                <w:color w:val="auto"/>
                <w:sz w:val="24"/>
                <w:szCs w:val="24"/>
              </w:rPr>
              <w:t>-</w:t>
            </w:r>
          </w:p>
        </w:tc>
        <w:tc>
          <w:tcPr>
            <w:tcW w:w="2091" w:type="dxa"/>
          </w:tcPr>
          <w:p w14:paraId="0E1B054A" w14:textId="77777777" w:rsidR="008A1844" w:rsidRPr="008323E5" w:rsidRDefault="008A1844" w:rsidP="008323E5">
            <w:pPr>
              <w:spacing w:line="240" w:lineRule="auto"/>
              <w:jc w:val="center"/>
              <w:rPr>
                <w:color w:val="auto"/>
                <w:sz w:val="24"/>
                <w:szCs w:val="28"/>
              </w:rPr>
            </w:pPr>
            <w:r w:rsidRPr="008323E5">
              <w:rPr>
                <w:color w:val="auto"/>
                <w:sz w:val="24"/>
                <w:szCs w:val="28"/>
              </w:rPr>
              <w:t>ХХХ</w:t>
            </w:r>
          </w:p>
        </w:tc>
      </w:tr>
    </w:tbl>
    <w:p w14:paraId="39D13F0C" w14:textId="77777777" w:rsidR="0006751A" w:rsidRDefault="0006751A" w:rsidP="008A1844">
      <w:pPr>
        <w:shd w:val="clear" w:color="auto" w:fill="FFFFFF"/>
        <w:spacing w:after="0" w:line="360" w:lineRule="auto"/>
        <w:rPr>
          <w:color w:val="auto"/>
          <w:sz w:val="28"/>
          <w:szCs w:val="28"/>
        </w:rPr>
      </w:pPr>
    </w:p>
    <w:p w14:paraId="2B6C71D3" w14:textId="77777777" w:rsidR="008A1844" w:rsidRPr="008A1844" w:rsidRDefault="008A1844" w:rsidP="008A1844">
      <w:pPr>
        <w:shd w:val="clear" w:color="auto" w:fill="FFFFFF"/>
        <w:spacing w:after="0" w:line="360" w:lineRule="auto"/>
        <w:rPr>
          <w:color w:val="auto"/>
          <w:sz w:val="28"/>
          <w:szCs w:val="28"/>
        </w:rPr>
      </w:pPr>
      <w:r w:rsidRPr="008A1844">
        <w:rPr>
          <w:color w:val="auto"/>
          <w:sz w:val="28"/>
          <w:szCs w:val="28"/>
        </w:rPr>
        <w:t>Заведующий производством: _____________/ Губарева Л.А./</w:t>
      </w:r>
    </w:p>
    <w:p w14:paraId="7A57638C" w14:textId="77777777" w:rsidR="008A1844" w:rsidRPr="008A1844" w:rsidRDefault="008A1844" w:rsidP="008A1844">
      <w:pPr>
        <w:shd w:val="clear" w:color="auto" w:fill="FFFFFF"/>
        <w:spacing w:after="0" w:line="360" w:lineRule="auto"/>
        <w:rPr>
          <w:color w:val="auto"/>
          <w:sz w:val="28"/>
          <w:szCs w:val="28"/>
        </w:rPr>
      </w:pPr>
      <w:r w:rsidRPr="008A1844">
        <w:rPr>
          <w:color w:val="auto"/>
          <w:sz w:val="28"/>
          <w:szCs w:val="28"/>
        </w:rPr>
        <w:t>Калькулятор: ___________ /</w:t>
      </w:r>
      <w:proofErr w:type="spellStart"/>
      <w:r w:rsidRPr="008A1844">
        <w:rPr>
          <w:color w:val="auto"/>
          <w:sz w:val="28"/>
          <w:szCs w:val="28"/>
        </w:rPr>
        <w:t>Радчук</w:t>
      </w:r>
      <w:proofErr w:type="spellEnd"/>
      <w:r w:rsidRPr="008A1844">
        <w:rPr>
          <w:color w:val="auto"/>
          <w:sz w:val="28"/>
          <w:szCs w:val="28"/>
        </w:rPr>
        <w:t xml:space="preserve"> В.А./</w:t>
      </w:r>
    </w:p>
    <w:p w14:paraId="0592DF09" w14:textId="77777777" w:rsidR="008323E5" w:rsidRPr="008323E5" w:rsidRDefault="008323E5" w:rsidP="0006751A">
      <w:pPr>
        <w:pStyle w:val="Default"/>
        <w:spacing w:line="360" w:lineRule="auto"/>
        <w:ind w:firstLine="708"/>
        <w:rPr>
          <w:sz w:val="28"/>
          <w:szCs w:val="28"/>
        </w:rPr>
      </w:pPr>
      <w:r w:rsidRPr="008323E5">
        <w:rPr>
          <w:bCs/>
          <w:sz w:val="28"/>
          <w:szCs w:val="28"/>
        </w:rPr>
        <w:t>Объем 3 части – 10-1</w:t>
      </w:r>
      <w:r w:rsidR="0006751A">
        <w:rPr>
          <w:bCs/>
          <w:sz w:val="28"/>
          <w:szCs w:val="28"/>
        </w:rPr>
        <w:t>1</w:t>
      </w:r>
      <w:r w:rsidRPr="008323E5">
        <w:rPr>
          <w:bCs/>
          <w:sz w:val="28"/>
          <w:szCs w:val="28"/>
        </w:rPr>
        <w:t xml:space="preserve"> стр</w:t>
      </w:r>
      <w:r w:rsidR="0006751A">
        <w:rPr>
          <w:bCs/>
          <w:sz w:val="28"/>
          <w:szCs w:val="28"/>
        </w:rPr>
        <w:t>аниц.</w:t>
      </w:r>
    </w:p>
    <w:p w14:paraId="6E830268" w14:textId="77777777" w:rsidR="008323E5" w:rsidRPr="008323E5" w:rsidRDefault="008323E5" w:rsidP="008323E5">
      <w:pPr>
        <w:pStyle w:val="Default"/>
        <w:spacing w:line="360" w:lineRule="auto"/>
        <w:jc w:val="both"/>
        <w:rPr>
          <w:bCs/>
          <w:sz w:val="28"/>
          <w:szCs w:val="28"/>
        </w:rPr>
      </w:pPr>
      <w:r w:rsidRPr="008323E5">
        <w:rPr>
          <w:sz w:val="28"/>
          <w:szCs w:val="28"/>
        </w:rPr>
        <w:lastRenderedPageBreak/>
        <w:t>4 Рекомендации/предложения для улучшения обслуживания</w:t>
      </w:r>
      <w:r w:rsidR="00E23BDB">
        <w:rPr>
          <w:sz w:val="28"/>
          <w:szCs w:val="28"/>
        </w:rPr>
        <w:t xml:space="preserve"> мероприятий</w:t>
      </w:r>
      <w:r w:rsidRPr="008323E5">
        <w:rPr>
          <w:sz w:val="28"/>
          <w:szCs w:val="28"/>
        </w:rPr>
        <w:t xml:space="preserve"> на предприятии общественного питания</w:t>
      </w:r>
    </w:p>
    <w:p w14:paraId="33003B14" w14:textId="77777777" w:rsidR="008323E5" w:rsidRPr="00697E75" w:rsidRDefault="008323E5" w:rsidP="008323E5">
      <w:pPr>
        <w:pStyle w:val="Default"/>
        <w:spacing w:line="360" w:lineRule="auto"/>
        <w:ind w:firstLine="708"/>
        <w:jc w:val="both"/>
        <w:rPr>
          <w:bCs/>
          <w:sz w:val="28"/>
          <w:szCs w:val="28"/>
        </w:rPr>
      </w:pPr>
      <w:r w:rsidRPr="00697E75">
        <w:rPr>
          <w:bCs/>
          <w:sz w:val="28"/>
          <w:szCs w:val="28"/>
        </w:rPr>
        <w:t xml:space="preserve">В </w:t>
      </w:r>
      <w:r w:rsidR="00E23BDB">
        <w:rPr>
          <w:bCs/>
          <w:sz w:val="28"/>
          <w:szCs w:val="28"/>
        </w:rPr>
        <w:t>части</w:t>
      </w:r>
      <w:r w:rsidRPr="00697E75">
        <w:rPr>
          <w:bCs/>
          <w:sz w:val="28"/>
          <w:szCs w:val="28"/>
        </w:rPr>
        <w:t xml:space="preserve"> представляются рекомендации (предложения) для улучшения обслуживания на предприятии общественного питания тематических мероприятий.</w:t>
      </w:r>
    </w:p>
    <w:p w14:paraId="2AE74C4D" w14:textId="77777777" w:rsidR="008323E5" w:rsidRPr="008323E5" w:rsidRDefault="008323E5" w:rsidP="00E23BDB">
      <w:pPr>
        <w:pStyle w:val="Default"/>
        <w:spacing w:line="360" w:lineRule="auto"/>
        <w:ind w:firstLine="708"/>
        <w:jc w:val="both"/>
        <w:rPr>
          <w:sz w:val="28"/>
          <w:szCs w:val="28"/>
        </w:rPr>
      </w:pPr>
      <w:r w:rsidRPr="008323E5">
        <w:rPr>
          <w:bCs/>
          <w:sz w:val="28"/>
          <w:szCs w:val="28"/>
        </w:rPr>
        <w:t>Объем 4  части– 2 - 3 стр</w:t>
      </w:r>
      <w:r w:rsidR="00E23BDB">
        <w:rPr>
          <w:bCs/>
          <w:sz w:val="28"/>
          <w:szCs w:val="28"/>
        </w:rPr>
        <w:t>аницы</w:t>
      </w:r>
    </w:p>
    <w:p w14:paraId="0666FE3E" w14:textId="77777777" w:rsidR="008323E5" w:rsidRPr="008323E5" w:rsidRDefault="008323E5" w:rsidP="008323E5">
      <w:pPr>
        <w:pStyle w:val="Default"/>
        <w:spacing w:line="360" w:lineRule="auto"/>
        <w:rPr>
          <w:color w:val="auto"/>
          <w:sz w:val="28"/>
          <w:szCs w:val="28"/>
        </w:rPr>
      </w:pPr>
      <w:r w:rsidRPr="008323E5">
        <w:rPr>
          <w:bCs/>
          <w:color w:val="auto"/>
          <w:sz w:val="28"/>
          <w:szCs w:val="28"/>
        </w:rPr>
        <w:t>5 Охрана труда на предприятии общественного питания»</w:t>
      </w:r>
    </w:p>
    <w:p w14:paraId="383442F3" w14:textId="77777777" w:rsidR="008323E5" w:rsidRPr="008323E5" w:rsidRDefault="008323E5" w:rsidP="008323E5">
      <w:pPr>
        <w:pStyle w:val="Default"/>
        <w:spacing w:line="360" w:lineRule="auto"/>
        <w:ind w:firstLine="708"/>
        <w:jc w:val="both"/>
        <w:rPr>
          <w:color w:val="auto"/>
          <w:sz w:val="28"/>
          <w:szCs w:val="28"/>
        </w:rPr>
      </w:pPr>
      <w:r w:rsidRPr="008323E5">
        <w:rPr>
          <w:color w:val="auto"/>
          <w:sz w:val="28"/>
          <w:szCs w:val="28"/>
        </w:rPr>
        <w:t xml:space="preserve">Описать мероприятия по охране труда. В данной  части необходимо охватить следующий спектр вопросов: </w:t>
      </w:r>
    </w:p>
    <w:p w14:paraId="47F9477B" w14:textId="77777777" w:rsidR="008323E5" w:rsidRPr="008323E5" w:rsidRDefault="008323E5" w:rsidP="008323E5">
      <w:pPr>
        <w:pStyle w:val="Default"/>
        <w:spacing w:line="360" w:lineRule="auto"/>
        <w:jc w:val="both"/>
        <w:rPr>
          <w:color w:val="auto"/>
          <w:sz w:val="28"/>
          <w:szCs w:val="28"/>
        </w:rPr>
      </w:pPr>
      <w:r w:rsidRPr="008323E5">
        <w:rPr>
          <w:color w:val="auto"/>
          <w:sz w:val="28"/>
          <w:szCs w:val="28"/>
        </w:rPr>
        <w:t xml:space="preserve">- травматизм и профзаболевания; </w:t>
      </w:r>
    </w:p>
    <w:p w14:paraId="41382668" w14:textId="77777777" w:rsidR="008323E5" w:rsidRPr="008323E5" w:rsidRDefault="008323E5" w:rsidP="008323E5">
      <w:pPr>
        <w:pStyle w:val="Default"/>
        <w:spacing w:line="360" w:lineRule="auto"/>
        <w:jc w:val="both"/>
        <w:rPr>
          <w:color w:val="auto"/>
          <w:sz w:val="28"/>
          <w:szCs w:val="28"/>
        </w:rPr>
      </w:pPr>
      <w:r w:rsidRPr="008323E5">
        <w:rPr>
          <w:color w:val="auto"/>
          <w:sz w:val="28"/>
          <w:szCs w:val="28"/>
        </w:rPr>
        <w:t xml:space="preserve">- инструктаж по технике безопасности; </w:t>
      </w:r>
    </w:p>
    <w:p w14:paraId="22262CC3" w14:textId="77777777" w:rsidR="008323E5" w:rsidRPr="008323E5" w:rsidRDefault="008323E5" w:rsidP="008323E5">
      <w:pPr>
        <w:pStyle w:val="Default"/>
        <w:spacing w:line="360" w:lineRule="auto"/>
        <w:jc w:val="both"/>
        <w:rPr>
          <w:color w:val="auto"/>
          <w:sz w:val="28"/>
          <w:szCs w:val="28"/>
        </w:rPr>
      </w:pPr>
      <w:r w:rsidRPr="008323E5">
        <w:rPr>
          <w:color w:val="auto"/>
          <w:sz w:val="28"/>
          <w:szCs w:val="28"/>
        </w:rPr>
        <w:t xml:space="preserve">- медицинский осмотр, режим работы и отдыха. </w:t>
      </w:r>
    </w:p>
    <w:p w14:paraId="2D900B89" w14:textId="77777777" w:rsidR="008323E5" w:rsidRPr="008323E5" w:rsidRDefault="008323E5" w:rsidP="00E23BDB">
      <w:pPr>
        <w:spacing w:after="0" w:line="360" w:lineRule="auto"/>
        <w:ind w:firstLine="708"/>
        <w:jc w:val="both"/>
        <w:rPr>
          <w:bCs/>
          <w:color w:val="auto"/>
          <w:sz w:val="28"/>
          <w:szCs w:val="28"/>
        </w:rPr>
      </w:pPr>
      <w:r w:rsidRPr="008323E5">
        <w:rPr>
          <w:bCs/>
          <w:color w:val="auto"/>
          <w:sz w:val="28"/>
          <w:szCs w:val="28"/>
        </w:rPr>
        <w:t>Объем 5 части – 5-7 стр</w:t>
      </w:r>
      <w:r w:rsidR="00E23BDB">
        <w:rPr>
          <w:bCs/>
          <w:color w:val="auto"/>
          <w:sz w:val="28"/>
          <w:szCs w:val="28"/>
        </w:rPr>
        <w:t>аниц.</w:t>
      </w:r>
    </w:p>
    <w:p w14:paraId="0A174051" w14:textId="77777777" w:rsidR="008323E5" w:rsidRPr="008323E5" w:rsidRDefault="008323E5" w:rsidP="008323E5">
      <w:pPr>
        <w:spacing w:after="0" w:line="360" w:lineRule="auto"/>
        <w:ind w:firstLine="708"/>
        <w:rPr>
          <w:color w:val="auto"/>
          <w:sz w:val="28"/>
          <w:szCs w:val="28"/>
        </w:rPr>
      </w:pPr>
      <w:r w:rsidRPr="008323E5">
        <w:rPr>
          <w:color w:val="auto"/>
          <w:sz w:val="28"/>
          <w:szCs w:val="28"/>
        </w:rPr>
        <w:t>Заключение</w:t>
      </w:r>
    </w:p>
    <w:p w14:paraId="390B2A15" w14:textId="77777777" w:rsidR="008323E5" w:rsidRPr="008323E5" w:rsidRDefault="008323E5" w:rsidP="008323E5">
      <w:pPr>
        <w:spacing w:after="0" w:line="360" w:lineRule="auto"/>
        <w:ind w:firstLine="708"/>
        <w:jc w:val="both"/>
        <w:rPr>
          <w:color w:val="auto"/>
          <w:sz w:val="28"/>
          <w:szCs w:val="28"/>
        </w:rPr>
      </w:pPr>
      <w:r w:rsidRPr="008323E5">
        <w:rPr>
          <w:color w:val="auto"/>
          <w:sz w:val="28"/>
          <w:szCs w:val="28"/>
        </w:rPr>
        <w:t xml:space="preserve">В заключении </w:t>
      </w:r>
      <w:r>
        <w:rPr>
          <w:color w:val="auto"/>
          <w:sz w:val="28"/>
          <w:szCs w:val="28"/>
        </w:rPr>
        <w:t>обучающийся</w:t>
      </w:r>
      <w:r w:rsidRPr="008323E5">
        <w:rPr>
          <w:color w:val="auto"/>
          <w:sz w:val="28"/>
          <w:szCs w:val="28"/>
        </w:rPr>
        <w:t xml:space="preserve"> анализирует полноту выполнения задач ВКР, делаются выводы по работе в целом, подводятся итоги всему исследованию. Важно, чтобы были выполнены задачи, поставленные во введении, и даны ответы на вопросы, которые были сформулированы студентом. Заключение посвящается разработке выводов и предложений, вытекающих из проведенного анализа. Освещаются наиболее общие пути решения проблемы, определяются основные выводы.</w:t>
      </w:r>
    </w:p>
    <w:p w14:paraId="7C5A4C7B" w14:textId="77777777" w:rsidR="008323E5" w:rsidRPr="008323E5" w:rsidRDefault="008323E5" w:rsidP="008323E5">
      <w:pPr>
        <w:pStyle w:val="Default"/>
        <w:spacing w:line="360" w:lineRule="auto"/>
        <w:ind w:firstLine="708"/>
        <w:jc w:val="both"/>
        <w:rPr>
          <w:color w:val="auto"/>
          <w:sz w:val="28"/>
          <w:szCs w:val="28"/>
        </w:rPr>
      </w:pPr>
      <w:r w:rsidRPr="008323E5">
        <w:rPr>
          <w:color w:val="auto"/>
          <w:sz w:val="28"/>
          <w:szCs w:val="28"/>
        </w:rPr>
        <w:t xml:space="preserve">Стандартное начало заключения: «Проделанная работа позволяет сделать следующие выводы: 1... 2... 3...». Выводы должны быть краткими и четкими, излагать авторскую концепцию, давать полное преставление о содержании, значимости, обоснованности и эффективности разработок. В «Заключении» не допускается повторения содержания введения и основной части, в частности, выводов, сделанных по разделам. </w:t>
      </w:r>
    </w:p>
    <w:p w14:paraId="2F34F742" w14:textId="77777777" w:rsidR="008323E5" w:rsidRDefault="008323E5" w:rsidP="00E23BDB">
      <w:pPr>
        <w:spacing w:after="0" w:line="360" w:lineRule="auto"/>
        <w:ind w:firstLine="708"/>
        <w:rPr>
          <w:bCs/>
          <w:color w:val="auto"/>
          <w:sz w:val="28"/>
          <w:szCs w:val="28"/>
        </w:rPr>
      </w:pPr>
      <w:r w:rsidRPr="008323E5">
        <w:rPr>
          <w:bCs/>
          <w:color w:val="auto"/>
          <w:sz w:val="28"/>
          <w:szCs w:val="28"/>
        </w:rPr>
        <w:t>Объем заключения – 1-2 стр</w:t>
      </w:r>
      <w:r w:rsidR="00E23BDB">
        <w:rPr>
          <w:bCs/>
          <w:color w:val="auto"/>
          <w:sz w:val="28"/>
          <w:szCs w:val="28"/>
        </w:rPr>
        <w:t>аницы.</w:t>
      </w:r>
    </w:p>
    <w:p w14:paraId="1DFE5A19" w14:textId="77777777" w:rsidR="00B4781C" w:rsidRDefault="00E23BDB" w:rsidP="00B4781C">
      <w:pPr>
        <w:spacing w:after="0" w:line="360" w:lineRule="auto"/>
        <w:ind w:firstLine="708"/>
        <w:rPr>
          <w:rFonts w:eastAsia="Times New Roman"/>
          <w:color w:val="auto"/>
          <w:sz w:val="28"/>
          <w:szCs w:val="28"/>
          <w:lang w:eastAsia="ru-RU"/>
        </w:rPr>
      </w:pPr>
      <w:r>
        <w:rPr>
          <w:rFonts w:eastAsia="Times New Roman"/>
          <w:color w:val="auto"/>
          <w:sz w:val="28"/>
          <w:szCs w:val="28"/>
          <w:lang w:eastAsia="ru-RU"/>
        </w:rPr>
        <w:t>Б</w:t>
      </w:r>
      <w:r w:rsidR="00B4781C" w:rsidRPr="00B4781C">
        <w:rPr>
          <w:rFonts w:eastAsia="Times New Roman"/>
          <w:color w:val="auto"/>
          <w:sz w:val="28"/>
          <w:szCs w:val="28"/>
          <w:lang w:eastAsia="ru-RU"/>
        </w:rPr>
        <w:t>иблиографическ</w:t>
      </w:r>
      <w:r>
        <w:rPr>
          <w:rFonts w:eastAsia="Times New Roman"/>
          <w:color w:val="auto"/>
          <w:sz w:val="28"/>
          <w:szCs w:val="28"/>
          <w:lang w:eastAsia="ru-RU"/>
        </w:rPr>
        <w:t xml:space="preserve">ий </w:t>
      </w:r>
      <w:r w:rsidR="00B4781C" w:rsidRPr="00B4781C">
        <w:rPr>
          <w:rFonts w:eastAsia="Times New Roman"/>
          <w:color w:val="auto"/>
          <w:sz w:val="28"/>
          <w:szCs w:val="28"/>
          <w:lang w:eastAsia="ru-RU"/>
        </w:rPr>
        <w:t xml:space="preserve"> спис</w:t>
      </w:r>
      <w:r>
        <w:rPr>
          <w:rFonts w:eastAsia="Times New Roman"/>
          <w:color w:val="auto"/>
          <w:sz w:val="28"/>
          <w:szCs w:val="28"/>
          <w:lang w:eastAsia="ru-RU"/>
        </w:rPr>
        <w:t>ок</w:t>
      </w:r>
    </w:p>
    <w:p w14:paraId="41D3309F" w14:textId="77777777" w:rsidR="00B4781C" w:rsidRPr="00B4781C" w:rsidRDefault="00B4781C" w:rsidP="00E23BDB">
      <w:pPr>
        <w:shd w:val="clear" w:color="auto" w:fill="FFFFFF"/>
        <w:spacing w:after="0" w:line="360" w:lineRule="auto"/>
        <w:ind w:firstLine="708"/>
        <w:jc w:val="both"/>
        <w:rPr>
          <w:rFonts w:eastAsia="Times New Roman"/>
          <w:color w:val="auto"/>
          <w:sz w:val="28"/>
          <w:szCs w:val="28"/>
          <w:lang w:eastAsia="ru-RU"/>
        </w:rPr>
      </w:pPr>
      <w:r w:rsidRPr="00B4781C">
        <w:rPr>
          <w:rFonts w:eastAsia="Times New Roman"/>
          <w:color w:val="auto"/>
          <w:sz w:val="28"/>
          <w:szCs w:val="28"/>
          <w:lang w:eastAsia="ru-RU"/>
        </w:rPr>
        <w:lastRenderedPageBreak/>
        <w:t>Не менее 2</w:t>
      </w:r>
      <w:r>
        <w:rPr>
          <w:rFonts w:eastAsia="Times New Roman"/>
          <w:color w:val="auto"/>
          <w:sz w:val="28"/>
          <w:szCs w:val="28"/>
          <w:lang w:eastAsia="ru-RU"/>
        </w:rPr>
        <w:t>0</w:t>
      </w:r>
      <w:r w:rsidRPr="00B4781C">
        <w:rPr>
          <w:rFonts w:eastAsia="Times New Roman"/>
          <w:color w:val="auto"/>
          <w:sz w:val="28"/>
          <w:szCs w:val="28"/>
          <w:lang w:eastAsia="ru-RU"/>
        </w:rPr>
        <w:t xml:space="preserve"> источников, последних 5 лет. Доля эле</w:t>
      </w:r>
      <w:r w:rsidR="00E23BDB">
        <w:rPr>
          <w:rFonts w:eastAsia="Times New Roman"/>
          <w:color w:val="auto"/>
          <w:sz w:val="28"/>
          <w:szCs w:val="28"/>
          <w:lang w:eastAsia="ru-RU"/>
        </w:rPr>
        <w:t xml:space="preserve">ктронных ресурсов не более 5 %. </w:t>
      </w:r>
      <w:r w:rsidRPr="00B4781C">
        <w:rPr>
          <w:rFonts w:eastAsia="Times New Roman"/>
          <w:color w:val="auto"/>
          <w:sz w:val="28"/>
          <w:szCs w:val="28"/>
          <w:lang w:eastAsia="ru-RU"/>
        </w:rPr>
        <w:t>Библиографическое описание использованных источников осуществляется в соответствии с ГОСТ Р 7.0.5-2008.</w:t>
      </w:r>
    </w:p>
    <w:p w14:paraId="5DFD1ECC" w14:textId="77777777" w:rsidR="00B4781C" w:rsidRPr="00B4781C" w:rsidRDefault="00B4781C" w:rsidP="00B4781C">
      <w:pPr>
        <w:shd w:val="clear" w:color="auto" w:fill="FFFFFF"/>
        <w:spacing w:after="0" w:line="360" w:lineRule="auto"/>
        <w:ind w:firstLine="708"/>
        <w:jc w:val="both"/>
        <w:rPr>
          <w:rFonts w:eastAsia="Times New Roman"/>
          <w:color w:val="auto"/>
          <w:sz w:val="28"/>
          <w:szCs w:val="28"/>
          <w:lang w:eastAsia="ru-RU"/>
        </w:rPr>
      </w:pPr>
      <w:r w:rsidRPr="00B4781C">
        <w:rPr>
          <w:rFonts w:eastAsia="Times New Roman"/>
          <w:color w:val="auto"/>
          <w:sz w:val="28"/>
          <w:szCs w:val="28"/>
          <w:lang w:eastAsia="ru-RU"/>
        </w:rPr>
        <w:t>Правила оформления списка литературы определены в ГОСТ 7.1-84.</w:t>
      </w:r>
    </w:p>
    <w:p w14:paraId="52936C8C" w14:textId="77777777" w:rsidR="00B4781C" w:rsidRPr="00B4781C" w:rsidRDefault="00B4781C" w:rsidP="00B4781C">
      <w:pPr>
        <w:shd w:val="clear" w:color="auto" w:fill="FFFFFF"/>
        <w:spacing w:after="0" w:line="360" w:lineRule="auto"/>
        <w:ind w:hanging="40"/>
        <w:jc w:val="both"/>
        <w:rPr>
          <w:rFonts w:eastAsia="Times New Roman"/>
          <w:color w:val="auto"/>
          <w:sz w:val="28"/>
          <w:szCs w:val="28"/>
          <w:lang w:eastAsia="ru-RU"/>
        </w:rPr>
      </w:pPr>
      <w:r w:rsidRPr="00B4781C">
        <w:rPr>
          <w:rFonts w:eastAsia="Times New Roman"/>
          <w:color w:val="auto"/>
          <w:sz w:val="28"/>
          <w:szCs w:val="28"/>
          <w:lang w:eastAsia="ru-RU"/>
        </w:rPr>
        <w:t>Источники в списке литературы следует приводить в порядке появления ссылок на них в основном тексте работы, нумеровать арабскими цифрами и располагать с абзацного отступа.</w:t>
      </w:r>
    </w:p>
    <w:p w14:paraId="7CB81B09" w14:textId="77777777" w:rsidR="00B4781C" w:rsidRPr="00E23BDB" w:rsidRDefault="00B4781C" w:rsidP="00E23BDB">
      <w:pPr>
        <w:shd w:val="clear" w:color="auto" w:fill="FFFFFF"/>
        <w:spacing w:after="0" w:line="360" w:lineRule="auto"/>
        <w:ind w:firstLine="708"/>
        <w:jc w:val="both"/>
        <w:rPr>
          <w:rFonts w:eastAsia="Times New Roman"/>
          <w:color w:val="auto"/>
          <w:sz w:val="28"/>
          <w:szCs w:val="28"/>
          <w:lang w:eastAsia="ru-RU"/>
        </w:rPr>
      </w:pPr>
      <w:r w:rsidRPr="00B4781C">
        <w:rPr>
          <w:rFonts w:eastAsia="Times New Roman"/>
          <w:color w:val="auto"/>
          <w:sz w:val="28"/>
          <w:szCs w:val="28"/>
          <w:lang w:eastAsia="ru-RU"/>
        </w:rPr>
        <w:t xml:space="preserve">В описании литературы приводят сведения обо всех авторах. Если их более четырех, указывают фамилии только трех из </w:t>
      </w:r>
      <w:r w:rsidR="00E23BDB">
        <w:rPr>
          <w:rFonts w:eastAsia="Times New Roman"/>
          <w:color w:val="auto"/>
          <w:sz w:val="28"/>
          <w:szCs w:val="28"/>
          <w:lang w:eastAsia="ru-RU"/>
        </w:rPr>
        <w:t xml:space="preserve">них с добавлением слов "и др." </w:t>
      </w:r>
      <w:r w:rsidRPr="00B4781C">
        <w:rPr>
          <w:rFonts w:eastAsia="Times New Roman"/>
          <w:color w:val="auto"/>
          <w:sz w:val="28"/>
          <w:szCs w:val="28"/>
          <w:lang w:eastAsia="ru-RU"/>
        </w:rPr>
        <w:t>При указании сведений о составителях, редакторах, переводчиках, иллюстраторах и т.д. приводят не более двух фамилий. Если их три и более, приводят фамилию только одного из них в каждой категории, с добавлением слов "и др</w:t>
      </w:r>
      <w:r w:rsidRPr="00B4781C">
        <w:rPr>
          <w:rFonts w:eastAsia="Times New Roman"/>
          <w:color w:val="auto"/>
          <w:sz w:val="24"/>
          <w:szCs w:val="24"/>
          <w:lang w:eastAsia="ru-RU"/>
        </w:rPr>
        <w:t>.".</w:t>
      </w:r>
    </w:p>
    <w:p w14:paraId="3DF222DA" w14:textId="77777777" w:rsidR="008323E5" w:rsidRPr="00B4781C" w:rsidRDefault="00B4781C" w:rsidP="00B83ABE">
      <w:pPr>
        <w:pStyle w:val="Default"/>
        <w:spacing w:line="360" w:lineRule="auto"/>
        <w:ind w:firstLine="708"/>
        <w:rPr>
          <w:bCs/>
          <w:color w:val="auto"/>
          <w:sz w:val="28"/>
          <w:szCs w:val="28"/>
        </w:rPr>
      </w:pPr>
      <w:r w:rsidRPr="00B4781C">
        <w:rPr>
          <w:bCs/>
          <w:color w:val="auto"/>
          <w:sz w:val="28"/>
          <w:szCs w:val="28"/>
        </w:rPr>
        <w:t>Пример оформления:</w:t>
      </w:r>
    </w:p>
    <w:p w14:paraId="0D2FE555" w14:textId="77777777" w:rsidR="00B4781C" w:rsidRPr="00B4781C" w:rsidRDefault="00B4781C" w:rsidP="00B4781C">
      <w:pPr>
        <w:widowControl w:val="0"/>
        <w:shd w:val="clear" w:color="auto" w:fill="FFFFFF"/>
        <w:tabs>
          <w:tab w:val="left" w:pos="250"/>
          <w:tab w:val="left" w:pos="851"/>
        </w:tabs>
        <w:autoSpaceDE w:val="0"/>
        <w:autoSpaceDN w:val="0"/>
        <w:adjustRightInd w:val="0"/>
        <w:spacing w:after="0" w:line="360" w:lineRule="auto"/>
        <w:jc w:val="both"/>
        <w:rPr>
          <w:color w:val="auto"/>
          <w:sz w:val="28"/>
          <w:szCs w:val="28"/>
        </w:rPr>
      </w:pPr>
      <w:r w:rsidRPr="00B4781C">
        <w:rPr>
          <w:color w:val="auto"/>
          <w:sz w:val="28"/>
          <w:szCs w:val="28"/>
        </w:rPr>
        <w:t>1) Болотов, В.А. Компетентностная модель: от идеи к образовательной программе [Текст]/ В.А.</w:t>
      </w:r>
      <w:r w:rsidR="00E23BDB">
        <w:rPr>
          <w:color w:val="auto"/>
          <w:sz w:val="28"/>
          <w:szCs w:val="28"/>
        </w:rPr>
        <w:t xml:space="preserve"> </w:t>
      </w:r>
      <w:r w:rsidRPr="00B4781C">
        <w:rPr>
          <w:color w:val="auto"/>
          <w:sz w:val="28"/>
          <w:szCs w:val="28"/>
        </w:rPr>
        <w:t>Болотов, В.В. Сериков//Педагогика. -201</w:t>
      </w:r>
      <w:r>
        <w:rPr>
          <w:color w:val="auto"/>
          <w:sz w:val="28"/>
          <w:szCs w:val="28"/>
        </w:rPr>
        <w:t>6</w:t>
      </w:r>
      <w:r w:rsidRPr="00B4781C">
        <w:rPr>
          <w:color w:val="auto"/>
          <w:sz w:val="28"/>
          <w:szCs w:val="28"/>
        </w:rPr>
        <w:t>.- №10. –с.8-14.</w:t>
      </w:r>
    </w:p>
    <w:p w14:paraId="017DA315" w14:textId="77777777" w:rsidR="00B4781C" w:rsidRPr="00B4781C" w:rsidRDefault="00B4781C" w:rsidP="00B4781C">
      <w:pPr>
        <w:pStyle w:val="1"/>
        <w:shd w:val="clear" w:color="auto" w:fill="FFFFFF"/>
        <w:spacing w:before="0" w:line="360" w:lineRule="auto"/>
        <w:jc w:val="both"/>
        <w:textAlignment w:val="baseline"/>
        <w:rPr>
          <w:rFonts w:ascii="Times New Roman" w:hAnsi="Times New Roman" w:cs="Times New Roman"/>
          <w:b w:val="0"/>
          <w:color w:val="auto"/>
          <w:spacing w:val="2"/>
        </w:rPr>
      </w:pPr>
      <w:r>
        <w:rPr>
          <w:b w:val="0"/>
          <w:color w:val="auto"/>
        </w:rPr>
        <w:t xml:space="preserve"> </w:t>
      </w:r>
      <w:r w:rsidRPr="00B4781C">
        <w:rPr>
          <w:b w:val="0"/>
          <w:color w:val="auto"/>
        </w:rPr>
        <w:t>2</w:t>
      </w:r>
      <w:r w:rsidRPr="00B4781C">
        <w:rPr>
          <w:rFonts w:ascii="Times New Roman" w:hAnsi="Times New Roman" w:cs="Times New Roman"/>
          <w:b w:val="0"/>
          <w:color w:val="auto"/>
        </w:rPr>
        <w:t>) ГОСТ Р 50762-95 .</w:t>
      </w:r>
      <w:r w:rsidRPr="00B4781C">
        <w:rPr>
          <w:rFonts w:ascii="Times New Roman" w:hAnsi="Times New Roman" w:cs="Times New Roman"/>
          <w:b w:val="0"/>
          <w:color w:val="auto"/>
          <w:spacing w:val="2"/>
        </w:rPr>
        <w:t xml:space="preserve"> Услуги общественного питания. Классификация предприятий общественного питания </w:t>
      </w:r>
      <w:r w:rsidRPr="00B4781C">
        <w:rPr>
          <w:rFonts w:ascii="Times New Roman" w:hAnsi="Times New Roman" w:cs="Times New Roman"/>
          <w:b w:val="0"/>
          <w:color w:val="auto"/>
        </w:rPr>
        <w:t xml:space="preserve">[Электронный ресурс].- Режим доступа: </w:t>
      </w:r>
      <w:r w:rsidRPr="00B4781C">
        <w:rPr>
          <w:rFonts w:ascii="Times New Roman" w:hAnsi="Times New Roman" w:cs="Times New Roman"/>
          <w:b w:val="0"/>
          <w:color w:val="auto"/>
          <w:lang w:val="en-US"/>
        </w:rPr>
        <w:t>http</w:t>
      </w:r>
      <w:r w:rsidRPr="00B4781C">
        <w:rPr>
          <w:rFonts w:ascii="Times New Roman" w:hAnsi="Times New Roman" w:cs="Times New Roman"/>
          <w:b w:val="0"/>
          <w:color w:val="auto"/>
        </w:rPr>
        <w:t>://</w:t>
      </w:r>
      <w:r w:rsidRPr="00B4781C">
        <w:rPr>
          <w:rFonts w:ascii="Times New Roman" w:hAnsi="Times New Roman" w:cs="Times New Roman"/>
          <w:b w:val="0"/>
          <w:color w:val="auto"/>
          <w:lang w:val="en-US"/>
        </w:rPr>
        <w:t>www</w:t>
      </w:r>
      <w:r w:rsidRPr="00B4781C">
        <w:rPr>
          <w:rFonts w:ascii="Times New Roman" w:hAnsi="Times New Roman" w:cs="Times New Roman"/>
          <w:b w:val="0"/>
          <w:color w:val="auto"/>
        </w:rPr>
        <w:t>.dokipedia.ru/</w:t>
      </w:r>
      <w:proofErr w:type="spellStart"/>
      <w:r w:rsidRPr="00B4781C">
        <w:rPr>
          <w:rFonts w:ascii="Times New Roman" w:hAnsi="Times New Roman" w:cs="Times New Roman"/>
          <w:b w:val="0"/>
          <w:color w:val="auto"/>
        </w:rPr>
        <w:t>document</w:t>
      </w:r>
      <w:proofErr w:type="spellEnd"/>
      <w:r w:rsidRPr="00B4781C">
        <w:rPr>
          <w:rFonts w:ascii="Times New Roman" w:hAnsi="Times New Roman" w:cs="Times New Roman"/>
          <w:b w:val="0"/>
          <w:color w:val="auto"/>
        </w:rPr>
        <w:t>/5149105.</w:t>
      </w:r>
    </w:p>
    <w:p w14:paraId="4BE60EC1" w14:textId="77777777" w:rsidR="00B4781C" w:rsidRPr="00B4781C" w:rsidRDefault="00B4781C" w:rsidP="00B4781C">
      <w:pPr>
        <w:widowControl w:val="0"/>
        <w:shd w:val="clear" w:color="auto" w:fill="FFFFFF"/>
        <w:tabs>
          <w:tab w:val="left" w:pos="250"/>
        </w:tabs>
        <w:autoSpaceDE w:val="0"/>
        <w:autoSpaceDN w:val="0"/>
        <w:adjustRightInd w:val="0"/>
        <w:spacing w:after="0" w:line="360" w:lineRule="auto"/>
        <w:jc w:val="both"/>
        <w:rPr>
          <w:color w:val="auto"/>
          <w:sz w:val="28"/>
          <w:szCs w:val="28"/>
        </w:rPr>
      </w:pPr>
      <w:r w:rsidRPr="00B4781C">
        <w:rPr>
          <w:color w:val="auto"/>
          <w:sz w:val="28"/>
          <w:szCs w:val="28"/>
        </w:rPr>
        <w:t>3) Радченко, Л.А. Обслуживание на предприятиях общественного питания [Текст]: учебное пособие/ Л.А. Радченко.- Ростов – на – Дону.: Феникс, 201</w:t>
      </w:r>
      <w:r>
        <w:rPr>
          <w:color w:val="auto"/>
          <w:sz w:val="28"/>
          <w:szCs w:val="28"/>
        </w:rPr>
        <w:t>7</w:t>
      </w:r>
      <w:r w:rsidRPr="00B4781C">
        <w:rPr>
          <w:color w:val="auto"/>
          <w:sz w:val="28"/>
          <w:szCs w:val="28"/>
        </w:rPr>
        <w:t>.-373с.</w:t>
      </w:r>
    </w:p>
    <w:p w14:paraId="53D0EFCF" w14:textId="77777777" w:rsidR="00B4781C" w:rsidRDefault="00B4781C" w:rsidP="00B4781C">
      <w:pPr>
        <w:widowControl w:val="0"/>
        <w:shd w:val="clear" w:color="auto" w:fill="FFFFFF"/>
        <w:tabs>
          <w:tab w:val="left" w:pos="250"/>
        </w:tabs>
        <w:autoSpaceDE w:val="0"/>
        <w:autoSpaceDN w:val="0"/>
        <w:adjustRightInd w:val="0"/>
        <w:spacing w:after="0" w:line="360" w:lineRule="auto"/>
        <w:jc w:val="both"/>
        <w:rPr>
          <w:color w:val="auto"/>
          <w:sz w:val="28"/>
          <w:szCs w:val="28"/>
        </w:rPr>
      </w:pPr>
      <w:r w:rsidRPr="00B4781C">
        <w:rPr>
          <w:color w:val="auto"/>
          <w:sz w:val="28"/>
          <w:szCs w:val="28"/>
        </w:rPr>
        <w:t xml:space="preserve">4) Радченко, Л.А. Обслуживание на предприятиях общественного питания: / Л.А. Радченко [Электронный ресурс].- Режим доступа: </w:t>
      </w:r>
      <w:r w:rsidRPr="00E23BDB">
        <w:rPr>
          <w:color w:val="auto"/>
          <w:sz w:val="28"/>
          <w:szCs w:val="28"/>
          <w:lang w:val="en-US"/>
        </w:rPr>
        <w:t>http</w:t>
      </w:r>
      <w:r w:rsidRPr="00E23BDB">
        <w:rPr>
          <w:color w:val="auto"/>
          <w:sz w:val="28"/>
          <w:szCs w:val="28"/>
        </w:rPr>
        <w:t>://</w:t>
      </w:r>
      <w:r w:rsidRPr="00E23BDB">
        <w:rPr>
          <w:color w:val="auto"/>
        </w:rPr>
        <w:t xml:space="preserve"> </w:t>
      </w:r>
      <w:proofErr w:type="spellStart"/>
      <w:r w:rsidRPr="00E23BDB">
        <w:rPr>
          <w:color w:val="auto"/>
          <w:sz w:val="28"/>
          <w:szCs w:val="28"/>
          <w:lang w:val="en-US"/>
        </w:rPr>
        <w:t>htourlib</w:t>
      </w:r>
      <w:proofErr w:type="spellEnd"/>
      <w:r w:rsidRPr="00E23BDB">
        <w:rPr>
          <w:color w:val="auto"/>
          <w:sz w:val="28"/>
          <w:szCs w:val="28"/>
        </w:rPr>
        <w:t>.</w:t>
      </w:r>
      <w:r w:rsidRPr="00E23BDB">
        <w:rPr>
          <w:color w:val="auto"/>
          <w:sz w:val="28"/>
          <w:szCs w:val="28"/>
          <w:lang w:val="en-US"/>
        </w:rPr>
        <w:t>net</w:t>
      </w:r>
      <w:r w:rsidRPr="00E23BDB">
        <w:rPr>
          <w:color w:val="auto"/>
          <w:sz w:val="28"/>
          <w:szCs w:val="28"/>
        </w:rPr>
        <w:t>/</w:t>
      </w:r>
      <w:r w:rsidRPr="00E23BDB">
        <w:rPr>
          <w:color w:val="auto"/>
          <w:sz w:val="28"/>
          <w:szCs w:val="28"/>
          <w:lang w:val="en-US"/>
        </w:rPr>
        <w:t>books</w:t>
      </w:r>
      <w:r w:rsidRPr="00E23BDB">
        <w:rPr>
          <w:color w:val="auto"/>
          <w:sz w:val="28"/>
          <w:szCs w:val="28"/>
        </w:rPr>
        <w:t>_</w:t>
      </w:r>
      <w:r w:rsidRPr="00E23BDB">
        <w:rPr>
          <w:color w:val="auto"/>
          <w:sz w:val="28"/>
          <w:szCs w:val="28"/>
          <w:lang w:val="en-US"/>
        </w:rPr>
        <w:t>tourism</w:t>
      </w:r>
      <w:r w:rsidRPr="00E23BDB">
        <w:rPr>
          <w:color w:val="auto"/>
          <w:sz w:val="28"/>
          <w:szCs w:val="28"/>
        </w:rPr>
        <w:t>/</w:t>
      </w:r>
      <w:proofErr w:type="spellStart"/>
      <w:r w:rsidRPr="00E23BDB">
        <w:rPr>
          <w:color w:val="auto"/>
          <w:sz w:val="28"/>
          <w:szCs w:val="28"/>
          <w:lang w:val="en-US"/>
        </w:rPr>
        <w:t>radchenko</w:t>
      </w:r>
      <w:proofErr w:type="spellEnd"/>
      <w:r w:rsidRPr="00E23BDB">
        <w:rPr>
          <w:color w:val="auto"/>
          <w:sz w:val="28"/>
          <w:szCs w:val="28"/>
        </w:rPr>
        <w:t>.</w:t>
      </w:r>
      <w:r w:rsidRPr="00E23BDB">
        <w:rPr>
          <w:color w:val="auto"/>
          <w:sz w:val="28"/>
          <w:szCs w:val="28"/>
          <w:lang w:val="en-US"/>
        </w:rPr>
        <w:t>htm</w:t>
      </w:r>
      <w:r w:rsidRPr="00E23BDB">
        <w:rPr>
          <w:color w:val="auto"/>
          <w:sz w:val="28"/>
          <w:szCs w:val="28"/>
        </w:rPr>
        <w:t>.</w:t>
      </w:r>
    </w:p>
    <w:p w14:paraId="118CBA82" w14:textId="77777777" w:rsidR="00B4781C" w:rsidRDefault="00B4781C" w:rsidP="00B4781C">
      <w:pPr>
        <w:widowControl w:val="0"/>
        <w:shd w:val="clear" w:color="auto" w:fill="FFFFFF"/>
        <w:tabs>
          <w:tab w:val="left" w:pos="250"/>
        </w:tabs>
        <w:autoSpaceDE w:val="0"/>
        <w:autoSpaceDN w:val="0"/>
        <w:adjustRightInd w:val="0"/>
        <w:spacing w:after="0" w:line="360" w:lineRule="auto"/>
        <w:jc w:val="both"/>
        <w:rPr>
          <w:rFonts w:eastAsia="Times New Roman"/>
          <w:color w:val="auto"/>
          <w:sz w:val="28"/>
          <w:szCs w:val="28"/>
          <w:lang w:eastAsia="ru-RU"/>
        </w:rPr>
      </w:pPr>
      <w:r>
        <w:rPr>
          <w:rFonts w:eastAsia="Times New Roman"/>
          <w:color w:val="auto"/>
          <w:sz w:val="28"/>
          <w:szCs w:val="28"/>
          <w:lang w:eastAsia="ru-RU"/>
        </w:rPr>
        <w:tab/>
      </w:r>
      <w:r>
        <w:rPr>
          <w:rFonts w:eastAsia="Times New Roman"/>
          <w:color w:val="auto"/>
          <w:sz w:val="28"/>
          <w:szCs w:val="28"/>
          <w:lang w:eastAsia="ru-RU"/>
        </w:rPr>
        <w:tab/>
        <w:t>П</w:t>
      </w:r>
      <w:r w:rsidRPr="00B4781C">
        <w:rPr>
          <w:rFonts w:eastAsia="Times New Roman"/>
          <w:color w:val="auto"/>
          <w:sz w:val="28"/>
          <w:szCs w:val="28"/>
          <w:lang w:eastAsia="ru-RU"/>
        </w:rPr>
        <w:t>риложения</w:t>
      </w:r>
    </w:p>
    <w:p w14:paraId="5EDBCCB0" w14:textId="77777777" w:rsidR="00B4781C" w:rsidRPr="00E23BDB" w:rsidRDefault="00B4781C" w:rsidP="00E23BDB">
      <w:pPr>
        <w:spacing w:after="0" w:line="360" w:lineRule="auto"/>
        <w:ind w:firstLine="708"/>
        <w:jc w:val="both"/>
        <w:rPr>
          <w:rFonts w:eastAsia="Times New Roman"/>
          <w:color w:val="auto"/>
          <w:spacing w:val="-4"/>
          <w:sz w:val="28"/>
          <w:szCs w:val="28"/>
          <w:lang w:eastAsia="ru-RU"/>
        </w:rPr>
      </w:pPr>
      <w:r w:rsidRPr="00B4781C">
        <w:rPr>
          <w:rFonts w:eastAsia="Times New Roman"/>
          <w:color w:val="auto"/>
          <w:spacing w:val="-4"/>
          <w:sz w:val="28"/>
          <w:szCs w:val="28"/>
          <w:lang w:eastAsia="ru-RU"/>
        </w:rPr>
        <w:t>Общий объем приложений не должен превы</w:t>
      </w:r>
      <w:r w:rsidR="00E23BDB">
        <w:rPr>
          <w:rFonts w:eastAsia="Times New Roman"/>
          <w:color w:val="auto"/>
          <w:spacing w:val="-4"/>
          <w:sz w:val="28"/>
          <w:szCs w:val="28"/>
          <w:lang w:eastAsia="ru-RU"/>
        </w:rPr>
        <w:t xml:space="preserve">шать 10 % от общего объема ВКР. </w:t>
      </w:r>
      <w:r w:rsidRPr="00B4781C">
        <w:rPr>
          <w:rFonts w:eastAsia="Times New Roman"/>
          <w:color w:val="auto"/>
          <w:spacing w:val="-4"/>
          <w:sz w:val="28"/>
          <w:szCs w:val="28"/>
          <w:lang w:eastAsia="ru-RU"/>
        </w:rPr>
        <w:t xml:space="preserve">В тексте документа на все приложения должны быть даны ссылки. Приложения располагают в порядке ссылок на них в тексте документа. Каждое </w:t>
      </w:r>
      <w:r w:rsidRPr="00B4781C">
        <w:rPr>
          <w:rFonts w:eastAsia="Times New Roman"/>
          <w:color w:val="auto"/>
          <w:spacing w:val="-4"/>
          <w:sz w:val="28"/>
          <w:szCs w:val="28"/>
          <w:lang w:eastAsia="ru-RU"/>
        </w:rPr>
        <w:lastRenderedPageBreak/>
        <w:t>приложение должно начинаться с новой страницы (листа) с указанием наверху по правому краю</w:t>
      </w:r>
      <w:r w:rsidRPr="00B4781C">
        <w:rPr>
          <w:rFonts w:eastAsia="Times New Roman"/>
          <w:b/>
          <w:color w:val="auto"/>
          <w:spacing w:val="-4"/>
          <w:sz w:val="28"/>
          <w:szCs w:val="28"/>
          <w:lang w:eastAsia="ru-RU"/>
        </w:rPr>
        <w:t xml:space="preserve"> </w:t>
      </w:r>
      <w:r w:rsidRPr="00B4781C">
        <w:rPr>
          <w:rFonts w:eastAsia="Times New Roman"/>
          <w:color w:val="auto"/>
          <w:spacing w:val="-4"/>
          <w:sz w:val="28"/>
          <w:szCs w:val="28"/>
          <w:lang w:eastAsia="ru-RU"/>
        </w:rPr>
        <w:t>слова «Приложение».</w:t>
      </w:r>
    </w:p>
    <w:p w14:paraId="3148765F" w14:textId="77777777" w:rsidR="00B4781C" w:rsidRPr="00B4781C" w:rsidRDefault="00B4781C" w:rsidP="00B4781C">
      <w:pPr>
        <w:shd w:val="clear" w:color="auto" w:fill="FFFFFF"/>
        <w:spacing w:after="0" w:line="360" w:lineRule="auto"/>
        <w:ind w:firstLine="708"/>
        <w:jc w:val="both"/>
        <w:rPr>
          <w:rFonts w:eastAsia="Times New Roman"/>
          <w:color w:val="auto"/>
          <w:spacing w:val="-4"/>
          <w:sz w:val="28"/>
          <w:szCs w:val="28"/>
          <w:lang w:eastAsia="ru-RU"/>
        </w:rPr>
      </w:pPr>
      <w:r w:rsidRPr="00B4781C">
        <w:rPr>
          <w:rFonts w:eastAsia="Times New Roman"/>
          <w:color w:val="auto"/>
          <w:spacing w:val="-4"/>
          <w:sz w:val="28"/>
          <w:szCs w:val="28"/>
          <w:lang w:eastAsia="ru-RU"/>
        </w:rPr>
        <w:t>Приложение должно иметь заголовок, который записывается симметрично относительно текста с прописной буквы отдельной строкой. Приложения обозначают заглавными буквами русского алфавита начиная с большой А, за исключением букв Ё, З, Й, О, Ч, Ь, Ы, Ъ. Если в документе одно приложение, оно обозначается «Приложение А».</w:t>
      </w:r>
    </w:p>
    <w:p w14:paraId="43F1ECB5" w14:textId="77777777" w:rsidR="008A1844" w:rsidRPr="00B4781C" w:rsidRDefault="00B4781C" w:rsidP="00B4781C">
      <w:pPr>
        <w:widowControl w:val="0"/>
        <w:shd w:val="clear" w:color="auto" w:fill="FFFFFF"/>
        <w:tabs>
          <w:tab w:val="left" w:pos="250"/>
        </w:tabs>
        <w:autoSpaceDE w:val="0"/>
        <w:autoSpaceDN w:val="0"/>
        <w:adjustRightInd w:val="0"/>
        <w:spacing w:after="0" w:line="360" w:lineRule="auto"/>
        <w:jc w:val="both"/>
        <w:rPr>
          <w:color w:val="auto"/>
          <w:sz w:val="28"/>
          <w:szCs w:val="28"/>
        </w:rPr>
      </w:pPr>
      <w:r>
        <w:rPr>
          <w:rFonts w:eastAsia="Times New Roman"/>
          <w:color w:val="auto"/>
          <w:spacing w:val="-4"/>
          <w:sz w:val="28"/>
          <w:szCs w:val="28"/>
          <w:lang w:eastAsia="ru-RU"/>
        </w:rPr>
        <w:tab/>
      </w:r>
      <w:r>
        <w:rPr>
          <w:rFonts w:eastAsia="Times New Roman"/>
          <w:color w:val="auto"/>
          <w:spacing w:val="-4"/>
          <w:sz w:val="28"/>
          <w:szCs w:val="28"/>
          <w:lang w:eastAsia="ru-RU"/>
        </w:rPr>
        <w:tab/>
      </w:r>
      <w:r w:rsidRPr="00B4781C">
        <w:rPr>
          <w:rFonts w:eastAsia="Times New Roman"/>
          <w:color w:val="auto"/>
          <w:spacing w:val="-4"/>
          <w:sz w:val="28"/>
          <w:szCs w:val="28"/>
          <w:lang w:eastAsia="ru-RU"/>
        </w:rPr>
        <w:t>Приложения должны иметь общую с остальной частью документа сквозную нумерацию страниц.</w:t>
      </w:r>
    </w:p>
    <w:p w14:paraId="3312BF8F" w14:textId="77777777" w:rsidR="00EB6E92" w:rsidRDefault="00EB6E92" w:rsidP="008E39AB">
      <w:pPr>
        <w:spacing w:after="0" w:line="360" w:lineRule="auto"/>
        <w:ind w:firstLine="851"/>
        <w:jc w:val="both"/>
        <w:rPr>
          <w:color w:val="auto"/>
          <w:sz w:val="28"/>
          <w:szCs w:val="28"/>
        </w:rPr>
      </w:pPr>
      <w:r>
        <w:rPr>
          <w:color w:val="auto"/>
          <w:sz w:val="28"/>
          <w:szCs w:val="28"/>
        </w:rPr>
        <w:t>Сброшюрованная</w:t>
      </w:r>
      <w:r w:rsidRPr="00EB6E92">
        <w:rPr>
          <w:color w:val="auto"/>
          <w:sz w:val="28"/>
          <w:szCs w:val="28"/>
        </w:rPr>
        <w:t xml:space="preserve"> и подписанная обучающимся </w:t>
      </w:r>
      <w:r w:rsidR="008E39AB">
        <w:rPr>
          <w:color w:val="auto"/>
          <w:sz w:val="28"/>
          <w:szCs w:val="28"/>
        </w:rPr>
        <w:t xml:space="preserve">выпускная квалификационная </w:t>
      </w:r>
      <w:r w:rsidRPr="00EB6E92">
        <w:rPr>
          <w:color w:val="auto"/>
          <w:sz w:val="28"/>
          <w:szCs w:val="28"/>
        </w:rPr>
        <w:t xml:space="preserve"> работа передается руководителю работы для подготовки письменной рецензии в срок, определенный приказом директора </w:t>
      </w:r>
      <w:r>
        <w:rPr>
          <w:color w:val="auto"/>
          <w:sz w:val="28"/>
          <w:szCs w:val="28"/>
        </w:rPr>
        <w:t>техникума</w:t>
      </w:r>
      <w:r w:rsidR="008E39AB">
        <w:rPr>
          <w:color w:val="auto"/>
          <w:sz w:val="28"/>
          <w:szCs w:val="28"/>
        </w:rPr>
        <w:t>.</w:t>
      </w:r>
    </w:p>
    <w:p w14:paraId="714BA8B0" w14:textId="77777777" w:rsidR="00EB6E92" w:rsidRDefault="00EB6E92" w:rsidP="008E39AB">
      <w:pPr>
        <w:spacing w:after="0" w:line="360" w:lineRule="auto"/>
        <w:ind w:firstLine="851"/>
        <w:jc w:val="both"/>
        <w:rPr>
          <w:color w:val="auto"/>
          <w:sz w:val="28"/>
          <w:szCs w:val="28"/>
        </w:rPr>
      </w:pPr>
      <w:r w:rsidRPr="00EB6E92">
        <w:rPr>
          <w:color w:val="auto"/>
          <w:sz w:val="28"/>
          <w:szCs w:val="28"/>
        </w:rPr>
        <w:t xml:space="preserve">Руководитель </w:t>
      </w:r>
      <w:r w:rsidR="008E39AB">
        <w:rPr>
          <w:color w:val="auto"/>
          <w:sz w:val="28"/>
          <w:szCs w:val="28"/>
        </w:rPr>
        <w:t>выпускной квалификационной</w:t>
      </w:r>
      <w:r w:rsidRPr="00EB6E92">
        <w:rPr>
          <w:color w:val="auto"/>
          <w:sz w:val="28"/>
          <w:szCs w:val="28"/>
        </w:rPr>
        <w:t xml:space="preserve"> работы проверяет выполненные обучающимися </w:t>
      </w:r>
      <w:r>
        <w:rPr>
          <w:color w:val="auto"/>
          <w:sz w:val="28"/>
          <w:szCs w:val="28"/>
        </w:rPr>
        <w:t>работы и представляет отзыв</w:t>
      </w:r>
      <w:r w:rsidRPr="00EB6E92">
        <w:rPr>
          <w:color w:val="auto"/>
          <w:sz w:val="28"/>
          <w:szCs w:val="28"/>
        </w:rPr>
        <w:t xml:space="preserve">, </w:t>
      </w:r>
      <w:r>
        <w:rPr>
          <w:color w:val="auto"/>
          <w:sz w:val="28"/>
          <w:szCs w:val="28"/>
        </w:rPr>
        <w:t xml:space="preserve"> </w:t>
      </w:r>
      <w:r w:rsidRPr="00EB6E92">
        <w:rPr>
          <w:color w:val="auto"/>
          <w:sz w:val="28"/>
          <w:szCs w:val="28"/>
        </w:rPr>
        <w:t>котор</w:t>
      </w:r>
      <w:r>
        <w:rPr>
          <w:color w:val="auto"/>
          <w:sz w:val="28"/>
          <w:szCs w:val="28"/>
        </w:rPr>
        <w:t>ый</w:t>
      </w:r>
      <w:r w:rsidRPr="00EB6E92">
        <w:rPr>
          <w:color w:val="auto"/>
          <w:sz w:val="28"/>
          <w:szCs w:val="28"/>
        </w:rPr>
        <w:t xml:space="preserve"> долж</w:t>
      </w:r>
      <w:r>
        <w:rPr>
          <w:color w:val="auto"/>
          <w:sz w:val="28"/>
          <w:szCs w:val="28"/>
        </w:rPr>
        <w:t>ен</w:t>
      </w:r>
      <w:r w:rsidRPr="00EB6E92">
        <w:rPr>
          <w:color w:val="auto"/>
          <w:sz w:val="28"/>
          <w:szCs w:val="28"/>
        </w:rPr>
        <w:t xml:space="preserve"> включать: </w:t>
      </w:r>
    </w:p>
    <w:p w14:paraId="7E935CAC" w14:textId="77777777" w:rsidR="00EB6E92" w:rsidRDefault="00EB6E92" w:rsidP="008E39AB">
      <w:pPr>
        <w:spacing w:after="0" w:line="360" w:lineRule="auto"/>
        <w:ind w:firstLine="851"/>
        <w:jc w:val="both"/>
        <w:rPr>
          <w:color w:val="auto"/>
          <w:sz w:val="28"/>
          <w:szCs w:val="28"/>
        </w:rPr>
      </w:pPr>
      <w:r w:rsidRPr="00EB6E92">
        <w:rPr>
          <w:color w:val="auto"/>
          <w:sz w:val="28"/>
          <w:szCs w:val="28"/>
        </w:rPr>
        <w:t xml:space="preserve">- заключение о соответствии </w:t>
      </w:r>
      <w:r w:rsidR="008E39AB">
        <w:rPr>
          <w:color w:val="auto"/>
          <w:sz w:val="28"/>
          <w:szCs w:val="28"/>
        </w:rPr>
        <w:t>ВКР</w:t>
      </w:r>
      <w:r w:rsidRPr="00EB6E92">
        <w:rPr>
          <w:color w:val="auto"/>
          <w:sz w:val="28"/>
          <w:szCs w:val="28"/>
        </w:rPr>
        <w:t xml:space="preserve"> выданному заданию; </w:t>
      </w:r>
    </w:p>
    <w:p w14:paraId="765732AF" w14:textId="77777777" w:rsidR="00EB6E92" w:rsidRDefault="00EB6E92" w:rsidP="008E39AB">
      <w:pPr>
        <w:spacing w:after="0" w:line="360" w:lineRule="auto"/>
        <w:ind w:firstLine="851"/>
        <w:jc w:val="both"/>
        <w:rPr>
          <w:color w:val="auto"/>
          <w:sz w:val="28"/>
          <w:szCs w:val="28"/>
        </w:rPr>
      </w:pPr>
      <w:r w:rsidRPr="00EB6E92">
        <w:rPr>
          <w:color w:val="auto"/>
          <w:sz w:val="28"/>
          <w:szCs w:val="28"/>
        </w:rPr>
        <w:t xml:space="preserve">- оценку степени разработки основных разделов работы, оригинальность решений (предложений); </w:t>
      </w:r>
    </w:p>
    <w:p w14:paraId="0A405BB0" w14:textId="77777777" w:rsidR="00EB6E92" w:rsidRDefault="00EB6E92" w:rsidP="008E39AB">
      <w:pPr>
        <w:spacing w:after="0" w:line="360" w:lineRule="auto"/>
        <w:ind w:firstLine="851"/>
        <w:jc w:val="both"/>
        <w:rPr>
          <w:color w:val="auto"/>
          <w:sz w:val="28"/>
          <w:szCs w:val="28"/>
        </w:rPr>
      </w:pPr>
      <w:r w:rsidRPr="00EB6E92">
        <w:rPr>
          <w:color w:val="auto"/>
          <w:sz w:val="28"/>
          <w:szCs w:val="28"/>
        </w:rPr>
        <w:t xml:space="preserve">- оценку качества выполнения основных разделов работы, графической части; </w:t>
      </w:r>
    </w:p>
    <w:p w14:paraId="620A2901" w14:textId="77777777" w:rsidR="00EB6E92" w:rsidRDefault="00EB6E92" w:rsidP="008E39AB">
      <w:pPr>
        <w:spacing w:after="0" w:line="360" w:lineRule="auto"/>
        <w:ind w:firstLine="851"/>
        <w:jc w:val="both"/>
        <w:rPr>
          <w:color w:val="auto"/>
          <w:sz w:val="28"/>
          <w:szCs w:val="28"/>
        </w:rPr>
      </w:pPr>
      <w:r w:rsidRPr="00EB6E92">
        <w:rPr>
          <w:color w:val="auto"/>
          <w:sz w:val="28"/>
          <w:szCs w:val="28"/>
        </w:rPr>
        <w:t xml:space="preserve">- указание положительных сторон; </w:t>
      </w:r>
    </w:p>
    <w:p w14:paraId="3AD402CD" w14:textId="77777777" w:rsidR="00EB6E92" w:rsidRDefault="00EB6E92" w:rsidP="008E39AB">
      <w:pPr>
        <w:spacing w:after="0" w:line="360" w:lineRule="auto"/>
        <w:ind w:firstLine="851"/>
        <w:jc w:val="both"/>
        <w:rPr>
          <w:color w:val="auto"/>
          <w:sz w:val="28"/>
          <w:szCs w:val="28"/>
        </w:rPr>
      </w:pPr>
      <w:r w:rsidRPr="00EB6E92">
        <w:rPr>
          <w:color w:val="auto"/>
          <w:sz w:val="28"/>
          <w:szCs w:val="28"/>
        </w:rPr>
        <w:t xml:space="preserve">- указания на недостатки в пояснительной записке, ее оформлении, если таковые имеются; </w:t>
      </w:r>
    </w:p>
    <w:p w14:paraId="727C3A7A" w14:textId="77777777" w:rsidR="00EB6E92" w:rsidRDefault="00EB6E92" w:rsidP="008E39AB">
      <w:pPr>
        <w:spacing w:after="0" w:line="360" w:lineRule="auto"/>
        <w:ind w:firstLine="851"/>
        <w:jc w:val="both"/>
        <w:rPr>
          <w:color w:val="auto"/>
          <w:sz w:val="28"/>
          <w:szCs w:val="28"/>
        </w:rPr>
      </w:pPr>
      <w:r w:rsidRPr="00EB6E92">
        <w:rPr>
          <w:color w:val="auto"/>
          <w:sz w:val="28"/>
          <w:szCs w:val="28"/>
        </w:rPr>
        <w:t xml:space="preserve">- оценку степени самостоятельности выполнения работы </w:t>
      </w:r>
      <w:r w:rsidR="008E39AB">
        <w:rPr>
          <w:color w:val="auto"/>
          <w:sz w:val="28"/>
          <w:szCs w:val="28"/>
        </w:rPr>
        <w:t>об</w:t>
      </w:r>
      <w:r w:rsidRPr="00EB6E92">
        <w:rPr>
          <w:color w:val="auto"/>
          <w:sz w:val="28"/>
          <w:szCs w:val="28"/>
        </w:rPr>
        <w:t>уча</w:t>
      </w:r>
      <w:r w:rsidR="008E39AB">
        <w:rPr>
          <w:color w:val="auto"/>
          <w:sz w:val="28"/>
          <w:szCs w:val="28"/>
        </w:rPr>
        <w:t>ю</w:t>
      </w:r>
      <w:r w:rsidRPr="00EB6E92">
        <w:rPr>
          <w:color w:val="auto"/>
          <w:sz w:val="28"/>
          <w:szCs w:val="28"/>
        </w:rPr>
        <w:t xml:space="preserve">щимся. Полностью готовая </w:t>
      </w:r>
      <w:r w:rsidR="008E39AB">
        <w:rPr>
          <w:color w:val="auto"/>
          <w:sz w:val="28"/>
          <w:szCs w:val="28"/>
        </w:rPr>
        <w:t>выпускная квалификационная</w:t>
      </w:r>
      <w:r w:rsidRPr="00EB6E92">
        <w:rPr>
          <w:color w:val="auto"/>
          <w:sz w:val="28"/>
          <w:szCs w:val="28"/>
        </w:rPr>
        <w:t xml:space="preserve"> работа вместе с </w:t>
      </w:r>
      <w:r>
        <w:rPr>
          <w:color w:val="auto"/>
          <w:sz w:val="28"/>
          <w:szCs w:val="28"/>
        </w:rPr>
        <w:t>отзывом</w:t>
      </w:r>
      <w:r w:rsidRPr="00EB6E92">
        <w:rPr>
          <w:color w:val="auto"/>
          <w:sz w:val="28"/>
          <w:szCs w:val="28"/>
        </w:rPr>
        <w:t xml:space="preserve"> сдается обучающимся заместителю директора по учебной работе для окончательного контроля и подписи. </w:t>
      </w:r>
      <w:r>
        <w:rPr>
          <w:color w:val="auto"/>
          <w:sz w:val="28"/>
          <w:szCs w:val="28"/>
        </w:rPr>
        <w:t xml:space="preserve"> Так же работа сдается на рецензию представителю работодателя </w:t>
      </w:r>
      <w:r w:rsidR="008E39AB">
        <w:rPr>
          <w:color w:val="auto"/>
          <w:sz w:val="28"/>
          <w:szCs w:val="28"/>
        </w:rPr>
        <w:t>соответствующего</w:t>
      </w:r>
      <w:r>
        <w:rPr>
          <w:color w:val="auto"/>
          <w:sz w:val="28"/>
          <w:szCs w:val="28"/>
        </w:rPr>
        <w:t xml:space="preserve"> профиля.</w:t>
      </w:r>
    </w:p>
    <w:p w14:paraId="22DC4984" w14:textId="77777777" w:rsidR="001D5023" w:rsidRDefault="00EB6E92" w:rsidP="008E39AB">
      <w:pPr>
        <w:spacing w:after="0" w:line="360" w:lineRule="auto"/>
        <w:ind w:firstLine="851"/>
        <w:jc w:val="both"/>
        <w:rPr>
          <w:color w:val="auto"/>
          <w:sz w:val="28"/>
          <w:szCs w:val="28"/>
        </w:rPr>
      </w:pPr>
      <w:r w:rsidRPr="00EB6E92">
        <w:rPr>
          <w:color w:val="auto"/>
          <w:sz w:val="28"/>
          <w:szCs w:val="28"/>
        </w:rPr>
        <w:lastRenderedPageBreak/>
        <w:t xml:space="preserve">Если работа подписана, то она включается в приказ о допуске к защите. </w:t>
      </w:r>
      <w:r>
        <w:rPr>
          <w:color w:val="auto"/>
          <w:sz w:val="28"/>
          <w:szCs w:val="28"/>
        </w:rPr>
        <w:t xml:space="preserve"> Отзыв и р</w:t>
      </w:r>
      <w:r w:rsidRPr="00EB6E92">
        <w:rPr>
          <w:color w:val="auto"/>
          <w:sz w:val="28"/>
          <w:szCs w:val="28"/>
        </w:rPr>
        <w:t xml:space="preserve">ецензия подшивается в работу. Внесение изменений в </w:t>
      </w:r>
      <w:r w:rsidR="008E39AB">
        <w:rPr>
          <w:color w:val="auto"/>
          <w:sz w:val="28"/>
          <w:szCs w:val="28"/>
        </w:rPr>
        <w:t>выпускную квалификационную</w:t>
      </w:r>
      <w:r w:rsidRPr="00EB6E92">
        <w:rPr>
          <w:color w:val="auto"/>
          <w:sz w:val="28"/>
          <w:szCs w:val="28"/>
        </w:rPr>
        <w:t xml:space="preserve"> работу после получения рецензии не допускаются.</w:t>
      </w:r>
    </w:p>
    <w:p w14:paraId="77FD15B5" w14:textId="77777777" w:rsidR="00EB6E92" w:rsidRPr="00B4781C" w:rsidRDefault="00B4781C" w:rsidP="008E39AB">
      <w:pPr>
        <w:spacing w:after="0" w:line="360" w:lineRule="auto"/>
        <w:ind w:firstLine="851"/>
        <w:jc w:val="both"/>
        <w:rPr>
          <w:color w:val="auto"/>
          <w:sz w:val="28"/>
          <w:szCs w:val="28"/>
        </w:rPr>
      </w:pPr>
      <w:r>
        <w:rPr>
          <w:color w:val="auto"/>
          <w:sz w:val="28"/>
          <w:szCs w:val="28"/>
        </w:rPr>
        <w:t>2.5.3</w:t>
      </w:r>
      <w:r w:rsidR="00EB6E92" w:rsidRPr="00B4781C">
        <w:rPr>
          <w:color w:val="auto"/>
          <w:sz w:val="28"/>
          <w:szCs w:val="28"/>
        </w:rPr>
        <w:t xml:space="preserve"> Допуск к защите выпускной </w:t>
      </w:r>
      <w:r w:rsidR="008E39AB" w:rsidRPr="00B4781C">
        <w:rPr>
          <w:color w:val="auto"/>
          <w:sz w:val="28"/>
          <w:szCs w:val="28"/>
        </w:rPr>
        <w:t>квалификационной</w:t>
      </w:r>
      <w:r w:rsidR="00EB6E92" w:rsidRPr="00B4781C">
        <w:rPr>
          <w:color w:val="auto"/>
          <w:sz w:val="28"/>
          <w:szCs w:val="28"/>
        </w:rPr>
        <w:t xml:space="preserve"> работы </w:t>
      </w:r>
    </w:p>
    <w:p w14:paraId="4336A8E8" w14:textId="77777777" w:rsidR="00580497" w:rsidRDefault="00EB6E92" w:rsidP="008E39AB">
      <w:pPr>
        <w:spacing w:after="0" w:line="360" w:lineRule="auto"/>
        <w:ind w:firstLine="851"/>
        <w:jc w:val="both"/>
        <w:rPr>
          <w:color w:val="auto"/>
          <w:sz w:val="28"/>
          <w:szCs w:val="28"/>
        </w:rPr>
      </w:pPr>
      <w:r w:rsidRPr="00EB6E92">
        <w:rPr>
          <w:color w:val="auto"/>
          <w:sz w:val="28"/>
          <w:szCs w:val="28"/>
        </w:rPr>
        <w:t>К государственной итоговой аттестации допускаются обучающиеся, не имеющий академической задолженности и в полном объеме выполнивший учебный план и</w:t>
      </w:r>
      <w:r w:rsidR="00580497">
        <w:rPr>
          <w:color w:val="auto"/>
          <w:sz w:val="28"/>
          <w:szCs w:val="28"/>
        </w:rPr>
        <w:t>ли индивидуальный учебный план.</w:t>
      </w:r>
    </w:p>
    <w:p w14:paraId="22FA9257" w14:textId="77777777" w:rsidR="00580497" w:rsidRDefault="00EB6E92" w:rsidP="008E39AB">
      <w:pPr>
        <w:spacing w:after="0" w:line="360" w:lineRule="auto"/>
        <w:ind w:firstLine="851"/>
        <w:jc w:val="both"/>
        <w:rPr>
          <w:color w:val="auto"/>
          <w:sz w:val="28"/>
          <w:szCs w:val="28"/>
        </w:rPr>
      </w:pPr>
      <w:r w:rsidRPr="00EB6E92">
        <w:rPr>
          <w:color w:val="auto"/>
          <w:sz w:val="28"/>
          <w:szCs w:val="28"/>
        </w:rPr>
        <w:t xml:space="preserve">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w:t>
      </w:r>
    </w:p>
    <w:p w14:paraId="01CCE714" w14:textId="77777777" w:rsidR="00580497" w:rsidRPr="00580497" w:rsidRDefault="00EB6E92" w:rsidP="008E39AB">
      <w:pPr>
        <w:spacing w:after="0" w:line="360" w:lineRule="auto"/>
        <w:ind w:firstLine="851"/>
        <w:jc w:val="both"/>
        <w:rPr>
          <w:color w:val="auto"/>
          <w:sz w:val="28"/>
          <w:szCs w:val="28"/>
        </w:rPr>
      </w:pPr>
      <w:r w:rsidRPr="00580497">
        <w:rPr>
          <w:color w:val="auto"/>
          <w:sz w:val="28"/>
          <w:szCs w:val="28"/>
        </w:rPr>
        <w:t xml:space="preserve">Для допуска к защите ВКР </w:t>
      </w:r>
      <w:r w:rsidR="00580497" w:rsidRPr="00580497">
        <w:rPr>
          <w:color w:val="auto"/>
          <w:sz w:val="28"/>
          <w:szCs w:val="28"/>
        </w:rPr>
        <w:t>мастер производственного обучения</w:t>
      </w:r>
      <w:r w:rsidR="008323E5">
        <w:rPr>
          <w:color w:val="auto"/>
          <w:sz w:val="28"/>
          <w:szCs w:val="28"/>
        </w:rPr>
        <w:t>/куратор группы</w:t>
      </w:r>
      <w:r w:rsidRPr="00580497">
        <w:rPr>
          <w:color w:val="auto"/>
          <w:sz w:val="28"/>
          <w:szCs w:val="28"/>
        </w:rPr>
        <w:t xml:space="preserve"> предоставляет заместителю директора техникума по</w:t>
      </w:r>
      <w:r w:rsidR="00580497" w:rsidRPr="00580497">
        <w:rPr>
          <w:color w:val="auto"/>
          <w:sz w:val="28"/>
          <w:szCs w:val="28"/>
        </w:rPr>
        <w:t xml:space="preserve"> УПР следующие документы</w:t>
      </w:r>
      <w:r w:rsidRPr="00580497">
        <w:rPr>
          <w:color w:val="auto"/>
          <w:sz w:val="28"/>
          <w:szCs w:val="28"/>
        </w:rPr>
        <w:t xml:space="preserve">:  </w:t>
      </w:r>
    </w:p>
    <w:p w14:paraId="2CC9AB15" w14:textId="77777777" w:rsidR="00580497" w:rsidRPr="00580497" w:rsidRDefault="00580497" w:rsidP="008E39AB">
      <w:pPr>
        <w:spacing w:after="0" w:line="360" w:lineRule="auto"/>
        <w:ind w:firstLine="851"/>
        <w:jc w:val="both"/>
        <w:rPr>
          <w:color w:val="auto"/>
          <w:sz w:val="28"/>
          <w:szCs w:val="28"/>
        </w:rPr>
      </w:pPr>
      <w:r w:rsidRPr="00580497">
        <w:rPr>
          <w:color w:val="auto"/>
          <w:sz w:val="28"/>
          <w:szCs w:val="28"/>
        </w:rPr>
        <w:t>-сводная ведомость аттестации дисциплин, профессиональных модулей</w:t>
      </w:r>
      <w:r w:rsidR="008E39AB" w:rsidRPr="00580497">
        <w:rPr>
          <w:color w:val="auto"/>
          <w:sz w:val="28"/>
          <w:szCs w:val="28"/>
        </w:rPr>
        <w:t>,</w:t>
      </w:r>
      <w:r w:rsidRPr="00580497">
        <w:rPr>
          <w:color w:val="auto"/>
          <w:sz w:val="28"/>
          <w:szCs w:val="28"/>
        </w:rPr>
        <w:t xml:space="preserve">  практик</w:t>
      </w:r>
    </w:p>
    <w:p w14:paraId="4FB4FCAD" w14:textId="77777777" w:rsidR="00580497" w:rsidRPr="00580497" w:rsidRDefault="00580497" w:rsidP="008E39AB">
      <w:pPr>
        <w:spacing w:after="0" w:line="360" w:lineRule="auto"/>
        <w:ind w:firstLine="851"/>
        <w:jc w:val="both"/>
        <w:rPr>
          <w:color w:val="auto"/>
          <w:sz w:val="28"/>
          <w:szCs w:val="28"/>
        </w:rPr>
      </w:pPr>
      <w:r w:rsidRPr="00580497">
        <w:rPr>
          <w:color w:val="auto"/>
          <w:sz w:val="28"/>
          <w:szCs w:val="28"/>
        </w:rPr>
        <w:t>- аттестационные листы;</w:t>
      </w:r>
    </w:p>
    <w:p w14:paraId="6D4E6498" w14:textId="77777777" w:rsidR="00580497" w:rsidRPr="00580497" w:rsidRDefault="00EB6E92" w:rsidP="008E39AB">
      <w:pPr>
        <w:spacing w:after="0" w:line="360" w:lineRule="auto"/>
        <w:ind w:firstLine="851"/>
        <w:jc w:val="both"/>
        <w:rPr>
          <w:color w:val="auto"/>
          <w:sz w:val="28"/>
          <w:szCs w:val="28"/>
        </w:rPr>
      </w:pPr>
      <w:r w:rsidRPr="00580497">
        <w:rPr>
          <w:color w:val="auto"/>
          <w:sz w:val="28"/>
          <w:szCs w:val="28"/>
        </w:rPr>
        <w:t>- производственн</w:t>
      </w:r>
      <w:r w:rsidR="00580497" w:rsidRPr="00580497">
        <w:rPr>
          <w:color w:val="auto"/>
          <w:sz w:val="28"/>
          <w:szCs w:val="28"/>
        </w:rPr>
        <w:t>ые</w:t>
      </w:r>
      <w:r w:rsidRPr="00580497">
        <w:rPr>
          <w:color w:val="auto"/>
          <w:sz w:val="28"/>
          <w:szCs w:val="28"/>
        </w:rPr>
        <w:t xml:space="preserve"> характеристик</w:t>
      </w:r>
      <w:r w:rsidR="00580497" w:rsidRPr="00580497">
        <w:rPr>
          <w:color w:val="auto"/>
          <w:sz w:val="28"/>
          <w:szCs w:val="28"/>
        </w:rPr>
        <w:t>и</w:t>
      </w:r>
      <w:r w:rsidRPr="00580497">
        <w:rPr>
          <w:color w:val="auto"/>
          <w:sz w:val="28"/>
          <w:szCs w:val="28"/>
        </w:rPr>
        <w:t>;</w:t>
      </w:r>
    </w:p>
    <w:p w14:paraId="7375FCB3" w14:textId="77777777" w:rsidR="00580497" w:rsidRDefault="00EB6E92" w:rsidP="008E39AB">
      <w:pPr>
        <w:spacing w:after="0" w:line="360" w:lineRule="auto"/>
        <w:ind w:firstLine="851"/>
        <w:jc w:val="both"/>
        <w:rPr>
          <w:color w:val="auto"/>
          <w:sz w:val="28"/>
          <w:szCs w:val="28"/>
        </w:rPr>
      </w:pPr>
      <w:r w:rsidRPr="00580497">
        <w:rPr>
          <w:color w:val="auto"/>
          <w:sz w:val="28"/>
          <w:szCs w:val="28"/>
        </w:rPr>
        <w:t xml:space="preserve"> - дневник</w:t>
      </w:r>
      <w:r w:rsidR="00580497" w:rsidRPr="00580497">
        <w:rPr>
          <w:color w:val="auto"/>
          <w:sz w:val="28"/>
          <w:szCs w:val="28"/>
        </w:rPr>
        <w:t>и</w:t>
      </w:r>
      <w:r w:rsidR="00580497">
        <w:rPr>
          <w:color w:val="auto"/>
          <w:sz w:val="28"/>
          <w:szCs w:val="28"/>
        </w:rPr>
        <w:t xml:space="preserve"> по производственной практике.</w:t>
      </w:r>
    </w:p>
    <w:p w14:paraId="106C4502" w14:textId="77777777" w:rsidR="00580497" w:rsidRDefault="00580497" w:rsidP="008E39AB">
      <w:pPr>
        <w:spacing w:after="0" w:line="360" w:lineRule="auto"/>
        <w:ind w:firstLine="851"/>
        <w:jc w:val="both"/>
        <w:rPr>
          <w:color w:val="auto"/>
          <w:sz w:val="28"/>
          <w:szCs w:val="28"/>
        </w:rPr>
      </w:pPr>
      <w:r>
        <w:rPr>
          <w:color w:val="auto"/>
          <w:sz w:val="28"/>
          <w:szCs w:val="28"/>
        </w:rPr>
        <w:t>- портфоли</w:t>
      </w:r>
      <w:r w:rsidR="008E39AB">
        <w:rPr>
          <w:color w:val="auto"/>
          <w:sz w:val="28"/>
          <w:szCs w:val="28"/>
        </w:rPr>
        <w:t xml:space="preserve">о </w:t>
      </w:r>
      <w:r w:rsidR="008323E5">
        <w:rPr>
          <w:color w:val="auto"/>
          <w:sz w:val="28"/>
          <w:szCs w:val="28"/>
        </w:rPr>
        <w:t>обучающегося</w:t>
      </w:r>
      <w:r>
        <w:rPr>
          <w:color w:val="auto"/>
          <w:sz w:val="28"/>
          <w:szCs w:val="28"/>
        </w:rPr>
        <w:t>.</w:t>
      </w:r>
    </w:p>
    <w:p w14:paraId="24A01972" w14:textId="77777777" w:rsidR="00B4781C" w:rsidRDefault="008323E5" w:rsidP="00B83ABE">
      <w:pPr>
        <w:spacing w:after="0" w:line="360" w:lineRule="auto"/>
        <w:ind w:firstLine="851"/>
        <w:jc w:val="both"/>
        <w:rPr>
          <w:color w:val="auto"/>
          <w:sz w:val="28"/>
          <w:szCs w:val="28"/>
        </w:rPr>
      </w:pPr>
      <w:r>
        <w:rPr>
          <w:color w:val="auto"/>
          <w:sz w:val="28"/>
          <w:szCs w:val="28"/>
        </w:rPr>
        <w:t xml:space="preserve">Вопрос о допуске </w:t>
      </w:r>
      <w:r w:rsidR="00E23BDB">
        <w:rPr>
          <w:color w:val="auto"/>
          <w:sz w:val="28"/>
          <w:szCs w:val="28"/>
        </w:rPr>
        <w:t>выпускной квалификационной работе</w:t>
      </w:r>
      <w:r>
        <w:rPr>
          <w:color w:val="auto"/>
          <w:sz w:val="28"/>
          <w:szCs w:val="28"/>
        </w:rPr>
        <w:t xml:space="preserve"> </w:t>
      </w:r>
      <w:r w:rsidR="00580497" w:rsidRPr="00580497">
        <w:rPr>
          <w:color w:val="auto"/>
          <w:sz w:val="28"/>
          <w:szCs w:val="28"/>
        </w:rPr>
        <w:t xml:space="preserve">к защите решается на заседании </w:t>
      </w:r>
      <w:r>
        <w:rPr>
          <w:color w:val="auto"/>
          <w:sz w:val="28"/>
          <w:szCs w:val="28"/>
        </w:rPr>
        <w:t xml:space="preserve">предметно - </w:t>
      </w:r>
      <w:r w:rsidR="00580497" w:rsidRPr="00580497">
        <w:rPr>
          <w:color w:val="auto"/>
          <w:sz w:val="28"/>
          <w:szCs w:val="28"/>
        </w:rPr>
        <w:t>цикловой комиссии,</w:t>
      </w:r>
      <w:r w:rsidR="0054176B">
        <w:rPr>
          <w:color w:val="auto"/>
          <w:sz w:val="28"/>
          <w:szCs w:val="28"/>
        </w:rPr>
        <w:t xml:space="preserve"> Педагогическом совете,</w:t>
      </w:r>
      <w:r w:rsidR="00580497" w:rsidRPr="00580497">
        <w:rPr>
          <w:color w:val="auto"/>
          <w:sz w:val="28"/>
          <w:szCs w:val="28"/>
        </w:rPr>
        <w:t xml:space="preserve"> готовность к защите определяется</w:t>
      </w:r>
      <w:r w:rsidR="00580497">
        <w:rPr>
          <w:color w:val="auto"/>
          <w:sz w:val="28"/>
          <w:szCs w:val="28"/>
        </w:rPr>
        <w:t xml:space="preserve"> заместителем директор</w:t>
      </w:r>
      <w:r>
        <w:rPr>
          <w:color w:val="auto"/>
          <w:sz w:val="28"/>
          <w:szCs w:val="28"/>
        </w:rPr>
        <w:t xml:space="preserve">а по УПР </w:t>
      </w:r>
      <w:r w:rsidR="00580497" w:rsidRPr="00580497">
        <w:rPr>
          <w:color w:val="auto"/>
          <w:sz w:val="28"/>
          <w:szCs w:val="28"/>
        </w:rPr>
        <w:t>и оформляется приказом директора  техникума.</w:t>
      </w:r>
    </w:p>
    <w:p w14:paraId="2CFCFB57" w14:textId="77777777" w:rsidR="00580497" w:rsidRDefault="00580497" w:rsidP="008E39AB">
      <w:pPr>
        <w:spacing w:after="0" w:line="360" w:lineRule="auto"/>
        <w:jc w:val="both"/>
        <w:rPr>
          <w:color w:val="auto"/>
          <w:sz w:val="28"/>
          <w:szCs w:val="28"/>
        </w:rPr>
      </w:pPr>
      <w:r w:rsidRPr="008323E5">
        <w:rPr>
          <w:color w:val="auto"/>
          <w:sz w:val="28"/>
          <w:szCs w:val="28"/>
        </w:rPr>
        <w:t xml:space="preserve">2.5.4. Защита выпускной квалификационной работы </w:t>
      </w:r>
    </w:p>
    <w:p w14:paraId="0042F2AE" w14:textId="77777777" w:rsidR="00580497" w:rsidRDefault="00580497" w:rsidP="008E39AB">
      <w:pPr>
        <w:spacing w:after="0" w:line="360" w:lineRule="auto"/>
        <w:ind w:firstLine="709"/>
        <w:jc w:val="both"/>
        <w:rPr>
          <w:color w:val="auto"/>
          <w:sz w:val="28"/>
          <w:szCs w:val="28"/>
        </w:rPr>
      </w:pPr>
      <w:r w:rsidRPr="00580497">
        <w:rPr>
          <w:color w:val="auto"/>
          <w:sz w:val="28"/>
          <w:szCs w:val="28"/>
        </w:rPr>
        <w:t>Техникум имеет право проводить предварительную защиту выпускной квалификационной работы.</w:t>
      </w:r>
    </w:p>
    <w:p w14:paraId="2364A7EC" w14:textId="77777777" w:rsidR="00BB1025" w:rsidRPr="00BB1025" w:rsidRDefault="00BB1025" w:rsidP="008E39AB">
      <w:pPr>
        <w:spacing w:after="0" w:line="360" w:lineRule="auto"/>
        <w:ind w:firstLine="709"/>
        <w:jc w:val="both"/>
        <w:rPr>
          <w:color w:val="auto"/>
          <w:sz w:val="28"/>
          <w:szCs w:val="28"/>
        </w:rPr>
      </w:pPr>
      <w:r w:rsidRPr="00BB1025">
        <w:rPr>
          <w:color w:val="auto"/>
          <w:sz w:val="28"/>
          <w:szCs w:val="28"/>
        </w:rPr>
        <w:t>Предварительная защита проводится не позднее, чем за 2 недели  до</w:t>
      </w:r>
    </w:p>
    <w:p w14:paraId="678AD0BD" w14:textId="77777777" w:rsidR="00BB1025" w:rsidRPr="00BB1025" w:rsidRDefault="00BB1025" w:rsidP="008323E5">
      <w:pPr>
        <w:spacing w:after="0" w:line="360" w:lineRule="auto"/>
        <w:jc w:val="both"/>
        <w:rPr>
          <w:color w:val="auto"/>
          <w:sz w:val="28"/>
          <w:szCs w:val="28"/>
        </w:rPr>
      </w:pPr>
      <w:r w:rsidRPr="00BB1025">
        <w:rPr>
          <w:color w:val="auto"/>
          <w:sz w:val="28"/>
          <w:szCs w:val="28"/>
        </w:rPr>
        <w:lastRenderedPageBreak/>
        <w:t>государственной итоговой аттестации. К предварительной защите обучающийся представляет:</w:t>
      </w:r>
    </w:p>
    <w:p w14:paraId="5376E03D" w14:textId="77777777" w:rsidR="00BB1025" w:rsidRPr="00BB1025" w:rsidRDefault="00BB1025" w:rsidP="008E39AB">
      <w:pPr>
        <w:spacing w:after="0" w:line="360" w:lineRule="auto"/>
        <w:ind w:firstLine="709"/>
        <w:jc w:val="both"/>
        <w:rPr>
          <w:color w:val="auto"/>
          <w:sz w:val="28"/>
          <w:szCs w:val="28"/>
        </w:rPr>
      </w:pPr>
      <w:r>
        <w:rPr>
          <w:color w:val="auto"/>
          <w:sz w:val="28"/>
          <w:szCs w:val="28"/>
        </w:rPr>
        <w:t>-</w:t>
      </w:r>
      <w:r w:rsidR="008323E5">
        <w:rPr>
          <w:color w:val="auto"/>
          <w:sz w:val="28"/>
          <w:szCs w:val="28"/>
        </w:rPr>
        <w:t>выпускную квалификационную</w:t>
      </w:r>
      <w:r w:rsidRPr="00BB1025">
        <w:rPr>
          <w:color w:val="auto"/>
          <w:sz w:val="28"/>
          <w:szCs w:val="28"/>
        </w:rPr>
        <w:t xml:space="preserve"> работу, подписанную автором, руководителем;</w:t>
      </w:r>
    </w:p>
    <w:p w14:paraId="12856E7D" w14:textId="77777777" w:rsidR="00BB1025" w:rsidRPr="00580497" w:rsidRDefault="00BB1025" w:rsidP="008323E5">
      <w:pPr>
        <w:spacing w:after="0" w:line="360" w:lineRule="auto"/>
        <w:ind w:firstLine="709"/>
        <w:jc w:val="both"/>
        <w:rPr>
          <w:color w:val="auto"/>
          <w:sz w:val="28"/>
          <w:szCs w:val="28"/>
        </w:rPr>
      </w:pPr>
      <w:r>
        <w:rPr>
          <w:color w:val="auto"/>
          <w:sz w:val="28"/>
          <w:szCs w:val="28"/>
        </w:rPr>
        <w:t>-</w:t>
      </w:r>
      <w:r w:rsidRPr="00BB1025">
        <w:rPr>
          <w:color w:val="auto"/>
          <w:sz w:val="28"/>
          <w:szCs w:val="28"/>
        </w:rPr>
        <w:t xml:space="preserve">презентацию в электронном виде </w:t>
      </w:r>
      <w:r w:rsidR="00E23BDB">
        <w:rPr>
          <w:color w:val="auto"/>
          <w:sz w:val="28"/>
          <w:szCs w:val="28"/>
        </w:rPr>
        <w:t xml:space="preserve">, </w:t>
      </w:r>
      <w:r w:rsidRPr="00BB1025">
        <w:rPr>
          <w:color w:val="auto"/>
          <w:sz w:val="28"/>
          <w:szCs w:val="28"/>
        </w:rPr>
        <w:t xml:space="preserve">чертежи </w:t>
      </w:r>
      <w:r w:rsidR="00E23BDB">
        <w:rPr>
          <w:color w:val="auto"/>
          <w:sz w:val="28"/>
          <w:szCs w:val="28"/>
        </w:rPr>
        <w:t>ли</w:t>
      </w:r>
      <w:r w:rsidRPr="00BB1025">
        <w:rPr>
          <w:color w:val="auto"/>
          <w:sz w:val="28"/>
          <w:szCs w:val="28"/>
        </w:rPr>
        <w:t xml:space="preserve"> плакаты, выполненные к</w:t>
      </w:r>
      <w:r w:rsidR="008323E5">
        <w:rPr>
          <w:color w:val="auto"/>
          <w:sz w:val="28"/>
          <w:szCs w:val="28"/>
        </w:rPr>
        <w:t xml:space="preserve"> </w:t>
      </w:r>
      <w:r w:rsidRPr="00BB1025">
        <w:rPr>
          <w:color w:val="auto"/>
          <w:sz w:val="28"/>
          <w:szCs w:val="28"/>
        </w:rPr>
        <w:t>выпускной квалификационной работе;</w:t>
      </w:r>
      <w:r w:rsidR="008323E5">
        <w:rPr>
          <w:color w:val="auto"/>
          <w:sz w:val="28"/>
          <w:szCs w:val="28"/>
        </w:rPr>
        <w:t xml:space="preserve"> </w:t>
      </w:r>
      <w:r w:rsidRPr="00BB1025">
        <w:rPr>
          <w:color w:val="auto"/>
          <w:sz w:val="28"/>
          <w:szCs w:val="28"/>
        </w:rPr>
        <w:t>отзыв руководителя;</w:t>
      </w:r>
    </w:p>
    <w:p w14:paraId="23EC5B39" w14:textId="77777777" w:rsidR="00580497" w:rsidRPr="00580497" w:rsidRDefault="00580497" w:rsidP="008E39AB">
      <w:pPr>
        <w:spacing w:after="0" w:line="360" w:lineRule="auto"/>
        <w:ind w:firstLine="709"/>
        <w:jc w:val="both"/>
        <w:rPr>
          <w:color w:val="auto"/>
          <w:sz w:val="28"/>
          <w:szCs w:val="28"/>
        </w:rPr>
      </w:pPr>
      <w:r w:rsidRPr="00580497">
        <w:rPr>
          <w:color w:val="auto"/>
          <w:sz w:val="28"/>
          <w:szCs w:val="28"/>
        </w:rPr>
        <w:t>Защита производится на открытом заседании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w:t>
      </w:r>
    </w:p>
    <w:p w14:paraId="3D745AD2" w14:textId="77777777" w:rsidR="00580497" w:rsidRPr="00580497" w:rsidRDefault="00580497" w:rsidP="008E39AB">
      <w:pPr>
        <w:spacing w:after="0" w:line="360" w:lineRule="auto"/>
        <w:ind w:firstLine="709"/>
        <w:jc w:val="both"/>
        <w:rPr>
          <w:color w:val="auto"/>
          <w:sz w:val="28"/>
          <w:szCs w:val="28"/>
        </w:rPr>
      </w:pPr>
      <w:r w:rsidRPr="00580497">
        <w:rPr>
          <w:color w:val="auto"/>
          <w:sz w:val="28"/>
          <w:szCs w:val="28"/>
        </w:rPr>
        <w:t>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образовательной организации. В протоколе записываются: итоговая оценка ВКР, присуждение квалификации и особые мнения членов комиссии.</w:t>
      </w:r>
    </w:p>
    <w:p w14:paraId="33CCFE36" w14:textId="77777777" w:rsidR="00BB1025" w:rsidRDefault="00580497" w:rsidP="008E39AB">
      <w:pPr>
        <w:spacing w:after="0" w:line="360" w:lineRule="auto"/>
        <w:ind w:firstLine="709"/>
        <w:jc w:val="both"/>
        <w:rPr>
          <w:color w:val="auto"/>
          <w:sz w:val="28"/>
          <w:szCs w:val="28"/>
        </w:rPr>
      </w:pPr>
      <w:r w:rsidRPr="00580497">
        <w:rPr>
          <w:color w:val="auto"/>
          <w:sz w:val="28"/>
          <w:szCs w:val="28"/>
        </w:rPr>
        <w:t>На защиту ВКР отводится до одного академического часа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10 - 15 минут), чтение отзыва и рецензии, вопросы членов комиссии, ответы обучающегося.</w:t>
      </w:r>
    </w:p>
    <w:p w14:paraId="5A4121E0" w14:textId="77777777" w:rsidR="00BB1025" w:rsidRDefault="00580497" w:rsidP="008E39AB">
      <w:pPr>
        <w:spacing w:after="0" w:line="360" w:lineRule="auto"/>
        <w:ind w:firstLine="709"/>
        <w:jc w:val="both"/>
        <w:rPr>
          <w:color w:val="auto"/>
          <w:sz w:val="28"/>
          <w:szCs w:val="28"/>
        </w:rPr>
      </w:pPr>
      <w:r w:rsidRPr="00580497">
        <w:rPr>
          <w:color w:val="auto"/>
          <w:sz w:val="28"/>
          <w:szCs w:val="28"/>
        </w:rPr>
        <w:t xml:space="preserve"> </w:t>
      </w:r>
      <w:r w:rsidR="00BB1025" w:rsidRPr="00BB1025">
        <w:rPr>
          <w:color w:val="auto"/>
          <w:sz w:val="28"/>
          <w:szCs w:val="28"/>
        </w:rPr>
        <w:t>Мастер производственного обучения</w:t>
      </w:r>
      <w:r w:rsidR="008323E5">
        <w:rPr>
          <w:color w:val="auto"/>
          <w:sz w:val="28"/>
          <w:szCs w:val="28"/>
        </w:rPr>
        <w:t>/куратор группы</w:t>
      </w:r>
      <w:r w:rsidR="00BB1025" w:rsidRPr="00BB1025">
        <w:rPr>
          <w:color w:val="auto"/>
          <w:sz w:val="28"/>
          <w:szCs w:val="28"/>
        </w:rPr>
        <w:t xml:space="preserve"> перед началом высту</w:t>
      </w:r>
      <w:r w:rsidR="00BB1025">
        <w:rPr>
          <w:color w:val="auto"/>
          <w:sz w:val="28"/>
          <w:szCs w:val="28"/>
        </w:rPr>
        <w:t>пления обучающегося сообщает ре</w:t>
      </w:r>
      <w:r w:rsidR="00BB1025" w:rsidRPr="00BB1025">
        <w:rPr>
          <w:color w:val="auto"/>
          <w:sz w:val="28"/>
          <w:szCs w:val="28"/>
        </w:rPr>
        <w:t xml:space="preserve">зультаты освоения выпускником видов профессиональной </w:t>
      </w:r>
      <w:r w:rsidR="00BB1025">
        <w:rPr>
          <w:color w:val="auto"/>
          <w:sz w:val="28"/>
          <w:szCs w:val="28"/>
        </w:rPr>
        <w:t>деятельности, общих и профессио</w:t>
      </w:r>
      <w:r w:rsidR="00BB1025" w:rsidRPr="00BB1025">
        <w:rPr>
          <w:color w:val="auto"/>
          <w:sz w:val="28"/>
          <w:szCs w:val="28"/>
        </w:rPr>
        <w:t>нальных компетенций, результаты выполнения выпускной практической квалификационной работы и письменной экзаменационной работы, передает членам комиссии для ознакомления оценочные ведомости по профессиональным модулям, аттестационные листы по практике</w:t>
      </w:r>
      <w:r w:rsidR="00AF44F5">
        <w:rPr>
          <w:color w:val="auto"/>
          <w:sz w:val="28"/>
          <w:szCs w:val="28"/>
        </w:rPr>
        <w:t>.</w:t>
      </w:r>
      <w:r w:rsidRPr="00580497">
        <w:rPr>
          <w:color w:val="auto"/>
          <w:sz w:val="28"/>
          <w:szCs w:val="28"/>
        </w:rPr>
        <w:t xml:space="preserve"> </w:t>
      </w:r>
    </w:p>
    <w:p w14:paraId="0FBD7A6D" w14:textId="77777777" w:rsidR="00580497" w:rsidRPr="00580497" w:rsidRDefault="00580497" w:rsidP="008E39AB">
      <w:pPr>
        <w:spacing w:after="0" w:line="360" w:lineRule="auto"/>
        <w:ind w:firstLine="709"/>
        <w:jc w:val="both"/>
        <w:rPr>
          <w:color w:val="auto"/>
          <w:sz w:val="28"/>
          <w:szCs w:val="28"/>
        </w:rPr>
      </w:pPr>
      <w:r w:rsidRPr="00580497">
        <w:rPr>
          <w:color w:val="auto"/>
          <w:sz w:val="28"/>
          <w:szCs w:val="28"/>
        </w:rPr>
        <w:lastRenderedPageBreak/>
        <w:t>Во время доклада обучающийся использует подготовленный наглядный материал (презентация, чертежи, схемы и т.д.), иллюстрирующий основные положения ВКР.</w:t>
      </w:r>
    </w:p>
    <w:p w14:paraId="730E5839" w14:textId="77777777" w:rsidR="00580497" w:rsidRPr="00580497" w:rsidRDefault="00580497" w:rsidP="008E39AB">
      <w:pPr>
        <w:spacing w:after="0" w:line="360" w:lineRule="auto"/>
        <w:ind w:firstLine="709"/>
        <w:jc w:val="both"/>
        <w:rPr>
          <w:color w:val="auto"/>
          <w:sz w:val="28"/>
          <w:szCs w:val="28"/>
        </w:rPr>
      </w:pPr>
      <w:r w:rsidRPr="00580497">
        <w:rPr>
          <w:color w:val="auto"/>
          <w:sz w:val="28"/>
          <w:szCs w:val="28"/>
        </w:rPr>
        <w:t xml:space="preserve"> При определении оценки по защите </w:t>
      </w:r>
      <w:r w:rsidR="00E23BDB">
        <w:rPr>
          <w:color w:val="auto"/>
          <w:sz w:val="28"/>
          <w:szCs w:val="28"/>
        </w:rPr>
        <w:t>выпускной квалификационной работы</w:t>
      </w:r>
      <w:r w:rsidRPr="00580497">
        <w:rPr>
          <w:color w:val="auto"/>
          <w:sz w:val="28"/>
          <w:szCs w:val="28"/>
        </w:rPr>
        <w:t xml:space="preserve"> учитываются: качество устного доклада выпускника, свободное владение материалом ВКР, глубина и точность ответов на вопросы, отзыв руководителя и ре</w:t>
      </w:r>
      <w:r w:rsidR="008323E5">
        <w:rPr>
          <w:color w:val="auto"/>
          <w:sz w:val="28"/>
          <w:szCs w:val="28"/>
        </w:rPr>
        <w:t xml:space="preserve">цензия (см. </w:t>
      </w:r>
      <w:r w:rsidR="0088619A" w:rsidRPr="0088619A">
        <w:rPr>
          <w:color w:val="auto"/>
          <w:sz w:val="28"/>
          <w:szCs w:val="28"/>
        </w:rPr>
        <w:t xml:space="preserve">Приложение </w:t>
      </w:r>
      <w:r w:rsidRPr="0088619A">
        <w:rPr>
          <w:color w:val="auto"/>
          <w:sz w:val="28"/>
          <w:szCs w:val="28"/>
        </w:rPr>
        <w:t>Б</w:t>
      </w:r>
      <w:r w:rsidR="008323E5">
        <w:rPr>
          <w:color w:val="auto"/>
          <w:sz w:val="28"/>
          <w:szCs w:val="28"/>
        </w:rPr>
        <w:t>)</w:t>
      </w:r>
      <w:r w:rsidRPr="0088619A">
        <w:rPr>
          <w:color w:val="auto"/>
          <w:sz w:val="28"/>
          <w:szCs w:val="28"/>
        </w:rPr>
        <w:t>.</w:t>
      </w:r>
    </w:p>
    <w:p w14:paraId="085B7E7E" w14:textId="77777777" w:rsidR="00580497" w:rsidRPr="00580497" w:rsidRDefault="00933503" w:rsidP="008E39AB">
      <w:pPr>
        <w:spacing w:after="0" w:line="360" w:lineRule="auto"/>
        <w:ind w:firstLine="567"/>
        <w:jc w:val="both"/>
        <w:rPr>
          <w:color w:val="auto"/>
          <w:sz w:val="28"/>
          <w:szCs w:val="28"/>
        </w:rPr>
      </w:pPr>
      <w:r>
        <w:rPr>
          <w:color w:val="auto"/>
          <w:sz w:val="28"/>
          <w:szCs w:val="28"/>
        </w:rPr>
        <w:t xml:space="preserve"> </w:t>
      </w:r>
      <w:r w:rsidR="00580497" w:rsidRPr="00580497">
        <w:rPr>
          <w:color w:val="auto"/>
          <w:sz w:val="28"/>
          <w:szCs w:val="28"/>
        </w:rPr>
        <w:t xml:space="preserve">Результаты защиты </w:t>
      </w:r>
      <w:r w:rsidR="00E23BDB">
        <w:rPr>
          <w:color w:val="auto"/>
          <w:sz w:val="28"/>
          <w:szCs w:val="28"/>
        </w:rPr>
        <w:t>выпускной квалификационной работы</w:t>
      </w:r>
      <w:r w:rsidR="00580497" w:rsidRPr="00580497">
        <w:rPr>
          <w:color w:val="auto"/>
          <w:sz w:val="28"/>
          <w:szCs w:val="28"/>
        </w:rPr>
        <w:t xml:space="preserve"> обсуждаются на закрытом заседании ГЭК и оцениваются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мнение председателя является решающим.</w:t>
      </w:r>
    </w:p>
    <w:p w14:paraId="39105DF3" w14:textId="77777777" w:rsidR="00EB6E92" w:rsidRDefault="00580497" w:rsidP="008E39AB">
      <w:pPr>
        <w:spacing w:after="0" w:line="360" w:lineRule="auto"/>
        <w:ind w:firstLine="709"/>
        <w:jc w:val="both"/>
        <w:rPr>
          <w:color w:val="auto"/>
          <w:sz w:val="28"/>
          <w:szCs w:val="28"/>
        </w:rPr>
      </w:pPr>
      <w:r w:rsidRPr="00580497">
        <w:rPr>
          <w:color w:val="auto"/>
          <w:sz w:val="28"/>
          <w:szCs w:val="28"/>
        </w:rPr>
        <w:t xml:space="preserve"> Результаты защиты </w:t>
      </w:r>
      <w:r w:rsidR="00E23BDB">
        <w:rPr>
          <w:color w:val="auto"/>
          <w:sz w:val="28"/>
          <w:szCs w:val="28"/>
        </w:rPr>
        <w:t>выпускной квалификационной работы</w:t>
      </w:r>
      <w:r w:rsidR="00E23BDB" w:rsidRPr="00580497">
        <w:rPr>
          <w:color w:val="auto"/>
          <w:sz w:val="28"/>
          <w:szCs w:val="28"/>
        </w:rPr>
        <w:t xml:space="preserve"> </w:t>
      </w:r>
      <w:r w:rsidRPr="00580497">
        <w:rPr>
          <w:color w:val="auto"/>
          <w:sz w:val="28"/>
          <w:szCs w:val="28"/>
        </w:rPr>
        <w:t>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w:t>
      </w:r>
    </w:p>
    <w:p w14:paraId="43F0F344" w14:textId="77777777" w:rsidR="00933503" w:rsidRDefault="00933503" w:rsidP="008E39AB">
      <w:pPr>
        <w:spacing w:after="0" w:line="360" w:lineRule="auto"/>
        <w:ind w:firstLine="709"/>
        <w:jc w:val="both"/>
        <w:rPr>
          <w:color w:val="auto"/>
          <w:sz w:val="28"/>
          <w:szCs w:val="28"/>
        </w:rPr>
      </w:pPr>
      <w:r>
        <w:rPr>
          <w:color w:val="auto"/>
          <w:sz w:val="28"/>
          <w:szCs w:val="28"/>
        </w:rPr>
        <w:t xml:space="preserve">Результаты защиты </w:t>
      </w:r>
      <w:r w:rsidR="00E23BDB">
        <w:rPr>
          <w:color w:val="auto"/>
          <w:sz w:val="28"/>
          <w:szCs w:val="28"/>
        </w:rPr>
        <w:t>выпускной квалификационной работы</w:t>
      </w:r>
      <w:r w:rsidR="00E23BDB" w:rsidRPr="00580497">
        <w:rPr>
          <w:color w:val="auto"/>
          <w:sz w:val="28"/>
          <w:szCs w:val="28"/>
        </w:rPr>
        <w:t xml:space="preserve"> </w:t>
      </w:r>
      <w:r>
        <w:rPr>
          <w:color w:val="auto"/>
          <w:sz w:val="28"/>
          <w:szCs w:val="28"/>
        </w:rPr>
        <w:t>оформляются протоколом, подписываются председателем ГЭК и членами комиссии.</w:t>
      </w:r>
    </w:p>
    <w:p w14:paraId="0DB15631" w14:textId="77777777" w:rsidR="00933503" w:rsidRDefault="00933503" w:rsidP="008E39AB">
      <w:pPr>
        <w:spacing w:after="0" w:line="360" w:lineRule="auto"/>
        <w:ind w:firstLine="709"/>
        <w:jc w:val="both"/>
        <w:rPr>
          <w:color w:val="auto"/>
          <w:sz w:val="28"/>
          <w:szCs w:val="28"/>
        </w:rPr>
      </w:pPr>
    </w:p>
    <w:p w14:paraId="67444B26" w14:textId="77777777" w:rsidR="00933503" w:rsidRDefault="00407334" w:rsidP="008323E5">
      <w:pPr>
        <w:spacing w:after="0" w:line="360" w:lineRule="auto"/>
        <w:ind w:firstLine="709"/>
        <w:jc w:val="both"/>
        <w:rPr>
          <w:color w:val="auto"/>
          <w:sz w:val="28"/>
          <w:szCs w:val="28"/>
        </w:rPr>
      </w:pPr>
      <w:r>
        <w:rPr>
          <w:b/>
          <w:color w:val="auto"/>
          <w:sz w:val="28"/>
          <w:szCs w:val="28"/>
        </w:rPr>
        <w:t xml:space="preserve">3. </w:t>
      </w:r>
      <w:r w:rsidR="00933503" w:rsidRPr="00933503">
        <w:rPr>
          <w:b/>
          <w:color w:val="auto"/>
          <w:sz w:val="28"/>
          <w:szCs w:val="28"/>
        </w:rPr>
        <w:t>УСЛОВИЯ РЕАЛИЗАЦИИ ПРОГРАММЫ ГОСУДАРСТВЕННОЙ ИТОГОВОЙ АТТЕСТАЦИИ</w:t>
      </w:r>
      <w:r w:rsidR="00933503" w:rsidRPr="00933503">
        <w:rPr>
          <w:color w:val="auto"/>
          <w:sz w:val="28"/>
          <w:szCs w:val="28"/>
        </w:rPr>
        <w:t xml:space="preserve"> </w:t>
      </w:r>
    </w:p>
    <w:p w14:paraId="4203D73B" w14:textId="77777777" w:rsidR="0054176B" w:rsidRPr="00B83ABE" w:rsidRDefault="00933503" w:rsidP="008E39AB">
      <w:pPr>
        <w:spacing w:after="0" w:line="360" w:lineRule="auto"/>
        <w:ind w:firstLine="709"/>
        <w:jc w:val="both"/>
        <w:rPr>
          <w:color w:val="auto"/>
          <w:sz w:val="28"/>
          <w:szCs w:val="28"/>
        </w:rPr>
      </w:pPr>
      <w:r w:rsidRPr="00B83ABE">
        <w:rPr>
          <w:color w:val="auto"/>
          <w:sz w:val="28"/>
          <w:szCs w:val="28"/>
        </w:rPr>
        <w:t xml:space="preserve">3.1. </w:t>
      </w:r>
      <w:r w:rsidR="0006002D" w:rsidRPr="00B83ABE">
        <w:rPr>
          <w:color w:val="auto"/>
          <w:sz w:val="28"/>
          <w:szCs w:val="28"/>
        </w:rPr>
        <w:t>Материально-техническое</w:t>
      </w:r>
      <w:r w:rsidRPr="00B83ABE">
        <w:rPr>
          <w:color w:val="auto"/>
          <w:sz w:val="28"/>
          <w:szCs w:val="28"/>
        </w:rPr>
        <w:t xml:space="preserve"> обеспечени</w:t>
      </w:r>
      <w:r w:rsidR="0006002D" w:rsidRPr="00B83ABE">
        <w:rPr>
          <w:color w:val="auto"/>
          <w:sz w:val="28"/>
          <w:szCs w:val="28"/>
        </w:rPr>
        <w:t>е</w:t>
      </w:r>
    </w:p>
    <w:p w14:paraId="2864D7E3" w14:textId="77777777" w:rsidR="00933503" w:rsidRPr="0006002D" w:rsidRDefault="00933503" w:rsidP="008E39AB">
      <w:pPr>
        <w:spacing w:after="0" w:line="360" w:lineRule="auto"/>
        <w:ind w:firstLine="709"/>
        <w:jc w:val="both"/>
        <w:rPr>
          <w:color w:val="auto"/>
          <w:sz w:val="28"/>
          <w:szCs w:val="28"/>
        </w:rPr>
      </w:pPr>
      <w:r w:rsidRPr="00933503">
        <w:rPr>
          <w:color w:val="auto"/>
          <w:sz w:val="28"/>
          <w:szCs w:val="28"/>
        </w:rPr>
        <w:t xml:space="preserve">Реализация программы государственной итоговой аттестации на этапе подготовки к государственной итоговой аттестации осуществляется в учебных кабинетах ГБПОУ </w:t>
      </w:r>
      <w:r w:rsidR="00B4781C">
        <w:rPr>
          <w:color w:val="auto"/>
          <w:sz w:val="28"/>
          <w:szCs w:val="28"/>
        </w:rPr>
        <w:t>«</w:t>
      </w:r>
      <w:proofErr w:type="spellStart"/>
      <w:r>
        <w:rPr>
          <w:color w:val="auto"/>
          <w:sz w:val="28"/>
          <w:szCs w:val="28"/>
        </w:rPr>
        <w:t>Каслинский</w:t>
      </w:r>
      <w:proofErr w:type="spellEnd"/>
      <w:r>
        <w:rPr>
          <w:color w:val="auto"/>
          <w:sz w:val="28"/>
          <w:szCs w:val="28"/>
        </w:rPr>
        <w:t xml:space="preserve"> промышленно-гуманитарный </w:t>
      </w:r>
      <w:r w:rsidRPr="0006002D">
        <w:rPr>
          <w:color w:val="auto"/>
          <w:sz w:val="28"/>
          <w:szCs w:val="28"/>
        </w:rPr>
        <w:t>техникум»</w:t>
      </w:r>
      <w:r w:rsidR="0006002D">
        <w:rPr>
          <w:color w:val="auto"/>
          <w:sz w:val="28"/>
          <w:szCs w:val="28"/>
        </w:rPr>
        <w:t xml:space="preserve"> </w:t>
      </w:r>
    </w:p>
    <w:p w14:paraId="3FBAF70E" w14:textId="77777777" w:rsidR="00933503" w:rsidRPr="0006002D" w:rsidRDefault="008323E5" w:rsidP="008323E5">
      <w:pPr>
        <w:spacing w:after="0" w:line="360" w:lineRule="auto"/>
        <w:jc w:val="both"/>
        <w:rPr>
          <w:color w:val="auto"/>
          <w:sz w:val="28"/>
          <w:szCs w:val="28"/>
        </w:rPr>
      </w:pPr>
      <w:r>
        <w:rPr>
          <w:color w:val="auto"/>
          <w:sz w:val="28"/>
          <w:szCs w:val="28"/>
        </w:rPr>
        <w:t xml:space="preserve">- </w:t>
      </w:r>
      <w:r w:rsidR="00933503" w:rsidRPr="0006002D">
        <w:rPr>
          <w:color w:val="auto"/>
          <w:sz w:val="28"/>
          <w:szCs w:val="28"/>
        </w:rPr>
        <w:t xml:space="preserve"> Кабинет </w:t>
      </w:r>
      <w:r w:rsidR="002C7F81" w:rsidRPr="0006002D">
        <w:rPr>
          <w:color w:val="auto"/>
          <w:sz w:val="28"/>
          <w:szCs w:val="28"/>
        </w:rPr>
        <w:t>товароведения продовольственных товаров</w:t>
      </w:r>
      <w:r>
        <w:rPr>
          <w:color w:val="auto"/>
          <w:sz w:val="28"/>
          <w:szCs w:val="28"/>
        </w:rPr>
        <w:t>;</w:t>
      </w:r>
    </w:p>
    <w:p w14:paraId="02A4BAE4" w14:textId="77777777" w:rsidR="00933503" w:rsidRPr="0006002D" w:rsidRDefault="008323E5" w:rsidP="008323E5">
      <w:pPr>
        <w:spacing w:after="0" w:line="360" w:lineRule="auto"/>
        <w:jc w:val="both"/>
        <w:rPr>
          <w:color w:val="auto"/>
          <w:sz w:val="28"/>
          <w:szCs w:val="28"/>
        </w:rPr>
      </w:pPr>
      <w:r>
        <w:rPr>
          <w:color w:val="auto"/>
          <w:sz w:val="28"/>
          <w:szCs w:val="28"/>
        </w:rPr>
        <w:t xml:space="preserve">- </w:t>
      </w:r>
      <w:r w:rsidR="00933503" w:rsidRPr="0006002D">
        <w:rPr>
          <w:color w:val="auto"/>
          <w:sz w:val="28"/>
          <w:szCs w:val="28"/>
        </w:rPr>
        <w:t xml:space="preserve">Кабинет </w:t>
      </w:r>
      <w:r w:rsidR="00A0015B" w:rsidRPr="0006002D">
        <w:rPr>
          <w:color w:val="auto"/>
          <w:sz w:val="28"/>
          <w:szCs w:val="28"/>
        </w:rPr>
        <w:t>организации и технологии общественного питания</w:t>
      </w:r>
      <w:r>
        <w:rPr>
          <w:color w:val="auto"/>
          <w:sz w:val="28"/>
          <w:szCs w:val="28"/>
        </w:rPr>
        <w:t>;</w:t>
      </w:r>
      <w:r w:rsidR="00933503" w:rsidRPr="0006002D">
        <w:rPr>
          <w:color w:val="auto"/>
          <w:sz w:val="28"/>
          <w:szCs w:val="28"/>
        </w:rPr>
        <w:t xml:space="preserve"> </w:t>
      </w:r>
    </w:p>
    <w:p w14:paraId="04A27866" w14:textId="77777777" w:rsidR="00933503" w:rsidRPr="0006002D" w:rsidRDefault="008323E5" w:rsidP="008323E5">
      <w:pPr>
        <w:spacing w:after="0" w:line="360" w:lineRule="auto"/>
        <w:jc w:val="both"/>
        <w:rPr>
          <w:color w:val="auto"/>
          <w:sz w:val="28"/>
          <w:szCs w:val="28"/>
        </w:rPr>
      </w:pPr>
      <w:r>
        <w:rPr>
          <w:color w:val="auto"/>
          <w:sz w:val="28"/>
          <w:szCs w:val="28"/>
        </w:rPr>
        <w:t xml:space="preserve">- </w:t>
      </w:r>
      <w:r w:rsidR="00933503" w:rsidRPr="0006002D">
        <w:rPr>
          <w:color w:val="auto"/>
          <w:sz w:val="28"/>
          <w:szCs w:val="28"/>
        </w:rPr>
        <w:t xml:space="preserve">Кабинет </w:t>
      </w:r>
      <w:r w:rsidR="0006002D" w:rsidRPr="0006002D">
        <w:rPr>
          <w:color w:val="auto"/>
          <w:sz w:val="28"/>
          <w:szCs w:val="28"/>
        </w:rPr>
        <w:t>физиологии питания и санитарии</w:t>
      </w:r>
      <w:r>
        <w:rPr>
          <w:color w:val="auto"/>
          <w:sz w:val="28"/>
          <w:szCs w:val="28"/>
        </w:rPr>
        <w:t>;</w:t>
      </w:r>
    </w:p>
    <w:p w14:paraId="67F1A40A" w14:textId="77777777" w:rsidR="00933503" w:rsidRPr="0006002D" w:rsidRDefault="00933503" w:rsidP="008E39AB">
      <w:pPr>
        <w:spacing w:after="0" w:line="360" w:lineRule="auto"/>
        <w:ind w:firstLine="709"/>
        <w:jc w:val="both"/>
        <w:rPr>
          <w:color w:val="auto"/>
          <w:sz w:val="28"/>
          <w:szCs w:val="28"/>
        </w:rPr>
      </w:pPr>
      <w:r w:rsidRPr="0006002D">
        <w:rPr>
          <w:color w:val="auto"/>
          <w:sz w:val="28"/>
          <w:szCs w:val="28"/>
        </w:rPr>
        <w:t xml:space="preserve">Оборудование кабинетов: </w:t>
      </w:r>
    </w:p>
    <w:p w14:paraId="3C2F134D" w14:textId="77777777" w:rsidR="00933503" w:rsidRPr="0006002D" w:rsidRDefault="00933503" w:rsidP="008323E5">
      <w:pPr>
        <w:spacing w:after="0" w:line="360" w:lineRule="auto"/>
        <w:jc w:val="both"/>
        <w:rPr>
          <w:color w:val="auto"/>
          <w:sz w:val="28"/>
          <w:szCs w:val="28"/>
        </w:rPr>
      </w:pPr>
      <w:r w:rsidRPr="0006002D">
        <w:rPr>
          <w:color w:val="auto"/>
          <w:sz w:val="28"/>
          <w:szCs w:val="28"/>
        </w:rPr>
        <w:t xml:space="preserve"> - рабочие места для преподавателя;  </w:t>
      </w:r>
    </w:p>
    <w:p w14:paraId="75044F4E" w14:textId="77777777" w:rsidR="00933503" w:rsidRDefault="00933503" w:rsidP="008323E5">
      <w:pPr>
        <w:spacing w:after="0" w:line="360" w:lineRule="auto"/>
        <w:jc w:val="both"/>
        <w:rPr>
          <w:color w:val="auto"/>
          <w:sz w:val="28"/>
          <w:szCs w:val="28"/>
        </w:rPr>
      </w:pPr>
      <w:r w:rsidRPr="00933503">
        <w:rPr>
          <w:color w:val="auto"/>
          <w:sz w:val="28"/>
          <w:szCs w:val="28"/>
        </w:rPr>
        <w:lastRenderedPageBreak/>
        <w:t xml:space="preserve">- компьютер, принтер, мультимедиа проектор, экран;  </w:t>
      </w:r>
    </w:p>
    <w:p w14:paraId="4163577A" w14:textId="77777777" w:rsidR="00933503" w:rsidRDefault="00933503" w:rsidP="008323E5">
      <w:pPr>
        <w:spacing w:after="0" w:line="360" w:lineRule="auto"/>
        <w:jc w:val="both"/>
        <w:rPr>
          <w:color w:val="auto"/>
          <w:sz w:val="28"/>
          <w:szCs w:val="28"/>
        </w:rPr>
      </w:pPr>
      <w:r w:rsidRPr="00933503">
        <w:rPr>
          <w:color w:val="auto"/>
          <w:sz w:val="28"/>
          <w:szCs w:val="28"/>
        </w:rPr>
        <w:t xml:space="preserve">- рабочие места для обучающихся;  </w:t>
      </w:r>
    </w:p>
    <w:p w14:paraId="1B1FABC7" w14:textId="77777777" w:rsidR="00933503" w:rsidRDefault="00933503" w:rsidP="008323E5">
      <w:pPr>
        <w:spacing w:after="0" w:line="360" w:lineRule="auto"/>
        <w:jc w:val="both"/>
        <w:rPr>
          <w:color w:val="auto"/>
          <w:sz w:val="28"/>
          <w:szCs w:val="28"/>
        </w:rPr>
      </w:pPr>
      <w:r w:rsidRPr="00933503">
        <w:rPr>
          <w:color w:val="auto"/>
          <w:sz w:val="28"/>
          <w:szCs w:val="28"/>
        </w:rPr>
        <w:t>- лицензионное программное обеспечение общего назначения</w:t>
      </w:r>
      <w:r w:rsidR="008323E5">
        <w:rPr>
          <w:color w:val="auto"/>
          <w:sz w:val="28"/>
          <w:szCs w:val="28"/>
        </w:rPr>
        <w:t>;</w:t>
      </w:r>
      <w:r w:rsidRPr="00933503">
        <w:rPr>
          <w:color w:val="auto"/>
          <w:sz w:val="28"/>
          <w:szCs w:val="28"/>
        </w:rPr>
        <w:t xml:space="preserve"> </w:t>
      </w:r>
    </w:p>
    <w:p w14:paraId="290DBD92" w14:textId="77777777" w:rsidR="00933503" w:rsidRDefault="00933503" w:rsidP="008323E5">
      <w:pPr>
        <w:spacing w:after="0" w:line="360" w:lineRule="auto"/>
        <w:jc w:val="both"/>
        <w:rPr>
          <w:color w:val="auto"/>
          <w:sz w:val="28"/>
          <w:szCs w:val="28"/>
        </w:rPr>
      </w:pPr>
      <w:r w:rsidRPr="00933503">
        <w:rPr>
          <w:color w:val="auto"/>
          <w:sz w:val="28"/>
          <w:szCs w:val="28"/>
        </w:rPr>
        <w:t xml:space="preserve">-график проведения консультаций выпускной </w:t>
      </w:r>
      <w:r w:rsidR="008323E5">
        <w:rPr>
          <w:color w:val="auto"/>
          <w:sz w:val="28"/>
          <w:szCs w:val="28"/>
        </w:rPr>
        <w:t>квалификационной</w:t>
      </w:r>
      <w:r w:rsidRPr="00933503">
        <w:rPr>
          <w:color w:val="auto"/>
          <w:sz w:val="28"/>
          <w:szCs w:val="28"/>
        </w:rPr>
        <w:t xml:space="preserve"> работы;  </w:t>
      </w:r>
    </w:p>
    <w:p w14:paraId="0F2E606F" w14:textId="77777777" w:rsidR="00933503" w:rsidRDefault="00933503" w:rsidP="008323E5">
      <w:pPr>
        <w:spacing w:after="0" w:line="360" w:lineRule="auto"/>
        <w:jc w:val="both"/>
        <w:rPr>
          <w:color w:val="auto"/>
          <w:sz w:val="28"/>
          <w:szCs w:val="28"/>
        </w:rPr>
      </w:pPr>
      <w:r w:rsidRPr="00933503">
        <w:rPr>
          <w:color w:val="auto"/>
          <w:sz w:val="28"/>
          <w:szCs w:val="28"/>
        </w:rPr>
        <w:t xml:space="preserve">- комплект учебно-методической документации; </w:t>
      </w:r>
    </w:p>
    <w:p w14:paraId="0136465D" w14:textId="77777777" w:rsidR="00933503" w:rsidRDefault="00933503" w:rsidP="008E39AB">
      <w:pPr>
        <w:spacing w:after="0" w:line="360" w:lineRule="auto"/>
        <w:ind w:firstLine="851"/>
        <w:jc w:val="both"/>
        <w:rPr>
          <w:color w:val="auto"/>
          <w:sz w:val="28"/>
          <w:szCs w:val="28"/>
        </w:rPr>
      </w:pPr>
      <w:r w:rsidRPr="00933503">
        <w:rPr>
          <w:color w:val="auto"/>
          <w:sz w:val="28"/>
          <w:szCs w:val="28"/>
        </w:rPr>
        <w:t>Для защ</w:t>
      </w:r>
      <w:r w:rsidR="008323E5">
        <w:rPr>
          <w:color w:val="auto"/>
          <w:sz w:val="28"/>
          <w:szCs w:val="28"/>
        </w:rPr>
        <w:t>иты выпускной квалификационной</w:t>
      </w:r>
      <w:r w:rsidRPr="00933503">
        <w:rPr>
          <w:color w:val="auto"/>
          <w:sz w:val="28"/>
          <w:szCs w:val="28"/>
        </w:rPr>
        <w:t xml:space="preserve"> работы отводится специально подготовленный кабинет</w:t>
      </w:r>
      <w:r>
        <w:rPr>
          <w:color w:val="auto"/>
          <w:sz w:val="28"/>
          <w:szCs w:val="28"/>
        </w:rPr>
        <w:t>.</w:t>
      </w:r>
      <w:r w:rsidRPr="00933503">
        <w:rPr>
          <w:color w:val="auto"/>
          <w:sz w:val="28"/>
          <w:szCs w:val="28"/>
        </w:rPr>
        <w:t xml:space="preserve"> </w:t>
      </w:r>
    </w:p>
    <w:p w14:paraId="1A360E91" w14:textId="77777777" w:rsidR="00933503" w:rsidRDefault="00933503" w:rsidP="008E39AB">
      <w:pPr>
        <w:spacing w:after="0" w:line="360" w:lineRule="auto"/>
        <w:ind w:firstLine="851"/>
        <w:jc w:val="both"/>
        <w:rPr>
          <w:color w:val="auto"/>
          <w:sz w:val="28"/>
          <w:szCs w:val="28"/>
        </w:rPr>
      </w:pPr>
      <w:r w:rsidRPr="00933503">
        <w:rPr>
          <w:color w:val="auto"/>
          <w:sz w:val="28"/>
          <w:szCs w:val="28"/>
        </w:rPr>
        <w:t xml:space="preserve">Оснащение кабинета: </w:t>
      </w:r>
    </w:p>
    <w:p w14:paraId="26D98DAC" w14:textId="77777777" w:rsidR="00933503" w:rsidRDefault="00933503" w:rsidP="008E39AB">
      <w:pPr>
        <w:spacing w:after="0" w:line="360" w:lineRule="auto"/>
        <w:ind w:firstLine="142"/>
        <w:jc w:val="both"/>
        <w:rPr>
          <w:color w:val="auto"/>
          <w:sz w:val="28"/>
          <w:szCs w:val="28"/>
        </w:rPr>
      </w:pPr>
      <w:r w:rsidRPr="00933503">
        <w:rPr>
          <w:color w:val="auto"/>
          <w:sz w:val="28"/>
          <w:szCs w:val="28"/>
        </w:rPr>
        <w:t xml:space="preserve">- рабочее место для членов государственной экзаменационной комиссии;  </w:t>
      </w:r>
    </w:p>
    <w:p w14:paraId="031CB8EC" w14:textId="77777777" w:rsidR="00933503" w:rsidRDefault="00933503" w:rsidP="008E39AB">
      <w:pPr>
        <w:spacing w:after="0" w:line="360" w:lineRule="auto"/>
        <w:ind w:firstLine="142"/>
        <w:jc w:val="both"/>
        <w:rPr>
          <w:color w:val="auto"/>
          <w:sz w:val="28"/>
          <w:szCs w:val="28"/>
        </w:rPr>
      </w:pPr>
      <w:r w:rsidRPr="00933503">
        <w:rPr>
          <w:color w:val="auto"/>
          <w:sz w:val="28"/>
          <w:szCs w:val="28"/>
        </w:rPr>
        <w:t xml:space="preserve">- рабочие места для выпускников (при проведении открытых защит);  </w:t>
      </w:r>
    </w:p>
    <w:p w14:paraId="7FEEDEC1" w14:textId="77777777" w:rsidR="008323E5" w:rsidRDefault="00933503" w:rsidP="008E39AB">
      <w:pPr>
        <w:spacing w:after="0" w:line="360" w:lineRule="auto"/>
        <w:ind w:firstLine="142"/>
        <w:jc w:val="both"/>
        <w:rPr>
          <w:color w:val="auto"/>
          <w:sz w:val="28"/>
          <w:szCs w:val="28"/>
        </w:rPr>
      </w:pPr>
      <w:r w:rsidRPr="00933503">
        <w:rPr>
          <w:color w:val="auto"/>
          <w:sz w:val="28"/>
          <w:szCs w:val="28"/>
        </w:rPr>
        <w:t>- места для предс</w:t>
      </w:r>
      <w:r w:rsidR="008323E5">
        <w:rPr>
          <w:color w:val="auto"/>
          <w:sz w:val="28"/>
          <w:szCs w:val="28"/>
        </w:rPr>
        <w:t>тавителей социальных партнеров;</w:t>
      </w:r>
    </w:p>
    <w:p w14:paraId="09E49056" w14:textId="77777777" w:rsidR="00933503" w:rsidRDefault="00933503" w:rsidP="008E39AB">
      <w:pPr>
        <w:spacing w:after="0" w:line="360" w:lineRule="auto"/>
        <w:ind w:firstLine="142"/>
        <w:jc w:val="both"/>
        <w:rPr>
          <w:color w:val="auto"/>
          <w:sz w:val="28"/>
          <w:szCs w:val="28"/>
        </w:rPr>
      </w:pPr>
      <w:r w:rsidRPr="00933503">
        <w:rPr>
          <w:color w:val="auto"/>
          <w:sz w:val="28"/>
          <w:szCs w:val="28"/>
        </w:rPr>
        <w:t xml:space="preserve">- компьютер, мультимедиа проектор, экран;  </w:t>
      </w:r>
    </w:p>
    <w:p w14:paraId="2081E991" w14:textId="77777777" w:rsidR="00933503" w:rsidRDefault="00933503" w:rsidP="008E39AB">
      <w:pPr>
        <w:spacing w:after="0" w:line="360" w:lineRule="auto"/>
        <w:ind w:firstLine="142"/>
        <w:jc w:val="both"/>
        <w:rPr>
          <w:color w:val="auto"/>
          <w:sz w:val="28"/>
          <w:szCs w:val="28"/>
        </w:rPr>
      </w:pPr>
      <w:r w:rsidRPr="00933503">
        <w:rPr>
          <w:color w:val="auto"/>
          <w:sz w:val="28"/>
          <w:szCs w:val="28"/>
        </w:rPr>
        <w:t xml:space="preserve">- лицензионное программное обеспечение общего назначения;  </w:t>
      </w:r>
    </w:p>
    <w:p w14:paraId="32EA2D9A" w14:textId="77777777" w:rsidR="00672848" w:rsidRDefault="00933503" w:rsidP="00B4781C">
      <w:pPr>
        <w:spacing w:after="0" w:line="360" w:lineRule="auto"/>
        <w:ind w:firstLine="708"/>
        <w:jc w:val="both"/>
        <w:rPr>
          <w:color w:val="auto"/>
          <w:sz w:val="28"/>
          <w:szCs w:val="28"/>
        </w:rPr>
      </w:pPr>
      <w:r w:rsidRPr="00933503">
        <w:rPr>
          <w:color w:val="auto"/>
          <w:sz w:val="28"/>
          <w:szCs w:val="28"/>
        </w:rPr>
        <w:t xml:space="preserve">Защита выпускной практической квалификационной работы проводится в кабинете </w:t>
      </w:r>
      <w:proofErr w:type="spellStart"/>
      <w:r w:rsidRPr="00933503">
        <w:rPr>
          <w:color w:val="auto"/>
          <w:sz w:val="28"/>
          <w:szCs w:val="28"/>
        </w:rPr>
        <w:t>профдисциплин</w:t>
      </w:r>
      <w:proofErr w:type="spellEnd"/>
      <w:r w:rsidRPr="00933503">
        <w:rPr>
          <w:color w:val="auto"/>
          <w:sz w:val="28"/>
          <w:szCs w:val="28"/>
        </w:rPr>
        <w:t xml:space="preserve"> </w:t>
      </w:r>
      <w:r w:rsidR="001530B3" w:rsidRPr="00652435">
        <w:rPr>
          <w:color w:val="auto"/>
          <w:sz w:val="28"/>
          <w:szCs w:val="28"/>
        </w:rPr>
        <w:t xml:space="preserve">по  </w:t>
      </w:r>
      <w:r w:rsidR="001530B3">
        <w:rPr>
          <w:color w:val="auto"/>
          <w:sz w:val="28"/>
          <w:szCs w:val="28"/>
        </w:rPr>
        <w:t>специальност</w:t>
      </w:r>
      <w:r w:rsidR="001530B3" w:rsidRPr="00652435">
        <w:rPr>
          <w:color w:val="auto"/>
          <w:sz w:val="28"/>
          <w:szCs w:val="28"/>
        </w:rPr>
        <w:t xml:space="preserve">и  </w:t>
      </w:r>
      <w:r w:rsidR="008323E5">
        <w:rPr>
          <w:color w:val="auto"/>
          <w:sz w:val="28"/>
          <w:szCs w:val="28"/>
        </w:rPr>
        <w:t xml:space="preserve">43.02.01 </w:t>
      </w:r>
      <w:r w:rsidR="001530B3">
        <w:rPr>
          <w:color w:val="auto"/>
          <w:sz w:val="28"/>
          <w:szCs w:val="28"/>
        </w:rPr>
        <w:t>Организация обслуживания в общественном питании</w:t>
      </w:r>
      <w:r w:rsidRPr="00933503">
        <w:rPr>
          <w:color w:val="auto"/>
          <w:sz w:val="28"/>
          <w:szCs w:val="28"/>
        </w:rPr>
        <w:t>.</w:t>
      </w:r>
    </w:p>
    <w:p w14:paraId="5CE44330" w14:textId="77777777" w:rsidR="00672848" w:rsidRPr="00B4781C" w:rsidRDefault="0054176B" w:rsidP="00B4781C">
      <w:pPr>
        <w:spacing w:after="0" w:line="360" w:lineRule="auto"/>
        <w:jc w:val="both"/>
        <w:rPr>
          <w:color w:val="auto"/>
          <w:sz w:val="28"/>
          <w:szCs w:val="28"/>
        </w:rPr>
      </w:pPr>
      <w:r w:rsidRPr="00B4781C">
        <w:rPr>
          <w:color w:val="auto"/>
          <w:sz w:val="28"/>
          <w:szCs w:val="28"/>
        </w:rPr>
        <w:t xml:space="preserve">3.2 </w:t>
      </w:r>
      <w:r w:rsidR="00672848" w:rsidRPr="00B4781C">
        <w:rPr>
          <w:color w:val="auto"/>
          <w:sz w:val="28"/>
          <w:szCs w:val="28"/>
        </w:rPr>
        <w:t xml:space="preserve">Информационно-документационное обеспечение государственной итоговой аттестации </w:t>
      </w:r>
    </w:p>
    <w:p w14:paraId="3BF264E6" w14:textId="77777777" w:rsidR="0054176B" w:rsidRDefault="00672848" w:rsidP="00B4781C">
      <w:pPr>
        <w:spacing w:after="0" w:line="360" w:lineRule="auto"/>
        <w:ind w:firstLine="851"/>
        <w:jc w:val="both"/>
        <w:rPr>
          <w:color w:val="auto"/>
          <w:sz w:val="28"/>
          <w:szCs w:val="28"/>
        </w:rPr>
      </w:pPr>
      <w:r w:rsidRPr="00672848">
        <w:rPr>
          <w:color w:val="auto"/>
          <w:sz w:val="28"/>
          <w:szCs w:val="28"/>
        </w:rPr>
        <w:t xml:space="preserve">1. Программа государственной итоговой аттестации выпускников ГБПОУ </w:t>
      </w:r>
      <w:r w:rsidR="0054176B">
        <w:rPr>
          <w:color w:val="auto"/>
          <w:sz w:val="28"/>
          <w:szCs w:val="28"/>
        </w:rPr>
        <w:t xml:space="preserve">« КПГТ» </w:t>
      </w:r>
      <w:r w:rsidR="001530B3" w:rsidRPr="00652435">
        <w:rPr>
          <w:color w:val="auto"/>
          <w:sz w:val="28"/>
          <w:szCs w:val="28"/>
        </w:rPr>
        <w:t xml:space="preserve">по  </w:t>
      </w:r>
      <w:r w:rsidR="001530B3">
        <w:rPr>
          <w:color w:val="auto"/>
          <w:sz w:val="28"/>
          <w:szCs w:val="28"/>
        </w:rPr>
        <w:t>специальност</w:t>
      </w:r>
      <w:r w:rsidR="001530B3" w:rsidRPr="00652435">
        <w:rPr>
          <w:color w:val="auto"/>
          <w:sz w:val="28"/>
          <w:szCs w:val="28"/>
        </w:rPr>
        <w:t xml:space="preserve">и  </w:t>
      </w:r>
      <w:r w:rsidR="00B4781C">
        <w:rPr>
          <w:color w:val="auto"/>
          <w:sz w:val="28"/>
          <w:szCs w:val="28"/>
        </w:rPr>
        <w:t xml:space="preserve">43.02.01 </w:t>
      </w:r>
      <w:r w:rsidR="001530B3">
        <w:rPr>
          <w:color w:val="auto"/>
          <w:sz w:val="28"/>
          <w:szCs w:val="28"/>
        </w:rPr>
        <w:t>Организация обслуживания в общественном питании</w:t>
      </w:r>
      <w:r w:rsidRPr="00672848">
        <w:rPr>
          <w:color w:val="auto"/>
          <w:sz w:val="28"/>
          <w:szCs w:val="28"/>
        </w:rPr>
        <w:t xml:space="preserve">;  </w:t>
      </w:r>
    </w:p>
    <w:p w14:paraId="5D15AAF0" w14:textId="77777777" w:rsidR="0054176B" w:rsidRDefault="00672848" w:rsidP="008E39AB">
      <w:pPr>
        <w:spacing w:after="0" w:line="360" w:lineRule="auto"/>
        <w:ind w:firstLine="851"/>
        <w:jc w:val="both"/>
        <w:rPr>
          <w:color w:val="auto"/>
          <w:sz w:val="28"/>
          <w:szCs w:val="28"/>
        </w:rPr>
      </w:pPr>
      <w:r w:rsidRPr="00672848">
        <w:rPr>
          <w:color w:val="auto"/>
          <w:sz w:val="28"/>
          <w:szCs w:val="28"/>
        </w:rPr>
        <w:t xml:space="preserve">2.Методические рекомендации по выполнению выпускной </w:t>
      </w:r>
      <w:r w:rsidR="00B4781C">
        <w:rPr>
          <w:color w:val="auto"/>
          <w:sz w:val="28"/>
          <w:szCs w:val="28"/>
        </w:rPr>
        <w:t>квалификационной</w:t>
      </w:r>
      <w:r w:rsidRPr="00672848">
        <w:rPr>
          <w:color w:val="auto"/>
          <w:sz w:val="28"/>
          <w:szCs w:val="28"/>
        </w:rPr>
        <w:t xml:space="preserve"> работы;  </w:t>
      </w:r>
    </w:p>
    <w:p w14:paraId="234B9BCC" w14:textId="77777777" w:rsidR="0054176B" w:rsidRDefault="00672848" w:rsidP="008E39AB">
      <w:pPr>
        <w:spacing w:after="0" w:line="360" w:lineRule="auto"/>
        <w:ind w:firstLine="851"/>
        <w:jc w:val="both"/>
        <w:rPr>
          <w:color w:val="auto"/>
          <w:sz w:val="28"/>
          <w:szCs w:val="28"/>
        </w:rPr>
      </w:pPr>
      <w:r w:rsidRPr="00672848">
        <w:rPr>
          <w:color w:val="auto"/>
          <w:sz w:val="28"/>
          <w:szCs w:val="28"/>
        </w:rPr>
        <w:t xml:space="preserve">3. Федеральные законы и нормативные документы;  </w:t>
      </w:r>
    </w:p>
    <w:p w14:paraId="26A49616" w14:textId="77777777" w:rsidR="0054176B" w:rsidRDefault="0006002D" w:rsidP="008E39AB">
      <w:pPr>
        <w:spacing w:after="0" w:line="360" w:lineRule="auto"/>
        <w:ind w:firstLine="851"/>
        <w:jc w:val="both"/>
        <w:rPr>
          <w:color w:val="auto"/>
          <w:sz w:val="28"/>
          <w:szCs w:val="28"/>
        </w:rPr>
      </w:pPr>
      <w:r>
        <w:rPr>
          <w:color w:val="auto"/>
          <w:sz w:val="28"/>
          <w:szCs w:val="28"/>
        </w:rPr>
        <w:t>4. Стандарты  по специальност</w:t>
      </w:r>
      <w:r w:rsidRPr="00672848">
        <w:rPr>
          <w:color w:val="auto"/>
          <w:sz w:val="28"/>
          <w:szCs w:val="28"/>
        </w:rPr>
        <w:t>и</w:t>
      </w:r>
      <w:r w:rsidR="00672848" w:rsidRPr="00672848">
        <w:rPr>
          <w:color w:val="auto"/>
          <w:sz w:val="28"/>
          <w:szCs w:val="28"/>
        </w:rPr>
        <w:t xml:space="preserve">;  </w:t>
      </w:r>
    </w:p>
    <w:p w14:paraId="131E8D95" w14:textId="77777777" w:rsidR="0054176B" w:rsidRDefault="00672848" w:rsidP="008E39AB">
      <w:pPr>
        <w:spacing w:after="0" w:line="360" w:lineRule="auto"/>
        <w:ind w:firstLine="851"/>
        <w:jc w:val="both"/>
        <w:rPr>
          <w:color w:val="auto"/>
          <w:sz w:val="28"/>
          <w:szCs w:val="28"/>
        </w:rPr>
      </w:pPr>
      <w:r w:rsidRPr="00672848">
        <w:rPr>
          <w:color w:val="auto"/>
          <w:sz w:val="28"/>
          <w:szCs w:val="28"/>
        </w:rPr>
        <w:t>5. Литерату</w:t>
      </w:r>
      <w:r w:rsidR="0006002D">
        <w:rPr>
          <w:color w:val="auto"/>
          <w:sz w:val="28"/>
          <w:szCs w:val="28"/>
        </w:rPr>
        <w:t>ра по специальности</w:t>
      </w:r>
      <w:r w:rsidRPr="00672848">
        <w:rPr>
          <w:color w:val="auto"/>
          <w:sz w:val="28"/>
          <w:szCs w:val="28"/>
        </w:rPr>
        <w:t xml:space="preserve">  </w:t>
      </w:r>
    </w:p>
    <w:p w14:paraId="162A3A77" w14:textId="77777777" w:rsidR="00672848" w:rsidRDefault="00672848" w:rsidP="00B4781C">
      <w:pPr>
        <w:spacing w:after="0" w:line="360" w:lineRule="auto"/>
        <w:ind w:firstLine="851"/>
        <w:jc w:val="both"/>
        <w:rPr>
          <w:color w:val="auto"/>
          <w:sz w:val="28"/>
          <w:szCs w:val="28"/>
        </w:rPr>
      </w:pPr>
      <w:r w:rsidRPr="00672848">
        <w:rPr>
          <w:color w:val="auto"/>
          <w:sz w:val="28"/>
          <w:szCs w:val="28"/>
        </w:rPr>
        <w:t>6. Периодические и</w:t>
      </w:r>
      <w:r w:rsidR="00B4781C">
        <w:rPr>
          <w:color w:val="auto"/>
          <w:sz w:val="28"/>
          <w:szCs w:val="28"/>
        </w:rPr>
        <w:t>здания по профессии.</w:t>
      </w:r>
      <w:r w:rsidRPr="00672848">
        <w:rPr>
          <w:color w:val="auto"/>
          <w:sz w:val="28"/>
          <w:szCs w:val="28"/>
        </w:rPr>
        <w:t xml:space="preserve"> </w:t>
      </w:r>
    </w:p>
    <w:p w14:paraId="6D119695" w14:textId="77777777" w:rsidR="0054176B" w:rsidRPr="0054176B" w:rsidRDefault="0054176B" w:rsidP="008E39AB">
      <w:pPr>
        <w:pStyle w:val="Default"/>
        <w:spacing w:line="360" w:lineRule="auto"/>
        <w:jc w:val="both"/>
        <w:rPr>
          <w:sz w:val="28"/>
          <w:szCs w:val="28"/>
        </w:rPr>
      </w:pPr>
      <w:r w:rsidRPr="00B4781C">
        <w:rPr>
          <w:bCs/>
          <w:sz w:val="26"/>
          <w:szCs w:val="26"/>
        </w:rPr>
        <w:t>3</w:t>
      </w:r>
      <w:r w:rsidRPr="00B4781C">
        <w:rPr>
          <w:bCs/>
          <w:sz w:val="28"/>
          <w:szCs w:val="28"/>
        </w:rPr>
        <w:t xml:space="preserve">.3. Информационно-документационное обеспечение государственной экзаменационной комиссии </w:t>
      </w:r>
    </w:p>
    <w:p w14:paraId="56CACA8A" w14:textId="77777777" w:rsidR="0054176B" w:rsidRPr="0054176B" w:rsidRDefault="0054176B" w:rsidP="008E39AB">
      <w:pPr>
        <w:pStyle w:val="Default"/>
        <w:spacing w:line="360" w:lineRule="auto"/>
        <w:ind w:firstLine="709"/>
        <w:jc w:val="both"/>
        <w:rPr>
          <w:sz w:val="28"/>
          <w:szCs w:val="28"/>
        </w:rPr>
      </w:pPr>
      <w:r w:rsidRPr="0054176B">
        <w:rPr>
          <w:sz w:val="28"/>
          <w:szCs w:val="28"/>
        </w:rPr>
        <w:lastRenderedPageBreak/>
        <w:t xml:space="preserve">В соответствии с Положением о порядке проведения государственной итоговой аттестации по образовательным программам среднего профессионального образования в </w:t>
      </w:r>
      <w:r w:rsidRPr="0054176B">
        <w:rPr>
          <w:color w:val="auto"/>
          <w:sz w:val="28"/>
          <w:szCs w:val="28"/>
        </w:rPr>
        <w:t xml:space="preserve">ГБПОУ </w:t>
      </w:r>
      <w:r>
        <w:rPr>
          <w:color w:val="auto"/>
          <w:sz w:val="28"/>
          <w:szCs w:val="28"/>
        </w:rPr>
        <w:t>«КПГТ</w:t>
      </w:r>
      <w:r w:rsidRPr="0054176B">
        <w:rPr>
          <w:color w:val="auto"/>
          <w:sz w:val="28"/>
          <w:szCs w:val="28"/>
        </w:rPr>
        <w:t>» на заседания государственной экзаменационной комиссии представляются следующие документы:</w:t>
      </w:r>
    </w:p>
    <w:p w14:paraId="3CC8E613" w14:textId="77777777" w:rsidR="00321864" w:rsidRPr="00321864" w:rsidRDefault="00321864" w:rsidP="008E39AB">
      <w:pPr>
        <w:spacing w:after="0" w:line="360" w:lineRule="auto"/>
        <w:ind w:firstLine="709"/>
        <w:jc w:val="both"/>
        <w:rPr>
          <w:color w:val="auto"/>
          <w:sz w:val="28"/>
          <w:szCs w:val="28"/>
        </w:rPr>
      </w:pPr>
      <w:r w:rsidRPr="00321864">
        <w:rPr>
          <w:color w:val="auto"/>
          <w:sz w:val="28"/>
          <w:szCs w:val="28"/>
        </w:rPr>
        <w:t>- приказ о</w:t>
      </w:r>
      <w:r>
        <w:rPr>
          <w:color w:val="auto"/>
          <w:sz w:val="28"/>
          <w:szCs w:val="28"/>
        </w:rPr>
        <w:t>б</w:t>
      </w:r>
      <w:r w:rsidRPr="00321864">
        <w:rPr>
          <w:color w:val="auto"/>
          <w:sz w:val="28"/>
          <w:szCs w:val="28"/>
        </w:rPr>
        <w:t xml:space="preserve"> </w:t>
      </w:r>
      <w:r>
        <w:rPr>
          <w:color w:val="auto"/>
          <w:sz w:val="28"/>
          <w:szCs w:val="28"/>
        </w:rPr>
        <w:t>утверждении расписания</w:t>
      </w:r>
      <w:r w:rsidRPr="00321864">
        <w:rPr>
          <w:color w:val="auto"/>
          <w:sz w:val="28"/>
          <w:szCs w:val="28"/>
        </w:rPr>
        <w:t xml:space="preserve"> государственной итоговой аттестации;</w:t>
      </w:r>
    </w:p>
    <w:p w14:paraId="022F4DDC" w14:textId="77777777" w:rsidR="00321864" w:rsidRPr="00321864" w:rsidRDefault="00321864" w:rsidP="008E39AB">
      <w:pPr>
        <w:spacing w:after="0" w:line="360" w:lineRule="auto"/>
        <w:ind w:firstLine="709"/>
        <w:jc w:val="both"/>
        <w:rPr>
          <w:color w:val="auto"/>
          <w:sz w:val="28"/>
          <w:szCs w:val="28"/>
        </w:rPr>
      </w:pPr>
      <w:r w:rsidRPr="00321864">
        <w:rPr>
          <w:color w:val="auto"/>
          <w:sz w:val="28"/>
          <w:szCs w:val="28"/>
        </w:rPr>
        <w:t>- приказ о создании государственной экзаменационной комиссии для проведения</w:t>
      </w:r>
      <w:r>
        <w:rPr>
          <w:color w:val="auto"/>
          <w:sz w:val="28"/>
          <w:szCs w:val="28"/>
        </w:rPr>
        <w:t xml:space="preserve"> </w:t>
      </w:r>
      <w:r w:rsidRPr="00321864">
        <w:rPr>
          <w:color w:val="auto"/>
          <w:sz w:val="28"/>
          <w:szCs w:val="28"/>
        </w:rPr>
        <w:t>государственной итоговой аттестации выпускников;</w:t>
      </w:r>
    </w:p>
    <w:p w14:paraId="6BCA9410" w14:textId="77777777" w:rsidR="00321864" w:rsidRPr="00321864" w:rsidRDefault="00321864" w:rsidP="008E39AB">
      <w:pPr>
        <w:spacing w:after="0" w:line="360" w:lineRule="auto"/>
        <w:ind w:firstLine="709"/>
        <w:jc w:val="both"/>
        <w:rPr>
          <w:color w:val="auto"/>
          <w:sz w:val="28"/>
          <w:szCs w:val="28"/>
        </w:rPr>
      </w:pPr>
      <w:r w:rsidRPr="00321864">
        <w:rPr>
          <w:color w:val="auto"/>
          <w:sz w:val="28"/>
          <w:szCs w:val="28"/>
        </w:rPr>
        <w:t>- приказ о допуске обучающихся учебной группы к государственной итоговой</w:t>
      </w:r>
      <w:r>
        <w:rPr>
          <w:color w:val="auto"/>
          <w:sz w:val="28"/>
          <w:szCs w:val="28"/>
        </w:rPr>
        <w:t xml:space="preserve"> </w:t>
      </w:r>
      <w:r w:rsidRPr="00321864">
        <w:rPr>
          <w:color w:val="auto"/>
          <w:sz w:val="28"/>
          <w:szCs w:val="28"/>
        </w:rPr>
        <w:t>аттестации;</w:t>
      </w:r>
    </w:p>
    <w:p w14:paraId="559F0AEC" w14:textId="77777777" w:rsidR="00321864" w:rsidRPr="00321864" w:rsidRDefault="00321864" w:rsidP="00B4781C">
      <w:pPr>
        <w:spacing w:after="0" w:line="360" w:lineRule="auto"/>
        <w:ind w:firstLine="709"/>
        <w:jc w:val="both"/>
        <w:rPr>
          <w:color w:val="auto"/>
          <w:sz w:val="28"/>
          <w:szCs w:val="28"/>
        </w:rPr>
      </w:pPr>
      <w:r w:rsidRPr="00321864">
        <w:rPr>
          <w:color w:val="auto"/>
          <w:sz w:val="28"/>
          <w:szCs w:val="28"/>
        </w:rPr>
        <w:t>- приказ о закреплении тем выпускных</w:t>
      </w:r>
      <w:r w:rsidR="00B4781C">
        <w:rPr>
          <w:color w:val="auto"/>
          <w:sz w:val="28"/>
          <w:szCs w:val="28"/>
        </w:rPr>
        <w:t xml:space="preserve"> </w:t>
      </w:r>
      <w:r w:rsidRPr="00321864">
        <w:rPr>
          <w:color w:val="auto"/>
          <w:sz w:val="28"/>
          <w:szCs w:val="28"/>
        </w:rPr>
        <w:t>квалификационных работ за обучающимися;</w:t>
      </w:r>
    </w:p>
    <w:p w14:paraId="5172D9DF" w14:textId="77777777" w:rsidR="00321864" w:rsidRPr="00321864" w:rsidRDefault="00321864" w:rsidP="008E39AB">
      <w:pPr>
        <w:spacing w:after="0" w:line="360" w:lineRule="auto"/>
        <w:ind w:firstLine="709"/>
        <w:jc w:val="both"/>
        <w:rPr>
          <w:color w:val="auto"/>
          <w:sz w:val="28"/>
          <w:szCs w:val="28"/>
        </w:rPr>
      </w:pPr>
      <w:r w:rsidRPr="00321864">
        <w:rPr>
          <w:color w:val="auto"/>
          <w:sz w:val="28"/>
          <w:szCs w:val="28"/>
        </w:rPr>
        <w:t>- график проведения защиты выпускных квалификационных работ;</w:t>
      </w:r>
    </w:p>
    <w:p w14:paraId="3E1D2D8F" w14:textId="77777777" w:rsidR="00321864" w:rsidRPr="00321864" w:rsidRDefault="00321864" w:rsidP="008E39AB">
      <w:pPr>
        <w:spacing w:after="0" w:line="360" w:lineRule="auto"/>
        <w:ind w:firstLine="709"/>
        <w:jc w:val="both"/>
        <w:rPr>
          <w:color w:val="auto"/>
          <w:sz w:val="28"/>
          <w:szCs w:val="28"/>
        </w:rPr>
      </w:pPr>
      <w:r w:rsidRPr="00321864">
        <w:rPr>
          <w:color w:val="auto"/>
          <w:sz w:val="28"/>
          <w:szCs w:val="28"/>
        </w:rPr>
        <w:t>- журналы теоретического и производственного обучения за весь период обучения;</w:t>
      </w:r>
    </w:p>
    <w:p w14:paraId="00698FDC" w14:textId="77777777" w:rsidR="00321864" w:rsidRPr="00321864" w:rsidRDefault="00321864" w:rsidP="008E39AB">
      <w:pPr>
        <w:spacing w:after="0" w:line="360" w:lineRule="auto"/>
        <w:ind w:firstLine="709"/>
        <w:jc w:val="both"/>
        <w:rPr>
          <w:color w:val="auto"/>
          <w:sz w:val="28"/>
          <w:szCs w:val="28"/>
        </w:rPr>
      </w:pPr>
      <w:r w:rsidRPr="00321864">
        <w:rPr>
          <w:color w:val="auto"/>
          <w:sz w:val="28"/>
          <w:szCs w:val="28"/>
        </w:rPr>
        <w:t>- сводная ведомость успеваемости обучающихся выпускной группы;</w:t>
      </w:r>
    </w:p>
    <w:p w14:paraId="6CC09448" w14:textId="77777777" w:rsidR="00321864" w:rsidRPr="00321864" w:rsidRDefault="00321864" w:rsidP="008E39AB">
      <w:pPr>
        <w:spacing w:after="0" w:line="360" w:lineRule="auto"/>
        <w:ind w:firstLine="709"/>
        <w:jc w:val="both"/>
        <w:rPr>
          <w:color w:val="auto"/>
          <w:sz w:val="28"/>
          <w:szCs w:val="28"/>
        </w:rPr>
      </w:pPr>
      <w:r w:rsidRPr="00321864">
        <w:rPr>
          <w:color w:val="auto"/>
          <w:sz w:val="28"/>
          <w:szCs w:val="28"/>
        </w:rPr>
        <w:t>-протоколы  квалификационных экзаменов;</w:t>
      </w:r>
    </w:p>
    <w:p w14:paraId="33057230" w14:textId="77777777" w:rsidR="00321864" w:rsidRPr="00321864" w:rsidRDefault="00321864" w:rsidP="008E39AB">
      <w:pPr>
        <w:spacing w:after="0" w:line="360" w:lineRule="auto"/>
        <w:ind w:firstLine="709"/>
        <w:jc w:val="both"/>
        <w:rPr>
          <w:color w:val="auto"/>
          <w:sz w:val="28"/>
          <w:szCs w:val="28"/>
        </w:rPr>
      </w:pPr>
      <w:r w:rsidRPr="00321864">
        <w:rPr>
          <w:color w:val="auto"/>
          <w:sz w:val="28"/>
          <w:szCs w:val="28"/>
        </w:rPr>
        <w:t xml:space="preserve">- производственные характеристики </w:t>
      </w:r>
      <w:r w:rsidR="00B4781C" w:rsidRPr="00321864">
        <w:rPr>
          <w:color w:val="auto"/>
          <w:sz w:val="28"/>
          <w:szCs w:val="28"/>
        </w:rPr>
        <w:t>(</w:t>
      </w:r>
      <w:r w:rsidRPr="00321864">
        <w:rPr>
          <w:color w:val="auto"/>
          <w:sz w:val="28"/>
          <w:szCs w:val="28"/>
        </w:rPr>
        <w:t>каждому модулю)</w:t>
      </w:r>
      <w:r w:rsidR="00B4781C">
        <w:rPr>
          <w:color w:val="auto"/>
          <w:sz w:val="28"/>
          <w:szCs w:val="28"/>
        </w:rPr>
        <w:t>;</w:t>
      </w:r>
    </w:p>
    <w:p w14:paraId="72FA702E" w14:textId="77777777" w:rsidR="00321864" w:rsidRPr="00321864" w:rsidRDefault="00321864" w:rsidP="008E39AB">
      <w:pPr>
        <w:spacing w:after="0" w:line="360" w:lineRule="auto"/>
        <w:ind w:firstLine="709"/>
        <w:jc w:val="both"/>
        <w:rPr>
          <w:color w:val="auto"/>
          <w:sz w:val="28"/>
          <w:szCs w:val="28"/>
        </w:rPr>
      </w:pPr>
      <w:r w:rsidRPr="00321864">
        <w:rPr>
          <w:color w:val="auto"/>
          <w:sz w:val="28"/>
          <w:szCs w:val="28"/>
        </w:rPr>
        <w:t>- аттестационные листы</w:t>
      </w:r>
      <w:r w:rsidR="00B4781C">
        <w:rPr>
          <w:color w:val="auto"/>
          <w:sz w:val="28"/>
          <w:szCs w:val="28"/>
        </w:rPr>
        <w:t>;</w:t>
      </w:r>
    </w:p>
    <w:p w14:paraId="0CAE7F43" w14:textId="77777777" w:rsidR="00321864" w:rsidRPr="00321864" w:rsidRDefault="00321864" w:rsidP="008E39AB">
      <w:pPr>
        <w:spacing w:after="0" w:line="360" w:lineRule="auto"/>
        <w:ind w:firstLine="709"/>
        <w:jc w:val="both"/>
        <w:rPr>
          <w:color w:val="auto"/>
          <w:sz w:val="28"/>
          <w:szCs w:val="28"/>
        </w:rPr>
      </w:pPr>
      <w:r w:rsidRPr="00321864">
        <w:rPr>
          <w:color w:val="auto"/>
          <w:sz w:val="28"/>
          <w:szCs w:val="28"/>
        </w:rPr>
        <w:t>- дневники учета практики</w:t>
      </w:r>
      <w:r w:rsidR="00B4781C">
        <w:rPr>
          <w:color w:val="auto"/>
          <w:sz w:val="28"/>
          <w:szCs w:val="28"/>
        </w:rPr>
        <w:t>;</w:t>
      </w:r>
    </w:p>
    <w:p w14:paraId="1D54EC35" w14:textId="77777777" w:rsidR="0054176B" w:rsidRPr="0054176B" w:rsidRDefault="00321864" w:rsidP="008E39AB">
      <w:pPr>
        <w:spacing w:after="0" w:line="360" w:lineRule="auto"/>
        <w:ind w:firstLine="709"/>
        <w:jc w:val="both"/>
        <w:rPr>
          <w:color w:val="auto"/>
          <w:sz w:val="28"/>
          <w:szCs w:val="28"/>
        </w:rPr>
      </w:pPr>
      <w:r w:rsidRPr="00321864">
        <w:rPr>
          <w:color w:val="auto"/>
          <w:sz w:val="28"/>
          <w:szCs w:val="28"/>
        </w:rPr>
        <w:t>- протокол государственной итоговой аттестации</w:t>
      </w:r>
      <w:r w:rsidR="00B4781C">
        <w:rPr>
          <w:color w:val="auto"/>
          <w:sz w:val="28"/>
          <w:szCs w:val="28"/>
        </w:rPr>
        <w:t>;</w:t>
      </w:r>
    </w:p>
    <w:p w14:paraId="5DF66FF0" w14:textId="77777777" w:rsidR="0054176B" w:rsidRDefault="0054176B" w:rsidP="00B4781C">
      <w:pPr>
        <w:spacing w:after="0" w:line="360" w:lineRule="auto"/>
        <w:ind w:firstLine="709"/>
        <w:jc w:val="both"/>
        <w:rPr>
          <w:color w:val="auto"/>
          <w:sz w:val="28"/>
          <w:szCs w:val="28"/>
        </w:rPr>
      </w:pPr>
      <w:r w:rsidRPr="0054176B">
        <w:rPr>
          <w:color w:val="auto"/>
          <w:sz w:val="28"/>
          <w:szCs w:val="28"/>
        </w:rPr>
        <w:t xml:space="preserve">- выполненные выпускные </w:t>
      </w:r>
      <w:r w:rsidR="00B4781C">
        <w:rPr>
          <w:color w:val="auto"/>
          <w:sz w:val="28"/>
          <w:szCs w:val="28"/>
        </w:rPr>
        <w:t>квалификационные</w:t>
      </w:r>
      <w:r w:rsidRPr="0054176B">
        <w:rPr>
          <w:color w:val="auto"/>
          <w:sz w:val="28"/>
          <w:szCs w:val="28"/>
        </w:rPr>
        <w:t xml:space="preserve"> работы, с </w:t>
      </w:r>
      <w:r w:rsidR="0088619A">
        <w:rPr>
          <w:color w:val="auto"/>
          <w:sz w:val="28"/>
          <w:szCs w:val="28"/>
        </w:rPr>
        <w:t xml:space="preserve"> отзывом</w:t>
      </w:r>
      <w:r w:rsidRPr="0054176B">
        <w:rPr>
          <w:color w:val="auto"/>
          <w:sz w:val="28"/>
          <w:szCs w:val="28"/>
        </w:rPr>
        <w:t xml:space="preserve"> руководителя</w:t>
      </w:r>
      <w:r w:rsidR="0088619A">
        <w:rPr>
          <w:color w:val="auto"/>
          <w:sz w:val="28"/>
          <w:szCs w:val="28"/>
        </w:rPr>
        <w:t xml:space="preserve"> ,</w:t>
      </w:r>
      <w:r w:rsidR="00B4781C">
        <w:rPr>
          <w:color w:val="auto"/>
          <w:sz w:val="28"/>
          <w:szCs w:val="28"/>
        </w:rPr>
        <w:t xml:space="preserve"> </w:t>
      </w:r>
      <w:r w:rsidR="0088619A" w:rsidRPr="001530B3">
        <w:rPr>
          <w:color w:val="auto"/>
          <w:sz w:val="28"/>
          <w:szCs w:val="28"/>
        </w:rPr>
        <w:t>рецензией</w:t>
      </w:r>
      <w:r w:rsidRPr="001530B3">
        <w:rPr>
          <w:color w:val="auto"/>
          <w:sz w:val="28"/>
          <w:szCs w:val="28"/>
        </w:rPr>
        <w:t xml:space="preserve"> (</w:t>
      </w:r>
      <w:r w:rsidR="00B4781C">
        <w:rPr>
          <w:color w:val="auto"/>
          <w:sz w:val="28"/>
          <w:szCs w:val="28"/>
        </w:rPr>
        <w:t>см. П</w:t>
      </w:r>
      <w:r w:rsidRPr="001530B3">
        <w:rPr>
          <w:color w:val="auto"/>
          <w:sz w:val="28"/>
          <w:szCs w:val="28"/>
        </w:rPr>
        <w:t>риложение</w:t>
      </w:r>
      <w:r w:rsidRPr="0088619A">
        <w:rPr>
          <w:color w:val="auto"/>
          <w:sz w:val="28"/>
          <w:szCs w:val="28"/>
        </w:rPr>
        <w:t xml:space="preserve"> </w:t>
      </w:r>
      <w:r w:rsidR="0088619A" w:rsidRPr="0088619A">
        <w:rPr>
          <w:color w:val="auto"/>
          <w:sz w:val="28"/>
          <w:szCs w:val="28"/>
        </w:rPr>
        <w:t>В, Г</w:t>
      </w:r>
      <w:r w:rsidRPr="0088619A">
        <w:rPr>
          <w:color w:val="auto"/>
          <w:sz w:val="28"/>
          <w:szCs w:val="28"/>
        </w:rPr>
        <w:t>)</w:t>
      </w:r>
      <w:r w:rsidRPr="0054176B">
        <w:rPr>
          <w:color w:val="auto"/>
          <w:sz w:val="28"/>
          <w:szCs w:val="28"/>
        </w:rPr>
        <w:t xml:space="preserve"> установленной формы.</w:t>
      </w:r>
    </w:p>
    <w:p w14:paraId="52313D5A" w14:textId="77777777" w:rsidR="0054176B" w:rsidRPr="00B4781C" w:rsidRDefault="0054176B" w:rsidP="008E39AB">
      <w:pPr>
        <w:spacing w:after="0" w:line="360" w:lineRule="auto"/>
        <w:ind w:firstLine="709"/>
        <w:jc w:val="both"/>
        <w:rPr>
          <w:color w:val="auto"/>
          <w:sz w:val="28"/>
          <w:szCs w:val="28"/>
        </w:rPr>
      </w:pPr>
      <w:r w:rsidRPr="00B4781C">
        <w:rPr>
          <w:color w:val="auto"/>
          <w:sz w:val="28"/>
          <w:szCs w:val="28"/>
        </w:rPr>
        <w:t>3.4. Общие требования к организации и проведению государственной итоговой аттестации</w:t>
      </w:r>
    </w:p>
    <w:p w14:paraId="460B8681" w14:textId="77777777" w:rsidR="003507D2" w:rsidRDefault="0054176B" w:rsidP="008E39AB">
      <w:pPr>
        <w:spacing w:after="0" w:line="360" w:lineRule="auto"/>
        <w:ind w:firstLine="709"/>
        <w:jc w:val="both"/>
        <w:rPr>
          <w:color w:val="auto"/>
          <w:sz w:val="28"/>
          <w:szCs w:val="28"/>
        </w:rPr>
      </w:pPr>
      <w:r w:rsidRPr="0054176B">
        <w:rPr>
          <w:color w:val="auto"/>
          <w:sz w:val="28"/>
          <w:szCs w:val="28"/>
        </w:rPr>
        <w:t>1. Для проведения государственной итоговой аттестации создается Государственная экзаменационная комиссия</w:t>
      </w:r>
      <w:r w:rsidR="003507D2">
        <w:rPr>
          <w:color w:val="auto"/>
          <w:sz w:val="28"/>
          <w:szCs w:val="28"/>
        </w:rPr>
        <w:t xml:space="preserve"> (далее ГЭК)</w:t>
      </w:r>
      <w:r w:rsidRPr="0054176B">
        <w:rPr>
          <w:color w:val="auto"/>
          <w:sz w:val="28"/>
          <w:szCs w:val="28"/>
        </w:rPr>
        <w:t xml:space="preserve"> </w:t>
      </w:r>
    </w:p>
    <w:p w14:paraId="4333D06A" w14:textId="77777777" w:rsidR="003507D2" w:rsidRPr="003507D2" w:rsidRDefault="003507D2" w:rsidP="008E39AB">
      <w:pPr>
        <w:spacing w:after="0" w:line="360" w:lineRule="auto"/>
        <w:ind w:firstLine="709"/>
        <w:jc w:val="both"/>
        <w:rPr>
          <w:color w:val="auto"/>
          <w:sz w:val="28"/>
          <w:szCs w:val="28"/>
        </w:rPr>
      </w:pPr>
      <w:r w:rsidRPr="003507D2">
        <w:rPr>
          <w:color w:val="auto"/>
          <w:sz w:val="28"/>
          <w:szCs w:val="28"/>
        </w:rPr>
        <w:t xml:space="preserve">Государственная экзаменационная комиссия формируется из преподавателей техникума, имеющих высшую или первую </w:t>
      </w:r>
      <w:r w:rsidRPr="003507D2">
        <w:rPr>
          <w:color w:val="auto"/>
          <w:sz w:val="28"/>
          <w:szCs w:val="28"/>
        </w:rPr>
        <w:lastRenderedPageBreak/>
        <w:t>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w:t>
      </w:r>
    </w:p>
    <w:p w14:paraId="35CF4C46" w14:textId="77777777" w:rsidR="003507D2" w:rsidRDefault="003507D2" w:rsidP="008E39AB">
      <w:pPr>
        <w:spacing w:after="0" w:line="360" w:lineRule="auto"/>
        <w:ind w:firstLine="709"/>
        <w:jc w:val="both"/>
        <w:rPr>
          <w:color w:val="auto"/>
          <w:sz w:val="28"/>
          <w:szCs w:val="28"/>
        </w:rPr>
      </w:pPr>
      <w:r>
        <w:rPr>
          <w:color w:val="auto"/>
          <w:sz w:val="28"/>
          <w:szCs w:val="28"/>
        </w:rPr>
        <w:t xml:space="preserve">Председатель государственной </w:t>
      </w:r>
      <w:r w:rsidRPr="003507D2">
        <w:rPr>
          <w:color w:val="auto"/>
          <w:sz w:val="28"/>
          <w:szCs w:val="28"/>
        </w:rPr>
        <w:t>экзаменационной комиссии утверждается</w:t>
      </w:r>
      <w:r>
        <w:rPr>
          <w:color w:val="auto"/>
          <w:sz w:val="28"/>
          <w:szCs w:val="28"/>
        </w:rPr>
        <w:t xml:space="preserve">  на основании приказа Министер</w:t>
      </w:r>
      <w:r w:rsidRPr="003507D2">
        <w:rPr>
          <w:color w:val="auto"/>
          <w:sz w:val="28"/>
          <w:szCs w:val="28"/>
        </w:rPr>
        <w:t xml:space="preserve">ства образования  и науки Челябинской области  </w:t>
      </w:r>
      <w:r w:rsidRPr="00B4781C">
        <w:rPr>
          <w:color w:val="FF0000"/>
          <w:sz w:val="28"/>
          <w:szCs w:val="28"/>
        </w:rPr>
        <w:t>до 20 декабря 20</w:t>
      </w:r>
      <w:r w:rsidR="00B4781C">
        <w:rPr>
          <w:color w:val="FF0000"/>
          <w:sz w:val="28"/>
          <w:szCs w:val="28"/>
        </w:rPr>
        <w:t>20</w:t>
      </w:r>
      <w:r w:rsidRPr="00B4781C">
        <w:rPr>
          <w:color w:val="FF0000"/>
          <w:sz w:val="28"/>
          <w:szCs w:val="28"/>
        </w:rPr>
        <w:t>г</w:t>
      </w:r>
      <w:r w:rsidRPr="003507D2">
        <w:rPr>
          <w:color w:val="auto"/>
          <w:sz w:val="28"/>
          <w:szCs w:val="28"/>
        </w:rPr>
        <w:t xml:space="preserve">. </w:t>
      </w:r>
      <w:r>
        <w:rPr>
          <w:color w:val="auto"/>
          <w:sz w:val="28"/>
          <w:szCs w:val="28"/>
        </w:rPr>
        <w:t>Заместителем председателя ГЭК  является директор техникума, заместители директора техникума.</w:t>
      </w:r>
    </w:p>
    <w:p w14:paraId="6CADE421" w14:textId="77777777" w:rsidR="003507D2" w:rsidRDefault="003507D2" w:rsidP="008E39AB">
      <w:pPr>
        <w:spacing w:after="0" w:line="360" w:lineRule="auto"/>
        <w:ind w:firstLine="709"/>
        <w:jc w:val="both"/>
        <w:rPr>
          <w:color w:val="auto"/>
          <w:sz w:val="28"/>
          <w:szCs w:val="28"/>
        </w:rPr>
      </w:pPr>
      <w:r w:rsidRPr="003507D2">
        <w:rPr>
          <w:color w:val="auto"/>
          <w:sz w:val="28"/>
          <w:szCs w:val="28"/>
        </w:rPr>
        <w:t>Состав государственной экзаменационной комиссии утверждается приказом директор</w:t>
      </w:r>
      <w:r>
        <w:rPr>
          <w:color w:val="auto"/>
          <w:sz w:val="28"/>
          <w:szCs w:val="28"/>
        </w:rPr>
        <w:t xml:space="preserve">а техникума.  </w:t>
      </w:r>
    </w:p>
    <w:p w14:paraId="6615C9DC" w14:textId="77777777" w:rsidR="003507D2" w:rsidRPr="003507D2" w:rsidRDefault="003507D2" w:rsidP="008E39AB">
      <w:pPr>
        <w:spacing w:after="0" w:line="360" w:lineRule="auto"/>
        <w:ind w:firstLine="709"/>
        <w:jc w:val="both"/>
        <w:rPr>
          <w:color w:val="auto"/>
          <w:sz w:val="28"/>
          <w:szCs w:val="28"/>
        </w:rPr>
      </w:pPr>
      <w:r>
        <w:rPr>
          <w:color w:val="auto"/>
          <w:sz w:val="28"/>
          <w:szCs w:val="28"/>
        </w:rPr>
        <w:t>Председатель госу</w:t>
      </w:r>
      <w:r w:rsidRPr="003507D2">
        <w:rPr>
          <w:color w:val="auto"/>
          <w:sz w:val="28"/>
          <w:szCs w:val="28"/>
        </w:rPr>
        <w:t>дарственной экзаменационной комиссии организует и контролирует деятельность экзаменационной комиссии, обеспечивает единство требований, предъявляемых к выпускникам.</w:t>
      </w:r>
    </w:p>
    <w:p w14:paraId="6CEDF122" w14:textId="77777777" w:rsidR="003507D2" w:rsidRPr="003507D2" w:rsidRDefault="003507D2" w:rsidP="008E39AB">
      <w:pPr>
        <w:spacing w:after="0" w:line="360" w:lineRule="auto"/>
        <w:ind w:firstLine="709"/>
        <w:jc w:val="both"/>
        <w:rPr>
          <w:color w:val="auto"/>
          <w:sz w:val="28"/>
          <w:szCs w:val="28"/>
        </w:rPr>
      </w:pPr>
      <w:r w:rsidRPr="003507D2">
        <w:rPr>
          <w:color w:val="auto"/>
          <w:sz w:val="28"/>
          <w:szCs w:val="28"/>
        </w:rPr>
        <w:t>Основные функции государственной экзаменационной комиссии</w:t>
      </w:r>
      <w:r w:rsidR="00B4781C" w:rsidRPr="003507D2">
        <w:rPr>
          <w:color w:val="auto"/>
          <w:sz w:val="28"/>
          <w:szCs w:val="28"/>
        </w:rPr>
        <w:t>:</w:t>
      </w:r>
    </w:p>
    <w:p w14:paraId="7F489AFC" w14:textId="77777777" w:rsidR="001530B3" w:rsidRDefault="003507D2" w:rsidP="008E39AB">
      <w:pPr>
        <w:spacing w:after="0" w:line="360" w:lineRule="auto"/>
        <w:ind w:firstLine="709"/>
        <w:jc w:val="both"/>
        <w:rPr>
          <w:color w:val="auto"/>
          <w:sz w:val="28"/>
          <w:szCs w:val="28"/>
        </w:rPr>
      </w:pPr>
      <w:r w:rsidRPr="003507D2">
        <w:rPr>
          <w:color w:val="auto"/>
          <w:sz w:val="28"/>
          <w:szCs w:val="28"/>
        </w:rPr>
        <w:t>- комплексная оценка уровня подготовки выпускников и ег</w:t>
      </w:r>
      <w:r>
        <w:rPr>
          <w:color w:val="auto"/>
          <w:sz w:val="28"/>
          <w:szCs w:val="28"/>
        </w:rPr>
        <w:t>о соответствие требованиям феде</w:t>
      </w:r>
      <w:r w:rsidRPr="003507D2">
        <w:rPr>
          <w:color w:val="auto"/>
          <w:sz w:val="28"/>
          <w:szCs w:val="28"/>
        </w:rPr>
        <w:t>рального государственного образовательного стандарта сред</w:t>
      </w:r>
      <w:r>
        <w:rPr>
          <w:color w:val="auto"/>
          <w:sz w:val="28"/>
          <w:szCs w:val="28"/>
        </w:rPr>
        <w:t>него профессионального образова</w:t>
      </w:r>
      <w:r w:rsidRPr="003507D2">
        <w:rPr>
          <w:color w:val="auto"/>
          <w:sz w:val="28"/>
          <w:szCs w:val="28"/>
        </w:rPr>
        <w:t xml:space="preserve">ния </w:t>
      </w:r>
      <w:r w:rsidR="001530B3" w:rsidRPr="00652435">
        <w:rPr>
          <w:color w:val="auto"/>
          <w:sz w:val="28"/>
          <w:szCs w:val="28"/>
        </w:rPr>
        <w:t xml:space="preserve">по  </w:t>
      </w:r>
      <w:r w:rsidR="001530B3">
        <w:rPr>
          <w:color w:val="auto"/>
          <w:sz w:val="28"/>
          <w:szCs w:val="28"/>
        </w:rPr>
        <w:t>специальност</w:t>
      </w:r>
      <w:r w:rsidR="001530B3" w:rsidRPr="00652435">
        <w:rPr>
          <w:color w:val="auto"/>
          <w:sz w:val="28"/>
          <w:szCs w:val="28"/>
        </w:rPr>
        <w:t xml:space="preserve">и  </w:t>
      </w:r>
      <w:r w:rsidR="00B4781C">
        <w:rPr>
          <w:color w:val="auto"/>
          <w:sz w:val="28"/>
          <w:szCs w:val="28"/>
        </w:rPr>
        <w:t xml:space="preserve">43.02.01 </w:t>
      </w:r>
      <w:r w:rsidR="001530B3">
        <w:rPr>
          <w:color w:val="auto"/>
          <w:sz w:val="28"/>
          <w:szCs w:val="28"/>
        </w:rPr>
        <w:t>Организация обслуживания в общественном питании</w:t>
      </w:r>
      <w:r w:rsidR="00B83ABE">
        <w:rPr>
          <w:color w:val="auto"/>
          <w:sz w:val="28"/>
          <w:szCs w:val="28"/>
        </w:rPr>
        <w:t>;</w:t>
      </w:r>
    </w:p>
    <w:p w14:paraId="1F6EBCA5" w14:textId="77777777" w:rsidR="003507D2" w:rsidRPr="003507D2" w:rsidRDefault="003507D2" w:rsidP="008E39AB">
      <w:pPr>
        <w:spacing w:after="0" w:line="360" w:lineRule="auto"/>
        <w:ind w:firstLine="709"/>
        <w:jc w:val="both"/>
        <w:rPr>
          <w:color w:val="auto"/>
          <w:sz w:val="28"/>
          <w:szCs w:val="28"/>
        </w:rPr>
      </w:pPr>
      <w:r w:rsidRPr="003507D2">
        <w:rPr>
          <w:color w:val="auto"/>
          <w:sz w:val="28"/>
          <w:szCs w:val="28"/>
        </w:rPr>
        <w:t>- принятие решения о присвоении уровня квалификации по результатам  государственной итоговой аттестации и выдаче выпускнику соответствующего документа об образования;</w:t>
      </w:r>
    </w:p>
    <w:p w14:paraId="7647CC99" w14:textId="77777777" w:rsidR="003507D2" w:rsidRDefault="003507D2" w:rsidP="008E39AB">
      <w:pPr>
        <w:spacing w:after="0" w:line="360" w:lineRule="auto"/>
        <w:ind w:firstLine="709"/>
        <w:jc w:val="both"/>
        <w:rPr>
          <w:color w:val="auto"/>
          <w:sz w:val="28"/>
          <w:szCs w:val="28"/>
        </w:rPr>
      </w:pPr>
      <w:r w:rsidRPr="003507D2">
        <w:rPr>
          <w:color w:val="auto"/>
          <w:sz w:val="28"/>
          <w:szCs w:val="28"/>
        </w:rPr>
        <w:t>- подготовка рекомендаций по совершенствованию качеств</w:t>
      </w:r>
      <w:r w:rsidR="001530B3">
        <w:rPr>
          <w:color w:val="auto"/>
          <w:sz w:val="28"/>
          <w:szCs w:val="28"/>
        </w:rPr>
        <w:t xml:space="preserve">а подготовки обучающихся </w:t>
      </w:r>
      <w:r w:rsidR="001530B3" w:rsidRPr="00652435">
        <w:rPr>
          <w:color w:val="auto"/>
          <w:sz w:val="28"/>
          <w:szCs w:val="28"/>
        </w:rPr>
        <w:t xml:space="preserve">по  </w:t>
      </w:r>
      <w:r w:rsidR="001530B3">
        <w:rPr>
          <w:color w:val="auto"/>
          <w:sz w:val="28"/>
          <w:szCs w:val="28"/>
        </w:rPr>
        <w:t>специальност</w:t>
      </w:r>
      <w:r w:rsidR="001530B3" w:rsidRPr="00652435">
        <w:rPr>
          <w:color w:val="auto"/>
          <w:sz w:val="28"/>
          <w:szCs w:val="28"/>
        </w:rPr>
        <w:t xml:space="preserve">и  </w:t>
      </w:r>
      <w:r w:rsidR="00B83ABE">
        <w:rPr>
          <w:color w:val="auto"/>
          <w:sz w:val="28"/>
          <w:szCs w:val="28"/>
        </w:rPr>
        <w:t xml:space="preserve">43.02.01 </w:t>
      </w:r>
      <w:r w:rsidR="001530B3">
        <w:rPr>
          <w:color w:val="auto"/>
          <w:sz w:val="28"/>
          <w:szCs w:val="28"/>
        </w:rPr>
        <w:t>Организация обслуживания в общественном питании</w:t>
      </w:r>
      <w:r w:rsidR="00B83ABE">
        <w:rPr>
          <w:color w:val="auto"/>
          <w:sz w:val="28"/>
          <w:szCs w:val="28"/>
        </w:rPr>
        <w:t>.</w:t>
      </w:r>
    </w:p>
    <w:p w14:paraId="3B80EE70" w14:textId="77777777" w:rsidR="0054176B" w:rsidRPr="0054176B" w:rsidRDefault="003507D2" w:rsidP="008E39AB">
      <w:pPr>
        <w:spacing w:after="0" w:line="360" w:lineRule="auto"/>
        <w:ind w:firstLine="709"/>
        <w:jc w:val="both"/>
        <w:rPr>
          <w:color w:val="auto"/>
          <w:sz w:val="28"/>
          <w:szCs w:val="28"/>
        </w:rPr>
      </w:pPr>
      <w:r>
        <w:rPr>
          <w:color w:val="auto"/>
          <w:sz w:val="28"/>
          <w:szCs w:val="28"/>
        </w:rPr>
        <w:t>2</w:t>
      </w:r>
      <w:r w:rsidR="0054176B" w:rsidRPr="0054176B">
        <w:rPr>
          <w:color w:val="auto"/>
          <w:sz w:val="28"/>
          <w:szCs w:val="28"/>
        </w:rPr>
        <w:t>. При подготовке к государственной итоговой аттестации обучающимся оказываются консультации руководителями от образовательного учреждения, назначенными приказом директора. Во время подготовки обучающимся может быть предоставлен доступ в Интернет.</w:t>
      </w:r>
    </w:p>
    <w:p w14:paraId="5C48050B" w14:textId="77777777" w:rsidR="003507D2" w:rsidRDefault="003507D2" w:rsidP="00B83ABE">
      <w:pPr>
        <w:spacing w:after="0" w:line="360" w:lineRule="auto"/>
        <w:ind w:firstLine="709"/>
        <w:jc w:val="both"/>
        <w:rPr>
          <w:color w:val="auto"/>
          <w:sz w:val="28"/>
          <w:szCs w:val="28"/>
        </w:rPr>
      </w:pPr>
      <w:r>
        <w:rPr>
          <w:color w:val="auto"/>
          <w:sz w:val="28"/>
          <w:szCs w:val="28"/>
        </w:rPr>
        <w:t>3</w:t>
      </w:r>
      <w:r w:rsidR="0054176B" w:rsidRPr="0054176B">
        <w:rPr>
          <w:color w:val="auto"/>
          <w:sz w:val="28"/>
          <w:szCs w:val="28"/>
        </w:rPr>
        <w:t xml:space="preserve">. Требования к учебно-методической документации: наличие рекомендаций к выполнению выпускных </w:t>
      </w:r>
      <w:r w:rsidR="00B83ABE">
        <w:rPr>
          <w:color w:val="auto"/>
          <w:sz w:val="28"/>
          <w:szCs w:val="28"/>
        </w:rPr>
        <w:t>квалификационных</w:t>
      </w:r>
      <w:r w:rsidR="0054176B" w:rsidRPr="0054176B">
        <w:rPr>
          <w:color w:val="auto"/>
          <w:sz w:val="28"/>
          <w:szCs w:val="28"/>
        </w:rPr>
        <w:t xml:space="preserve"> работ.</w:t>
      </w:r>
    </w:p>
    <w:p w14:paraId="51F66657" w14:textId="77777777" w:rsidR="003507D2" w:rsidRPr="00B83ABE" w:rsidRDefault="003507D2" w:rsidP="00B83ABE">
      <w:pPr>
        <w:spacing w:after="0" w:line="360" w:lineRule="auto"/>
        <w:ind w:firstLine="709"/>
        <w:jc w:val="both"/>
        <w:rPr>
          <w:color w:val="auto"/>
          <w:sz w:val="28"/>
          <w:szCs w:val="28"/>
        </w:rPr>
      </w:pPr>
      <w:r w:rsidRPr="00B83ABE">
        <w:rPr>
          <w:color w:val="auto"/>
          <w:sz w:val="28"/>
          <w:szCs w:val="28"/>
        </w:rPr>
        <w:lastRenderedPageBreak/>
        <w:t>3.5. Кадровое обеспечение государственной итоговой аттестации</w:t>
      </w:r>
    </w:p>
    <w:p w14:paraId="74C0EE4B" w14:textId="77777777" w:rsidR="003507D2" w:rsidRPr="003507D2" w:rsidRDefault="003507D2" w:rsidP="008E39AB">
      <w:pPr>
        <w:spacing w:after="0" w:line="360" w:lineRule="auto"/>
        <w:ind w:firstLine="709"/>
        <w:jc w:val="both"/>
        <w:rPr>
          <w:color w:val="auto"/>
          <w:sz w:val="28"/>
          <w:szCs w:val="28"/>
        </w:rPr>
      </w:pPr>
      <w:r w:rsidRPr="003507D2">
        <w:rPr>
          <w:color w:val="auto"/>
          <w:sz w:val="28"/>
          <w:szCs w:val="28"/>
        </w:rPr>
        <w:t xml:space="preserve">Требования к квалификации педагогических кадров, обеспечивающих руководство выполнением выпускных квалификационных работ: наличие </w:t>
      </w:r>
      <w:r>
        <w:rPr>
          <w:color w:val="auto"/>
          <w:sz w:val="28"/>
          <w:szCs w:val="28"/>
        </w:rPr>
        <w:t xml:space="preserve"> высшего/</w:t>
      </w:r>
      <w:r w:rsidRPr="003507D2">
        <w:rPr>
          <w:color w:val="auto"/>
          <w:sz w:val="28"/>
          <w:szCs w:val="28"/>
        </w:rPr>
        <w:t xml:space="preserve">среднего профессионального образования, соответствующего профилю </w:t>
      </w:r>
      <w:r w:rsidR="001530B3" w:rsidRPr="00652435">
        <w:rPr>
          <w:color w:val="auto"/>
          <w:sz w:val="28"/>
          <w:szCs w:val="28"/>
        </w:rPr>
        <w:t xml:space="preserve"> </w:t>
      </w:r>
      <w:r w:rsidR="001530B3">
        <w:rPr>
          <w:color w:val="auto"/>
          <w:sz w:val="28"/>
          <w:szCs w:val="28"/>
        </w:rPr>
        <w:t>специальност</w:t>
      </w:r>
      <w:r w:rsidR="001530B3" w:rsidRPr="00652435">
        <w:rPr>
          <w:color w:val="auto"/>
          <w:sz w:val="28"/>
          <w:szCs w:val="28"/>
        </w:rPr>
        <w:t xml:space="preserve">и  </w:t>
      </w:r>
      <w:r w:rsidR="00B83ABE">
        <w:rPr>
          <w:color w:val="auto"/>
          <w:sz w:val="28"/>
          <w:szCs w:val="28"/>
        </w:rPr>
        <w:t xml:space="preserve">43.02.01 </w:t>
      </w:r>
      <w:r w:rsidR="001530B3">
        <w:rPr>
          <w:color w:val="auto"/>
          <w:sz w:val="28"/>
          <w:szCs w:val="28"/>
        </w:rPr>
        <w:t>Организация обслуживания в общественном питании</w:t>
      </w:r>
      <w:r w:rsidRPr="003507D2">
        <w:rPr>
          <w:color w:val="auto"/>
          <w:sz w:val="28"/>
          <w:szCs w:val="28"/>
        </w:rPr>
        <w:t>.</w:t>
      </w:r>
    </w:p>
    <w:p w14:paraId="2882B985" w14:textId="77777777" w:rsidR="003507D2" w:rsidRDefault="003507D2" w:rsidP="008E39AB">
      <w:pPr>
        <w:spacing w:after="0" w:line="360" w:lineRule="auto"/>
        <w:ind w:firstLine="709"/>
        <w:jc w:val="both"/>
        <w:rPr>
          <w:color w:val="auto"/>
          <w:sz w:val="28"/>
          <w:szCs w:val="28"/>
        </w:rPr>
      </w:pPr>
      <w:r w:rsidRPr="003507D2">
        <w:rPr>
          <w:color w:val="auto"/>
          <w:sz w:val="28"/>
          <w:szCs w:val="28"/>
        </w:rPr>
        <w:t>Требование к квалификации членов государственной экзаменационной комиссии государственной итоговой аттестации от организации (предприятия): наличие высшего/среднего профессионального об</w:t>
      </w:r>
      <w:r>
        <w:rPr>
          <w:color w:val="auto"/>
          <w:sz w:val="28"/>
          <w:szCs w:val="28"/>
        </w:rPr>
        <w:t>разования по профилю подготовки.</w:t>
      </w:r>
    </w:p>
    <w:p w14:paraId="3A13E9F9" w14:textId="77777777" w:rsidR="003507D2" w:rsidRDefault="003507D2" w:rsidP="008E39AB">
      <w:pPr>
        <w:spacing w:after="0" w:line="360" w:lineRule="auto"/>
        <w:ind w:firstLine="709"/>
        <w:jc w:val="both"/>
        <w:rPr>
          <w:color w:val="auto"/>
          <w:sz w:val="28"/>
          <w:szCs w:val="28"/>
        </w:rPr>
      </w:pPr>
    </w:p>
    <w:p w14:paraId="2903DA50" w14:textId="77777777" w:rsidR="003507D2" w:rsidRPr="00B83ABE" w:rsidRDefault="003507D2" w:rsidP="00B83ABE">
      <w:pPr>
        <w:spacing w:after="0" w:line="360" w:lineRule="auto"/>
        <w:ind w:firstLine="709"/>
        <w:jc w:val="both"/>
        <w:rPr>
          <w:b/>
          <w:color w:val="auto"/>
          <w:sz w:val="28"/>
          <w:szCs w:val="28"/>
        </w:rPr>
      </w:pPr>
      <w:r w:rsidRPr="00B83ABE">
        <w:rPr>
          <w:b/>
          <w:bCs/>
          <w:color w:val="auto"/>
          <w:sz w:val="26"/>
          <w:szCs w:val="26"/>
        </w:rPr>
        <w:t>4.ОЦЕНКА РЕЗУЛЬТАТОВ ГОСУДАРСТВЕННОЙ ИТОГОВОЙ АТТЕСТАЦИИ</w:t>
      </w:r>
    </w:p>
    <w:p w14:paraId="13DAF546" w14:textId="77777777" w:rsidR="003507D2" w:rsidRPr="003507D2" w:rsidRDefault="003507D2" w:rsidP="008E39AB">
      <w:pPr>
        <w:spacing w:after="0" w:line="360" w:lineRule="auto"/>
        <w:ind w:firstLine="709"/>
        <w:jc w:val="both"/>
        <w:rPr>
          <w:color w:val="auto"/>
          <w:sz w:val="28"/>
          <w:szCs w:val="28"/>
        </w:rPr>
      </w:pPr>
      <w:r w:rsidRPr="003507D2">
        <w:rPr>
          <w:color w:val="auto"/>
          <w:sz w:val="28"/>
          <w:szCs w:val="28"/>
        </w:rPr>
        <w:t xml:space="preserve">Критерии оценки </w:t>
      </w:r>
      <w:r w:rsidR="00B83ABE">
        <w:rPr>
          <w:color w:val="auto"/>
          <w:sz w:val="28"/>
          <w:szCs w:val="28"/>
        </w:rPr>
        <w:t>выпускных квалификационных</w:t>
      </w:r>
      <w:r w:rsidRPr="003507D2">
        <w:rPr>
          <w:color w:val="auto"/>
          <w:sz w:val="28"/>
          <w:szCs w:val="28"/>
        </w:rPr>
        <w:t xml:space="preserve"> работ:</w:t>
      </w:r>
    </w:p>
    <w:p w14:paraId="52003979" w14:textId="77777777" w:rsidR="003507D2" w:rsidRPr="003507D2" w:rsidRDefault="003507D2" w:rsidP="008E39AB">
      <w:pPr>
        <w:spacing w:after="0" w:line="360" w:lineRule="auto"/>
        <w:ind w:firstLine="709"/>
        <w:jc w:val="both"/>
        <w:rPr>
          <w:color w:val="auto"/>
          <w:sz w:val="28"/>
          <w:szCs w:val="28"/>
        </w:rPr>
      </w:pPr>
      <w:r w:rsidRPr="003507D2">
        <w:rPr>
          <w:color w:val="auto"/>
          <w:sz w:val="28"/>
          <w:szCs w:val="28"/>
        </w:rPr>
        <w:t>- оценка «5» (отлично) ставится в случае, когда содержание представленной работы соответствует ее названию, просматривается четкая целевая направленность, необходимая глубина исследования. При защите работы аттестуемый логически последовательно излагает материал, базируясь на прочных теоретических знаниях по избранной теме. Стиль изложения корректен, работа оформлена грамотно, на основании Межгосударственного стандарта. Допустима одна неточность, описка, которая не является следствием незнания или непонимания излагаемого материала;</w:t>
      </w:r>
    </w:p>
    <w:p w14:paraId="6DA9B5E4" w14:textId="77777777" w:rsidR="003507D2" w:rsidRPr="003507D2" w:rsidRDefault="003507D2" w:rsidP="008E39AB">
      <w:pPr>
        <w:spacing w:after="0" w:line="360" w:lineRule="auto"/>
        <w:ind w:firstLine="709"/>
        <w:jc w:val="both"/>
        <w:rPr>
          <w:color w:val="auto"/>
          <w:sz w:val="28"/>
          <w:szCs w:val="28"/>
        </w:rPr>
      </w:pPr>
      <w:r w:rsidRPr="003507D2">
        <w:rPr>
          <w:color w:val="auto"/>
          <w:sz w:val="28"/>
          <w:szCs w:val="28"/>
        </w:rPr>
        <w:t>- оценка «4» (хорошо) - содержание представленной работы соответствует ее названию, просматривается целевая направленность. При защите работы аттестуемый соблюдает логическую последовательность изложения материала, но обоснования для полного раскрытия темы недостаточны. Допущены одна ошибка или два-три недочета в оформлении работы, выкладках, эскизах, чертежах;</w:t>
      </w:r>
    </w:p>
    <w:p w14:paraId="22B3CAFD" w14:textId="77777777" w:rsidR="003507D2" w:rsidRPr="003507D2" w:rsidRDefault="003507D2" w:rsidP="008E39AB">
      <w:pPr>
        <w:spacing w:after="0" w:line="360" w:lineRule="auto"/>
        <w:ind w:firstLine="709"/>
        <w:jc w:val="both"/>
        <w:rPr>
          <w:color w:val="auto"/>
          <w:sz w:val="28"/>
          <w:szCs w:val="28"/>
        </w:rPr>
      </w:pPr>
      <w:r w:rsidRPr="003507D2">
        <w:rPr>
          <w:color w:val="auto"/>
          <w:sz w:val="28"/>
          <w:szCs w:val="28"/>
        </w:rPr>
        <w:lastRenderedPageBreak/>
        <w:t>- оценка «3» (удовлетворительно) - допущено более одной ошибки или трех недочетов, но при этом аттестуемый обладает обязательными знаниями по излагаемой работе;</w:t>
      </w:r>
    </w:p>
    <w:p w14:paraId="667F19C2" w14:textId="77777777" w:rsidR="003507D2" w:rsidRDefault="003507D2" w:rsidP="008E39AB">
      <w:pPr>
        <w:spacing w:after="0" w:line="360" w:lineRule="auto"/>
        <w:ind w:firstLine="709"/>
        <w:jc w:val="both"/>
        <w:rPr>
          <w:color w:val="auto"/>
          <w:sz w:val="28"/>
          <w:szCs w:val="28"/>
        </w:rPr>
      </w:pPr>
      <w:r w:rsidRPr="003507D2">
        <w:rPr>
          <w:color w:val="auto"/>
          <w:sz w:val="28"/>
          <w:szCs w:val="28"/>
        </w:rPr>
        <w:t>- оценка «2» (неудовлетворительно) - допущены существенные ошибки, аттестуемый не обладает обязательными знаниями по излагаемой теме в полной мере или значительная часть работы выполнена не самостоятельно.</w:t>
      </w:r>
    </w:p>
    <w:p w14:paraId="350C1D1D" w14:textId="77777777" w:rsidR="003507D2" w:rsidRDefault="003507D2" w:rsidP="008E39AB">
      <w:pPr>
        <w:spacing w:after="0" w:line="360" w:lineRule="auto"/>
        <w:ind w:firstLine="709"/>
        <w:jc w:val="both"/>
        <w:rPr>
          <w:color w:val="auto"/>
          <w:sz w:val="28"/>
          <w:szCs w:val="28"/>
        </w:rPr>
      </w:pPr>
      <w:r w:rsidRPr="00910338">
        <w:rPr>
          <w:color w:val="auto"/>
          <w:sz w:val="28"/>
          <w:szCs w:val="28"/>
        </w:rPr>
        <w:t>Карты оценивания представлены в приложении</w:t>
      </w:r>
      <w:r w:rsidR="00910338" w:rsidRPr="00910338">
        <w:rPr>
          <w:color w:val="auto"/>
          <w:sz w:val="28"/>
          <w:szCs w:val="28"/>
        </w:rPr>
        <w:t xml:space="preserve"> В</w:t>
      </w:r>
      <w:r w:rsidR="00B83ABE">
        <w:rPr>
          <w:color w:val="auto"/>
          <w:sz w:val="28"/>
          <w:szCs w:val="28"/>
        </w:rPr>
        <w:t>.</w:t>
      </w:r>
    </w:p>
    <w:p w14:paraId="2CC5C21F" w14:textId="77777777" w:rsidR="001530B3" w:rsidRDefault="001530B3" w:rsidP="008E39AB">
      <w:pPr>
        <w:spacing w:after="0" w:line="360" w:lineRule="auto"/>
        <w:ind w:firstLine="709"/>
        <w:jc w:val="both"/>
        <w:rPr>
          <w:color w:val="auto"/>
          <w:sz w:val="28"/>
          <w:szCs w:val="28"/>
        </w:rPr>
      </w:pPr>
    </w:p>
    <w:p w14:paraId="39B4D7E9" w14:textId="77777777" w:rsidR="001530B3" w:rsidRDefault="001530B3" w:rsidP="008E39AB">
      <w:pPr>
        <w:spacing w:after="0" w:line="360" w:lineRule="auto"/>
        <w:ind w:firstLine="709"/>
        <w:jc w:val="both"/>
        <w:rPr>
          <w:color w:val="auto"/>
          <w:sz w:val="28"/>
          <w:szCs w:val="28"/>
        </w:rPr>
      </w:pPr>
    </w:p>
    <w:p w14:paraId="69CBC568" w14:textId="77777777" w:rsidR="001530B3" w:rsidRDefault="001530B3" w:rsidP="008E39AB">
      <w:pPr>
        <w:spacing w:after="0" w:line="360" w:lineRule="auto"/>
        <w:ind w:firstLine="709"/>
        <w:jc w:val="both"/>
        <w:rPr>
          <w:color w:val="auto"/>
          <w:sz w:val="28"/>
          <w:szCs w:val="28"/>
        </w:rPr>
      </w:pPr>
    </w:p>
    <w:p w14:paraId="496116B9" w14:textId="77777777" w:rsidR="001530B3" w:rsidRDefault="001530B3" w:rsidP="008E39AB">
      <w:pPr>
        <w:spacing w:after="0" w:line="360" w:lineRule="auto"/>
        <w:ind w:firstLine="709"/>
        <w:jc w:val="both"/>
        <w:rPr>
          <w:color w:val="auto"/>
          <w:sz w:val="28"/>
          <w:szCs w:val="28"/>
        </w:rPr>
      </w:pPr>
    </w:p>
    <w:p w14:paraId="2CB19F49" w14:textId="77777777" w:rsidR="001530B3" w:rsidRDefault="001530B3" w:rsidP="008E39AB">
      <w:pPr>
        <w:spacing w:after="0" w:line="360" w:lineRule="auto"/>
        <w:ind w:firstLine="709"/>
        <w:jc w:val="both"/>
        <w:rPr>
          <w:color w:val="auto"/>
          <w:sz w:val="28"/>
          <w:szCs w:val="28"/>
        </w:rPr>
      </w:pPr>
    </w:p>
    <w:p w14:paraId="35387276" w14:textId="77777777" w:rsidR="0006002D" w:rsidRDefault="0006002D" w:rsidP="008E39AB">
      <w:pPr>
        <w:spacing w:after="0" w:line="360" w:lineRule="auto"/>
        <w:ind w:firstLine="709"/>
        <w:jc w:val="both"/>
        <w:rPr>
          <w:color w:val="auto"/>
          <w:sz w:val="28"/>
          <w:szCs w:val="28"/>
        </w:rPr>
      </w:pPr>
    </w:p>
    <w:p w14:paraId="518BE285" w14:textId="77777777" w:rsidR="0006002D" w:rsidRDefault="0006002D" w:rsidP="008E39AB">
      <w:pPr>
        <w:spacing w:after="0" w:line="360" w:lineRule="auto"/>
        <w:ind w:firstLine="709"/>
        <w:jc w:val="both"/>
        <w:rPr>
          <w:color w:val="auto"/>
          <w:sz w:val="28"/>
          <w:szCs w:val="28"/>
        </w:rPr>
      </w:pPr>
    </w:p>
    <w:p w14:paraId="7E7DF75B" w14:textId="77777777" w:rsidR="0006002D" w:rsidRDefault="0006002D" w:rsidP="008E39AB">
      <w:pPr>
        <w:spacing w:after="0" w:line="360" w:lineRule="auto"/>
        <w:ind w:firstLine="709"/>
        <w:jc w:val="both"/>
        <w:rPr>
          <w:color w:val="auto"/>
          <w:sz w:val="28"/>
          <w:szCs w:val="28"/>
        </w:rPr>
      </w:pPr>
    </w:p>
    <w:p w14:paraId="4187659B" w14:textId="77777777" w:rsidR="0006002D" w:rsidRDefault="0006002D" w:rsidP="008E39AB">
      <w:pPr>
        <w:spacing w:after="0" w:line="360" w:lineRule="auto"/>
        <w:ind w:firstLine="709"/>
        <w:jc w:val="both"/>
        <w:rPr>
          <w:color w:val="auto"/>
          <w:sz w:val="28"/>
          <w:szCs w:val="28"/>
        </w:rPr>
      </w:pPr>
    </w:p>
    <w:p w14:paraId="0251B56B" w14:textId="77777777" w:rsidR="0006002D" w:rsidRDefault="0006002D" w:rsidP="008E39AB">
      <w:pPr>
        <w:spacing w:after="0" w:line="360" w:lineRule="auto"/>
        <w:ind w:firstLine="709"/>
        <w:jc w:val="both"/>
        <w:rPr>
          <w:color w:val="auto"/>
          <w:sz w:val="28"/>
          <w:szCs w:val="28"/>
        </w:rPr>
      </w:pPr>
    </w:p>
    <w:p w14:paraId="13A96FA3" w14:textId="77777777" w:rsidR="0006002D" w:rsidRDefault="0006002D" w:rsidP="008E39AB">
      <w:pPr>
        <w:spacing w:after="0" w:line="360" w:lineRule="auto"/>
        <w:ind w:firstLine="709"/>
        <w:jc w:val="both"/>
        <w:rPr>
          <w:color w:val="auto"/>
          <w:sz w:val="28"/>
          <w:szCs w:val="28"/>
        </w:rPr>
      </w:pPr>
    </w:p>
    <w:p w14:paraId="662C88AC" w14:textId="77777777" w:rsidR="0006002D" w:rsidRDefault="0006002D" w:rsidP="00E23BDB">
      <w:pPr>
        <w:spacing w:after="0" w:line="360" w:lineRule="auto"/>
        <w:jc w:val="both"/>
        <w:rPr>
          <w:color w:val="auto"/>
          <w:sz w:val="28"/>
          <w:szCs w:val="28"/>
        </w:rPr>
      </w:pPr>
    </w:p>
    <w:p w14:paraId="558411C3" w14:textId="77777777" w:rsidR="001530B3" w:rsidRDefault="001530B3" w:rsidP="00B83ABE">
      <w:pPr>
        <w:spacing w:after="0" w:line="360" w:lineRule="auto"/>
        <w:jc w:val="both"/>
        <w:rPr>
          <w:color w:val="auto"/>
          <w:sz w:val="28"/>
          <w:szCs w:val="28"/>
        </w:rPr>
      </w:pPr>
    </w:p>
    <w:p w14:paraId="46AA5987" w14:textId="77777777" w:rsidR="001530B3" w:rsidRDefault="001530B3" w:rsidP="008E39AB">
      <w:pPr>
        <w:spacing w:after="0" w:line="360" w:lineRule="auto"/>
        <w:ind w:firstLine="709"/>
        <w:jc w:val="both"/>
        <w:rPr>
          <w:color w:val="auto"/>
          <w:sz w:val="28"/>
          <w:szCs w:val="28"/>
        </w:rPr>
      </w:pPr>
    </w:p>
    <w:p w14:paraId="10397B45" w14:textId="77777777" w:rsidR="001530B3" w:rsidRDefault="001530B3" w:rsidP="003507D2">
      <w:pPr>
        <w:spacing w:after="0"/>
        <w:ind w:firstLine="709"/>
        <w:jc w:val="both"/>
        <w:rPr>
          <w:color w:val="auto"/>
          <w:sz w:val="28"/>
          <w:szCs w:val="28"/>
        </w:rPr>
      </w:pPr>
    </w:p>
    <w:p w14:paraId="083AB6C6" w14:textId="77777777" w:rsidR="001530B3" w:rsidRDefault="001530B3" w:rsidP="003507D2">
      <w:pPr>
        <w:spacing w:after="0"/>
        <w:ind w:firstLine="709"/>
        <w:jc w:val="both"/>
        <w:rPr>
          <w:color w:val="auto"/>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599"/>
      </w:tblGrid>
      <w:tr w:rsidR="00AF44F5" w:rsidRPr="0074004E" w14:paraId="1998B442" w14:textId="77777777" w:rsidTr="0088619A">
        <w:trPr>
          <w:trHeight w:val="900"/>
        </w:trPr>
        <w:tc>
          <w:tcPr>
            <w:tcW w:w="4830" w:type="dxa"/>
          </w:tcPr>
          <w:p w14:paraId="4F827FF4" w14:textId="77777777" w:rsidR="0088619A" w:rsidRDefault="0088619A" w:rsidP="00EF20D6">
            <w:pPr>
              <w:pStyle w:val="ConsPlusNormal"/>
              <w:outlineLvl w:val="0"/>
              <w:rPr>
                <w:rFonts w:ascii="Times New Roman" w:hAnsi="Times New Roman" w:cs="Times New Roman"/>
                <w:sz w:val="22"/>
                <w:szCs w:val="22"/>
              </w:rPr>
            </w:pPr>
          </w:p>
          <w:p w14:paraId="5C738C0E" w14:textId="77777777" w:rsidR="001530B3" w:rsidRDefault="001530B3" w:rsidP="00EF20D6">
            <w:pPr>
              <w:pStyle w:val="ConsPlusNormal"/>
              <w:outlineLvl w:val="0"/>
              <w:rPr>
                <w:rFonts w:ascii="Times New Roman" w:hAnsi="Times New Roman" w:cs="Times New Roman"/>
                <w:sz w:val="22"/>
                <w:szCs w:val="22"/>
              </w:rPr>
            </w:pPr>
          </w:p>
          <w:p w14:paraId="57D0DBD0" w14:textId="77777777" w:rsidR="00AF44F5" w:rsidRPr="0074004E" w:rsidRDefault="00AF44F5" w:rsidP="00EF20D6">
            <w:pPr>
              <w:pStyle w:val="ConsPlusNormal"/>
              <w:outlineLvl w:val="0"/>
              <w:rPr>
                <w:rFonts w:ascii="Times New Roman" w:hAnsi="Times New Roman" w:cs="Times New Roman"/>
                <w:sz w:val="22"/>
                <w:szCs w:val="22"/>
              </w:rPr>
            </w:pPr>
            <w:r w:rsidRPr="0074004E">
              <w:rPr>
                <w:rFonts w:ascii="Times New Roman" w:hAnsi="Times New Roman" w:cs="Times New Roman"/>
                <w:sz w:val="22"/>
                <w:szCs w:val="22"/>
              </w:rPr>
              <w:t>СОГЛАСОВАНО:____________________</w:t>
            </w:r>
          </w:p>
          <w:p w14:paraId="028D9588" w14:textId="77777777" w:rsidR="00B83ABE" w:rsidRDefault="00B83ABE" w:rsidP="00AF44F5">
            <w:pPr>
              <w:pStyle w:val="ConsPlusNormal"/>
              <w:outlineLvl w:val="0"/>
              <w:rPr>
                <w:rFonts w:ascii="Times New Roman" w:hAnsi="Times New Roman" w:cs="Times New Roman"/>
                <w:sz w:val="22"/>
                <w:szCs w:val="22"/>
              </w:rPr>
            </w:pPr>
            <w:r>
              <w:rPr>
                <w:rFonts w:ascii="Times New Roman" w:hAnsi="Times New Roman" w:cs="Times New Roman"/>
                <w:sz w:val="22"/>
                <w:szCs w:val="22"/>
              </w:rPr>
              <w:t>Председатель ПЦК</w:t>
            </w:r>
          </w:p>
          <w:p w14:paraId="0CAE2327" w14:textId="77777777" w:rsidR="00AF44F5" w:rsidRPr="0074004E" w:rsidRDefault="00AF44F5" w:rsidP="00B83ABE">
            <w:pPr>
              <w:pStyle w:val="ConsPlusNormal"/>
              <w:outlineLvl w:val="0"/>
              <w:rPr>
                <w:rFonts w:ascii="Times New Roman" w:hAnsi="Times New Roman" w:cs="Times New Roman"/>
                <w:sz w:val="22"/>
                <w:szCs w:val="22"/>
              </w:rPr>
            </w:pPr>
            <w:r w:rsidRPr="0074004E">
              <w:rPr>
                <w:rFonts w:ascii="Times New Roman" w:hAnsi="Times New Roman" w:cs="Times New Roman"/>
                <w:sz w:val="22"/>
                <w:szCs w:val="22"/>
              </w:rPr>
              <w:t>«_______»_______________20</w:t>
            </w:r>
            <w:r w:rsidR="00B83ABE">
              <w:rPr>
                <w:rFonts w:ascii="Times New Roman" w:hAnsi="Times New Roman" w:cs="Times New Roman"/>
                <w:sz w:val="22"/>
                <w:szCs w:val="22"/>
              </w:rPr>
              <w:t>21</w:t>
            </w:r>
            <w:r w:rsidRPr="0074004E">
              <w:rPr>
                <w:rFonts w:ascii="Times New Roman" w:hAnsi="Times New Roman" w:cs="Times New Roman"/>
                <w:sz w:val="22"/>
                <w:szCs w:val="22"/>
              </w:rPr>
              <w:t>г.</w:t>
            </w:r>
          </w:p>
        </w:tc>
        <w:tc>
          <w:tcPr>
            <w:tcW w:w="4741" w:type="dxa"/>
          </w:tcPr>
          <w:p w14:paraId="0F87511C" w14:textId="77777777" w:rsidR="00AF44F5" w:rsidRPr="00B83ABE" w:rsidRDefault="00AF44F5" w:rsidP="00EF20D6">
            <w:pPr>
              <w:pStyle w:val="ConsPlusNormal"/>
              <w:jc w:val="right"/>
              <w:outlineLvl w:val="0"/>
              <w:rPr>
                <w:rFonts w:ascii="Times New Roman" w:hAnsi="Times New Roman" w:cs="Times New Roman"/>
                <w:b/>
                <w:sz w:val="28"/>
                <w:szCs w:val="28"/>
              </w:rPr>
            </w:pPr>
            <w:r w:rsidRPr="00B83ABE">
              <w:rPr>
                <w:rFonts w:ascii="Times New Roman" w:hAnsi="Times New Roman" w:cs="Times New Roman"/>
                <w:b/>
                <w:sz w:val="28"/>
                <w:szCs w:val="28"/>
              </w:rPr>
              <w:t>П</w:t>
            </w:r>
            <w:r w:rsidR="00B83ABE" w:rsidRPr="00B83ABE">
              <w:rPr>
                <w:rFonts w:ascii="Times New Roman" w:hAnsi="Times New Roman" w:cs="Times New Roman"/>
                <w:b/>
                <w:sz w:val="28"/>
                <w:szCs w:val="28"/>
              </w:rPr>
              <w:t>риложение</w:t>
            </w:r>
            <w:r w:rsidRPr="00B83ABE">
              <w:rPr>
                <w:rFonts w:ascii="Times New Roman" w:hAnsi="Times New Roman" w:cs="Times New Roman"/>
                <w:b/>
                <w:sz w:val="28"/>
                <w:szCs w:val="28"/>
              </w:rPr>
              <w:t xml:space="preserve"> А</w:t>
            </w:r>
          </w:p>
          <w:p w14:paraId="553F63A5" w14:textId="77777777" w:rsidR="00AF44F5" w:rsidRDefault="00AF44F5" w:rsidP="00EF20D6">
            <w:pPr>
              <w:pStyle w:val="ConsPlusNormal"/>
              <w:jc w:val="right"/>
              <w:outlineLvl w:val="0"/>
              <w:rPr>
                <w:rFonts w:ascii="Times New Roman" w:hAnsi="Times New Roman" w:cs="Times New Roman"/>
                <w:sz w:val="22"/>
                <w:szCs w:val="22"/>
              </w:rPr>
            </w:pPr>
          </w:p>
          <w:p w14:paraId="7BDEA2A4" w14:textId="77777777" w:rsidR="00AF44F5" w:rsidRPr="0074004E" w:rsidRDefault="00AF44F5" w:rsidP="00EF20D6">
            <w:pPr>
              <w:pStyle w:val="ConsPlusNormal"/>
              <w:jc w:val="right"/>
              <w:outlineLvl w:val="0"/>
              <w:rPr>
                <w:rFonts w:ascii="Times New Roman" w:hAnsi="Times New Roman" w:cs="Times New Roman"/>
                <w:sz w:val="22"/>
                <w:szCs w:val="22"/>
              </w:rPr>
            </w:pPr>
            <w:r w:rsidRPr="0074004E">
              <w:rPr>
                <w:rFonts w:ascii="Times New Roman" w:hAnsi="Times New Roman" w:cs="Times New Roman"/>
                <w:sz w:val="22"/>
                <w:szCs w:val="22"/>
              </w:rPr>
              <w:t>УТВЕРЖДАЮ:</w:t>
            </w:r>
          </w:p>
          <w:p w14:paraId="2712731A" w14:textId="77777777" w:rsidR="00AF44F5" w:rsidRPr="0074004E" w:rsidRDefault="00AF44F5" w:rsidP="00EF20D6">
            <w:pPr>
              <w:pStyle w:val="ConsPlusNormal"/>
              <w:jc w:val="right"/>
              <w:outlineLvl w:val="0"/>
              <w:rPr>
                <w:rFonts w:ascii="Times New Roman" w:hAnsi="Times New Roman" w:cs="Times New Roman"/>
                <w:sz w:val="22"/>
                <w:szCs w:val="22"/>
              </w:rPr>
            </w:pPr>
            <w:r w:rsidRPr="0074004E">
              <w:rPr>
                <w:rFonts w:ascii="Times New Roman" w:hAnsi="Times New Roman" w:cs="Times New Roman"/>
                <w:sz w:val="22"/>
                <w:szCs w:val="22"/>
              </w:rPr>
              <w:t>_____________________</w:t>
            </w:r>
          </w:p>
          <w:p w14:paraId="09D67A4D" w14:textId="77777777" w:rsidR="00AF44F5" w:rsidRPr="0074004E" w:rsidRDefault="00B83ABE" w:rsidP="00EF20D6">
            <w:pPr>
              <w:pStyle w:val="ConsPlusNormal"/>
              <w:jc w:val="right"/>
              <w:outlineLvl w:val="0"/>
              <w:rPr>
                <w:rFonts w:ascii="Times New Roman" w:hAnsi="Times New Roman" w:cs="Times New Roman"/>
                <w:sz w:val="22"/>
                <w:szCs w:val="22"/>
              </w:rPr>
            </w:pPr>
            <w:r>
              <w:rPr>
                <w:rFonts w:ascii="Times New Roman" w:hAnsi="Times New Roman" w:cs="Times New Roman"/>
                <w:sz w:val="22"/>
                <w:szCs w:val="22"/>
              </w:rPr>
              <w:t>Беспалько А.Н.</w:t>
            </w:r>
          </w:p>
          <w:p w14:paraId="041E84E3" w14:textId="77777777" w:rsidR="00AF44F5" w:rsidRPr="0074004E" w:rsidRDefault="00AF44F5" w:rsidP="00EF20D6">
            <w:pPr>
              <w:pStyle w:val="ConsPlusNormal"/>
              <w:jc w:val="right"/>
              <w:outlineLvl w:val="0"/>
              <w:rPr>
                <w:rFonts w:ascii="Times New Roman" w:hAnsi="Times New Roman" w:cs="Times New Roman"/>
                <w:sz w:val="22"/>
                <w:szCs w:val="22"/>
              </w:rPr>
            </w:pPr>
            <w:r w:rsidRPr="0074004E">
              <w:rPr>
                <w:rFonts w:ascii="Times New Roman" w:hAnsi="Times New Roman" w:cs="Times New Roman"/>
                <w:sz w:val="22"/>
                <w:szCs w:val="22"/>
              </w:rPr>
              <w:t xml:space="preserve"> заместитель директора по УПР</w:t>
            </w:r>
          </w:p>
          <w:p w14:paraId="21DCB2B0" w14:textId="77777777" w:rsidR="00AF44F5" w:rsidRPr="0074004E" w:rsidRDefault="00AF44F5" w:rsidP="00EF20D6">
            <w:pPr>
              <w:pStyle w:val="ConsPlusNormal"/>
              <w:jc w:val="right"/>
              <w:outlineLvl w:val="0"/>
              <w:rPr>
                <w:rFonts w:ascii="Times New Roman" w:hAnsi="Times New Roman" w:cs="Times New Roman"/>
                <w:sz w:val="22"/>
                <w:szCs w:val="22"/>
              </w:rPr>
            </w:pPr>
            <w:r w:rsidRPr="0074004E">
              <w:rPr>
                <w:rFonts w:ascii="Times New Roman" w:hAnsi="Times New Roman" w:cs="Times New Roman"/>
                <w:sz w:val="22"/>
                <w:szCs w:val="22"/>
              </w:rPr>
              <w:t>«_______»_______________20</w:t>
            </w:r>
            <w:r w:rsidR="00B83ABE">
              <w:rPr>
                <w:rFonts w:ascii="Times New Roman" w:hAnsi="Times New Roman" w:cs="Times New Roman"/>
                <w:sz w:val="22"/>
                <w:szCs w:val="22"/>
              </w:rPr>
              <w:t>21</w:t>
            </w:r>
            <w:r w:rsidRPr="0074004E">
              <w:rPr>
                <w:rFonts w:ascii="Times New Roman" w:hAnsi="Times New Roman" w:cs="Times New Roman"/>
                <w:sz w:val="22"/>
                <w:szCs w:val="22"/>
              </w:rPr>
              <w:t>г.</w:t>
            </w:r>
          </w:p>
          <w:p w14:paraId="2ABFC296" w14:textId="77777777" w:rsidR="00AF44F5" w:rsidRPr="0074004E" w:rsidRDefault="00AF44F5" w:rsidP="00EF20D6">
            <w:pPr>
              <w:pStyle w:val="ConsPlusNormal"/>
              <w:jc w:val="right"/>
              <w:outlineLvl w:val="0"/>
              <w:rPr>
                <w:rFonts w:ascii="Times New Roman" w:hAnsi="Times New Roman" w:cs="Times New Roman"/>
                <w:sz w:val="22"/>
                <w:szCs w:val="22"/>
              </w:rPr>
            </w:pPr>
          </w:p>
        </w:tc>
      </w:tr>
    </w:tbl>
    <w:p w14:paraId="1248118F" w14:textId="77777777" w:rsidR="00AF44F5" w:rsidRPr="00F75DEE" w:rsidRDefault="00AF44F5" w:rsidP="00AF44F5">
      <w:pPr>
        <w:pStyle w:val="ConsPlusNonformat"/>
        <w:jc w:val="center"/>
        <w:rPr>
          <w:rFonts w:ascii="Times New Roman" w:hAnsi="Times New Roman" w:cs="Times New Roman"/>
          <w:sz w:val="22"/>
          <w:szCs w:val="22"/>
        </w:rPr>
      </w:pPr>
      <w:r w:rsidRPr="00F75DEE">
        <w:rPr>
          <w:rFonts w:ascii="Times New Roman" w:hAnsi="Times New Roman" w:cs="Times New Roman"/>
          <w:sz w:val="22"/>
          <w:szCs w:val="22"/>
        </w:rPr>
        <w:t>ЗАДАНИЕ</w:t>
      </w:r>
    </w:p>
    <w:p w14:paraId="71D65CA9" w14:textId="77777777" w:rsidR="00AF44F5" w:rsidRPr="00F75DEE" w:rsidRDefault="00AF44F5" w:rsidP="00AF44F5">
      <w:pPr>
        <w:pStyle w:val="ConsPlusNonformat"/>
        <w:jc w:val="center"/>
        <w:rPr>
          <w:rFonts w:ascii="Times New Roman" w:hAnsi="Times New Roman" w:cs="Times New Roman"/>
          <w:sz w:val="22"/>
          <w:szCs w:val="22"/>
        </w:rPr>
      </w:pPr>
      <w:r w:rsidRPr="00F75DEE">
        <w:rPr>
          <w:rFonts w:ascii="Times New Roman" w:hAnsi="Times New Roman" w:cs="Times New Roman"/>
          <w:sz w:val="22"/>
          <w:szCs w:val="22"/>
        </w:rPr>
        <w:t>на выпускную квалификационную работу</w:t>
      </w:r>
    </w:p>
    <w:p w14:paraId="47ADA4B3" w14:textId="77777777" w:rsidR="00AF44F5" w:rsidRPr="00F75DEE" w:rsidRDefault="00AF44F5" w:rsidP="00AF44F5">
      <w:pPr>
        <w:pStyle w:val="ConsPlusNonformat"/>
        <w:jc w:val="both"/>
        <w:rPr>
          <w:rFonts w:ascii="Times New Roman" w:hAnsi="Times New Roman" w:cs="Times New Roman"/>
          <w:sz w:val="22"/>
          <w:szCs w:val="22"/>
        </w:rPr>
      </w:pPr>
    </w:p>
    <w:p w14:paraId="6B9430AE" w14:textId="77777777" w:rsidR="00AF44F5" w:rsidRPr="001530B3" w:rsidRDefault="00AF44F5" w:rsidP="00AF44F5">
      <w:pPr>
        <w:pStyle w:val="ConsPlusNonformat"/>
        <w:jc w:val="both"/>
        <w:rPr>
          <w:rFonts w:ascii="Times New Roman" w:hAnsi="Times New Roman" w:cs="Times New Roman"/>
          <w:sz w:val="24"/>
          <w:szCs w:val="24"/>
        </w:rPr>
      </w:pPr>
      <w:r w:rsidRPr="00F75DEE">
        <w:rPr>
          <w:rFonts w:ascii="Times New Roman" w:hAnsi="Times New Roman" w:cs="Times New Roman"/>
          <w:sz w:val="22"/>
          <w:szCs w:val="22"/>
        </w:rPr>
        <w:t xml:space="preserve">    Студенту</w:t>
      </w:r>
      <w:r w:rsidR="00B83ABE">
        <w:rPr>
          <w:rFonts w:ascii="Times New Roman" w:hAnsi="Times New Roman" w:cs="Times New Roman"/>
          <w:sz w:val="22"/>
          <w:szCs w:val="22"/>
        </w:rPr>
        <w:t xml:space="preserve"> </w:t>
      </w:r>
      <w:r w:rsidRPr="00F75DEE">
        <w:rPr>
          <w:rFonts w:ascii="Times New Roman" w:hAnsi="Times New Roman" w:cs="Times New Roman"/>
          <w:sz w:val="22"/>
          <w:szCs w:val="22"/>
        </w:rPr>
        <w:t>(</w:t>
      </w:r>
      <w:proofErr w:type="spellStart"/>
      <w:r w:rsidRPr="00F75DEE">
        <w:rPr>
          <w:rFonts w:ascii="Times New Roman" w:hAnsi="Times New Roman" w:cs="Times New Roman"/>
          <w:sz w:val="22"/>
          <w:szCs w:val="22"/>
        </w:rPr>
        <w:t>ке</w:t>
      </w:r>
      <w:proofErr w:type="spellEnd"/>
      <w:r w:rsidRPr="00F75DEE">
        <w:rPr>
          <w:rFonts w:ascii="Times New Roman" w:hAnsi="Times New Roman" w:cs="Times New Roman"/>
          <w:sz w:val="22"/>
          <w:szCs w:val="22"/>
        </w:rPr>
        <w:t xml:space="preserve">) </w:t>
      </w:r>
      <w:r w:rsidRPr="00F75DEE">
        <w:rPr>
          <w:rFonts w:ascii="Times New Roman" w:hAnsi="Times New Roman" w:cs="Times New Roman"/>
          <w:sz w:val="22"/>
          <w:szCs w:val="22"/>
          <w:lang w:val="en-US"/>
        </w:rPr>
        <w:t>I</w:t>
      </w:r>
      <w:r w:rsidR="00B83ABE">
        <w:rPr>
          <w:rFonts w:ascii="Times New Roman" w:hAnsi="Times New Roman" w:cs="Times New Roman"/>
          <w:sz w:val="22"/>
          <w:szCs w:val="22"/>
          <w:lang w:val="en-US"/>
        </w:rPr>
        <w:t>V</w:t>
      </w:r>
      <w:r w:rsidRPr="00F75DEE">
        <w:rPr>
          <w:rFonts w:ascii="Times New Roman" w:hAnsi="Times New Roman" w:cs="Times New Roman"/>
          <w:sz w:val="22"/>
          <w:szCs w:val="22"/>
        </w:rPr>
        <w:t xml:space="preserve"> курса группы ___________, </w:t>
      </w:r>
      <w:r w:rsidR="001530B3">
        <w:rPr>
          <w:rFonts w:ascii="Times New Roman" w:hAnsi="Times New Roman" w:cs="Times New Roman"/>
          <w:sz w:val="22"/>
          <w:szCs w:val="22"/>
        </w:rPr>
        <w:t>специальности 43.02.</w:t>
      </w:r>
      <w:r w:rsidR="00B83ABE">
        <w:rPr>
          <w:rFonts w:ascii="Times New Roman" w:hAnsi="Times New Roman" w:cs="Times New Roman"/>
          <w:sz w:val="24"/>
          <w:szCs w:val="24"/>
        </w:rPr>
        <w:t xml:space="preserve">01 </w:t>
      </w:r>
      <w:r w:rsidR="001530B3" w:rsidRPr="001530B3">
        <w:rPr>
          <w:rFonts w:ascii="Times New Roman" w:hAnsi="Times New Roman" w:cs="Times New Roman"/>
          <w:sz w:val="24"/>
          <w:szCs w:val="24"/>
        </w:rPr>
        <w:t>Организация обсл</w:t>
      </w:r>
      <w:r w:rsidR="00B83ABE">
        <w:rPr>
          <w:rFonts w:ascii="Times New Roman" w:hAnsi="Times New Roman" w:cs="Times New Roman"/>
          <w:sz w:val="24"/>
          <w:szCs w:val="24"/>
        </w:rPr>
        <w:t>уживания в общественном питании</w:t>
      </w:r>
    </w:p>
    <w:p w14:paraId="2F1C7242" w14:textId="77777777" w:rsidR="00AF44F5" w:rsidRPr="00F75DEE" w:rsidRDefault="00AF44F5" w:rsidP="00E23BDB">
      <w:pPr>
        <w:pStyle w:val="ConsPlusNonformat"/>
        <w:jc w:val="center"/>
        <w:rPr>
          <w:rFonts w:ascii="Times New Roman" w:hAnsi="Times New Roman" w:cs="Times New Roman"/>
          <w:sz w:val="22"/>
          <w:szCs w:val="22"/>
        </w:rPr>
      </w:pPr>
      <w:r w:rsidRPr="00F75DEE">
        <w:rPr>
          <w:rFonts w:ascii="Times New Roman" w:hAnsi="Times New Roman" w:cs="Times New Roman"/>
          <w:sz w:val="22"/>
          <w:szCs w:val="22"/>
        </w:rPr>
        <w:lastRenderedPageBreak/>
        <w:t>(</w:t>
      </w:r>
      <w:r w:rsidRPr="00F75DEE">
        <w:rPr>
          <w:rFonts w:ascii="Times New Roman" w:hAnsi="Times New Roman" w:cs="Times New Roman"/>
          <w:sz w:val="22"/>
          <w:szCs w:val="22"/>
          <w:vertAlign w:val="superscript"/>
        </w:rPr>
        <w:t>Фамилия, имя, отчество)</w:t>
      </w:r>
    </w:p>
    <w:p w14:paraId="715808F1" w14:textId="77777777" w:rsidR="00AF44F5" w:rsidRPr="00F75DEE" w:rsidRDefault="00AF44F5" w:rsidP="00AF44F5">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    Тема выпускной квалификационной работы: ________________________________________________________________________________</w:t>
      </w:r>
    </w:p>
    <w:p w14:paraId="595C03E1" w14:textId="77777777" w:rsidR="00AF44F5" w:rsidRPr="00F75DEE" w:rsidRDefault="00AF44F5" w:rsidP="00AF44F5">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________________________________________________________________________________</w:t>
      </w:r>
    </w:p>
    <w:p w14:paraId="3A0DB22B" w14:textId="77777777" w:rsidR="00AF44F5" w:rsidRPr="00F75DEE" w:rsidRDefault="00AF44F5" w:rsidP="00B83ABE">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Законченная  ВКР  должна состоять из пояснительной записки; графической</w:t>
      </w:r>
    </w:p>
    <w:p w14:paraId="3A78F6E2" w14:textId="77777777" w:rsidR="00AF44F5" w:rsidRPr="00F75DEE" w:rsidRDefault="00AF44F5" w:rsidP="00AF44F5">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части (чертежей, диаграмм, схем и т.д.).</w:t>
      </w:r>
    </w:p>
    <w:p w14:paraId="4DA41F15" w14:textId="77777777" w:rsidR="00AF44F5" w:rsidRPr="00F75DEE" w:rsidRDefault="00AF44F5" w:rsidP="00AF44F5">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Графическая  часть проекта выполняется в зависимости от профессии  и темы. </w:t>
      </w:r>
    </w:p>
    <w:p w14:paraId="2C494072" w14:textId="77777777" w:rsidR="00E23BDB" w:rsidRDefault="00E23BDB" w:rsidP="00AF44F5">
      <w:pPr>
        <w:pStyle w:val="ConsPlusNonformat"/>
        <w:jc w:val="both"/>
        <w:rPr>
          <w:rFonts w:ascii="Times New Roman" w:hAnsi="Times New Roman" w:cs="Times New Roman"/>
          <w:sz w:val="22"/>
          <w:szCs w:val="22"/>
        </w:rPr>
      </w:pPr>
    </w:p>
    <w:p w14:paraId="113A2AC3" w14:textId="77777777" w:rsidR="00AF44F5" w:rsidRPr="00F75DEE" w:rsidRDefault="00AF44F5" w:rsidP="00AF44F5">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Пояснительная  записка  должна  быть  набрана  на  компьютере  на одной стороне листа.</w:t>
      </w:r>
    </w:p>
    <w:p w14:paraId="7F872A0B" w14:textId="77777777" w:rsidR="00AF44F5" w:rsidRPr="00F75DEE" w:rsidRDefault="00AF44F5" w:rsidP="00AF44F5">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Все  разделы  пояснительной  записки  следует  излагать  по возможности кратко,  чтобы  размер  в  целом  не  превышал  при печатном тексте </w:t>
      </w:r>
      <w:r w:rsidR="00B83ABE">
        <w:rPr>
          <w:rFonts w:ascii="Times New Roman" w:hAnsi="Times New Roman" w:cs="Times New Roman"/>
          <w:sz w:val="22"/>
          <w:szCs w:val="22"/>
        </w:rPr>
        <w:t>40-50</w:t>
      </w:r>
      <w:r w:rsidRPr="00F75DEE">
        <w:rPr>
          <w:rFonts w:ascii="Times New Roman" w:hAnsi="Times New Roman" w:cs="Times New Roman"/>
          <w:sz w:val="22"/>
          <w:szCs w:val="22"/>
        </w:rPr>
        <w:t xml:space="preserve"> страниц, шрифт 14 , интервал 1,5.</w:t>
      </w:r>
    </w:p>
    <w:p w14:paraId="7F64D277" w14:textId="77777777" w:rsidR="00E23BDB" w:rsidRDefault="00E23BDB" w:rsidP="00AF44F5">
      <w:pPr>
        <w:pStyle w:val="ConsPlusNonformat"/>
        <w:jc w:val="both"/>
        <w:rPr>
          <w:rFonts w:ascii="Times New Roman" w:hAnsi="Times New Roman" w:cs="Times New Roman"/>
          <w:sz w:val="22"/>
          <w:szCs w:val="22"/>
        </w:rPr>
      </w:pPr>
    </w:p>
    <w:p w14:paraId="59EB23C7" w14:textId="77777777" w:rsidR="00AF44F5" w:rsidRPr="00F75DEE" w:rsidRDefault="00AF44F5" w:rsidP="00AF44F5">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Введение </w:t>
      </w:r>
    </w:p>
    <w:p w14:paraId="2CC86F92" w14:textId="77777777" w:rsidR="00B83ABE" w:rsidRDefault="00AF44F5" w:rsidP="00AF44F5">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Теоретическая часть </w:t>
      </w:r>
    </w:p>
    <w:p w14:paraId="206D0B8F" w14:textId="77777777" w:rsidR="00AF44F5" w:rsidRPr="00F75DEE" w:rsidRDefault="00B83ABE" w:rsidP="00AF44F5">
      <w:pPr>
        <w:pStyle w:val="ConsPlusNonformat"/>
        <w:jc w:val="both"/>
        <w:rPr>
          <w:rFonts w:ascii="Times New Roman" w:hAnsi="Times New Roman" w:cs="Times New Roman"/>
          <w:sz w:val="22"/>
          <w:szCs w:val="22"/>
        </w:rPr>
      </w:pPr>
      <w:r>
        <w:rPr>
          <w:rFonts w:ascii="Times New Roman" w:hAnsi="Times New Roman" w:cs="Times New Roman"/>
          <w:sz w:val="22"/>
          <w:szCs w:val="22"/>
        </w:rPr>
        <w:t>Технологическая часть</w:t>
      </w:r>
      <w:r w:rsidR="00AF44F5" w:rsidRPr="00F75DEE">
        <w:rPr>
          <w:rFonts w:ascii="Times New Roman" w:hAnsi="Times New Roman" w:cs="Times New Roman"/>
          <w:sz w:val="22"/>
          <w:szCs w:val="22"/>
        </w:rPr>
        <w:t xml:space="preserve"> </w:t>
      </w:r>
    </w:p>
    <w:p w14:paraId="1261266C" w14:textId="77777777" w:rsidR="00AF44F5" w:rsidRDefault="00AF44F5" w:rsidP="00AF44F5">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Экономическая часть</w:t>
      </w:r>
    </w:p>
    <w:p w14:paraId="340BBCED" w14:textId="77777777" w:rsidR="00B83ABE" w:rsidRDefault="00B83ABE" w:rsidP="00AF44F5">
      <w:pPr>
        <w:pStyle w:val="ConsPlusNonformat"/>
        <w:jc w:val="both"/>
        <w:rPr>
          <w:rFonts w:ascii="Times New Roman" w:hAnsi="Times New Roman" w:cs="Times New Roman"/>
          <w:sz w:val="22"/>
          <w:szCs w:val="22"/>
        </w:rPr>
      </w:pPr>
      <w:r>
        <w:rPr>
          <w:rFonts w:ascii="Times New Roman" w:hAnsi="Times New Roman" w:cs="Times New Roman"/>
          <w:sz w:val="22"/>
          <w:szCs w:val="22"/>
        </w:rPr>
        <w:t>Предложения/рекомендации по улучшению обслуживания</w:t>
      </w:r>
    </w:p>
    <w:p w14:paraId="415B92B6" w14:textId="77777777" w:rsidR="00B83ABE" w:rsidRPr="00F75DEE" w:rsidRDefault="00B83ABE" w:rsidP="00AF44F5">
      <w:pPr>
        <w:pStyle w:val="ConsPlusNonformat"/>
        <w:jc w:val="both"/>
        <w:rPr>
          <w:rFonts w:ascii="Times New Roman" w:hAnsi="Times New Roman" w:cs="Times New Roman"/>
          <w:sz w:val="22"/>
          <w:szCs w:val="22"/>
        </w:rPr>
      </w:pPr>
      <w:r>
        <w:rPr>
          <w:rFonts w:ascii="Times New Roman" w:hAnsi="Times New Roman" w:cs="Times New Roman"/>
          <w:sz w:val="22"/>
          <w:szCs w:val="22"/>
        </w:rPr>
        <w:t>Охрана труда и пожарная безопасность на предприятии общественного питания</w:t>
      </w:r>
    </w:p>
    <w:p w14:paraId="711815F3" w14:textId="77777777" w:rsidR="00E23BDB" w:rsidRDefault="00E23BDB" w:rsidP="00AF44F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Заключение </w:t>
      </w:r>
    </w:p>
    <w:p w14:paraId="440EF035" w14:textId="77777777" w:rsidR="00AF44F5" w:rsidRDefault="00B83ABE" w:rsidP="00AF44F5">
      <w:pPr>
        <w:pStyle w:val="ConsPlusNonformat"/>
        <w:jc w:val="both"/>
        <w:rPr>
          <w:rFonts w:ascii="Times New Roman" w:hAnsi="Times New Roman" w:cs="Times New Roman"/>
          <w:sz w:val="22"/>
          <w:szCs w:val="22"/>
        </w:rPr>
      </w:pPr>
      <w:r>
        <w:rPr>
          <w:rFonts w:ascii="Times New Roman" w:hAnsi="Times New Roman" w:cs="Times New Roman"/>
          <w:sz w:val="22"/>
          <w:szCs w:val="22"/>
        </w:rPr>
        <w:t>Библиографический список</w:t>
      </w:r>
      <w:r w:rsidR="00AF44F5" w:rsidRPr="00F75DEE">
        <w:rPr>
          <w:rFonts w:ascii="Times New Roman" w:hAnsi="Times New Roman" w:cs="Times New Roman"/>
          <w:sz w:val="22"/>
          <w:szCs w:val="22"/>
        </w:rPr>
        <w:t xml:space="preserve"> </w:t>
      </w:r>
    </w:p>
    <w:p w14:paraId="0C21EE82" w14:textId="77777777" w:rsidR="00AF44F5" w:rsidRDefault="00AF44F5" w:rsidP="00AF44F5">
      <w:pPr>
        <w:pStyle w:val="ConsPlusNonformat"/>
        <w:numPr>
          <w:ilvl w:val="0"/>
          <w:numId w:val="5"/>
        </w:numPr>
        <w:jc w:val="both"/>
        <w:rPr>
          <w:rFonts w:ascii="Times New Roman" w:hAnsi="Times New Roman" w:cs="Times New Roman"/>
          <w:sz w:val="22"/>
          <w:szCs w:val="22"/>
        </w:rPr>
      </w:pPr>
      <w:r>
        <w:rPr>
          <w:rFonts w:ascii="Times New Roman" w:hAnsi="Times New Roman" w:cs="Times New Roman"/>
          <w:sz w:val="22"/>
          <w:szCs w:val="22"/>
        </w:rPr>
        <w:t>___________________________________</w:t>
      </w:r>
    </w:p>
    <w:p w14:paraId="0CC7AF1F" w14:textId="77777777" w:rsidR="00AF44F5" w:rsidRDefault="00AF44F5" w:rsidP="00AF44F5">
      <w:pPr>
        <w:pStyle w:val="ConsPlusNonformat"/>
        <w:numPr>
          <w:ilvl w:val="0"/>
          <w:numId w:val="5"/>
        </w:numPr>
        <w:jc w:val="both"/>
        <w:rPr>
          <w:rFonts w:ascii="Times New Roman" w:hAnsi="Times New Roman" w:cs="Times New Roman"/>
          <w:sz w:val="22"/>
          <w:szCs w:val="22"/>
        </w:rPr>
      </w:pPr>
      <w:r>
        <w:rPr>
          <w:rFonts w:ascii="Times New Roman" w:hAnsi="Times New Roman" w:cs="Times New Roman"/>
          <w:sz w:val="22"/>
          <w:szCs w:val="22"/>
        </w:rPr>
        <w:t>____________________________________</w:t>
      </w:r>
    </w:p>
    <w:p w14:paraId="6395ED16" w14:textId="77777777" w:rsidR="00AF44F5" w:rsidRDefault="00AF44F5" w:rsidP="00AF44F5">
      <w:pPr>
        <w:pStyle w:val="ConsPlusNonformat"/>
        <w:numPr>
          <w:ilvl w:val="0"/>
          <w:numId w:val="5"/>
        </w:numPr>
        <w:jc w:val="both"/>
        <w:rPr>
          <w:rFonts w:ascii="Times New Roman" w:hAnsi="Times New Roman" w:cs="Times New Roman"/>
          <w:sz w:val="22"/>
          <w:szCs w:val="22"/>
        </w:rPr>
      </w:pPr>
      <w:r>
        <w:rPr>
          <w:rFonts w:ascii="Times New Roman" w:hAnsi="Times New Roman" w:cs="Times New Roman"/>
          <w:sz w:val="22"/>
          <w:szCs w:val="22"/>
        </w:rPr>
        <w:t>_____________________________________</w:t>
      </w:r>
    </w:p>
    <w:p w14:paraId="09B54102" w14:textId="77777777" w:rsidR="00AF44F5" w:rsidRPr="00F75DEE" w:rsidRDefault="00AF44F5" w:rsidP="00AF44F5">
      <w:pPr>
        <w:pStyle w:val="ConsPlusNonformat"/>
        <w:jc w:val="both"/>
        <w:rPr>
          <w:rFonts w:ascii="Times New Roman" w:hAnsi="Times New Roman" w:cs="Times New Roman"/>
          <w:sz w:val="22"/>
          <w:szCs w:val="22"/>
          <w:vertAlign w:val="superscript"/>
        </w:rPr>
      </w:pPr>
      <w:r w:rsidRPr="00F75DEE">
        <w:rPr>
          <w:rFonts w:ascii="Times New Roman" w:hAnsi="Times New Roman" w:cs="Times New Roman"/>
          <w:sz w:val="22"/>
          <w:szCs w:val="22"/>
        </w:rPr>
        <w:t xml:space="preserve">    Примерный  баланс  времени  при  выполнении  выпускником  ВКР  </w:t>
      </w:r>
      <w:r w:rsidRPr="00F75DEE">
        <w:rPr>
          <w:rFonts w:ascii="Times New Roman" w:hAnsi="Times New Roman" w:cs="Times New Roman"/>
          <w:sz w:val="22"/>
          <w:szCs w:val="22"/>
          <w:vertAlign w:val="superscript"/>
        </w:rPr>
        <w:t>(указать</w:t>
      </w:r>
    </w:p>
    <w:p w14:paraId="098B9F4E" w14:textId="77777777" w:rsidR="00AF44F5" w:rsidRPr="00F75DEE" w:rsidRDefault="00AF44F5" w:rsidP="00AF44F5">
      <w:pPr>
        <w:pStyle w:val="ConsPlusNonformat"/>
        <w:jc w:val="both"/>
        <w:rPr>
          <w:rFonts w:ascii="Times New Roman" w:hAnsi="Times New Roman" w:cs="Times New Roman"/>
          <w:sz w:val="22"/>
          <w:szCs w:val="22"/>
          <w:vertAlign w:val="superscript"/>
        </w:rPr>
      </w:pPr>
      <w:r w:rsidRPr="00F75DEE">
        <w:rPr>
          <w:rFonts w:ascii="Times New Roman" w:hAnsi="Times New Roman" w:cs="Times New Roman"/>
          <w:sz w:val="22"/>
          <w:szCs w:val="22"/>
          <w:vertAlign w:val="superscript"/>
        </w:rPr>
        <w:t>распределение времени по этапам выполнения в днях):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2162"/>
      </w:tblGrid>
      <w:tr w:rsidR="00AF44F5" w:rsidRPr="00A222EB" w14:paraId="76ECB34A" w14:textId="77777777" w:rsidTr="00B83ABE">
        <w:tc>
          <w:tcPr>
            <w:tcW w:w="7338" w:type="dxa"/>
          </w:tcPr>
          <w:p w14:paraId="4C6B21F1" w14:textId="77777777" w:rsidR="00AF44F5" w:rsidRPr="00A222EB" w:rsidRDefault="00AF44F5" w:rsidP="00EF20D6">
            <w:pPr>
              <w:pStyle w:val="ConsPlusNonformat"/>
              <w:jc w:val="both"/>
              <w:rPr>
                <w:rFonts w:ascii="Times New Roman" w:hAnsi="Times New Roman" w:cs="Times New Roman"/>
                <w:sz w:val="22"/>
                <w:szCs w:val="22"/>
              </w:rPr>
            </w:pPr>
            <w:r w:rsidRPr="00A222EB">
              <w:rPr>
                <w:rFonts w:ascii="Times New Roman" w:hAnsi="Times New Roman" w:cs="Times New Roman"/>
                <w:sz w:val="22"/>
                <w:szCs w:val="22"/>
              </w:rPr>
              <w:t>Введение</w:t>
            </w:r>
          </w:p>
        </w:tc>
        <w:tc>
          <w:tcPr>
            <w:tcW w:w="2233" w:type="dxa"/>
          </w:tcPr>
          <w:p w14:paraId="4501F3A4" w14:textId="77777777" w:rsidR="00AF44F5" w:rsidRPr="00A222EB" w:rsidRDefault="00AF44F5" w:rsidP="00EF20D6">
            <w:pPr>
              <w:pStyle w:val="ConsPlusNonformat"/>
              <w:jc w:val="both"/>
              <w:rPr>
                <w:rFonts w:ascii="Times New Roman" w:hAnsi="Times New Roman" w:cs="Times New Roman"/>
                <w:sz w:val="22"/>
                <w:szCs w:val="22"/>
              </w:rPr>
            </w:pPr>
          </w:p>
        </w:tc>
      </w:tr>
      <w:tr w:rsidR="00AF44F5" w:rsidRPr="00A222EB" w14:paraId="1C7B8699" w14:textId="77777777" w:rsidTr="00B83ABE">
        <w:tc>
          <w:tcPr>
            <w:tcW w:w="7338" w:type="dxa"/>
          </w:tcPr>
          <w:p w14:paraId="71A7207B" w14:textId="77777777" w:rsidR="00AF44F5" w:rsidRPr="00A222EB" w:rsidRDefault="00AF44F5" w:rsidP="00EF20D6">
            <w:pPr>
              <w:pStyle w:val="ConsPlusNonformat"/>
              <w:rPr>
                <w:rFonts w:ascii="Times New Roman" w:hAnsi="Times New Roman" w:cs="Times New Roman"/>
                <w:sz w:val="22"/>
                <w:szCs w:val="22"/>
              </w:rPr>
            </w:pPr>
            <w:r w:rsidRPr="00A222EB">
              <w:rPr>
                <w:rFonts w:ascii="Times New Roman" w:hAnsi="Times New Roman" w:cs="Times New Roman"/>
                <w:sz w:val="22"/>
                <w:szCs w:val="22"/>
              </w:rPr>
              <w:t xml:space="preserve">Теоретическая часть  </w:t>
            </w:r>
          </w:p>
        </w:tc>
        <w:tc>
          <w:tcPr>
            <w:tcW w:w="2233" w:type="dxa"/>
          </w:tcPr>
          <w:p w14:paraId="3395FF9A" w14:textId="77777777" w:rsidR="00AF44F5" w:rsidRPr="00A222EB" w:rsidRDefault="00AF44F5" w:rsidP="00EF20D6">
            <w:pPr>
              <w:pStyle w:val="ConsPlusNonformat"/>
              <w:jc w:val="both"/>
              <w:rPr>
                <w:rFonts w:ascii="Times New Roman" w:hAnsi="Times New Roman" w:cs="Times New Roman"/>
                <w:sz w:val="22"/>
                <w:szCs w:val="22"/>
              </w:rPr>
            </w:pPr>
          </w:p>
        </w:tc>
      </w:tr>
      <w:tr w:rsidR="00AF44F5" w:rsidRPr="00A222EB" w14:paraId="6ED47BF2" w14:textId="77777777" w:rsidTr="00B83ABE">
        <w:tc>
          <w:tcPr>
            <w:tcW w:w="7338" w:type="dxa"/>
          </w:tcPr>
          <w:p w14:paraId="49E75248" w14:textId="77777777" w:rsidR="00AF44F5" w:rsidRPr="00A222EB" w:rsidRDefault="00B83ABE" w:rsidP="00EF20D6">
            <w:pPr>
              <w:pStyle w:val="ConsPlusNonformat"/>
              <w:jc w:val="both"/>
              <w:rPr>
                <w:rFonts w:ascii="Times New Roman" w:hAnsi="Times New Roman" w:cs="Times New Roman"/>
                <w:sz w:val="22"/>
                <w:szCs w:val="22"/>
              </w:rPr>
            </w:pPr>
            <w:r>
              <w:rPr>
                <w:rFonts w:ascii="Times New Roman" w:hAnsi="Times New Roman" w:cs="Times New Roman"/>
                <w:sz w:val="22"/>
                <w:szCs w:val="22"/>
              </w:rPr>
              <w:t>Технологическая</w:t>
            </w:r>
          </w:p>
        </w:tc>
        <w:tc>
          <w:tcPr>
            <w:tcW w:w="2233" w:type="dxa"/>
          </w:tcPr>
          <w:p w14:paraId="4A4C5E8F" w14:textId="77777777" w:rsidR="00AF44F5" w:rsidRPr="00A222EB" w:rsidRDefault="00AF44F5" w:rsidP="00EF20D6">
            <w:pPr>
              <w:pStyle w:val="ConsPlusNonformat"/>
              <w:jc w:val="both"/>
              <w:rPr>
                <w:rFonts w:ascii="Times New Roman" w:hAnsi="Times New Roman" w:cs="Times New Roman"/>
                <w:sz w:val="22"/>
                <w:szCs w:val="22"/>
              </w:rPr>
            </w:pPr>
          </w:p>
        </w:tc>
      </w:tr>
      <w:tr w:rsidR="00AF44F5" w:rsidRPr="00A222EB" w14:paraId="5AF146BD" w14:textId="77777777" w:rsidTr="00B83ABE">
        <w:tc>
          <w:tcPr>
            <w:tcW w:w="7338" w:type="dxa"/>
          </w:tcPr>
          <w:p w14:paraId="68A3F79C" w14:textId="77777777" w:rsidR="00AF44F5" w:rsidRPr="00A222EB" w:rsidRDefault="00AF44F5" w:rsidP="00EF20D6">
            <w:pPr>
              <w:pStyle w:val="ConsPlusNonformat"/>
              <w:jc w:val="both"/>
              <w:rPr>
                <w:rFonts w:ascii="Times New Roman" w:hAnsi="Times New Roman" w:cs="Times New Roman"/>
                <w:sz w:val="22"/>
                <w:szCs w:val="22"/>
              </w:rPr>
            </w:pPr>
            <w:r w:rsidRPr="00A222EB">
              <w:rPr>
                <w:rFonts w:ascii="Times New Roman" w:hAnsi="Times New Roman" w:cs="Times New Roman"/>
                <w:sz w:val="22"/>
                <w:szCs w:val="22"/>
              </w:rPr>
              <w:t>Экономическая часть</w:t>
            </w:r>
          </w:p>
        </w:tc>
        <w:tc>
          <w:tcPr>
            <w:tcW w:w="2233" w:type="dxa"/>
          </w:tcPr>
          <w:p w14:paraId="755F0FE2" w14:textId="77777777" w:rsidR="00AF44F5" w:rsidRPr="00A222EB" w:rsidRDefault="00AF44F5" w:rsidP="00EF20D6">
            <w:pPr>
              <w:pStyle w:val="ConsPlusNonformat"/>
              <w:jc w:val="both"/>
              <w:rPr>
                <w:rFonts w:ascii="Times New Roman" w:hAnsi="Times New Roman" w:cs="Times New Roman"/>
                <w:sz w:val="22"/>
                <w:szCs w:val="22"/>
              </w:rPr>
            </w:pPr>
          </w:p>
        </w:tc>
      </w:tr>
      <w:tr w:rsidR="00B83ABE" w:rsidRPr="00A222EB" w14:paraId="5B376977" w14:textId="77777777" w:rsidTr="00B83ABE">
        <w:tc>
          <w:tcPr>
            <w:tcW w:w="7338" w:type="dxa"/>
          </w:tcPr>
          <w:p w14:paraId="7533A164" w14:textId="77777777" w:rsidR="00B83ABE" w:rsidRPr="00A222EB" w:rsidRDefault="00B83ABE" w:rsidP="00EF20D6">
            <w:pPr>
              <w:pStyle w:val="ConsPlusNonformat"/>
              <w:jc w:val="both"/>
              <w:rPr>
                <w:rFonts w:ascii="Times New Roman" w:hAnsi="Times New Roman" w:cs="Times New Roman"/>
                <w:sz w:val="22"/>
                <w:szCs w:val="22"/>
              </w:rPr>
            </w:pPr>
            <w:r>
              <w:rPr>
                <w:rFonts w:ascii="Times New Roman" w:hAnsi="Times New Roman" w:cs="Times New Roman"/>
                <w:sz w:val="22"/>
                <w:szCs w:val="22"/>
              </w:rPr>
              <w:t>Предложения/рекомендации по улучшению обслуживания</w:t>
            </w:r>
          </w:p>
        </w:tc>
        <w:tc>
          <w:tcPr>
            <w:tcW w:w="2233" w:type="dxa"/>
          </w:tcPr>
          <w:p w14:paraId="58C36646" w14:textId="77777777" w:rsidR="00B83ABE" w:rsidRPr="00A222EB" w:rsidRDefault="00B83ABE" w:rsidP="00EF20D6">
            <w:pPr>
              <w:pStyle w:val="ConsPlusNonformat"/>
              <w:jc w:val="both"/>
              <w:rPr>
                <w:rFonts w:ascii="Times New Roman" w:hAnsi="Times New Roman" w:cs="Times New Roman"/>
                <w:sz w:val="22"/>
                <w:szCs w:val="22"/>
              </w:rPr>
            </w:pPr>
          </w:p>
        </w:tc>
      </w:tr>
      <w:tr w:rsidR="00B83ABE" w:rsidRPr="00A222EB" w14:paraId="51F0A960" w14:textId="77777777" w:rsidTr="00B83ABE">
        <w:tc>
          <w:tcPr>
            <w:tcW w:w="7338" w:type="dxa"/>
          </w:tcPr>
          <w:p w14:paraId="77D5D27E" w14:textId="77777777" w:rsidR="00B83ABE" w:rsidRDefault="00B83ABE" w:rsidP="00EF20D6">
            <w:pPr>
              <w:pStyle w:val="ConsPlusNonformat"/>
              <w:jc w:val="both"/>
              <w:rPr>
                <w:rFonts w:ascii="Times New Roman" w:hAnsi="Times New Roman" w:cs="Times New Roman"/>
                <w:sz w:val="22"/>
                <w:szCs w:val="22"/>
              </w:rPr>
            </w:pPr>
            <w:r>
              <w:rPr>
                <w:rFonts w:ascii="Times New Roman" w:hAnsi="Times New Roman" w:cs="Times New Roman"/>
                <w:sz w:val="22"/>
                <w:szCs w:val="22"/>
              </w:rPr>
              <w:t>Охрана труда и пожарная безопасность на предприятии общественного питания</w:t>
            </w:r>
          </w:p>
        </w:tc>
        <w:tc>
          <w:tcPr>
            <w:tcW w:w="2233" w:type="dxa"/>
          </w:tcPr>
          <w:p w14:paraId="60F92AED" w14:textId="77777777" w:rsidR="00B83ABE" w:rsidRPr="00A222EB" w:rsidRDefault="00B83ABE" w:rsidP="00EF20D6">
            <w:pPr>
              <w:pStyle w:val="ConsPlusNonformat"/>
              <w:jc w:val="both"/>
              <w:rPr>
                <w:rFonts w:ascii="Times New Roman" w:hAnsi="Times New Roman" w:cs="Times New Roman"/>
                <w:sz w:val="22"/>
                <w:szCs w:val="22"/>
              </w:rPr>
            </w:pPr>
          </w:p>
        </w:tc>
      </w:tr>
      <w:tr w:rsidR="00AF44F5" w:rsidRPr="00A222EB" w14:paraId="1F3354D7" w14:textId="77777777" w:rsidTr="00B83ABE">
        <w:tc>
          <w:tcPr>
            <w:tcW w:w="7338" w:type="dxa"/>
          </w:tcPr>
          <w:p w14:paraId="189EBB91" w14:textId="77777777" w:rsidR="00AF44F5" w:rsidRPr="00A222EB" w:rsidRDefault="00AF44F5" w:rsidP="00EF20D6">
            <w:pPr>
              <w:pStyle w:val="ConsPlusNonformat"/>
              <w:jc w:val="both"/>
              <w:rPr>
                <w:rFonts w:ascii="Times New Roman" w:hAnsi="Times New Roman" w:cs="Times New Roman"/>
                <w:sz w:val="22"/>
                <w:szCs w:val="22"/>
              </w:rPr>
            </w:pPr>
            <w:r w:rsidRPr="00A222EB">
              <w:rPr>
                <w:rFonts w:ascii="Times New Roman" w:hAnsi="Times New Roman" w:cs="Times New Roman"/>
                <w:sz w:val="22"/>
                <w:szCs w:val="22"/>
              </w:rPr>
              <w:t xml:space="preserve">Заключение </w:t>
            </w:r>
          </w:p>
        </w:tc>
        <w:tc>
          <w:tcPr>
            <w:tcW w:w="2233" w:type="dxa"/>
          </w:tcPr>
          <w:p w14:paraId="1C8E6E8A" w14:textId="77777777" w:rsidR="00AF44F5" w:rsidRPr="00A222EB" w:rsidRDefault="00AF44F5" w:rsidP="00EF20D6">
            <w:pPr>
              <w:pStyle w:val="ConsPlusNonformat"/>
              <w:jc w:val="both"/>
              <w:rPr>
                <w:rFonts w:ascii="Times New Roman" w:hAnsi="Times New Roman" w:cs="Times New Roman"/>
                <w:sz w:val="22"/>
                <w:szCs w:val="22"/>
              </w:rPr>
            </w:pPr>
          </w:p>
        </w:tc>
      </w:tr>
      <w:tr w:rsidR="00AF44F5" w:rsidRPr="00A222EB" w14:paraId="1A2C3A26" w14:textId="77777777" w:rsidTr="00B83ABE">
        <w:tc>
          <w:tcPr>
            <w:tcW w:w="7338" w:type="dxa"/>
          </w:tcPr>
          <w:p w14:paraId="0F4A7222" w14:textId="77777777" w:rsidR="00AF44F5" w:rsidRPr="00A222EB" w:rsidRDefault="00AF44F5" w:rsidP="00EF20D6">
            <w:pPr>
              <w:pStyle w:val="ConsPlusNonformat"/>
              <w:jc w:val="both"/>
              <w:rPr>
                <w:rFonts w:ascii="Times New Roman" w:hAnsi="Times New Roman" w:cs="Times New Roman"/>
                <w:sz w:val="22"/>
                <w:szCs w:val="22"/>
              </w:rPr>
            </w:pPr>
            <w:r w:rsidRPr="00A222EB">
              <w:rPr>
                <w:rFonts w:ascii="Times New Roman" w:hAnsi="Times New Roman" w:cs="Times New Roman"/>
                <w:sz w:val="22"/>
                <w:szCs w:val="22"/>
              </w:rPr>
              <w:t>Графическая часть</w:t>
            </w:r>
          </w:p>
        </w:tc>
        <w:tc>
          <w:tcPr>
            <w:tcW w:w="2233" w:type="dxa"/>
          </w:tcPr>
          <w:p w14:paraId="36093468" w14:textId="77777777" w:rsidR="00AF44F5" w:rsidRPr="00A222EB" w:rsidRDefault="00AF44F5" w:rsidP="00EF20D6">
            <w:pPr>
              <w:pStyle w:val="ConsPlusNonformat"/>
              <w:jc w:val="both"/>
              <w:rPr>
                <w:rFonts w:ascii="Times New Roman" w:hAnsi="Times New Roman" w:cs="Times New Roman"/>
                <w:sz w:val="22"/>
                <w:szCs w:val="22"/>
              </w:rPr>
            </w:pPr>
          </w:p>
        </w:tc>
      </w:tr>
    </w:tbl>
    <w:p w14:paraId="2DBF7868" w14:textId="77777777" w:rsidR="001D1AD0" w:rsidRDefault="00AF44F5" w:rsidP="00AF44F5">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    </w:t>
      </w:r>
    </w:p>
    <w:p w14:paraId="257AF4E4" w14:textId="77777777" w:rsidR="00AF44F5" w:rsidRPr="00F75DEE" w:rsidRDefault="00AF44F5" w:rsidP="00AF44F5">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 xml:space="preserve">Фамилия и должность руководителя ВКР ________________________________________ </w:t>
      </w:r>
    </w:p>
    <w:p w14:paraId="791190C3" w14:textId="77777777" w:rsidR="00AF44F5" w:rsidRPr="00F75DEE" w:rsidRDefault="00AF44F5" w:rsidP="00AF44F5">
      <w:pPr>
        <w:pStyle w:val="ConsPlusNonformat"/>
        <w:jc w:val="both"/>
        <w:rPr>
          <w:rFonts w:ascii="Times New Roman" w:hAnsi="Times New Roman" w:cs="Times New Roman"/>
          <w:sz w:val="22"/>
          <w:szCs w:val="22"/>
        </w:rPr>
      </w:pPr>
      <w:r w:rsidRPr="00F75DEE">
        <w:rPr>
          <w:rFonts w:ascii="Times New Roman" w:hAnsi="Times New Roman" w:cs="Times New Roman"/>
          <w:sz w:val="22"/>
          <w:szCs w:val="22"/>
        </w:rPr>
        <w:t>_____________________ (</w:t>
      </w:r>
      <w:r w:rsidRPr="00F75DEE">
        <w:rPr>
          <w:rFonts w:ascii="Times New Roman" w:hAnsi="Times New Roman" w:cs="Times New Roman"/>
          <w:sz w:val="22"/>
          <w:szCs w:val="22"/>
          <w:vertAlign w:val="superscript"/>
        </w:rPr>
        <w:t>подпись, дата)</w:t>
      </w:r>
    </w:p>
    <w:p w14:paraId="31EB830D" w14:textId="77777777" w:rsidR="00AF44F5" w:rsidRPr="00F75DEE" w:rsidRDefault="00AF44F5" w:rsidP="00AF44F5">
      <w:pPr>
        <w:pStyle w:val="ConsPlusNonformat"/>
        <w:spacing w:line="276" w:lineRule="auto"/>
        <w:jc w:val="both"/>
        <w:rPr>
          <w:rFonts w:ascii="Times New Roman" w:hAnsi="Times New Roman" w:cs="Times New Roman"/>
          <w:sz w:val="22"/>
          <w:szCs w:val="22"/>
        </w:rPr>
      </w:pPr>
      <w:r w:rsidRPr="00F75DEE">
        <w:rPr>
          <w:rFonts w:ascii="Times New Roman" w:hAnsi="Times New Roman" w:cs="Times New Roman"/>
          <w:sz w:val="22"/>
          <w:szCs w:val="22"/>
        </w:rPr>
        <w:t xml:space="preserve">    Дата выдачи ВКР "__" ____________ 20</w:t>
      </w:r>
      <w:r w:rsidR="00B83ABE">
        <w:rPr>
          <w:rFonts w:ascii="Times New Roman" w:hAnsi="Times New Roman" w:cs="Times New Roman"/>
          <w:sz w:val="22"/>
          <w:szCs w:val="22"/>
        </w:rPr>
        <w:t>21</w:t>
      </w:r>
      <w:r w:rsidRPr="00F75DEE">
        <w:rPr>
          <w:rFonts w:ascii="Times New Roman" w:hAnsi="Times New Roman" w:cs="Times New Roman"/>
          <w:sz w:val="22"/>
          <w:szCs w:val="22"/>
        </w:rPr>
        <w:t xml:space="preserve"> г.</w:t>
      </w:r>
    </w:p>
    <w:p w14:paraId="330F4717" w14:textId="77777777" w:rsidR="00DE25C2" w:rsidRDefault="00AF44F5" w:rsidP="00DE25C2">
      <w:pPr>
        <w:pStyle w:val="ConsPlusNonformat"/>
        <w:spacing w:line="276" w:lineRule="auto"/>
        <w:jc w:val="both"/>
        <w:rPr>
          <w:rFonts w:ascii="Times New Roman" w:hAnsi="Times New Roman" w:cs="Times New Roman"/>
          <w:sz w:val="22"/>
          <w:szCs w:val="22"/>
        </w:rPr>
      </w:pPr>
      <w:r w:rsidRPr="00F75DEE">
        <w:rPr>
          <w:rFonts w:ascii="Times New Roman" w:hAnsi="Times New Roman" w:cs="Times New Roman"/>
          <w:sz w:val="22"/>
          <w:szCs w:val="22"/>
        </w:rPr>
        <w:t xml:space="preserve">    Срок окончания ВКР "__" ____________ 20</w:t>
      </w:r>
      <w:r w:rsidR="00B83ABE">
        <w:rPr>
          <w:rFonts w:ascii="Times New Roman" w:hAnsi="Times New Roman" w:cs="Times New Roman"/>
          <w:sz w:val="22"/>
          <w:szCs w:val="22"/>
        </w:rPr>
        <w:t>21</w:t>
      </w:r>
      <w:r w:rsidRPr="00F75DEE">
        <w:rPr>
          <w:rFonts w:ascii="Times New Roman" w:hAnsi="Times New Roman" w:cs="Times New Roman"/>
          <w:sz w:val="22"/>
          <w:szCs w:val="22"/>
        </w:rPr>
        <w:t>г.</w:t>
      </w:r>
    </w:p>
    <w:p w14:paraId="6C270E20" w14:textId="77777777" w:rsidR="00AF44F5" w:rsidRPr="00F75DEE" w:rsidRDefault="00AF44F5" w:rsidP="00DE25C2">
      <w:pPr>
        <w:pStyle w:val="ConsPlusNonformat"/>
        <w:spacing w:line="276" w:lineRule="auto"/>
        <w:jc w:val="both"/>
      </w:pPr>
      <w:r w:rsidRPr="00F75DEE">
        <w:t>Подпись студента</w:t>
      </w:r>
      <w:r>
        <w:t xml:space="preserve"> </w:t>
      </w:r>
      <w:r w:rsidRPr="00F75DEE">
        <w:t>____________________/______________________ «_____»__________________20</w:t>
      </w:r>
      <w:r w:rsidR="00B83ABE">
        <w:t>21</w:t>
      </w:r>
      <w:r w:rsidRPr="00F75DEE">
        <w:t>г.</w:t>
      </w:r>
    </w:p>
    <w:p w14:paraId="3155DA7C" w14:textId="77777777" w:rsidR="00E23BDB" w:rsidRDefault="00E23BDB" w:rsidP="00727A4C">
      <w:pPr>
        <w:pStyle w:val="a8"/>
        <w:jc w:val="right"/>
        <w:rPr>
          <w:rFonts w:ascii="Times New Roman" w:hAnsi="Times New Roman"/>
          <w:b/>
          <w:sz w:val="28"/>
          <w:szCs w:val="28"/>
        </w:rPr>
      </w:pPr>
    </w:p>
    <w:p w14:paraId="45ABA070" w14:textId="77777777" w:rsidR="00727A4C" w:rsidRPr="00B83ABE" w:rsidRDefault="00727A4C" w:rsidP="00727A4C">
      <w:pPr>
        <w:pStyle w:val="a8"/>
        <w:jc w:val="right"/>
        <w:rPr>
          <w:rFonts w:ascii="Times New Roman" w:hAnsi="Times New Roman"/>
          <w:b/>
          <w:sz w:val="28"/>
          <w:szCs w:val="28"/>
        </w:rPr>
      </w:pPr>
      <w:r w:rsidRPr="00B83ABE">
        <w:rPr>
          <w:rFonts w:ascii="Times New Roman" w:hAnsi="Times New Roman"/>
          <w:b/>
          <w:sz w:val="28"/>
          <w:szCs w:val="28"/>
        </w:rPr>
        <w:t>П</w:t>
      </w:r>
      <w:r w:rsidR="00B83ABE" w:rsidRPr="00B83ABE">
        <w:rPr>
          <w:rFonts w:ascii="Times New Roman" w:hAnsi="Times New Roman"/>
          <w:b/>
          <w:sz w:val="28"/>
          <w:szCs w:val="28"/>
        </w:rPr>
        <w:t>риложение</w:t>
      </w:r>
      <w:r w:rsidRPr="00B83ABE">
        <w:rPr>
          <w:rFonts w:ascii="Times New Roman" w:hAnsi="Times New Roman"/>
          <w:b/>
          <w:sz w:val="28"/>
          <w:szCs w:val="28"/>
        </w:rPr>
        <w:t xml:space="preserve"> </w:t>
      </w:r>
      <w:r w:rsidR="001D1AD0">
        <w:rPr>
          <w:rFonts w:ascii="Times New Roman" w:hAnsi="Times New Roman"/>
          <w:b/>
          <w:sz w:val="28"/>
          <w:szCs w:val="28"/>
        </w:rPr>
        <w:t>Б</w:t>
      </w:r>
    </w:p>
    <w:p w14:paraId="6436B6E9" w14:textId="77777777" w:rsidR="00727A4C" w:rsidRPr="00E23BDB" w:rsidRDefault="00727A4C" w:rsidP="00727A4C">
      <w:pPr>
        <w:pStyle w:val="a8"/>
        <w:jc w:val="center"/>
        <w:rPr>
          <w:rFonts w:ascii="Times New Roman" w:hAnsi="Times New Roman"/>
          <w:b/>
          <w:sz w:val="28"/>
          <w:szCs w:val="28"/>
        </w:rPr>
      </w:pPr>
      <w:r w:rsidRPr="00E23BDB">
        <w:rPr>
          <w:rFonts w:ascii="Times New Roman" w:hAnsi="Times New Roman"/>
          <w:b/>
          <w:sz w:val="28"/>
          <w:szCs w:val="28"/>
        </w:rPr>
        <w:t>Карта оценивания защиты выпускной квалификационной работы</w:t>
      </w:r>
    </w:p>
    <w:p w14:paraId="2213FAC3" w14:textId="77777777" w:rsidR="00727A4C" w:rsidRPr="001D1AD0" w:rsidRDefault="00727A4C" w:rsidP="00727A4C">
      <w:pPr>
        <w:pStyle w:val="a8"/>
        <w:jc w:val="center"/>
        <w:rPr>
          <w:rFonts w:ascii="Times New Roman" w:hAnsi="Times New Roman"/>
          <w:b/>
          <w:sz w:val="24"/>
          <w:szCs w:val="24"/>
        </w:rPr>
      </w:pPr>
    </w:p>
    <w:p w14:paraId="7387D6D0" w14:textId="77777777" w:rsidR="00727A4C" w:rsidRPr="001D1AD0" w:rsidRDefault="00727A4C" w:rsidP="00727A4C">
      <w:pPr>
        <w:pStyle w:val="a8"/>
        <w:rPr>
          <w:rFonts w:ascii="Times New Roman" w:hAnsi="Times New Roman"/>
          <w:b/>
          <w:sz w:val="24"/>
          <w:szCs w:val="24"/>
        </w:rPr>
      </w:pPr>
      <w:r w:rsidRPr="001D1AD0">
        <w:rPr>
          <w:rFonts w:ascii="Times New Roman" w:hAnsi="Times New Roman"/>
          <w:b/>
          <w:sz w:val="24"/>
          <w:szCs w:val="24"/>
        </w:rPr>
        <w:t>Ф.И.О. _____________________________________________________________</w:t>
      </w:r>
    </w:p>
    <w:p w14:paraId="3D48F0CF" w14:textId="77777777" w:rsidR="00727A4C" w:rsidRPr="0074004E" w:rsidRDefault="00727A4C" w:rsidP="00727A4C">
      <w:pPr>
        <w:pStyle w:val="a8"/>
        <w:jc w:val="center"/>
        <w:rPr>
          <w:rFonts w:ascii="Times New Roman" w:hAnsi="Times New Roman"/>
          <w:b/>
          <w:sz w:val="20"/>
          <w:szCs w:val="20"/>
        </w:rPr>
      </w:pPr>
    </w:p>
    <w:tbl>
      <w:tblPr>
        <w:tblW w:w="11057" w:type="dxa"/>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
        <w:gridCol w:w="8930"/>
        <w:gridCol w:w="425"/>
        <w:gridCol w:w="567"/>
        <w:gridCol w:w="709"/>
      </w:tblGrid>
      <w:tr w:rsidR="00727A4C" w:rsidRPr="0074004E" w14:paraId="33F31DBF" w14:textId="77777777" w:rsidTr="00EF20D6">
        <w:trPr>
          <w:cantSplit/>
          <w:trHeight w:val="1134"/>
        </w:trPr>
        <w:tc>
          <w:tcPr>
            <w:tcW w:w="426" w:type="dxa"/>
            <w:tcMar>
              <w:top w:w="74" w:type="dxa"/>
              <w:left w:w="57" w:type="dxa"/>
              <w:bottom w:w="74" w:type="dxa"/>
              <w:right w:w="57" w:type="dxa"/>
            </w:tcMar>
            <w:vAlign w:val="center"/>
          </w:tcPr>
          <w:p w14:paraId="324B09CB" w14:textId="77777777" w:rsidR="00727A4C" w:rsidRPr="0074004E" w:rsidRDefault="00727A4C" w:rsidP="00EF20D6">
            <w:pPr>
              <w:pStyle w:val="a8"/>
              <w:jc w:val="center"/>
              <w:rPr>
                <w:rFonts w:ascii="Times New Roman" w:hAnsi="Times New Roman"/>
                <w:b/>
                <w:sz w:val="20"/>
                <w:szCs w:val="20"/>
              </w:rPr>
            </w:pPr>
            <w:r w:rsidRPr="0074004E">
              <w:rPr>
                <w:rFonts w:ascii="Times New Roman" w:hAnsi="Times New Roman"/>
                <w:b/>
                <w:sz w:val="20"/>
                <w:szCs w:val="20"/>
              </w:rPr>
              <w:t>№</w:t>
            </w:r>
          </w:p>
          <w:p w14:paraId="03C38D5D" w14:textId="77777777" w:rsidR="00727A4C" w:rsidRPr="0074004E" w:rsidRDefault="00727A4C" w:rsidP="00EF20D6">
            <w:pPr>
              <w:pStyle w:val="a8"/>
              <w:jc w:val="center"/>
              <w:rPr>
                <w:rFonts w:ascii="Times New Roman" w:hAnsi="Times New Roman"/>
                <w:b/>
                <w:sz w:val="20"/>
                <w:szCs w:val="20"/>
              </w:rPr>
            </w:pPr>
            <w:r w:rsidRPr="0074004E">
              <w:rPr>
                <w:rFonts w:ascii="Times New Roman" w:hAnsi="Times New Roman"/>
                <w:b/>
                <w:sz w:val="20"/>
                <w:szCs w:val="20"/>
              </w:rPr>
              <w:t>п/п</w:t>
            </w:r>
          </w:p>
        </w:tc>
        <w:tc>
          <w:tcPr>
            <w:tcW w:w="8930" w:type="dxa"/>
            <w:tcMar>
              <w:top w:w="74" w:type="dxa"/>
              <w:left w:w="57" w:type="dxa"/>
              <w:bottom w:w="74" w:type="dxa"/>
              <w:right w:w="57" w:type="dxa"/>
            </w:tcMar>
            <w:vAlign w:val="center"/>
          </w:tcPr>
          <w:p w14:paraId="0012C962" w14:textId="77777777" w:rsidR="00727A4C" w:rsidRPr="0074004E" w:rsidRDefault="00727A4C" w:rsidP="00EF20D6">
            <w:pPr>
              <w:pStyle w:val="a8"/>
              <w:jc w:val="center"/>
              <w:rPr>
                <w:rFonts w:ascii="Times New Roman" w:hAnsi="Times New Roman"/>
                <w:b/>
                <w:sz w:val="20"/>
                <w:szCs w:val="20"/>
              </w:rPr>
            </w:pPr>
            <w:r w:rsidRPr="0074004E">
              <w:rPr>
                <w:rFonts w:ascii="Times New Roman" w:hAnsi="Times New Roman"/>
                <w:b/>
                <w:sz w:val="20"/>
                <w:szCs w:val="20"/>
              </w:rPr>
              <w:t>Показатели и критерии оценивания</w:t>
            </w:r>
          </w:p>
        </w:tc>
        <w:tc>
          <w:tcPr>
            <w:tcW w:w="425" w:type="dxa"/>
            <w:tcMar>
              <w:top w:w="74" w:type="dxa"/>
              <w:left w:w="57" w:type="dxa"/>
              <w:bottom w:w="74" w:type="dxa"/>
              <w:right w:w="57" w:type="dxa"/>
            </w:tcMar>
            <w:textDirection w:val="btLr"/>
            <w:vAlign w:val="center"/>
          </w:tcPr>
          <w:p w14:paraId="6BC46899" w14:textId="77777777" w:rsidR="00727A4C" w:rsidRPr="0074004E" w:rsidRDefault="00727A4C" w:rsidP="00EF20D6">
            <w:pPr>
              <w:pStyle w:val="a8"/>
              <w:ind w:left="113" w:right="113"/>
              <w:jc w:val="center"/>
              <w:rPr>
                <w:rFonts w:ascii="Times New Roman" w:hAnsi="Times New Roman"/>
                <w:b/>
                <w:sz w:val="20"/>
                <w:szCs w:val="20"/>
              </w:rPr>
            </w:pPr>
            <w:r w:rsidRPr="0074004E">
              <w:rPr>
                <w:rFonts w:ascii="Times New Roman" w:hAnsi="Times New Roman"/>
                <w:b/>
                <w:sz w:val="20"/>
                <w:szCs w:val="20"/>
              </w:rPr>
              <w:t>Баллы</w:t>
            </w:r>
          </w:p>
        </w:tc>
        <w:tc>
          <w:tcPr>
            <w:tcW w:w="567" w:type="dxa"/>
            <w:tcMar>
              <w:top w:w="74" w:type="dxa"/>
              <w:left w:w="57" w:type="dxa"/>
              <w:bottom w:w="74" w:type="dxa"/>
              <w:right w:w="57" w:type="dxa"/>
            </w:tcMar>
            <w:textDirection w:val="btLr"/>
            <w:vAlign w:val="center"/>
          </w:tcPr>
          <w:p w14:paraId="68EDB808" w14:textId="77777777" w:rsidR="00727A4C" w:rsidRPr="0074004E" w:rsidRDefault="00727A4C" w:rsidP="00EF20D6">
            <w:pPr>
              <w:pStyle w:val="a8"/>
              <w:ind w:left="113" w:right="113"/>
              <w:jc w:val="center"/>
              <w:rPr>
                <w:rFonts w:ascii="Times New Roman" w:hAnsi="Times New Roman"/>
                <w:b/>
                <w:sz w:val="20"/>
                <w:szCs w:val="20"/>
              </w:rPr>
            </w:pPr>
            <w:r w:rsidRPr="0074004E">
              <w:rPr>
                <w:rFonts w:ascii="Times New Roman" w:hAnsi="Times New Roman"/>
                <w:b/>
                <w:sz w:val="20"/>
                <w:szCs w:val="20"/>
              </w:rPr>
              <w:t>Весовой коэффициент</w:t>
            </w:r>
          </w:p>
        </w:tc>
        <w:tc>
          <w:tcPr>
            <w:tcW w:w="709" w:type="dxa"/>
            <w:tcMar>
              <w:top w:w="74" w:type="dxa"/>
              <w:left w:w="57" w:type="dxa"/>
              <w:bottom w:w="74" w:type="dxa"/>
              <w:right w:w="57" w:type="dxa"/>
            </w:tcMar>
            <w:textDirection w:val="btLr"/>
            <w:vAlign w:val="center"/>
          </w:tcPr>
          <w:p w14:paraId="02B9FB87" w14:textId="77777777" w:rsidR="00727A4C" w:rsidRPr="0074004E" w:rsidRDefault="00727A4C" w:rsidP="00EF20D6">
            <w:pPr>
              <w:pStyle w:val="a8"/>
              <w:ind w:left="113" w:right="113"/>
              <w:jc w:val="center"/>
              <w:rPr>
                <w:rFonts w:ascii="Times New Roman" w:hAnsi="Times New Roman"/>
                <w:b/>
                <w:sz w:val="20"/>
                <w:szCs w:val="20"/>
              </w:rPr>
            </w:pPr>
            <w:r w:rsidRPr="0074004E">
              <w:rPr>
                <w:rFonts w:ascii="Times New Roman" w:hAnsi="Times New Roman"/>
                <w:b/>
                <w:sz w:val="20"/>
                <w:szCs w:val="20"/>
              </w:rPr>
              <w:t>Факт. кол-во баллов</w:t>
            </w:r>
          </w:p>
        </w:tc>
      </w:tr>
      <w:tr w:rsidR="00727A4C" w:rsidRPr="0074004E" w14:paraId="18236DD3" w14:textId="77777777" w:rsidTr="00EF20D6">
        <w:trPr>
          <w:trHeight w:val="423"/>
        </w:trPr>
        <w:tc>
          <w:tcPr>
            <w:tcW w:w="426" w:type="dxa"/>
            <w:vMerge w:val="restart"/>
            <w:tcMar>
              <w:top w:w="74" w:type="dxa"/>
              <w:left w:w="57" w:type="dxa"/>
              <w:bottom w:w="74" w:type="dxa"/>
              <w:right w:w="57" w:type="dxa"/>
            </w:tcMar>
            <w:vAlign w:val="center"/>
          </w:tcPr>
          <w:p w14:paraId="10C8E89B"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1</w:t>
            </w:r>
          </w:p>
        </w:tc>
        <w:tc>
          <w:tcPr>
            <w:tcW w:w="9922" w:type="dxa"/>
            <w:gridSpan w:val="3"/>
            <w:tcMar>
              <w:top w:w="74" w:type="dxa"/>
              <w:left w:w="57" w:type="dxa"/>
              <w:bottom w:w="74" w:type="dxa"/>
              <w:right w:w="57" w:type="dxa"/>
            </w:tcMar>
            <w:vAlign w:val="center"/>
          </w:tcPr>
          <w:p w14:paraId="06903FFA" w14:textId="77777777" w:rsidR="00727A4C" w:rsidRPr="0074004E" w:rsidRDefault="00727A4C" w:rsidP="00EF20D6">
            <w:pPr>
              <w:pStyle w:val="a8"/>
              <w:rPr>
                <w:rFonts w:ascii="Times New Roman" w:hAnsi="Times New Roman"/>
                <w:b/>
                <w:i/>
                <w:sz w:val="20"/>
                <w:szCs w:val="20"/>
              </w:rPr>
            </w:pPr>
            <w:r w:rsidRPr="0074004E">
              <w:rPr>
                <w:rFonts w:ascii="Times New Roman" w:hAnsi="Times New Roman"/>
                <w:b/>
                <w:i/>
                <w:color w:val="000000"/>
                <w:sz w:val="20"/>
                <w:szCs w:val="20"/>
              </w:rPr>
              <w:t>Качество содержания доклада</w:t>
            </w:r>
          </w:p>
        </w:tc>
        <w:tc>
          <w:tcPr>
            <w:tcW w:w="709" w:type="dxa"/>
            <w:tcMar>
              <w:top w:w="74" w:type="dxa"/>
              <w:left w:w="57" w:type="dxa"/>
              <w:bottom w:w="74" w:type="dxa"/>
              <w:right w:w="57" w:type="dxa"/>
            </w:tcMar>
            <w:vAlign w:val="center"/>
          </w:tcPr>
          <w:p w14:paraId="66F3201A" w14:textId="77777777" w:rsidR="00727A4C" w:rsidRPr="0074004E" w:rsidRDefault="00727A4C" w:rsidP="00EF20D6">
            <w:pPr>
              <w:pStyle w:val="a8"/>
              <w:rPr>
                <w:rFonts w:ascii="Times New Roman" w:hAnsi="Times New Roman"/>
                <w:sz w:val="20"/>
                <w:szCs w:val="20"/>
              </w:rPr>
            </w:pPr>
          </w:p>
        </w:tc>
      </w:tr>
      <w:tr w:rsidR="00727A4C" w:rsidRPr="0074004E" w14:paraId="13E61846" w14:textId="77777777" w:rsidTr="00EF20D6">
        <w:trPr>
          <w:trHeight w:val="347"/>
        </w:trPr>
        <w:tc>
          <w:tcPr>
            <w:tcW w:w="426" w:type="dxa"/>
            <w:vMerge/>
            <w:tcMar>
              <w:top w:w="74" w:type="dxa"/>
              <w:left w:w="57" w:type="dxa"/>
              <w:bottom w:w="74" w:type="dxa"/>
              <w:right w:w="57" w:type="dxa"/>
            </w:tcMar>
            <w:vAlign w:val="center"/>
          </w:tcPr>
          <w:p w14:paraId="2238EC1B"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7CC680FA"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 xml:space="preserve">В докладе полностью  раскрыто основное содержание ПЭР/ДР правильно расставлены акценты </w:t>
            </w:r>
          </w:p>
        </w:tc>
        <w:tc>
          <w:tcPr>
            <w:tcW w:w="425" w:type="dxa"/>
            <w:tcMar>
              <w:top w:w="74" w:type="dxa"/>
              <w:left w:w="57" w:type="dxa"/>
              <w:bottom w:w="74" w:type="dxa"/>
              <w:right w:w="57" w:type="dxa"/>
            </w:tcMar>
            <w:vAlign w:val="center"/>
          </w:tcPr>
          <w:p w14:paraId="664EE75C"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3</w:t>
            </w:r>
          </w:p>
        </w:tc>
        <w:tc>
          <w:tcPr>
            <w:tcW w:w="567" w:type="dxa"/>
            <w:vMerge w:val="restart"/>
            <w:tcMar>
              <w:top w:w="74" w:type="dxa"/>
              <w:left w:w="57" w:type="dxa"/>
              <w:bottom w:w="74" w:type="dxa"/>
              <w:right w:w="57" w:type="dxa"/>
            </w:tcMar>
            <w:vAlign w:val="center"/>
          </w:tcPr>
          <w:p w14:paraId="7C0EAE07"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2</w:t>
            </w:r>
          </w:p>
        </w:tc>
        <w:tc>
          <w:tcPr>
            <w:tcW w:w="709" w:type="dxa"/>
            <w:tcMar>
              <w:top w:w="74" w:type="dxa"/>
              <w:left w:w="57" w:type="dxa"/>
              <w:bottom w:w="74" w:type="dxa"/>
              <w:right w:w="57" w:type="dxa"/>
            </w:tcMar>
            <w:vAlign w:val="center"/>
          </w:tcPr>
          <w:p w14:paraId="5A373B2D" w14:textId="77777777" w:rsidR="00727A4C" w:rsidRPr="0074004E" w:rsidRDefault="00727A4C" w:rsidP="00EF20D6">
            <w:pPr>
              <w:pStyle w:val="a8"/>
              <w:rPr>
                <w:rFonts w:ascii="Times New Roman" w:hAnsi="Times New Roman"/>
                <w:sz w:val="20"/>
                <w:szCs w:val="20"/>
              </w:rPr>
            </w:pPr>
          </w:p>
        </w:tc>
      </w:tr>
      <w:tr w:rsidR="00727A4C" w:rsidRPr="0074004E" w14:paraId="20D82F5B" w14:textId="77777777" w:rsidTr="00EF20D6">
        <w:trPr>
          <w:trHeight w:val="413"/>
        </w:trPr>
        <w:tc>
          <w:tcPr>
            <w:tcW w:w="426" w:type="dxa"/>
            <w:vMerge/>
            <w:tcMar>
              <w:top w:w="74" w:type="dxa"/>
              <w:left w:w="57" w:type="dxa"/>
              <w:bottom w:w="74" w:type="dxa"/>
              <w:right w:w="57" w:type="dxa"/>
            </w:tcMar>
            <w:vAlign w:val="center"/>
          </w:tcPr>
          <w:p w14:paraId="7D3DF09F"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4C44F0A2"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В докладе раскрыто содержание темы, но не расставлены акценты по степени важности</w:t>
            </w:r>
          </w:p>
        </w:tc>
        <w:tc>
          <w:tcPr>
            <w:tcW w:w="425" w:type="dxa"/>
            <w:tcMar>
              <w:top w:w="74" w:type="dxa"/>
              <w:left w:w="57" w:type="dxa"/>
              <w:bottom w:w="74" w:type="dxa"/>
              <w:right w:w="57" w:type="dxa"/>
            </w:tcMar>
            <w:vAlign w:val="center"/>
          </w:tcPr>
          <w:p w14:paraId="0BD04DD9"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2</w:t>
            </w:r>
          </w:p>
        </w:tc>
        <w:tc>
          <w:tcPr>
            <w:tcW w:w="567" w:type="dxa"/>
            <w:vMerge/>
            <w:tcMar>
              <w:top w:w="74" w:type="dxa"/>
              <w:left w:w="57" w:type="dxa"/>
              <w:bottom w:w="74" w:type="dxa"/>
              <w:right w:w="57" w:type="dxa"/>
            </w:tcMar>
            <w:vAlign w:val="center"/>
          </w:tcPr>
          <w:p w14:paraId="51472CE3"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3291DD01" w14:textId="77777777" w:rsidR="00727A4C" w:rsidRPr="0074004E" w:rsidRDefault="00727A4C" w:rsidP="00EF20D6">
            <w:pPr>
              <w:pStyle w:val="a8"/>
              <w:rPr>
                <w:rFonts w:ascii="Times New Roman" w:hAnsi="Times New Roman"/>
                <w:sz w:val="20"/>
                <w:szCs w:val="20"/>
              </w:rPr>
            </w:pPr>
          </w:p>
        </w:tc>
      </w:tr>
      <w:tr w:rsidR="00727A4C" w:rsidRPr="0074004E" w14:paraId="35797909" w14:textId="77777777" w:rsidTr="00EF20D6">
        <w:trPr>
          <w:trHeight w:val="407"/>
        </w:trPr>
        <w:tc>
          <w:tcPr>
            <w:tcW w:w="426" w:type="dxa"/>
            <w:vMerge/>
            <w:tcMar>
              <w:top w:w="74" w:type="dxa"/>
              <w:left w:w="57" w:type="dxa"/>
              <w:bottom w:w="74" w:type="dxa"/>
              <w:right w:w="57" w:type="dxa"/>
            </w:tcMar>
            <w:vAlign w:val="center"/>
          </w:tcPr>
          <w:p w14:paraId="209D6E2F"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5298B66C"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Недостаточно раскрыто содержание  работы</w:t>
            </w:r>
          </w:p>
        </w:tc>
        <w:tc>
          <w:tcPr>
            <w:tcW w:w="425" w:type="dxa"/>
            <w:tcMar>
              <w:top w:w="74" w:type="dxa"/>
              <w:left w:w="57" w:type="dxa"/>
              <w:bottom w:w="74" w:type="dxa"/>
              <w:right w:w="57" w:type="dxa"/>
            </w:tcMar>
            <w:vAlign w:val="center"/>
          </w:tcPr>
          <w:p w14:paraId="479B33A9"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1</w:t>
            </w:r>
          </w:p>
        </w:tc>
        <w:tc>
          <w:tcPr>
            <w:tcW w:w="567" w:type="dxa"/>
            <w:vMerge/>
            <w:tcMar>
              <w:top w:w="74" w:type="dxa"/>
              <w:left w:w="57" w:type="dxa"/>
              <w:bottom w:w="74" w:type="dxa"/>
              <w:right w:w="57" w:type="dxa"/>
            </w:tcMar>
            <w:vAlign w:val="center"/>
          </w:tcPr>
          <w:p w14:paraId="2819BFD9"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7EE1BF6B" w14:textId="77777777" w:rsidR="00727A4C" w:rsidRPr="0074004E" w:rsidRDefault="00727A4C" w:rsidP="00EF20D6">
            <w:pPr>
              <w:pStyle w:val="a8"/>
              <w:rPr>
                <w:rFonts w:ascii="Times New Roman" w:hAnsi="Times New Roman"/>
                <w:sz w:val="20"/>
                <w:szCs w:val="20"/>
              </w:rPr>
            </w:pPr>
          </w:p>
        </w:tc>
      </w:tr>
      <w:tr w:rsidR="00727A4C" w:rsidRPr="0074004E" w14:paraId="71AC2AA8" w14:textId="77777777" w:rsidTr="00EF20D6">
        <w:trPr>
          <w:trHeight w:val="407"/>
        </w:trPr>
        <w:tc>
          <w:tcPr>
            <w:tcW w:w="426" w:type="dxa"/>
            <w:tcMar>
              <w:top w:w="74" w:type="dxa"/>
              <w:left w:w="57" w:type="dxa"/>
              <w:bottom w:w="74" w:type="dxa"/>
              <w:right w:w="57" w:type="dxa"/>
            </w:tcMar>
            <w:vAlign w:val="center"/>
          </w:tcPr>
          <w:p w14:paraId="10253034"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7DB6FDE0"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Нераскрыто содержание работы</w:t>
            </w:r>
          </w:p>
        </w:tc>
        <w:tc>
          <w:tcPr>
            <w:tcW w:w="425" w:type="dxa"/>
            <w:tcMar>
              <w:top w:w="74" w:type="dxa"/>
              <w:left w:w="57" w:type="dxa"/>
              <w:bottom w:w="74" w:type="dxa"/>
              <w:right w:w="57" w:type="dxa"/>
            </w:tcMar>
            <w:vAlign w:val="center"/>
          </w:tcPr>
          <w:p w14:paraId="7036630C"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0</w:t>
            </w:r>
          </w:p>
        </w:tc>
        <w:tc>
          <w:tcPr>
            <w:tcW w:w="567" w:type="dxa"/>
            <w:tcMar>
              <w:top w:w="74" w:type="dxa"/>
              <w:left w:w="57" w:type="dxa"/>
              <w:bottom w:w="74" w:type="dxa"/>
              <w:right w:w="57" w:type="dxa"/>
            </w:tcMar>
            <w:vAlign w:val="center"/>
          </w:tcPr>
          <w:p w14:paraId="7182BA1E"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3F2B0D5B" w14:textId="77777777" w:rsidR="00727A4C" w:rsidRPr="0074004E" w:rsidRDefault="00727A4C" w:rsidP="00EF20D6">
            <w:pPr>
              <w:pStyle w:val="a8"/>
              <w:rPr>
                <w:rFonts w:ascii="Times New Roman" w:hAnsi="Times New Roman"/>
                <w:sz w:val="20"/>
                <w:szCs w:val="20"/>
              </w:rPr>
            </w:pPr>
          </w:p>
        </w:tc>
      </w:tr>
      <w:tr w:rsidR="00727A4C" w:rsidRPr="0074004E" w14:paraId="152087FF" w14:textId="77777777" w:rsidTr="00EF20D6">
        <w:trPr>
          <w:trHeight w:val="328"/>
        </w:trPr>
        <w:tc>
          <w:tcPr>
            <w:tcW w:w="426" w:type="dxa"/>
            <w:vMerge w:val="restart"/>
            <w:tcMar>
              <w:top w:w="74" w:type="dxa"/>
              <w:left w:w="57" w:type="dxa"/>
              <w:bottom w:w="74" w:type="dxa"/>
              <w:right w:w="57" w:type="dxa"/>
            </w:tcMar>
            <w:vAlign w:val="center"/>
          </w:tcPr>
          <w:p w14:paraId="74ED5D9F"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2</w:t>
            </w:r>
          </w:p>
        </w:tc>
        <w:tc>
          <w:tcPr>
            <w:tcW w:w="9922" w:type="dxa"/>
            <w:gridSpan w:val="3"/>
            <w:tcMar>
              <w:top w:w="74" w:type="dxa"/>
              <w:left w:w="57" w:type="dxa"/>
              <w:bottom w:w="74" w:type="dxa"/>
              <w:right w:w="57" w:type="dxa"/>
            </w:tcMar>
            <w:vAlign w:val="center"/>
          </w:tcPr>
          <w:p w14:paraId="512DA0DC" w14:textId="77777777" w:rsidR="00727A4C" w:rsidRPr="0074004E" w:rsidRDefault="00727A4C" w:rsidP="00EF20D6">
            <w:pPr>
              <w:pStyle w:val="a8"/>
              <w:rPr>
                <w:rFonts w:ascii="Times New Roman" w:hAnsi="Times New Roman"/>
                <w:b/>
                <w:i/>
                <w:sz w:val="20"/>
                <w:szCs w:val="20"/>
              </w:rPr>
            </w:pPr>
            <w:r w:rsidRPr="0074004E">
              <w:rPr>
                <w:rFonts w:ascii="Times New Roman" w:hAnsi="Times New Roman"/>
                <w:b/>
                <w:i/>
                <w:sz w:val="20"/>
                <w:szCs w:val="20"/>
              </w:rPr>
              <w:t xml:space="preserve">Логика изложения </w:t>
            </w:r>
          </w:p>
        </w:tc>
        <w:tc>
          <w:tcPr>
            <w:tcW w:w="709" w:type="dxa"/>
            <w:tcMar>
              <w:top w:w="74" w:type="dxa"/>
              <w:left w:w="57" w:type="dxa"/>
              <w:bottom w:w="74" w:type="dxa"/>
              <w:right w:w="57" w:type="dxa"/>
            </w:tcMar>
            <w:vAlign w:val="center"/>
          </w:tcPr>
          <w:p w14:paraId="5E80FAC0" w14:textId="77777777" w:rsidR="00727A4C" w:rsidRPr="0074004E" w:rsidRDefault="00727A4C" w:rsidP="00EF20D6">
            <w:pPr>
              <w:pStyle w:val="a8"/>
              <w:rPr>
                <w:rFonts w:ascii="Times New Roman" w:hAnsi="Times New Roman"/>
                <w:sz w:val="20"/>
                <w:szCs w:val="20"/>
              </w:rPr>
            </w:pPr>
          </w:p>
        </w:tc>
      </w:tr>
      <w:tr w:rsidR="00727A4C" w:rsidRPr="0074004E" w14:paraId="30F83E2D" w14:textId="77777777" w:rsidTr="00EF20D6">
        <w:trPr>
          <w:trHeight w:val="419"/>
        </w:trPr>
        <w:tc>
          <w:tcPr>
            <w:tcW w:w="426" w:type="dxa"/>
            <w:vMerge/>
            <w:tcMar>
              <w:top w:w="74" w:type="dxa"/>
              <w:left w:w="57" w:type="dxa"/>
              <w:bottom w:w="74" w:type="dxa"/>
              <w:right w:w="57" w:type="dxa"/>
            </w:tcMar>
            <w:vAlign w:val="center"/>
          </w:tcPr>
          <w:p w14:paraId="1C0DF8DD"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5F10E4BD"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 xml:space="preserve">Доклад  выстроен логично, все звенья выступления связаны между собой </w:t>
            </w:r>
          </w:p>
        </w:tc>
        <w:tc>
          <w:tcPr>
            <w:tcW w:w="425" w:type="dxa"/>
            <w:tcMar>
              <w:top w:w="74" w:type="dxa"/>
              <w:left w:w="57" w:type="dxa"/>
              <w:bottom w:w="74" w:type="dxa"/>
              <w:right w:w="57" w:type="dxa"/>
            </w:tcMar>
            <w:vAlign w:val="center"/>
          </w:tcPr>
          <w:p w14:paraId="2624182E"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3</w:t>
            </w:r>
          </w:p>
        </w:tc>
        <w:tc>
          <w:tcPr>
            <w:tcW w:w="567" w:type="dxa"/>
            <w:vMerge w:val="restart"/>
            <w:tcMar>
              <w:top w:w="74" w:type="dxa"/>
              <w:left w:w="57" w:type="dxa"/>
              <w:bottom w:w="74" w:type="dxa"/>
              <w:right w:w="57" w:type="dxa"/>
            </w:tcMar>
            <w:vAlign w:val="center"/>
          </w:tcPr>
          <w:p w14:paraId="51C0574E"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2</w:t>
            </w:r>
          </w:p>
        </w:tc>
        <w:tc>
          <w:tcPr>
            <w:tcW w:w="709" w:type="dxa"/>
            <w:tcMar>
              <w:top w:w="74" w:type="dxa"/>
              <w:left w:w="57" w:type="dxa"/>
              <w:bottom w:w="74" w:type="dxa"/>
              <w:right w:w="57" w:type="dxa"/>
            </w:tcMar>
            <w:vAlign w:val="center"/>
          </w:tcPr>
          <w:p w14:paraId="5AE226D2" w14:textId="77777777" w:rsidR="00727A4C" w:rsidRPr="0074004E" w:rsidRDefault="00727A4C" w:rsidP="00EF20D6">
            <w:pPr>
              <w:pStyle w:val="a8"/>
              <w:rPr>
                <w:rFonts w:ascii="Times New Roman" w:hAnsi="Times New Roman"/>
                <w:sz w:val="20"/>
                <w:szCs w:val="20"/>
              </w:rPr>
            </w:pPr>
          </w:p>
        </w:tc>
      </w:tr>
      <w:tr w:rsidR="00727A4C" w:rsidRPr="0074004E" w14:paraId="56CEF97B" w14:textId="77777777" w:rsidTr="00EF20D6">
        <w:trPr>
          <w:trHeight w:val="400"/>
        </w:trPr>
        <w:tc>
          <w:tcPr>
            <w:tcW w:w="426" w:type="dxa"/>
            <w:vMerge/>
            <w:tcMar>
              <w:top w:w="74" w:type="dxa"/>
              <w:left w:w="57" w:type="dxa"/>
              <w:bottom w:w="74" w:type="dxa"/>
              <w:right w:w="57" w:type="dxa"/>
            </w:tcMar>
            <w:vAlign w:val="center"/>
          </w:tcPr>
          <w:p w14:paraId="3E760FCD"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524901F0"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 xml:space="preserve">Логика доклада частично нарушена </w:t>
            </w:r>
          </w:p>
        </w:tc>
        <w:tc>
          <w:tcPr>
            <w:tcW w:w="425" w:type="dxa"/>
            <w:tcMar>
              <w:top w:w="74" w:type="dxa"/>
              <w:left w:w="57" w:type="dxa"/>
              <w:bottom w:w="74" w:type="dxa"/>
              <w:right w:w="57" w:type="dxa"/>
            </w:tcMar>
            <w:vAlign w:val="center"/>
          </w:tcPr>
          <w:p w14:paraId="55DC458E"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2</w:t>
            </w:r>
          </w:p>
        </w:tc>
        <w:tc>
          <w:tcPr>
            <w:tcW w:w="567" w:type="dxa"/>
            <w:vMerge/>
            <w:tcMar>
              <w:top w:w="74" w:type="dxa"/>
              <w:left w:w="57" w:type="dxa"/>
              <w:bottom w:w="74" w:type="dxa"/>
              <w:right w:w="57" w:type="dxa"/>
            </w:tcMar>
            <w:vAlign w:val="center"/>
          </w:tcPr>
          <w:p w14:paraId="7E652B9A"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0A46BD0B" w14:textId="77777777" w:rsidR="00727A4C" w:rsidRPr="0074004E" w:rsidRDefault="00727A4C" w:rsidP="00EF20D6">
            <w:pPr>
              <w:pStyle w:val="a8"/>
              <w:rPr>
                <w:rFonts w:ascii="Times New Roman" w:hAnsi="Times New Roman"/>
                <w:sz w:val="20"/>
                <w:szCs w:val="20"/>
              </w:rPr>
            </w:pPr>
          </w:p>
        </w:tc>
      </w:tr>
      <w:tr w:rsidR="00727A4C" w:rsidRPr="0074004E" w14:paraId="5B326365" w14:textId="77777777" w:rsidTr="00EF20D6">
        <w:trPr>
          <w:trHeight w:val="400"/>
        </w:trPr>
        <w:tc>
          <w:tcPr>
            <w:tcW w:w="426" w:type="dxa"/>
            <w:vMerge/>
            <w:tcMar>
              <w:top w:w="74" w:type="dxa"/>
              <w:left w:w="57" w:type="dxa"/>
              <w:bottom w:w="74" w:type="dxa"/>
              <w:right w:w="57" w:type="dxa"/>
            </w:tcMar>
            <w:vAlign w:val="center"/>
          </w:tcPr>
          <w:p w14:paraId="5D45BD26"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57762FFF"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Логика доклада существенно  нарушена</w:t>
            </w:r>
          </w:p>
        </w:tc>
        <w:tc>
          <w:tcPr>
            <w:tcW w:w="425" w:type="dxa"/>
            <w:tcMar>
              <w:top w:w="74" w:type="dxa"/>
              <w:left w:w="57" w:type="dxa"/>
              <w:bottom w:w="74" w:type="dxa"/>
              <w:right w:w="57" w:type="dxa"/>
            </w:tcMar>
            <w:vAlign w:val="center"/>
          </w:tcPr>
          <w:p w14:paraId="6C1C37A1"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1</w:t>
            </w:r>
          </w:p>
        </w:tc>
        <w:tc>
          <w:tcPr>
            <w:tcW w:w="567" w:type="dxa"/>
            <w:vMerge/>
            <w:tcMar>
              <w:top w:w="74" w:type="dxa"/>
              <w:left w:w="57" w:type="dxa"/>
              <w:bottom w:w="74" w:type="dxa"/>
              <w:right w:w="57" w:type="dxa"/>
            </w:tcMar>
            <w:vAlign w:val="center"/>
          </w:tcPr>
          <w:p w14:paraId="118F0E35"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3820BE54" w14:textId="77777777" w:rsidR="00727A4C" w:rsidRPr="0074004E" w:rsidRDefault="00727A4C" w:rsidP="00EF20D6">
            <w:pPr>
              <w:pStyle w:val="a8"/>
              <w:rPr>
                <w:rFonts w:ascii="Times New Roman" w:hAnsi="Times New Roman"/>
                <w:sz w:val="20"/>
                <w:szCs w:val="20"/>
              </w:rPr>
            </w:pPr>
          </w:p>
        </w:tc>
      </w:tr>
      <w:tr w:rsidR="00727A4C" w:rsidRPr="0074004E" w14:paraId="71AFA00D" w14:textId="77777777" w:rsidTr="00EF20D6">
        <w:trPr>
          <w:trHeight w:val="407"/>
        </w:trPr>
        <w:tc>
          <w:tcPr>
            <w:tcW w:w="426" w:type="dxa"/>
            <w:vMerge/>
            <w:tcMar>
              <w:top w:w="74" w:type="dxa"/>
              <w:left w:w="57" w:type="dxa"/>
              <w:bottom w:w="74" w:type="dxa"/>
              <w:right w:w="57" w:type="dxa"/>
            </w:tcMar>
            <w:vAlign w:val="center"/>
          </w:tcPr>
          <w:p w14:paraId="371C1373"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4B2302FC"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 xml:space="preserve">Логика в докладе отсутствует </w:t>
            </w:r>
          </w:p>
        </w:tc>
        <w:tc>
          <w:tcPr>
            <w:tcW w:w="425" w:type="dxa"/>
            <w:tcMar>
              <w:top w:w="74" w:type="dxa"/>
              <w:left w:w="57" w:type="dxa"/>
              <w:bottom w:w="74" w:type="dxa"/>
              <w:right w:w="57" w:type="dxa"/>
            </w:tcMar>
            <w:vAlign w:val="center"/>
          </w:tcPr>
          <w:p w14:paraId="19366015"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0</w:t>
            </w:r>
          </w:p>
        </w:tc>
        <w:tc>
          <w:tcPr>
            <w:tcW w:w="567" w:type="dxa"/>
            <w:vMerge/>
            <w:tcMar>
              <w:top w:w="74" w:type="dxa"/>
              <w:left w:w="57" w:type="dxa"/>
              <w:bottom w:w="74" w:type="dxa"/>
              <w:right w:w="57" w:type="dxa"/>
            </w:tcMar>
            <w:vAlign w:val="center"/>
          </w:tcPr>
          <w:p w14:paraId="5610B3A2"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59C83BEC" w14:textId="77777777" w:rsidR="00727A4C" w:rsidRPr="0074004E" w:rsidRDefault="00727A4C" w:rsidP="00EF20D6">
            <w:pPr>
              <w:pStyle w:val="a8"/>
              <w:rPr>
                <w:rFonts w:ascii="Times New Roman" w:hAnsi="Times New Roman"/>
                <w:sz w:val="20"/>
                <w:szCs w:val="20"/>
              </w:rPr>
            </w:pPr>
          </w:p>
        </w:tc>
      </w:tr>
      <w:tr w:rsidR="00727A4C" w:rsidRPr="0074004E" w14:paraId="2E408A72" w14:textId="77777777" w:rsidTr="00EF20D6">
        <w:trPr>
          <w:trHeight w:val="274"/>
        </w:trPr>
        <w:tc>
          <w:tcPr>
            <w:tcW w:w="426" w:type="dxa"/>
            <w:vMerge w:val="restart"/>
            <w:tcMar>
              <w:top w:w="74" w:type="dxa"/>
              <w:left w:w="57" w:type="dxa"/>
              <w:bottom w:w="74" w:type="dxa"/>
              <w:right w:w="57" w:type="dxa"/>
            </w:tcMar>
            <w:vAlign w:val="center"/>
          </w:tcPr>
          <w:p w14:paraId="799C1253"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3</w:t>
            </w:r>
          </w:p>
        </w:tc>
        <w:tc>
          <w:tcPr>
            <w:tcW w:w="9922" w:type="dxa"/>
            <w:gridSpan w:val="3"/>
            <w:tcMar>
              <w:top w:w="74" w:type="dxa"/>
              <w:left w:w="57" w:type="dxa"/>
              <w:bottom w:w="74" w:type="dxa"/>
              <w:right w:w="57" w:type="dxa"/>
            </w:tcMar>
          </w:tcPr>
          <w:p w14:paraId="7377E0E0" w14:textId="77777777" w:rsidR="00727A4C" w:rsidRPr="0074004E" w:rsidRDefault="00727A4C" w:rsidP="00EF20D6">
            <w:pPr>
              <w:pStyle w:val="a8"/>
              <w:rPr>
                <w:rFonts w:ascii="Times New Roman" w:hAnsi="Times New Roman"/>
                <w:b/>
                <w:i/>
                <w:color w:val="000000"/>
                <w:sz w:val="20"/>
                <w:szCs w:val="20"/>
              </w:rPr>
            </w:pPr>
            <w:r w:rsidRPr="0074004E">
              <w:rPr>
                <w:rFonts w:ascii="Times New Roman" w:hAnsi="Times New Roman"/>
                <w:b/>
                <w:i/>
                <w:color w:val="000000"/>
                <w:sz w:val="20"/>
                <w:szCs w:val="20"/>
              </w:rPr>
              <w:t xml:space="preserve">Использование графических материалов (плакатов, чертежей, раздаточного материала) во время доклада </w:t>
            </w:r>
          </w:p>
        </w:tc>
        <w:tc>
          <w:tcPr>
            <w:tcW w:w="709" w:type="dxa"/>
            <w:tcMar>
              <w:top w:w="74" w:type="dxa"/>
              <w:left w:w="57" w:type="dxa"/>
              <w:bottom w:w="74" w:type="dxa"/>
              <w:right w:w="57" w:type="dxa"/>
            </w:tcMar>
            <w:vAlign w:val="center"/>
          </w:tcPr>
          <w:p w14:paraId="58FAF2C6" w14:textId="77777777" w:rsidR="00727A4C" w:rsidRPr="0074004E" w:rsidRDefault="00727A4C" w:rsidP="00EF20D6">
            <w:pPr>
              <w:pStyle w:val="a8"/>
              <w:rPr>
                <w:rFonts w:ascii="Times New Roman" w:hAnsi="Times New Roman"/>
                <w:sz w:val="20"/>
                <w:szCs w:val="20"/>
              </w:rPr>
            </w:pPr>
          </w:p>
        </w:tc>
      </w:tr>
      <w:tr w:rsidR="00727A4C" w:rsidRPr="0074004E" w14:paraId="446E89AC" w14:textId="77777777" w:rsidTr="00EF20D6">
        <w:trPr>
          <w:trHeight w:val="497"/>
        </w:trPr>
        <w:tc>
          <w:tcPr>
            <w:tcW w:w="426" w:type="dxa"/>
            <w:vMerge/>
            <w:tcMar>
              <w:top w:w="74" w:type="dxa"/>
              <w:left w:w="57" w:type="dxa"/>
              <w:bottom w:w="74" w:type="dxa"/>
              <w:right w:w="57" w:type="dxa"/>
            </w:tcMar>
            <w:vAlign w:val="center"/>
          </w:tcPr>
          <w:p w14:paraId="7D0BFC32"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4FD700A0"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Во время доклада рационально используются чертежи, схемы, технологические карты (</w:t>
            </w:r>
            <w:proofErr w:type="spellStart"/>
            <w:r w:rsidRPr="0074004E">
              <w:rPr>
                <w:rFonts w:ascii="Times New Roman" w:hAnsi="Times New Roman"/>
                <w:sz w:val="20"/>
                <w:szCs w:val="20"/>
              </w:rPr>
              <w:t>инструкционно</w:t>
            </w:r>
            <w:proofErr w:type="spellEnd"/>
            <w:r w:rsidRPr="0074004E">
              <w:rPr>
                <w:rFonts w:ascii="Times New Roman" w:hAnsi="Times New Roman"/>
                <w:sz w:val="20"/>
                <w:szCs w:val="20"/>
              </w:rPr>
              <w:t xml:space="preserve">-технологические карты),  дает необходимые пояснения </w:t>
            </w:r>
          </w:p>
        </w:tc>
        <w:tc>
          <w:tcPr>
            <w:tcW w:w="425" w:type="dxa"/>
            <w:tcMar>
              <w:top w:w="74" w:type="dxa"/>
              <w:left w:w="57" w:type="dxa"/>
              <w:bottom w:w="74" w:type="dxa"/>
              <w:right w:w="57" w:type="dxa"/>
            </w:tcMar>
            <w:vAlign w:val="center"/>
          </w:tcPr>
          <w:p w14:paraId="063FDAB6"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3</w:t>
            </w:r>
          </w:p>
        </w:tc>
        <w:tc>
          <w:tcPr>
            <w:tcW w:w="567" w:type="dxa"/>
            <w:vMerge w:val="restart"/>
            <w:tcMar>
              <w:top w:w="74" w:type="dxa"/>
              <w:left w:w="57" w:type="dxa"/>
              <w:bottom w:w="74" w:type="dxa"/>
              <w:right w:w="57" w:type="dxa"/>
            </w:tcMar>
            <w:vAlign w:val="center"/>
          </w:tcPr>
          <w:p w14:paraId="5AB630C3"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3</w:t>
            </w:r>
          </w:p>
        </w:tc>
        <w:tc>
          <w:tcPr>
            <w:tcW w:w="709" w:type="dxa"/>
            <w:tcMar>
              <w:top w:w="74" w:type="dxa"/>
              <w:left w:w="57" w:type="dxa"/>
              <w:bottom w:w="74" w:type="dxa"/>
              <w:right w:w="57" w:type="dxa"/>
            </w:tcMar>
            <w:vAlign w:val="center"/>
          </w:tcPr>
          <w:p w14:paraId="1A798EF8" w14:textId="77777777" w:rsidR="00727A4C" w:rsidRPr="0074004E" w:rsidRDefault="00727A4C" w:rsidP="00EF20D6">
            <w:pPr>
              <w:pStyle w:val="a8"/>
              <w:rPr>
                <w:rFonts w:ascii="Times New Roman" w:hAnsi="Times New Roman"/>
                <w:sz w:val="20"/>
                <w:szCs w:val="20"/>
              </w:rPr>
            </w:pPr>
          </w:p>
        </w:tc>
      </w:tr>
      <w:tr w:rsidR="00727A4C" w:rsidRPr="0074004E" w14:paraId="50465F24" w14:textId="77777777" w:rsidTr="00EF20D6">
        <w:trPr>
          <w:trHeight w:val="318"/>
        </w:trPr>
        <w:tc>
          <w:tcPr>
            <w:tcW w:w="426" w:type="dxa"/>
            <w:vMerge/>
            <w:tcMar>
              <w:top w:w="74" w:type="dxa"/>
              <w:left w:w="57" w:type="dxa"/>
              <w:bottom w:w="74" w:type="dxa"/>
              <w:right w:w="57" w:type="dxa"/>
            </w:tcMar>
            <w:vAlign w:val="center"/>
          </w:tcPr>
          <w:p w14:paraId="5FA4738F"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42F21A41"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Во время доклада используются не все чертежи, схемы, технологические карты (</w:t>
            </w:r>
            <w:proofErr w:type="spellStart"/>
            <w:r w:rsidRPr="0074004E">
              <w:rPr>
                <w:rFonts w:ascii="Times New Roman" w:hAnsi="Times New Roman"/>
                <w:sz w:val="20"/>
                <w:szCs w:val="20"/>
              </w:rPr>
              <w:t>инструкционно</w:t>
            </w:r>
            <w:proofErr w:type="spellEnd"/>
            <w:r w:rsidRPr="0074004E">
              <w:rPr>
                <w:rFonts w:ascii="Times New Roman" w:hAnsi="Times New Roman"/>
                <w:sz w:val="20"/>
                <w:szCs w:val="20"/>
              </w:rPr>
              <w:t>-технологические карты), не даны все необходимые пояснения</w:t>
            </w:r>
          </w:p>
        </w:tc>
        <w:tc>
          <w:tcPr>
            <w:tcW w:w="425" w:type="dxa"/>
            <w:tcMar>
              <w:top w:w="74" w:type="dxa"/>
              <w:left w:w="57" w:type="dxa"/>
              <w:bottom w:w="74" w:type="dxa"/>
              <w:right w:w="57" w:type="dxa"/>
            </w:tcMar>
            <w:vAlign w:val="center"/>
          </w:tcPr>
          <w:p w14:paraId="5CE5F944"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2</w:t>
            </w:r>
          </w:p>
        </w:tc>
        <w:tc>
          <w:tcPr>
            <w:tcW w:w="567" w:type="dxa"/>
            <w:vMerge/>
            <w:tcMar>
              <w:top w:w="74" w:type="dxa"/>
              <w:left w:w="57" w:type="dxa"/>
              <w:bottom w:w="74" w:type="dxa"/>
              <w:right w:w="57" w:type="dxa"/>
            </w:tcMar>
            <w:vAlign w:val="center"/>
          </w:tcPr>
          <w:p w14:paraId="7D9894BE"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618F4491" w14:textId="77777777" w:rsidR="00727A4C" w:rsidRPr="0074004E" w:rsidRDefault="00727A4C" w:rsidP="00EF20D6">
            <w:pPr>
              <w:pStyle w:val="a8"/>
              <w:rPr>
                <w:rFonts w:ascii="Times New Roman" w:hAnsi="Times New Roman"/>
                <w:sz w:val="20"/>
                <w:szCs w:val="20"/>
              </w:rPr>
            </w:pPr>
          </w:p>
        </w:tc>
      </w:tr>
      <w:tr w:rsidR="00727A4C" w:rsidRPr="0074004E" w14:paraId="2CAA0BC9" w14:textId="77777777" w:rsidTr="00EF20D6">
        <w:trPr>
          <w:trHeight w:val="409"/>
        </w:trPr>
        <w:tc>
          <w:tcPr>
            <w:tcW w:w="426" w:type="dxa"/>
            <w:vMerge/>
            <w:tcMar>
              <w:top w:w="74" w:type="dxa"/>
              <w:left w:w="57" w:type="dxa"/>
              <w:bottom w:w="74" w:type="dxa"/>
              <w:right w:w="57" w:type="dxa"/>
            </w:tcMar>
            <w:vAlign w:val="center"/>
          </w:tcPr>
          <w:p w14:paraId="36BCDA92"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0619DB80"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Во время доклада практически не используются чертежи, схемы, технологические карты (</w:t>
            </w:r>
            <w:proofErr w:type="spellStart"/>
            <w:r w:rsidRPr="0074004E">
              <w:rPr>
                <w:rFonts w:ascii="Times New Roman" w:hAnsi="Times New Roman"/>
                <w:sz w:val="20"/>
                <w:szCs w:val="20"/>
              </w:rPr>
              <w:t>инструкционно</w:t>
            </w:r>
            <w:proofErr w:type="spellEnd"/>
            <w:r w:rsidRPr="0074004E">
              <w:rPr>
                <w:rFonts w:ascii="Times New Roman" w:hAnsi="Times New Roman"/>
                <w:sz w:val="20"/>
                <w:szCs w:val="20"/>
              </w:rPr>
              <w:t>-технологические карты), не даны необходимые пояснения</w:t>
            </w:r>
          </w:p>
        </w:tc>
        <w:tc>
          <w:tcPr>
            <w:tcW w:w="425" w:type="dxa"/>
            <w:tcMar>
              <w:top w:w="74" w:type="dxa"/>
              <w:left w:w="57" w:type="dxa"/>
              <w:bottom w:w="74" w:type="dxa"/>
              <w:right w:w="57" w:type="dxa"/>
            </w:tcMar>
            <w:vAlign w:val="center"/>
          </w:tcPr>
          <w:p w14:paraId="2906636A"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1</w:t>
            </w:r>
          </w:p>
        </w:tc>
        <w:tc>
          <w:tcPr>
            <w:tcW w:w="567" w:type="dxa"/>
            <w:vMerge/>
            <w:tcMar>
              <w:top w:w="74" w:type="dxa"/>
              <w:left w:w="57" w:type="dxa"/>
              <w:bottom w:w="74" w:type="dxa"/>
              <w:right w:w="57" w:type="dxa"/>
            </w:tcMar>
            <w:vAlign w:val="center"/>
          </w:tcPr>
          <w:p w14:paraId="7520AFE6"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0208F4F5" w14:textId="77777777" w:rsidR="00727A4C" w:rsidRPr="0074004E" w:rsidRDefault="00727A4C" w:rsidP="00EF20D6">
            <w:pPr>
              <w:pStyle w:val="a8"/>
              <w:rPr>
                <w:rFonts w:ascii="Times New Roman" w:hAnsi="Times New Roman"/>
                <w:sz w:val="20"/>
                <w:szCs w:val="20"/>
              </w:rPr>
            </w:pPr>
          </w:p>
        </w:tc>
      </w:tr>
      <w:tr w:rsidR="00727A4C" w:rsidRPr="0074004E" w14:paraId="6210A2FA" w14:textId="77777777" w:rsidTr="00EF20D6">
        <w:trPr>
          <w:trHeight w:val="409"/>
        </w:trPr>
        <w:tc>
          <w:tcPr>
            <w:tcW w:w="426" w:type="dxa"/>
            <w:tcMar>
              <w:top w:w="74" w:type="dxa"/>
              <w:left w:w="57" w:type="dxa"/>
              <w:bottom w:w="74" w:type="dxa"/>
              <w:right w:w="57" w:type="dxa"/>
            </w:tcMar>
            <w:vAlign w:val="center"/>
          </w:tcPr>
          <w:p w14:paraId="1292DB04"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26E8ED64"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Во время доклада  не используются чертежи, схемы, технологические карты (</w:t>
            </w:r>
            <w:proofErr w:type="spellStart"/>
            <w:r w:rsidRPr="0074004E">
              <w:rPr>
                <w:rFonts w:ascii="Times New Roman" w:hAnsi="Times New Roman"/>
                <w:sz w:val="20"/>
                <w:szCs w:val="20"/>
              </w:rPr>
              <w:t>инструкционно</w:t>
            </w:r>
            <w:proofErr w:type="spellEnd"/>
            <w:r w:rsidRPr="0074004E">
              <w:rPr>
                <w:rFonts w:ascii="Times New Roman" w:hAnsi="Times New Roman"/>
                <w:sz w:val="20"/>
                <w:szCs w:val="20"/>
              </w:rPr>
              <w:t>-технологические карты), не даны необходимые пояснения</w:t>
            </w:r>
          </w:p>
        </w:tc>
        <w:tc>
          <w:tcPr>
            <w:tcW w:w="425" w:type="dxa"/>
            <w:tcMar>
              <w:top w:w="74" w:type="dxa"/>
              <w:left w:w="57" w:type="dxa"/>
              <w:bottom w:w="74" w:type="dxa"/>
              <w:right w:w="57" w:type="dxa"/>
            </w:tcMar>
            <w:vAlign w:val="center"/>
          </w:tcPr>
          <w:p w14:paraId="50E7CD00"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0</w:t>
            </w:r>
          </w:p>
        </w:tc>
        <w:tc>
          <w:tcPr>
            <w:tcW w:w="567" w:type="dxa"/>
            <w:tcMar>
              <w:top w:w="74" w:type="dxa"/>
              <w:left w:w="57" w:type="dxa"/>
              <w:bottom w:w="74" w:type="dxa"/>
              <w:right w:w="57" w:type="dxa"/>
            </w:tcMar>
            <w:vAlign w:val="center"/>
          </w:tcPr>
          <w:p w14:paraId="67B05143"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722A767E" w14:textId="77777777" w:rsidR="00727A4C" w:rsidRPr="0074004E" w:rsidRDefault="00727A4C" w:rsidP="00EF20D6">
            <w:pPr>
              <w:pStyle w:val="a8"/>
              <w:rPr>
                <w:rFonts w:ascii="Times New Roman" w:hAnsi="Times New Roman"/>
                <w:sz w:val="20"/>
                <w:szCs w:val="20"/>
              </w:rPr>
            </w:pPr>
          </w:p>
        </w:tc>
      </w:tr>
      <w:tr w:rsidR="00727A4C" w:rsidRPr="0074004E" w14:paraId="54590BFF" w14:textId="77777777" w:rsidTr="00EF20D6">
        <w:trPr>
          <w:trHeight w:val="275"/>
        </w:trPr>
        <w:tc>
          <w:tcPr>
            <w:tcW w:w="426" w:type="dxa"/>
            <w:vMerge w:val="restart"/>
            <w:tcMar>
              <w:top w:w="74" w:type="dxa"/>
              <w:left w:w="57" w:type="dxa"/>
              <w:bottom w:w="74" w:type="dxa"/>
              <w:right w:w="57" w:type="dxa"/>
            </w:tcMar>
            <w:vAlign w:val="center"/>
          </w:tcPr>
          <w:p w14:paraId="33493D8B"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4</w:t>
            </w:r>
          </w:p>
        </w:tc>
        <w:tc>
          <w:tcPr>
            <w:tcW w:w="9922" w:type="dxa"/>
            <w:gridSpan w:val="3"/>
            <w:tcMar>
              <w:top w:w="74" w:type="dxa"/>
              <w:left w:w="57" w:type="dxa"/>
              <w:bottom w:w="74" w:type="dxa"/>
              <w:right w:w="57" w:type="dxa"/>
            </w:tcMar>
          </w:tcPr>
          <w:p w14:paraId="1BCAC67B" w14:textId="77777777" w:rsidR="00727A4C" w:rsidRPr="0074004E" w:rsidRDefault="00727A4C" w:rsidP="00EF20D6">
            <w:pPr>
              <w:pStyle w:val="a8"/>
              <w:rPr>
                <w:rFonts w:ascii="Times New Roman" w:hAnsi="Times New Roman"/>
                <w:b/>
                <w:i/>
                <w:color w:val="000000"/>
                <w:sz w:val="20"/>
                <w:szCs w:val="20"/>
              </w:rPr>
            </w:pPr>
            <w:r w:rsidRPr="0074004E">
              <w:rPr>
                <w:rFonts w:ascii="Times New Roman" w:hAnsi="Times New Roman"/>
                <w:b/>
                <w:i/>
                <w:color w:val="000000"/>
                <w:sz w:val="20"/>
                <w:szCs w:val="20"/>
              </w:rPr>
              <w:t>Владение терминологией, культура речи</w:t>
            </w:r>
          </w:p>
        </w:tc>
        <w:tc>
          <w:tcPr>
            <w:tcW w:w="709" w:type="dxa"/>
            <w:tcMar>
              <w:top w:w="74" w:type="dxa"/>
              <w:left w:w="57" w:type="dxa"/>
              <w:bottom w:w="74" w:type="dxa"/>
              <w:right w:w="57" w:type="dxa"/>
            </w:tcMar>
            <w:vAlign w:val="center"/>
          </w:tcPr>
          <w:p w14:paraId="4D2D0D03" w14:textId="77777777" w:rsidR="00727A4C" w:rsidRPr="0074004E" w:rsidRDefault="00727A4C" w:rsidP="00EF20D6">
            <w:pPr>
              <w:pStyle w:val="a8"/>
              <w:rPr>
                <w:rFonts w:ascii="Times New Roman" w:hAnsi="Times New Roman"/>
                <w:sz w:val="20"/>
                <w:szCs w:val="20"/>
              </w:rPr>
            </w:pPr>
          </w:p>
        </w:tc>
      </w:tr>
      <w:tr w:rsidR="00727A4C" w:rsidRPr="0074004E" w14:paraId="7225697A" w14:textId="77777777" w:rsidTr="00EF20D6">
        <w:trPr>
          <w:trHeight w:val="125"/>
        </w:trPr>
        <w:tc>
          <w:tcPr>
            <w:tcW w:w="426" w:type="dxa"/>
            <w:vMerge/>
            <w:tcMar>
              <w:top w:w="74" w:type="dxa"/>
              <w:left w:w="57" w:type="dxa"/>
              <w:bottom w:w="74" w:type="dxa"/>
              <w:right w:w="57" w:type="dxa"/>
            </w:tcMar>
            <w:vAlign w:val="center"/>
          </w:tcPr>
          <w:p w14:paraId="772E22A8"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3FF46BE3"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 xml:space="preserve">В докладе используются профессиональные термины,  культура речи высокая </w:t>
            </w:r>
          </w:p>
        </w:tc>
        <w:tc>
          <w:tcPr>
            <w:tcW w:w="425" w:type="dxa"/>
            <w:tcMar>
              <w:top w:w="74" w:type="dxa"/>
              <w:left w:w="57" w:type="dxa"/>
              <w:bottom w:w="74" w:type="dxa"/>
              <w:right w:w="57" w:type="dxa"/>
            </w:tcMar>
            <w:vAlign w:val="center"/>
          </w:tcPr>
          <w:p w14:paraId="1EDBA9D3"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3</w:t>
            </w:r>
          </w:p>
        </w:tc>
        <w:tc>
          <w:tcPr>
            <w:tcW w:w="567" w:type="dxa"/>
            <w:vMerge w:val="restart"/>
            <w:tcMar>
              <w:top w:w="74" w:type="dxa"/>
              <w:left w:w="57" w:type="dxa"/>
              <w:bottom w:w="74" w:type="dxa"/>
              <w:right w:w="57" w:type="dxa"/>
            </w:tcMar>
            <w:vAlign w:val="center"/>
          </w:tcPr>
          <w:p w14:paraId="6C0ECCA1"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2</w:t>
            </w:r>
          </w:p>
        </w:tc>
        <w:tc>
          <w:tcPr>
            <w:tcW w:w="709" w:type="dxa"/>
            <w:tcMar>
              <w:top w:w="74" w:type="dxa"/>
              <w:left w:w="57" w:type="dxa"/>
              <w:bottom w:w="74" w:type="dxa"/>
              <w:right w:w="57" w:type="dxa"/>
            </w:tcMar>
            <w:vAlign w:val="center"/>
          </w:tcPr>
          <w:p w14:paraId="0ECD398C" w14:textId="77777777" w:rsidR="00727A4C" w:rsidRPr="0074004E" w:rsidRDefault="00727A4C" w:rsidP="00EF20D6">
            <w:pPr>
              <w:pStyle w:val="a8"/>
              <w:rPr>
                <w:rFonts w:ascii="Times New Roman" w:hAnsi="Times New Roman"/>
                <w:sz w:val="20"/>
                <w:szCs w:val="20"/>
              </w:rPr>
            </w:pPr>
          </w:p>
        </w:tc>
      </w:tr>
      <w:tr w:rsidR="00727A4C" w:rsidRPr="0074004E" w14:paraId="4283284F" w14:textId="77777777" w:rsidTr="00EF20D6">
        <w:trPr>
          <w:trHeight w:val="551"/>
        </w:trPr>
        <w:tc>
          <w:tcPr>
            <w:tcW w:w="426" w:type="dxa"/>
            <w:vMerge/>
            <w:tcMar>
              <w:top w:w="74" w:type="dxa"/>
              <w:left w:w="57" w:type="dxa"/>
              <w:bottom w:w="74" w:type="dxa"/>
              <w:right w:w="57" w:type="dxa"/>
            </w:tcMar>
            <w:vAlign w:val="center"/>
          </w:tcPr>
          <w:p w14:paraId="204C6150"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2D3DF46F"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В докладе используются профессиональные термины, но  имеются несущественные ошибки в профессиональной терминологии,  культура речи высокая</w:t>
            </w:r>
          </w:p>
        </w:tc>
        <w:tc>
          <w:tcPr>
            <w:tcW w:w="425" w:type="dxa"/>
            <w:tcMar>
              <w:top w:w="74" w:type="dxa"/>
              <w:left w:w="57" w:type="dxa"/>
              <w:bottom w:w="74" w:type="dxa"/>
              <w:right w:w="57" w:type="dxa"/>
            </w:tcMar>
            <w:vAlign w:val="center"/>
          </w:tcPr>
          <w:p w14:paraId="3CD70CE8"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2</w:t>
            </w:r>
          </w:p>
        </w:tc>
        <w:tc>
          <w:tcPr>
            <w:tcW w:w="567" w:type="dxa"/>
            <w:vMerge/>
            <w:tcMar>
              <w:top w:w="74" w:type="dxa"/>
              <w:left w:w="57" w:type="dxa"/>
              <w:bottom w:w="74" w:type="dxa"/>
              <w:right w:w="57" w:type="dxa"/>
            </w:tcMar>
            <w:vAlign w:val="center"/>
          </w:tcPr>
          <w:p w14:paraId="2116FE2B"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0A2181F4" w14:textId="77777777" w:rsidR="00727A4C" w:rsidRPr="0074004E" w:rsidRDefault="00727A4C" w:rsidP="00EF20D6">
            <w:pPr>
              <w:pStyle w:val="a8"/>
              <w:rPr>
                <w:rFonts w:ascii="Times New Roman" w:hAnsi="Times New Roman"/>
                <w:sz w:val="20"/>
                <w:szCs w:val="20"/>
              </w:rPr>
            </w:pPr>
          </w:p>
        </w:tc>
      </w:tr>
      <w:tr w:rsidR="00727A4C" w:rsidRPr="0074004E" w14:paraId="79E7B300" w14:textId="77777777" w:rsidTr="00EF20D6">
        <w:trPr>
          <w:trHeight w:val="551"/>
        </w:trPr>
        <w:tc>
          <w:tcPr>
            <w:tcW w:w="426" w:type="dxa"/>
            <w:vMerge/>
            <w:tcMar>
              <w:top w:w="74" w:type="dxa"/>
              <w:left w:w="57" w:type="dxa"/>
              <w:bottom w:w="74" w:type="dxa"/>
              <w:right w:w="57" w:type="dxa"/>
            </w:tcMar>
            <w:vAlign w:val="center"/>
          </w:tcPr>
          <w:p w14:paraId="3CAE4128"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040668F0"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 xml:space="preserve"> В докладе используются профессиональные термины, но  имеются  существенные ошибки в профессиональной терминологии,  культура речи достаточно высока</w:t>
            </w:r>
          </w:p>
        </w:tc>
        <w:tc>
          <w:tcPr>
            <w:tcW w:w="425" w:type="dxa"/>
            <w:tcMar>
              <w:top w:w="74" w:type="dxa"/>
              <w:left w:w="57" w:type="dxa"/>
              <w:bottom w:w="74" w:type="dxa"/>
              <w:right w:w="57" w:type="dxa"/>
            </w:tcMar>
            <w:vAlign w:val="center"/>
          </w:tcPr>
          <w:p w14:paraId="04F464A8"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1</w:t>
            </w:r>
          </w:p>
        </w:tc>
        <w:tc>
          <w:tcPr>
            <w:tcW w:w="567" w:type="dxa"/>
            <w:vMerge/>
            <w:tcMar>
              <w:top w:w="74" w:type="dxa"/>
              <w:left w:w="57" w:type="dxa"/>
              <w:bottom w:w="74" w:type="dxa"/>
              <w:right w:w="57" w:type="dxa"/>
            </w:tcMar>
            <w:vAlign w:val="center"/>
          </w:tcPr>
          <w:p w14:paraId="2EC62D9D"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03D0BCCD" w14:textId="77777777" w:rsidR="00727A4C" w:rsidRPr="0074004E" w:rsidRDefault="00727A4C" w:rsidP="00EF20D6">
            <w:pPr>
              <w:pStyle w:val="a8"/>
              <w:rPr>
                <w:rFonts w:ascii="Times New Roman" w:hAnsi="Times New Roman"/>
                <w:sz w:val="20"/>
                <w:szCs w:val="20"/>
              </w:rPr>
            </w:pPr>
          </w:p>
        </w:tc>
      </w:tr>
      <w:tr w:rsidR="00727A4C" w:rsidRPr="0074004E" w14:paraId="52CEE4C8" w14:textId="77777777" w:rsidTr="00EF20D6">
        <w:trPr>
          <w:trHeight w:val="551"/>
        </w:trPr>
        <w:tc>
          <w:tcPr>
            <w:tcW w:w="426" w:type="dxa"/>
            <w:vMerge/>
            <w:tcMar>
              <w:top w:w="74" w:type="dxa"/>
              <w:left w:w="57" w:type="dxa"/>
              <w:bottom w:w="74" w:type="dxa"/>
              <w:right w:w="57" w:type="dxa"/>
            </w:tcMar>
            <w:vAlign w:val="center"/>
          </w:tcPr>
          <w:p w14:paraId="48CAFF7C"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2EB814E2"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В докладе практически не используются профессиональные термины, культура речи отсутствует</w:t>
            </w:r>
          </w:p>
        </w:tc>
        <w:tc>
          <w:tcPr>
            <w:tcW w:w="425" w:type="dxa"/>
            <w:tcMar>
              <w:top w:w="74" w:type="dxa"/>
              <w:left w:w="57" w:type="dxa"/>
              <w:bottom w:w="74" w:type="dxa"/>
              <w:right w:w="57" w:type="dxa"/>
            </w:tcMar>
            <w:vAlign w:val="center"/>
          </w:tcPr>
          <w:p w14:paraId="6705FDF6"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0</w:t>
            </w:r>
          </w:p>
        </w:tc>
        <w:tc>
          <w:tcPr>
            <w:tcW w:w="567" w:type="dxa"/>
            <w:vMerge/>
            <w:tcMar>
              <w:top w:w="74" w:type="dxa"/>
              <w:left w:w="57" w:type="dxa"/>
              <w:bottom w:w="74" w:type="dxa"/>
              <w:right w:w="57" w:type="dxa"/>
            </w:tcMar>
            <w:vAlign w:val="center"/>
          </w:tcPr>
          <w:p w14:paraId="6BECBABA"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73C47524" w14:textId="77777777" w:rsidR="00727A4C" w:rsidRPr="0074004E" w:rsidRDefault="00727A4C" w:rsidP="00EF20D6">
            <w:pPr>
              <w:pStyle w:val="a8"/>
              <w:rPr>
                <w:rFonts w:ascii="Times New Roman" w:hAnsi="Times New Roman"/>
                <w:sz w:val="20"/>
                <w:szCs w:val="20"/>
              </w:rPr>
            </w:pPr>
          </w:p>
        </w:tc>
      </w:tr>
      <w:tr w:rsidR="00727A4C" w:rsidRPr="0074004E" w14:paraId="25A0C44E" w14:textId="77777777" w:rsidTr="00EF20D6">
        <w:trPr>
          <w:trHeight w:val="279"/>
        </w:trPr>
        <w:tc>
          <w:tcPr>
            <w:tcW w:w="426" w:type="dxa"/>
            <w:vMerge w:val="restart"/>
            <w:tcMar>
              <w:top w:w="74" w:type="dxa"/>
              <w:left w:w="57" w:type="dxa"/>
              <w:bottom w:w="74" w:type="dxa"/>
              <w:right w:w="57" w:type="dxa"/>
            </w:tcMar>
            <w:vAlign w:val="center"/>
          </w:tcPr>
          <w:p w14:paraId="662BAC7D"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5</w:t>
            </w:r>
          </w:p>
        </w:tc>
        <w:tc>
          <w:tcPr>
            <w:tcW w:w="9922" w:type="dxa"/>
            <w:gridSpan w:val="3"/>
            <w:tcMar>
              <w:top w:w="74" w:type="dxa"/>
              <w:left w:w="57" w:type="dxa"/>
              <w:bottom w:w="74" w:type="dxa"/>
              <w:right w:w="57" w:type="dxa"/>
            </w:tcMar>
            <w:vAlign w:val="center"/>
          </w:tcPr>
          <w:p w14:paraId="34851D77" w14:textId="77777777" w:rsidR="00727A4C" w:rsidRPr="0074004E" w:rsidRDefault="00727A4C" w:rsidP="00EF20D6">
            <w:pPr>
              <w:pStyle w:val="a8"/>
              <w:rPr>
                <w:rFonts w:ascii="Times New Roman" w:hAnsi="Times New Roman"/>
                <w:b/>
                <w:i/>
                <w:sz w:val="20"/>
                <w:szCs w:val="20"/>
              </w:rPr>
            </w:pPr>
            <w:r w:rsidRPr="0074004E">
              <w:rPr>
                <w:rFonts w:ascii="Times New Roman" w:hAnsi="Times New Roman"/>
                <w:b/>
                <w:i/>
                <w:color w:val="000000"/>
                <w:sz w:val="20"/>
                <w:szCs w:val="20"/>
              </w:rPr>
              <w:t>Качество ответов на вопросы членов ГЭК</w:t>
            </w:r>
          </w:p>
        </w:tc>
        <w:tc>
          <w:tcPr>
            <w:tcW w:w="709" w:type="dxa"/>
            <w:tcMar>
              <w:top w:w="74" w:type="dxa"/>
              <w:left w:w="57" w:type="dxa"/>
              <w:bottom w:w="74" w:type="dxa"/>
              <w:right w:w="57" w:type="dxa"/>
            </w:tcMar>
            <w:vAlign w:val="center"/>
          </w:tcPr>
          <w:p w14:paraId="71C820D7" w14:textId="77777777" w:rsidR="00727A4C" w:rsidRPr="0074004E" w:rsidRDefault="00727A4C" w:rsidP="00EF20D6">
            <w:pPr>
              <w:pStyle w:val="a8"/>
              <w:rPr>
                <w:rFonts w:ascii="Times New Roman" w:hAnsi="Times New Roman"/>
                <w:sz w:val="20"/>
                <w:szCs w:val="20"/>
              </w:rPr>
            </w:pPr>
          </w:p>
        </w:tc>
      </w:tr>
      <w:tr w:rsidR="00727A4C" w:rsidRPr="0074004E" w14:paraId="7EAEEEB8" w14:textId="77777777" w:rsidTr="00EF20D6">
        <w:trPr>
          <w:trHeight w:val="271"/>
        </w:trPr>
        <w:tc>
          <w:tcPr>
            <w:tcW w:w="426" w:type="dxa"/>
            <w:vMerge/>
            <w:tcMar>
              <w:top w:w="74" w:type="dxa"/>
              <w:left w:w="57" w:type="dxa"/>
              <w:bottom w:w="74" w:type="dxa"/>
              <w:right w:w="57" w:type="dxa"/>
            </w:tcMar>
            <w:vAlign w:val="center"/>
          </w:tcPr>
          <w:p w14:paraId="2397A2E7"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0B514519"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 xml:space="preserve">Правильные и полные ответы на все дополнительные вопросы </w:t>
            </w:r>
          </w:p>
        </w:tc>
        <w:tc>
          <w:tcPr>
            <w:tcW w:w="425" w:type="dxa"/>
            <w:tcMar>
              <w:top w:w="74" w:type="dxa"/>
              <w:left w:w="57" w:type="dxa"/>
              <w:bottom w:w="74" w:type="dxa"/>
              <w:right w:w="57" w:type="dxa"/>
            </w:tcMar>
            <w:vAlign w:val="center"/>
          </w:tcPr>
          <w:p w14:paraId="47D48701"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3</w:t>
            </w:r>
          </w:p>
        </w:tc>
        <w:tc>
          <w:tcPr>
            <w:tcW w:w="567" w:type="dxa"/>
            <w:vMerge w:val="restart"/>
            <w:tcMar>
              <w:top w:w="74" w:type="dxa"/>
              <w:left w:w="57" w:type="dxa"/>
              <w:bottom w:w="74" w:type="dxa"/>
              <w:right w:w="57" w:type="dxa"/>
            </w:tcMar>
            <w:vAlign w:val="center"/>
          </w:tcPr>
          <w:p w14:paraId="3F4C10AC"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2</w:t>
            </w:r>
          </w:p>
        </w:tc>
        <w:tc>
          <w:tcPr>
            <w:tcW w:w="709" w:type="dxa"/>
            <w:tcMar>
              <w:top w:w="74" w:type="dxa"/>
              <w:left w:w="57" w:type="dxa"/>
              <w:bottom w:w="74" w:type="dxa"/>
              <w:right w:w="57" w:type="dxa"/>
            </w:tcMar>
            <w:vAlign w:val="center"/>
          </w:tcPr>
          <w:p w14:paraId="6428721F" w14:textId="77777777" w:rsidR="00727A4C" w:rsidRPr="0074004E" w:rsidRDefault="00727A4C" w:rsidP="00EF20D6">
            <w:pPr>
              <w:pStyle w:val="a8"/>
              <w:rPr>
                <w:rFonts w:ascii="Times New Roman" w:hAnsi="Times New Roman"/>
                <w:sz w:val="20"/>
                <w:szCs w:val="20"/>
              </w:rPr>
            </w:pPr>
          </w:p>
        </w:tc>
      </w:tr>
      <w:tr w:rsidR="00727A4C" w:rsidRPr="0074004E" w14:paraId="10840EE4" w14:textId="77777777" w:rsidTr="00EF20D6">
        <w:trPr>
          <w:trHeight w:val="419"/>
        </w:trPr>
        <w:tc>
          <w:tcPr>
            <w:tcW w:w="426" w:type="dxa"/>
            <w:vMerge/>
            <w:tcMar>
              <w:top w:w="74" w:type="dxa"/>
              <w:left w:w="57" w:type="dxa"/>
              <w:bottom w:w="74" w:type="dxa"/>
              <w:right w:w="57" w:type="dxa"/>
            </w:tcMar>
            <w:vAlign w:val="center"/>
          </w:tcPr>
          <w:p w14:paraId="1808F26C"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2A48CA2A"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 xml:space="preserve">Правильные, но недостаточно полные ответы на дополнительные вопросы </w:t>
            </w:r>
          </w:p>
        </w:tc>
        <w:tc>
          <w:tcPr>
            <w:tcW w:w="425" w:type="dxa"/>
            <w:tcMar>
              <w:top w:w="74" w:type="dxa"/>
              <w:left w:w="57" w:type="dxa"/>
              <w:bottom w:w="74" w:type="dxa"/>
              <w:right w:w="57" w:type="dxa"/>
            </w:tcMar>
            <w:vAlign w:val="center"/>
          </w:tcPr>
          <w:p w14:paraId="45807830"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2</w:t>
            </w:r>
          </w:p>
        </w:tc>
        <w:tc>
          <w:tcPr>
            <w:tcW w:w="567" w:type="dxa"/>
            <w:vMerge/>
            <w:tcMar>
              <w:top w:w="74" w:type="dxa"/>
              <w:left w:w="57" w:type="dxa"/>
              <w:bottom w:w="74" w:type="dxa"/>
              <w:right w:w="57" w:type="dxa"/>
            </w:tcMar>
            <w:vAlign w:val="center"/>
          </w:tcPr>
          <w:p w14:paraId="6C8F957D"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5B66C442" w14:textId="77777777" w:rsidR="00727A4C" w:rsidRPr="0074004E" w:rsidRDefault="00727A4C" w:rsidP="00EF20D6">
            <w:pPr>
              <w:pStyle w:val="a8"/>
              <w:rPr>
                <w:rFonts w:ascii="Times New Roman" w:hAnsi="Times New Roman"/>
                <w:sz w:val="20"/>
                <w:szCs w:val="20"/>
              </w:rPr>
            </w:pPr>
          </w:p>
        </w:tc>
      </w:tr>
      <w:tr w:rsidR="00727A4C" w:rsidRPr="0074004E" w14:paraId="3637B1BC" w14:textId="77777777" w:rsidTr="00EF20D6">
        <w:trPr>
          <w:trHeight w:val="399"/>
        </w:trPr>
        <w:tc>
          <w:tcPr>
            <w:tcW w:w="426" w:type="dxa"/>
            <w:vMerge/>
            <w:tcMar>
              <w:top w:w="74" w:type="dxa"/>
              <w:left w:w="57" w:type="dxa"/>
              <w:bottom w:w="74" w:type="dxa"/>
              <w:right w:w="57" w:type="dxa"/>
            </w:tcMar>
            <w:vAlign w:val="center"/>
          </w:tcPr>
          <w:p w14:paraId="353BFE6C"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599C348C"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Ответы на дополнительные вопросы не даны</w:t>
            </w:r>
          </w:p>
        </w:tc>
        <w:tc>
          <w:tcPr>
            <w:tcW w:w="425" w:type="dxa"/>
            <w:tcMar>
              <w:top w:w="74" w:type="dxa"/>
              <w:left w:w="57" w:type="dxa"/>
              <w:bottom w:w="74" w:type="dxa"/>
              <w:right w:w="57" w:type="dxa"/>
            </w:tcMar>
            <w:vAlign w:val="center"/>
          </w:tcPr>
          <w:p w14:paraId="5898CB5B"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1</w:t>
            </w:r>
          </w:p>
        </w:tc>
        <w:tc>
          <w:tcPr>
            <w:tcW w:w="567" w:type="dxa"/>
            <w:vMerge/>
            <w:tcMar>
              <w:top w:w="74" w:type="dxa"/>
              <w:left w:w="57" w:type="dxa"/>
              <w:bottom w:w="74" w:type="dxa"/>
              <w:right w:w="57" w:type="dxa"/>
            </w:tcMar>
            <w:vAlign w:val="center"/>
          </w:tcPr>
          <w:p w14:paraId="78BE3C7E"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3523B731" w14:textId="77777777" w:rsidR="00727A4C" w:rsidRPr="0074004E" w:rsidRDefault="00727A4C" w:rsidP="00EF20D6">
            <w:pPr>
              <w:pStyle w:val="a8"/>
              <w:rPr>
                <w:rFonts w:ascii="Times New Roman" w:hAnsi="Times New Roman"/>
                <w:sz w:val="20"/>
                <w:szCs w:val="20"/>
              </w:rPr>
            </w:pPr>
          </w:p>
        </w:tc>
      </w:tr>
      <w:tr w:rsidR="00727A4C" w:rsidRPr="0074004E" w14:paraId="463F2EC4" w14:textId="77777777" w:rsidTr="00EF20D6">
        <w:trPr>
          <w:trHeight w:val="399"/>
        </w:trPr>
        <w:tc>
          <w:tcPr>
            <w:tcW w:w="426" w:type="dxa"/>
            <w:vMerge/>
            <w:tcMar>
              <w:top w:w="74" w:type="dxa"/>
              <w:left w:w="57" w:type="dxa"/>
              <w:bottom w:w="74" w:type="dxa"/>
              <w:right w:w="57" w:type="dxa"/>
            </w:tcMar>
            <w:vAlign w:val="center"/>
          </w:tcPr>
          <w:p w14:paraId="11AA5875"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4F104E34"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 xml:space="preserve">Не на все дополнительные вопросы даны правильные ответы </w:t>
            </w:r>
          </w:p>
        </w:tc>
        <w:tc>
          <w:tcPr>
            <w:tcW w:w="425" w:type="dxa"/>
            <w:tcMar>
              <w:top w:w="74" w:type="dxa"/>
              <w:left w:w="57" w:type="dxa"/>
              <w:bottom w:w="74" w:type="dxa"/>
              <w:right w:w="57" w:type="dxa"/>
            </w:tcMar>
            <w:vAlign w:val="center"/>
          </w:tcPr>
          <w:p w14:paraId="3F950897"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0</w:t>
            </w:r>
          </w:p>
        </w:tc>
        <w:tc>
          <w:tcPr>
            <w:tcW w:w="567" w:type="dxa"/>
            <w:vMerge/>
            <w:tcMar>
              <w:top w:w="74" w:type="dxa"/>
              <w:left w:w="57" w:type="dxa"/>
              <w:bottom w:w="74" w:type="dxa"/>
              <w:right w:w="57" w:type="dxa"/>
            </w:tcMar>
            <w:vAlign w:val="center"/>
          </w:tcPr>
          <w:p w14:paraId="537771AE"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2850FE79" w14:textId="77777777" w:rsidR="00727A4C" w:rsidRPr="0074004E" w:rsidRDefault="00727A4C" w:rsidP="00EF20D6">
            <w:pPr>
              <w:pStyle w:val="a8"/>
              <w:rPr>
                <w:rFonts w:ascii="Times New Roman" w:hAnsi="Times New Roman"/>
                <w:sz w:val="20"/>
                <w:szCs w:val="20"/>
              </w:rPr>
            </w:pPr>
          </w:p>
        </w:tc>
      </w:tr>
      <w:tr w:rsidR="00727A4C" w:rsidRPr="0074004E" w14:paraId="75F0D734" w14:textId="77777777" w:rsidTr="00EF20D6">
        <w:trPr>
          <w:trHeight w:val="397"/>
        </w:trPr>
        <w:tc>
          <w:tcPr>
            <w:tcW w:w="426" w:type="dxa"/>
            <w:vMerge w:val="restart"/>
            <w:tcMar>
              <w:top w:w="74" w:type="dxa"/>
              <w:left w:w="57" w:type="dxa"/>
              <w:bottom w:w="74" w:type="dxa"/>
              <w:right w:w="57" w:type="dxa"/>
            </w:tcMar>
            <w:vAlign w:val="center"/>
          </w:tcPr>
          <w:p w14:paraId="00F1E1A2" w14:textId="77777777" w:rsidR="00727A4C" w:rsidRPr="0074004E" w:rsidRDefault="00727A4C" w:rsidP="00EF20D6">
            <w:pPr>
              <w:pStyle w:val="a8"/>
              <w:rPr>
                <w:rFonts w:ascii="Times New Roman" w:hAnsi="Times New Roman"/>
                <w:sz w:val="20"/>
                <w:szCs w:val="20"/>
              </w:rPr>
            </w:pPr>
          </w:p>
          <w:p w14:paraId="5A69C1D1" w14:textId="77777777" w:rsidR="00727A4C" w:rsidRPr="0074004E" w:rsidRDefault="00727A4C" w:rsidP="00EF20D6">
            <w:pPr>
              <w:pStyle w:val="a8"/>
              <w:rPr>
                <w:rFonts w:ascii="Times New Roman" w:hAnsi="Times New Roman"/>
                <w:sz w:val="20"/>
                <w:szCs w:val="20"/>
              </w:rPr>
            </w:pPr>
          </w:p>
          <w:p w14:paraId="263D5116"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6</w:t>
            </w:r>
          </w:p>
        </w:tc>
        <w:tc>
          <w:tcPr>
            <w:tcW w:w="9922" w:type="dxa"/>
            <w:gridSpan w:val="3"/>
            <w:tcMar>
              <w:top w:w="74" w:type="dxa"/>
              <w:left w:w="57" w:type="dxa"/>
              <w:bottom w:w="74" w:type="dxa"/>
              <w:right w:w="57" w:type="dxa"/>
            </w:tcMar>
            <w:vAlign w:val="center"/>
          </w:tcPr>
          <w:p w14:paraId="195C75FD" w14:textId="77777777" w:rsidR="00727A4C" w:rsidRPr="0074004E" w:rsidRDefault="00727A4C" w:rsidP="00EF20D6">
            <w:pPr>
              <w:pStyle w:val="a8"/>
              <w:rPr>
                <w:rFonts w:ascii="Times New Roman" w:hAnsi="Times New Roman"/>
                <w:b/>
                <w:i/>
                <w:sz w:val="20"/>
                <w:szCs w:val="20"/>
              </w:rPr>
            </w:pPr>
            <w:r w:rsidRPr="0074004E">
              <w:rPr>
                <w:rFonts w:ascii="Times New Roman" w:hAnsi="Times New Roman"/>
                <w:b/>
                <w:i/>
                <w:color w:val="000000"/>
                <w:sz w:val="20"/>
                <w:szCs w:val="20"/>
              </w:rPr>
              <w:lastRenderedPageBreak/>
              <w:t>Деловые и волевые качества, демонстрируемые обучающимся во время защиты</w:t>
            </w:r>
          </w:p>
        </w:tc>
        <w:tc>
          <w:tcPr>
            <w:tcW w:w="709" w:type="dxa"/>
            <w:tcMar>
              <w:top w:w="74" w:type="dxa"/>
              <w:left w:w="57" w:type="dxa"/>
              <w:bottom w:w="74" w:type="dxa"/>
              <w:right w:w="57" w:type="dxa"/>
            </w:tcMar>
            <w:vAlign w:val="center"/>
          </w:tcPr>
          <w:p w14:paraId="0B2718D8" w14:textId="77777777" w:rsidR="00727A4C" w:rsidRPr="0074004E" w:rsidRDefault="00727A4C" w:rsidP="00EF20D6">
            <w:pPr>
              <w:pStyle w:val="a8"/>
              <w:rPr>
                <w:rFonts w:ascii="Times New Roman" w:hAnsi="Times New Roman"/>
                <w:sz w:val="20"/>
                <w:szCs w:val="20"/>
              </w:rPr>
            </w:pPr>
          </w:p>
        </w:tc>
      </w:tr>
      <w:tr w:rsidR="00727A4C" w:rsidRPr="0074004E" w14:paraId="371F1396" w14:textId="77777777" w:rsidTr="00EF20D6">
        <w:trPr>
          <w:trHeight w:val="417"/>
        </w:trPr>
        <w:tc>
          <w:tcPr>
            <w:tcW w:w="426" w:type="dxa"/>
            <w:vMerge/>
            <w:tcMar>
              <w:top w:w="74" w:type="dxa"/>
              <w:left w:w="57" w:type="dxa"/>
              <w:bottom w:w="74" w:type="dxa"/>
              <w:right w:w="57" w:type="dxa"/>
            </w:tcMar>
            <w:vAlign w:val="center"/>
          </w:tcPr>
          <w:p w14:paraId="337CE3B2"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5937FC9A"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Доклад эмоциональный,  четкий,  обучающийся ведет себя уверенно</w:t>
            </w:r>
          </w:p>
        </w:tc>
        <w:tc>
          <w:tcPr>
            <w:tcW w:w="425" w:type="dxa"/>
            <w:tcMar>
              <w:top w:w="74" w:type="dxa"/>
              <w:left w:w="57" w:type="dxa"/>
              <w:bottom w:w="74" w:type="dxa"/>
              <w:right w:w="57" w:type="dxa"/>
            </w:tcMar>
            <w:vAlign w:val="center"/>
          </w:tcPr>
          <w:p w14:paraId="53E29116"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3</w:t>
            </w:r>
          </w:p>
        </w:tc>
        <w:tc>
          <w:tcPr>
            <w:tcW w:w="567" w:type="dxa"/>
            <w:vMerge w:val="restart"/>
            <w:tcMar>
              <w:top w:w="74" w:type="dxa"/>
              <w:left w:w="57" w:type="dxa"/>
              <w:bottom w:w="74" w:type="dxa"/>
              <w:right w:w="57" w:type="dxa"/>
            </w:tcMar>
            <w:vAlign w:val="center"/>
          </w:tcPr>
          <w:p w14:paraId="35E4DD79"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2</w:t>
            </w:r>
          </w:p>
        </w:tc>
        <w:tc>
          <w:tcPr>
            <w:tcW w:w="709" w:type="dxa"/>
            <w:tcMar>
              <w:top w:w="74" w:type="dxa"/>
              <w:left w:w="57" w:type="dxa"/>
              <w:bottom w:w="74" w:type="dxa"/>
              <w:right w:w="57" w:type="dxa"/>
            </w:tcMar>
            <w:vAlign w:val="center"/>
          </w:tcPr>
          <w:p w14:paraId="281134B0" w14:textId="77777777" w:rsidR="00727A4C" w:rsidRPr="0074004E" w:rsidRDefault="00727A4C" w:rsidP="00EF20D6">
            <w:pPr>
              <w:pStyle w:val="a8"/>
              <w:rPr>
                <w:rFonts w:ascii="Times New Roman" w:hAnsi="Times New Roman"/>
                <w:sz w:val="20"/>
                <w:szCs w:val="20"/>
              </w:rPr>
            </w:pPr>
          </w:p>
        </w:tc>
      </w:tr>
      <w:tr w:rsidR="00727A4C" w:rsidRPr="0074004E" w14:paraId="7F6B8BAB" w14:textId="77777777" w:rsidTr="00EF20D6">
        <w:trPr>
          <w:trHeight w:val="255"/>
        </w:trPr>
        <w:tc>
          <w:tcPr>
            <w:tcW w:w="426" w:type="dxa"/>
            <w:vMerge/>
            <w:tcMar>
              <w:top w:w="74" w:type="dxa"/>
              <w:left w:w="57" w:type="dxa"/>
              <w:bottom w:w="74" w:type="dxa"/>
              <w:right w:w="57" w:type="dxa"/>
            </w:tcMar>
            <w:vAlign w:val="center"/>
          </w:tcPr>
          <w:p w14:paraId="3E3F3E8E"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1B4F97FE"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Доклад четкий,  не эмоциональный,  обучающийся ведет себя достаточно  уверенно</w:t>
            </w:r>
          </w:p>
        </w:tc>
        <w:tc>
          <w:tcPr>
            <w:tcW w:w="425" w:type="dxa"/>
            <w:tcMar>
              <w:top w:w="74" w:type="dxa"/>
              <w:left w:w="57" w:type="dxa"/>
              <w:bottom w:w="74" w:type="dxa"/>
              <w:right w:w="57" w:type="dxa"/>
            </w:tcMar>
            <w:vAlign w:val="center"/>
          </w:tcPr>
          <w:p w14:paraId="5786ACE9"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2</w:t>
            </w:r>
          </w:p>
        </w:tc>
        <w:tc>
          <w:tcPr>
            <w:tcW w:w="567" w:type="dxa"/>
            <w:vMerge/>
            <w:tcMar>
              <w:top w:w="74" w:type="dxa"/>
              <w:left w:w="57" w:type="dxa"/>
              <w:bottom w:w="74" w:type="dxa"/>
              <w:right w:w="57" w:type="dxa"/>
            </w:tcMar>
            <w:vAlign w:val="center"/>
          </w:tcPr>
          <w:p w14:paraId="64A444FA"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0CF71EF6" w14:textId="77777777" w:rsidR="00727A4C" w:rsidRPr="0074004E" w:rsidRDefault="00727A4C" w:rsidP="00EF20D6">
            <w:pPr>
              <w:pStyle w:val="a8"/>
              <w:rPr>
                <w:rFonts w:ascii="Times New Roman" w:hAnsi="Times New Roman"/>
                <w:sz w:val="20"/>
                <w:szCs w:val="20"/>
              </w:rPr>
            </w:pPr>
          </w:p>
        </w:tc>
      </w:tr>
      <w:tr w:rsidR="00727A4C" w:rsidRPr="0074004E" w14:paraId="74A4AE25" w14:textId="77777777" w:rsidTr="00EF20D6">
        <w:trPr>
          <w:trHeight w:val="276"/>
        </w:trPr>
        <w:tc>
          <w:tcPr>
            <w:tcW w:w="426" w:type="dxa"/>
            <w:vMerge/>
            <w:tcMar>
              <w:top w:w="74" w:type="dxa"/>
              <w:left w:w="57" w:type="dxa"/>
              <w:bottom w:w="74" w:type="dxa"/>
              <w:right w:w="57" w:type="dxa"/>
            </w:tcMar>
            <w:vAlign w:val="center"/>
          </w:tcPr>
          <w:p w14:paraId="5BDA2A30"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5B915212"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Доклад неэмоциональный, обучающийся ведет себя неуверенно</w:t>
            </w:r>
          </w:p>
        </w:tc>
        <w:tc>
          <w:tcPr>
            <w:tcW w:w="425" w:type="dxa"/>
            <w:tcMar>
              <w:top w:w="74" w:type="dxa"/>
              <w:left w:w="57" w:type="dxa"/>
              <w:bottom w:w="74" w:type="dxa"/>
              <w:right w:w="57" w:type="dxa"/>
            </w:tcMar>
            <w:vAlign w:val="center"/>
          </w:tcPr>
          <w:p w14:paraId="7106662F"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1</w:t>
            </w:r>
          </w:p>
        </w:tc>
        <w:tc>
          <w:tcPr>
            <w:tcW w:w="567" w:type="dxa"/>
            <w:vMerge/>
            <w:tcMar>
              <w:top w:w="74" w:type="dxa"/>
              <w:left w:w="57" w:type="dxa"/>
              <w:bottom w:w="74" w:type="dxa"/>
              <w:right w:w="57" w:type="dxa"/>
            </w:tcMar>
            <w:vAlign w:val="center"/>
          </w:tcPr>
          <w:p w14:paraId="1D8B1DA0"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7CFC4309" w14:textId="77777777" w:rsidR="00727A4C" w:rsidRPr="0074004E" w:rsidRDefault="00727A4C" w:rsidP="00EF20D6">
            <w:pPr>
              <w:pStyle w:val="a8"/>
              <w:rPr>
                <w:rFonts w:ascii="Times New Roman" w:hAnsi="Times New Roman"/>
                <w:sz w:val="20"/>
                <w:szCs w:val="20"/>
              </w:rPr>
            </w:pPr>
          </w:p>
        </w:tc>
      </w:tr>
      <w:tr w:rsidR="00727A4C" w:rsidRPr="0074004E" w14:paraId="1C918250" w14:textId="77777777" w:rsidTr="00EF20D6">
        <w:trPr>
          <w:trHeight w:val="276"/>
        </w:trPr>
        <w:tc>
          <w:tcPr>
            <w:tcW w:w="426" w:type="dxa"/>
            <w:tcMar>
              <w:top w:w="74" w:type="dxa"/>
              <w:left w:w="57" w:type="dxa"/>
              <w:bottom w:w="74" w:type="dxa"/>
              <w:right w:w="57" w:type="dxa"/>
            </w:tcMar>
            <w:vAlign w:val="center"/>
          </w:tcPr>
          <w:p w14:paraId="6CB9C7A3"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2E2C9E58"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Обучающийся  ведет себя неуверенно, сбивается при изложении доклада</w:t>
            </w:r>
          </w:p>
        </w:tc>
        <w:tc>
          <w:tcPr>
            <w:tcW w:w="425" w:type="dxa"/>
            <w:tcMar>
              <w:top w:w="74" w:type="dxa"/>
              <w:left w:w="57" w:type="dxa"/>
              <w:bottom w:w="74" w:type="dxa"/>
              <w:right w:w="57" w:type="dxa"/>
            </w:tcMar>
            <w:vAlign w:val="center"/>
          </w:tcPr>
          <w:p w14:paraId="00C35FA1"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0</w:t>
            </w:r>
          </w:p>
        </w:tc>
        <w:tc>
          <w:tcPr>
            <w:tcW w:w="567" w:type="dxa"/>
            <w:tcMar>
              <w:top w:w="74" w:type="dxa"/>
              <w:left w:w="57" w:type="dxa"/>
              <w:bottom w:w="74" w:type="dxa"/>
              <w:right w:w="57" w:type="dxa"/>
            </w:tcMar>
            <w:vAlign w:val="center"/>
          </w:tcPr>
          <w:p w14:paraId="623845CE"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23DAD105" w14:textId="77777777" w:rsidR="00727A4C" w:rsidRPr="0074004E" w:rsidRDefault="00727A4C" w:rsidP="00EF20D6">
            <w:pPr>
              <w:pStyle w:val="a8"/>
              <w:rPr>
                <w:rFonts w:ascii="Times New Roman" w:hAnsi="Times New Roman"/>
                <w:sz w:val="20"/>
                <w:szCs w:val="20"/>
              </w:rPr>
            </w:pPr>
          </w:p>
        </w:tc>
      </w:tr>
      <w:tr w:rsidR="00727A4C" w:rsidRPr="0074004E" w14:paraId="68E00A9A" w14:textId="77777777" w:rsidTr="00EF20D6">
        <w:trPr>
          <w:trHeight w:val="268"/>
        </w:trPr>
        <w:tc>
          <w:tcPr>
            <w:tcW w:w="426" w:type="dxa"/>
            <w:vMerge w:val="restart"/>
            <w:tcMar>
              <w:top w:w="74" w:type="dxa"/>
              <w:left w:w="57" w:type="dxa"/>
              <w:bottom w:w="74" w:type="dxa"/>
              <w:right w:w="57" w:type="dxa"/>
            </w:tcMar>
            <w:vAlign w:val="center"/>
          </w:tcPr>
          <w:p w14:paraId="1540F435"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7</w:t>
            </w:r>
          </w:p>
        </w:tc>
        <w:tc>
          <w:tcPr>
            <w:tcW w:w="9922" w:type="dxa"/>
            <w:gridSpan w:val="3"/>
            <w:tcMar>
              <w:top w:w="74" w:type="dxa"/>
              <w:left w:w="57" w:type="dxa"/>
              <w:bottom w:w="74" w:type="dxa"/>
              <w:right w:w="57" w:type="dxa"/>
            </w:tcMar>
          </w:tcPr>
          <w:p w14:paraId="77E5511E" w14:textId="77777777" w:rsidR="00727A4C" w:rsidRPr="0074004E" w:rsidRDefault="00727A4C" w:rsidP="00EF20D6">
            <w:pPr>
              <w:pStyle w:val="a8"/>
              <w:rPr>
                <w:rFonts w:ascii="Times New Roman" w:hAnsi="Times New Roman"/>
                <w:b/>
                <w:i/>
                <w:color w:val="000000"/>
                <w:sz w:val="20"/>
                <w:szCs w:val="20"/>
              </w:rPr>
            </w:pPr>
            <w:r w:rsidRPr="0074004E">
              <w:rPr>
                <w:rFonts w:ascii="Times New Roman" w:hAnsi="Times New Roman"/>
                <w:b/>
                <w:i/>
                <w:color w:val="000000"/>
                <w:sz w:val="20"/>
                <w:szCs w:val="20"/>
              </w:rPr>
              <w:t>Соблюдение регламента доклада</w:t>
            </w:r>
          </w:p>
        </w:tc>
        <w:tc>
          <w:tcPr>
            <w:tcW w:w="709" w:type="dxa"/>
            <w:tcMar>
              <w:top w:w="74" w:type="dxa"/>
              <w:left w:w="57" w:type="dxa"/>
              <w:bottom w:w="74" w:type="dxa"/>
              <w:right w:w="57" w:type="dxa"/>
            </w:tcMar>
            <w:vAlign w:val="center"/>
          </w:tcPr>
          <w:p w14:paraId="3365F11F" w14:textId="77777777" w:rsidR="00727A4C" w:rsidRPr="0074004E" w:rsidRDefault="00727A4C" w:rsidP="00EF20D6">
            <w:pPr>
              <w:pStyle w:val="a8"/>
              <w:rPr>
                <w:rFonts w:ascii="Times New Roman" w:hAnsi="Times New Roman"/>
                <w:sz w:val="20"/>
                <w:szCs w:val="20"/>
              </w:rPr>
            </w:pPr>
          </w:p>
        </w:tc>
      </w:tr>
      <w:tr w:rsidR="00727A4C" w:rsidRPr="0074004E" w14:paraId="5E2B1C32" w14:textId="77777777" w:rsidTr="00EF20D6">
        <w:trPr>
          <w:trHeight w:val="335"/>
        </w:trPr>
        <w:tc>
          <w:tcPr>
            <w:tcW w:w="426" w:type="dxa"/>
            <w:vMerge/>
            <w:tcMar>
              <w:top w:w="74" w:type="dxa"/>
              <w:left w:w="57" w:type="dxa"/>
              <w:bottom w:w="74" w:type="dxa"/>
              <w:right w:w="57" w:type="dxa"/>
            </w:tcMar>
            <w:vAlign w:val="center"/>
          </w:tcPr>
          <w:p w14:paraId="760395B3"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0292F97B"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 xml:space="preserve">Регламент выдержан полностью  </w:t>
            </w:r>
          </w:p>
        </w:tc>
        <w:tc>
          <w:tcPr>
            <w:tcW w:w="425" w:type="dxa"/>
            <w:tcMar>
              <w:top w:w="74" w:type="dxa"/>
              <w:left w:w="57" w:type="dxa"/>
              <w:bottom w:w="74" w:type="dxa"/>
              <w:right w:w="57" w:type="dxa"/>
            </w:tcMar>
            <w:vAlign w:val="center"/>
          </w:tcPr>
          <w:p w14:paraId="5B798420"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3</w:t>
            </w:r>
          </w:p>
        </w:tc>
        <w:tc>
          <w:tcPr>
            <w:tcW w:w="567" w:type="dxa"/>
            <w:vMerge w:val="restart"/>
            <w:tcMar>
              <w:top w:w="74" w:type="dxa"/>
              <w:left w:w="57" w:type="dxa"/>
              <w:bottom w:w="74" w:type="dxa"/>
              <w:right w:w="57" w:type="dxa"/>
            </w:tcMar>
            <w:vAlign w:val="center"/>
          </w:tcPr>
          <w:p w14:paraId="5FCEB26A"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1</w:t>
            </w:r>
          </w:p>
        </w:tc>
        <w:tc>
          <w:tcPr>
            <w:tcW w:w="709" w:type="dxa"/>
            <w:tcMar>
              <w:top w:w="74" w:type="dxa"/>
              <w:left w:w="57" w:type="dxa"/>
              <w:bottom w:w="74" w:type="dxa"/>
              <w:right w:w="57" w:type="dxa"/>
            </w:tcMar>
            <w:vAlign w:val="center"/>
          </w:tcPr>
          <w:p w14:paraId="179F87D8" w14:textId="77777777" w:rsidR="00727A4C" w:rsidRPr="0074004E" w:rsidRDefault="00727A4C" w:rsidP="00EF20D6">
            <w:pPr>
              <w:pStyle w:val="a8"/>
              <w:rPr>
                <w:rFonts w:ascii="Times New Roman" w:hAnsi="Times New Roman"/>
                <w:sz w:val="20"/>
                <w:szCs w:val="20"/>
              </w:rPr>
            </w:pPr>
          </w:p>
        </w:tc>
      </w:tr>
      <w:tr w:rsidR="00727A4C" w:rsidRPr="0074004E" w14:paraId="787ADA34" w14:textId="77777777" w:rsidTr="00EF20D6">
        <w:trPr>
          <w:trHeight w:val="412"/>
        </w:trPr>
        <w:tc>
          <w:tcPr>
            <w:tcW w:w="426" w:type="dxa"/>
            <w:vMerge/>
            <w:tcMar>
              <w:top w:w="74" w:type="dxa"/>
              <w:left w:w="57" w:type="dxa"/>
              <w:bottom w:w="74" w:type="dxa"/>
              <w:right w:w="57" w:type="dxa"/>
            </w:tcMar>
            <w:vAlign w:val="center"/>
          </w:tcPr>
          <w:p w14:paraId="36E582E1"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1DDACDFA"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 xml:space="preserve">Незначительное отклонение от регламента </w:t>
            </w:r>
          </w:p>
        </w:tc>
        <w:tc>
          <w:tcPr>
            <w:tcW w:w="425" w:type="dxa"/>
            <w:tcMar>
              <w:top w:w="74" w:type="dxa"/>
              <w:left w:w="57" w:type="dxa"/>
              <w:bottom w:w="74" w:type="dxa"/>
              <w:right w:w="57" w:type="dxa"/>
            </w:tcMar>
            <w:vAlign w:val="center"/>
          </w:tcPr>
          <w:p w14:paraId="6E1CBA4C"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2</w:t>
            </w:r>
          </w:p>
        </w:tc>
        <w:tc>
          <w:tcPr>
            <w:tcW w:w="567" w:type="dxa"/>
            <w:vMerge/>
            <w:tcMar>
              <w:top w:w="74" w:type="dxa"/>
              <w:left w:w="57" w:type="dxa"/>
              <w:bottom w:w="74" w:type="dxa"/>
              <w:right w:w="57" w:type="dxa"/>
            </w:tcMar>
            <w:vAlign w:val="center"/>
          </w:tcPr>
          <w:p w14:paraId="5F23E494"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7F04DC0D" w14:textId="77777777" w:rsidR="00727A4C" w:rsidRPr="0074004E" w:rsidRDefault="00727A4C" w:rsidP="00EF20D6">
            <w:pPr>
              <w:pStyle w:val="a8"/>
              <w:rPr>
                <w:rFonts w:ascii="Times New Roman" w:hAnsi="Times New Roman"/>
                <w:sz w:val="20"/>
                <w:szCs w:val="20"/>
              </w:rPr>
            </w:pPr>
          </w:p>
        </w:tc>
      </w:tr>
      <w:tr w:rsidR="00727A4C" w:rsidRPr="0074004E" w14:paraId="0B26BED0" w14:textId="77777777" w:rsidTr="00EF20D6">
        <w:trPr>
          <w:trHeight w:val="412"/>
        </w:trPr>
        <w:tc>
          <w:tcPr>
            <w:tcW w:w="426" w:type="dxa"/>
            <w:vMerge/>
            <w:tcMar>
              <w:top w:w="74" w:type="dxa"/>
              <w:left w:w="57" w:type="dxa"/>
              <w:bottom w:w="74" w:type="dxa"/>
              <w:right w:w="57" w:type="dxa"/>
            </w:tcMar>
            <w:vAlign w:val="center"/>
          </w:tcPr>
          <w:p w14:paraId="1C11E3EB"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75617EEB"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Значительное отклонение от регламента</w:t>
            </w:r>
          </w:p>
        </w:tc>
        <w:tc>
          <w:tcPr>
            <w:tcW w:w="425" w:type="dxa"/>
            <w:tcMar>
              <w:top w:w="74" w:type="dxa"/>
              <w:left w:w="57" w:type="dxa"/>
              <w:bottom w:w="74" w:type="dxa"/>
              <w:right w:w="57" w:type="dxa"/>
            </w:tcMar>
            <w:vAlign w:val="center"/>
          </w:tcPr>
          <w:p w14:paraId="384EE154"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1</w:t>
            </w:r>
          </w:p>
        </w:tc>
        <w:tc>
          <w:tcPr>
            <w:tcW w:w="567" w:type="dxa"/>
            <w:vMerge/>
            <w:tcMar>
              <w:top w:w="74" w:type="dxa"/>
              <w:left w:w="57" w:type="dxa"/>
              <w:bottom w:w="74" w:type="dxa"/>
              <w:right w:w="57" w:type="dxa"/>
            </w:tcMar>
            <w:vAlign w:val="center"/>
          </w:tcPr>
          <w:p w14:paraId="452712FB"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070FFB42" w14:textId="77777777" w:rsidR="00727A4C" w:rsidRPr="0074004E" w:rsidRDefault="00727A4C" w:rsidP="00EF20D6">
            <w:pPr>
              <w:pStyle w:val="a8"/>
              <w:rPr>
                <w:rFonts w:ascii="Times New Roman" w:hAnsi="Times New Roman"/>
                <w:sz w:val="20"/>
                <w:szCs w:val="20"/>
              </w:rPr>
            </w:pPr>
          </w:p>
        </w:tc>
      </w:tr>
      <w:tr w:rsidR="00727A4C" w:rsidRPr="0074004E" w14:paraId="43DA19D2" w14:textId="77777777" w:rsidTr="00EF20D6">
        <w:trPr>
          <w:trHeight w:val="263"/>
        </w:trPr>
        <w:tc>
          <w:tcPr>
            <w:tcW w:w="426" w:type="dxa"/>
            <w:vMerge/>
            <w:tcMar>
              <w:top w:w="74" w:type="dxa"/>
              <w:left w:w="57" w:type="dxa"/>
              <w:bottom w:w="74" w:type="dxa"/>
              <w:right w:w="57" w:type="dxa"/>
            </w:tcMar>
            <w:vAlign w:val="center"/>
          </w:tcPr>
          <w:p w14:paraId="6872EF00"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1C47D11B"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 xml:space="preserve">Регламент не выдержан </w:t>
            </w:r>
          </w:p>
        </w:tc>
        <w:tc>
          <w:tcPr>
            <w:tcW w:w="425" w:type="dxa"/>
            <w:tcMar>
              <w:top w:w="74" w:type="dxa"/>
              <w:left w:w="57" w:type="dxa"/>
              <w:bottom w:w="74" w:type="dxa"/>
              <w:right w:w="57" w:type="dxa"/>
            </w:tcMar>
            <w:vAlign w:val="center"/>
          </w:tcPr>
          <w:p w14:paraId="0A2DC730"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0</w:t>
            </w:r>
          </w:p>
        </w:tc>
        <w:tc>
          <w:tcPr>
            <w:tcW w:w="567" w:type="dxa"/>
            <w:vMerge/>
            <w:tcMar>
              <w:top w:w="74" w:type="dxa"/>
              <w:left w:w="57" w:type="dxa"/>
              <w:bottom w:w="74" w:type="dxa"/>
              <w:right w:w="57" w:type="dxa"/>
            </w:tcMar>
            <w:vAlign w:val="center"/>
          </w:tcPr>
          <w:p w14:paraId="193F2FC4" w14:textId="77777777" w:rsidR="00727A4C" w:rsidRPr="0074004E"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14:paraId="281835F1" w14:textId="77777777" w:rsidR="00727A4C" w:rsidRPr="0074004E" w:rsidRDefault="00727A4C" w:rsidP="00EF20D6">
            <w:pPr>
              <w:pStyle w:val="a8"/>
              <w:rPr>
                <w:rFonts w:ascii="Times New Roman" w:hAnsi="Times New Roman"/>
                <w:sz w:val="20"/>
                <w:szCs w:val="20"/>
              </w:rPr>
            </w:pPr>
          </w:p>
        </w:tc>
      </w:tr>
      <w:tr w:rsidR="00727A4C" w:rsidRPr="0074004E" w14:paraId="44C8F7C1" w14:textId="77777777" w:rsidTr="00EF20D6">
        <w:trPr>
          <w:trHeight w:val="263"/>
        </w:trPr>
        <w:tc>
          <w:tcPr>
            <w:tcW w:w="426" w:type="dxa"/>
            <w:tcMar>
              <w:top w:w="74" w:type="dxa"/>
              <w:left w:w="57" w:type="dxa"/>
              <w:bottom w:w="74" w:type="dxa"/>
              <w:right w:w="57" w:type="dxa"/>
            </w:tcMar>
            <w:vAlign w:val="center"/>
          </w:tcPr>
          <w:p w14:paraId="211D5AC4" w14:textId="77777777" w:rsidR="00727A4C" w:rsidRPr="0074004E"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14:paraId="7E2FE3FF"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 xml:space="preserve">Использование ИКТ при защите ВКР </w:t>
            </w:r>
          </w:p>
        </w:tc>
        <w:tc>
          <w:tcPr>
            <w:tcW w:w="992" w:type="dxa"/>
            <w:gridSpan w:val="2"/>
            <w:tcMar>
              <w:top w:w="74" w:type="dxa"/>
              <w:left w:w="57" w:type="dxa"/>
              <w:bottom w:w="74" w:type="dxa"/>
              <w:right w:w="57" w:type="dxa"/>
            </w:tcMar>
            <w:vAlign w:val="center"/>
          </w:tcPr>
          <w:p w14:paraId="0E4AA2D4" w14:textId="77777777" w:rsidR="00727A4C" w:rsidRPr="0074004E" w:rsidRDefault="00727A4C" w:rsidP="00EF20D6">
            <w:pPr>
              <w:pStyle w:val="a8"/>
              <w:rPr>
                <w:rFonts w:ascii="Times New Roman" w:hAnsi="Times New Roman"/>
                <w:sz w:val="20"/>
                <w:szCs w:val="20"/>
              </w:rPr>
            </w:pPr>
            <w:r w:rsidRPr="0074004E">
              <w:rPr>
                <w:rFonts w:ascii="Times New Roman" w:hAnsi="Times New Roman"/>
                <w:sz w:val="20"/>
                <w:szCs w:val="20"/>
              </w:rPr>
              <w:t>2 балла</w:t>
            </w:r>
          </w:p>
        </w:tc>
        <w:tc>
          <w:tcPr>
            <w:tcW w:w="709" w:type="dxa"/>
            <w:tcMar>
              <w:top w:w="74" w:type="dxa"/>
              <w:left w:w="57" w:type="dxa"/>
              <w:bottom w:w="74" w:type="dxa"/>
              <w:right w:w="57" w:type="dxa"/>
            </w:tcMar>
            <w:vAlign w:val="center"/>
          </w:tcPr>
          <w:p w14:paraId="605555C9" w14:textId="77777777" w:rsidR="00727A4C" w:rsidRPr="0074004E" w:rsidRDefault="00727A4C" w:rsidP="00EF20D6">
            <w:pPr>
              <w:pStyle w:val="a8"/>
              <w:rPr>
                <w:rFonts w:ascii="Times New Roman" w:hAnsi="Times New Roman"/>
                <w:sz w:val="20"/>
                <w:szCs w:val="20"/>
              </w:rPr>
            </w:pPr>
          </w:p>
        </w:tc>
      </w:tr>
      <w:tr w:rsidR="00727A4C" w:rsidRPr="0074004E" w14:paraId="1C925DCE" w14:textId="77777777" w:rsidTr="00EF20D6">
        <w:trPr>
          <w:trHeight w:val="277"/>
        </w:trPr>
        <w:tc>
          <w:tcPr>
            <w:tcW w:w="10348" w:type="dxa"/>
            <w:gridSpan w:val="4"/>
            <w:vAlign w:val="center"/>
          </w:tcPr>
          <w:p w14:paraId="6CD58AFE" w14:textId="77777777" w:rsidR="00727A4C" w:rsidRPr="0074004E" w:rsidRDefault="00727A4C" w:rsidP="00EF20D6">
            <w:pPr>
              <w:pStyle w:val="a8"/>
              <w:rPr>
                <w:rFonts w:ascii="Times New Roman" w:hAnsi="Times New Roman"/>
                <w:b/>
                <w:sz w:val="20"/>
                <w:szCs w:val="20"/>
              </w:rPr>
            </w:pPr>
            <w:r w:rsidRPr="0074004E">
              <w:rPr>
                <w:rFonts w:ascii="Times New Roman" w:hAnsi="Times New Roman"/>
                <w:b/>
                <w:sz w:val="20"/>
                <w:szCs w:val="20"/>
              </w:rPr>
              <w:t xml:space="preserve">Максимальный балл </w:t>
            </w:r>
          </w:p>
        </w:tc>
        <w:tc>
          <w:tcPr>
            <w:tcW w:w="709" w:type="dxa"/>
            <w:tcMar>
              <w:top w:w="72" w:type="dxa"/>
              <w:left w:w="144" w:type="dxa"/>
              <w:bottom w:w="72" w:type="dxa"/>
              <w:right w:w="144" w:type="dxa"/>
            </w:tcMar>
          </w:tcPr>
          <w:p w14:paraId="574210FB" w14:textId="77777777" w:rsidR="00727A4C" w:rsidRPr="0074004E" w:rsidRDefault="00727A4C" w:rsidP="00EF20D6">
            <w:pPr>
              <w:pStyle w:val="a8"/>
              <w:rPr>
                <w:rFonts w:ascii="Times New Roman" w:hAnsi="Times New Roman"/>
                <w:b/>
                <w:sz w:val="20"/>
                <w:szCs w:val="20"/>
              </w:rPr>
            </w:pPr>
            <w:r w:rsidRPr="0074004E">
              <w:rPr>
                <w:rFonts w:ascii="Times New Roman" w:hAnsi="Times New Roman"/>
                <w:b/>
                <w:sz w:val="20"/>
                <w:szCs w:val="20"/>
              </w:rPr>
              <w:t>50</w:t>
            </w:r>
          </w:p>
        </w:tc>
      </w:tr>
      <w:tr w:rsidR="00727A4C" w:rsidRPr="0074004E" w14:paraId="69168C5B" w14:textId="77777777" w:rsidTr="00EF20D6">
        <w:trPr>
          <w:trHeight w:val="270"/>
        </w:trPr>
        <w:tc>
          <w:tcPr>
            <w:tcW w:w="10348" w:type="dxa"/>
            <w:gridSpan w:val="4"/>
            <w:vAlign w:val="center"/>
          </w:tcPr>
          <w:p w14:paraId="36255B8A" w14:textId="77777777" w:rsidR="00727A4C" w:rsidRPr="0074004E" w:rsidRDefault="00727A4C" w:rsidP="00EF20D6">
            <w:pPr>
              <w:pStyle w:val="a8"/>
              <w:rPr>
                <w:rFonts w:ascii="Times New Roman" w:hAnsi="Times New Roman"/>
                <w:b/>
                <w:sz w:val="20"/>
                <w:szCs w:val="20"/>
              </w:rPr>
            </w:pPr>
            <w:r w:rsidRPr="0074004E">
              <w:rPr>
                <w:rFonts w:ascii="Times New Roman" w:hAnsi="Times New Roman"/>
                <w:b/>
                <w:sz w:val="20"/>
                <w:szCs w:val="20"/>
              </w:rPr>
              <w:t>Итоговый балл</w:t>
            </w:r>
          </w:p>
        </w:tc>
        <w:tc>
          <w:tcPr>
            <w:tcW w:w="709" w:type="dxa"/>
            <w:tcMar>
              <w:top w:w="72" w:type="dxa"/>
              <w:left w:w="144" w:type="dxa"/>
              <w:bottom w:w="72" w:type="dxa"/>
              <w:right w:w="144" w:type="dxa"/>
            </w:tcMar>
          </w:tcPr>
          <w:p w14:paraId="52357D58" w14:textId="77777777" w:rsidR="00727A4C" w:rsidRPr="0074004E" w:rsidRDefault="00727A4C" w:rsidP="00EF20D6">
            <w:pPr>
              <w:pStyle w:val="a8"/>
              <w:rPr>
                <w:rFonts w:ascii="Times New Roman" w:hAnsi="Times New Roman"/>
                <w:b/>
                <w:sz w:val="20"/>
                <w:szCs w:val="20"/>
              </w:rPr>
            </w:pPr>
          </w:p>
        </w:tc>
      </w:tr>
      <w:tr w:rsidR="00727A4C" w:rsidRPr="0074004E" w14:paraId="269306CA" w14:textId="77777777" w:rsidTr="00EF20D6">
        <w:trPr>
          <w:trHeight w:val="275"/>
        </w:trPr>
        <w:tc>
          <w:tcPr>
            <w:tcW w:w="10348" w:type="dxa"/>
            <w:gridSpan w:val="4"/>
            <w:vAlign w:val="center"/>
          </w:tcPr>
          <w:p w14:paraId="211374C6" w14:textId="77777777" w:rsidR="00727A4C" w:rsidRPr="0074004E" w:rsidRDefault="00727A4C" w:rsidP="00EF20D6">
            <w:pPr>
              <w:pStyle w:val="a8"/>
              <w:rPr>
                <w:rFonts w:ascii="Times New Roman" w:hAnsi="Times New Roman"/>
                <w:b/>
                <w:sz w:val="20"/>
                <w:szCs w:val="20"/>
              </w:rPr>
            </w:pPr>
            <w:r w:rsidRPr="0074004E">
              <w:rPr>
                <w:rFonts w:ascii="Times New Roman" w:hAnsi="Times New Roman"/>
                <w:b/>
                <w:sz w:val="20"/>
                <w:szCs w:val="20"/>
              </w:rPr>
              <w:t xml:space="preserve">Оценка </w:t>
            </w:r>
          </w:p>
        </w:tc>
        <w:tc>
          <w:tcPr>
            <w:tcW w:w="709" w:type="dxa"/>
            <w:tcMar>
              <w:top w:w="72" w:type="dxa"/>
              <w:left w:w="144" w:type="dxa"/>
              <w:bottom w:w="72" w:type="dxa"/>
              <w:right w:w="144" w:type="dxa"/>
            </w:tcMar>
          </w:tcPr>
          <w:p w14:paraId="0273911F" w14:textId="77777777" w:rsidR="00727A4C" w:rsidRPr="0074004E" w:rsidRDefault="00727A4C" w:rsidP="00EF20D6">
            <w:pPr>
              <w:pStyle w:val="a8"/>
              <w:rPr>
                <w:rFonts w:ascii="Times New Roman" w:hAnsi="Times New Roman"/>
                <w:b/>
                <w:sz w:val="20"/>
                <w:szCs w:val="20"/>
              </w:rPr>
            </w:pPr>
          </w:p>
        </w:tc>
      </w:tr>
    </w:tbl>
    <w:p w14:paraId="71783385" w14:textId="77777777" w:rsidR="00727A4C" w:rsidRPr="0074004E" w:rsidRDefault="00727A4C" w:rsidP="00727A4C">
      <w:pPr>
        <w:pStyle w:val="a8"/>
        <w:rPr>
          <w:rFonts w:ascii="Times New Roman" w:hAnsi="Times New Roman"/>
          <w:sz w:val="20"/>
          <w:szCs w:val="20"/>
        </w:rPr>
      </w:pPr>
    </w:p>
    <w:p w14:paraId="2B5D78BE" w14:textId="77777777" w:rsidR="00727A4C" w:rsidRPr="0074004E" w:rsidRDefault="00727A4C" w:rsidP="00727A4C">
      <w:pPr>
        <w:pStyle w:val="a8"/>
        <w:rPr>
          <w:rFonts w:ascii="Times New Roman" w:hAnsi="Times New Roman"/>
          <w:sz w:val="20"/>
          <w:szCs w:val="20"/>
        </w:rPr>
      </w:pPr>
    </w:p>
    <w:p w14:paraId="3BEDDB94" w14:textId="77777777" w:rsidR="00727A4C" w:rsidRPr="0074004E" w:rsidRDefault="00727A4C" w:rsidP="00727A4C">
      <w:pPr>
        <w:pStyle w:val="a8"/>
        <w:rPr>
          <w:rFonts w:ascii="Times New Roman" w:hAnsi="Times New Roman"/>
          <w:sz w:val="20"/>
          <w:szCs w:val="20"/>
        </w:rPr>
      </w:pPr>
    </w:p>
    <w:p w14:paraId="2F0D8C57" w14:textId="77777777" w:rsidR="00727A4C" w:rsidRPr="00FC6BAC" w:rsidRDefault="00727A4C" w:rsidP="00FC6BAC">
      <w:pPr>
        <w:pStyle w:val="a8"/>
        <w:spacing w:line="360" w:lineRule="auto"/>
        <w:rPr>
          <w:rFonts w:ascii="Times New Roman" w:hAnsi="Times New Roman"/>
          <w:b/>
          <w:bCs/>
          <w:sz w:val="28"/>
          <w:szCs w:val="28"/>
        </w:rPr>
      </w:pPr>
      <w:r w:rsidRPr="00FC6BAC">
        <w:rPr>
          <w:rFonts w:ascii="Times New Roman" w:hAnsi="Times New Roman"/>
          <w:b/>
          <w:bCs/>
          <w:sz w:val="28"/>
          <w:szCs w:val="28"/>
        </w:rPr>
        <w:t xml:space="preserve">Перевод в оценку: </w:t>
      </w:r>
    </w:p>
    <w:p w14:paraId="35CDBBB3" w14:textId="77777777" w:rsidR="00727A4C" w:rsidRPr="00FC6BAC" w:rsidRDefault="00727A4C" w:rsidP="00FC6BAC">
      <w:pPr>
        <w:pStyle w:val="a8"/>
        <w:spacing w:line="360" w:lineRule="auto"/>
        <w:rPr>
          <w:rFonts w:ascii="Times New Roman" w:hAnsi="Times New Roman"/>
          <w:bCs/>
          <w:sz w:val="28"/>
          <w:szCs w:val="28"/>
        </w:rPr>
      </w:pPr>
      <w:r w:rsidRPr="00FC6BAC">
        <w:rPr>
          <w:rFonts w:ascii="Times New Roman" w:hAnsi="Times New Roman"/>
          <w:bCs/>
          <w:sz w:val="28"/>
          <w:szCs w:val="28"/>
        </w:rPr>
        <w:t>46 - 50 б. – «5»;</w:t>
      </w:r>
    </w:p>
    <w:p w14:paraId="30A6908E" w14:textId="77777777" w:rsidR="00727A4C" w:rsidRPr="00FC6BAC" w:rsidRDefault="00727A4C" w:rsidP="00FC6BAC">
      <w:pPr>
        <w:pStyle w:val="a8"/>
        <w:spacing w:line="360" w:lineRule="auto"/>
        <w:rPr>
          <w:rFonts w:ascii="Times New Roman" w:hAnsi="Times New Roman"/>
          <w:bCs/>
          <w:sz w:val="28"/>
          <w:szCs w:val="28"/>
        </w:rPr>
      </w:pPr>
      <w:r w:rsidRPr="00FC6BAC">
        <w:rPr>
          <w:rFonts w:ascii="Times New Roman" w:hAnsi="Times New Roman"/>
          <w:bCs/>
          <w:sz w:val="28"/>
          <w:szCs w:val="28"/>
        </w:rPr>
        <w:t xml:space="preserve"> 38 - 45– «4»;</w:t>
      </w:r>
    </w:p>
    <w:p w14:paraId="010458DA" w14:textId="77777777" w:rsidR="00727A4C" w:rsidRPr="00FC6BAC" w:rsidRDefault="00727A4C" w:rsidP="00FC6BAC">
      <w:pPr>
        <w:pStyle w:val="a8"/>
        <w:spacing w:line="360" w:lineRule="auto"/>
        <w:rPr>
          <w:rFonts w:ascii="Times New Roman" w:hAnsi="Times New Roman"/>
          <w:bCs/>
          <w:sz w:val="28"/>
          <w:szCs w:val="28"/>
        </w:rPr>
      </w:pPr>
      <w:r w:rsidRPr="00FC6BAC">
        <w:rPr>
          <w:rFonts w:ascii="Times New Roman" w:hAnsi="Times New Roman"/>
          <w:bCs/>
          <w:sz w:val="28"/>
          <w:szCs w:val="28"/>
        </w:rPr>
        <w:t xml:space="preserve"> 33 - 37 – «3».  </w:t>
      </w:r>
    </w:p>
    <w:p w14:paraId="1ED15EB1" w14:textId="77777777" w:rsidR="00727A4C" w:rsidRPr="00FC6BAC" w:rsidRDefault="00727A4C" w:rsidP="00FC6BAC">
      <w:pPr>
        <w:pStyle w:val="a8"/>
        <w:spacing w:line="360" w:lineRule="auto"/>
        <w:rPr>
          <w:rFonts w:ascii="Times New Roman" w:hAnsi="Times New Roman"/>
          <w:bCs/>
          <w:sz w:val="28"/>
          <w:szCs w:val="28"/>
        </w:rPr>
      </w:pPr>
    </w:p>
    <w:p w14:paraId="612A6851" w14:textId="77777777" w:rsidR="00727A4C" w:rsidRPr="00FC6BAC" w:rsidRDefault="00727A4C" w:rsidP="00FC6BAC">
      <w:pPr>
        <w:pStyle w:val="a8"/>
        <w:spacing w:line="360" w:lineRule="auto"/>
        <w:rPr>
          <w:rFonts w:ascii="Times New Roman" w:hAnsi="Times New Roman"/>
          <w:bCs/>
          <w:sz w:val="28"/>
          <w:szCs w:val="28"/>
        </w:rPr>
      </w:pPr>
      <w:r w:rsidRPr="00FC6BAC">
        <w:rPr>
          <w:rFonts w:ascii="Times New Roman" w:hAnsi="Times New Roman"/>
          <w:bCs/>
          <w:sz w:val="28"/>
          <w:szCs w:val="28"/>
        </w:rPr>
        <w:t xml:space="preserve">  Если набрано 32 и менее баллов, защита не оценивается </w:t>
      </w:r>
    </w:p>
    <w:p w14:paraId="32F0E3B9" w14:textId="77777777" w:rsidR="00727A4C" w:rsidRPr="00FC6BAC" w:rsidRDefault="00727A4C" w:rsidP="00FC6BAC">
      <w:pPr>
        <w:pStyle w:val="a7"/>
        <w:spacing w:line="360" w:lineRule="auto"/>
        <w:ind w:left="-567" w:firstLine="567"/>
        <w:jc w:val="both"/>
        <w:rPr>
          <w:rFonts w:ascii="Times New Roman" w:hAnsi="Times New Roman"/>
          <w:sz w:val="28"/>
          <w:szCs w:val="28"/>
        </w:rPr>
      </w:pPr>
    </w:p>
    <w:p w14:paraId="5E5D0EC4" w14:textId="77777777" w:rsidR="00727A4C" w:rsidRPr="0074004E" w:rsidRDefault="00727A4C" w:rsidP="00727A4C">
      <w:pPr>
        <w:rPr>
          <w:sz w:val="24"/>
          <w:szCs w:val="24"/>
        </w:rPr>
      </w:pPr>
    </w:p>
    <w:p w14:paraId="330C57E3" w14:textId="77777777" w:rsidR="00727A4C" w:rsidRPr="0074004E" w:rsidRDefault="00727A4C" w:rsidP="00727A4C">
      <w:pPr>
        <w:rPr>
          <w:sz w:val="24"/>
          <w:szCs w:val="24"/>
        </w:rPr>
      </w:pPr>
    </w:p>
    <w:p w14:paraId="7B945B67" w14:textId="77777777" w:rsidR="008F5774" w:rsidRPr="00FC6BAC" w:rsidRDefault="008F5774" w:rsidP="008F5774">
      <w:pPr>
        <w:pStyle w:val="a8"/>
        <w:jc w:val="center"/>
        <w:rPr>
          <w:rFonts w:ascii="Times New Roman" w:hAnsi="Times New Roman"/>
          <w:b/>
          <w:sz w:val="28"/>
          <w:szCs w:val="28"/>
        </w:rPr>
      </w:pPr>
      <w:r w:rsidRPr="00FC6BAC">
        <w:rPr>
          <w:rFonts w:ascii="Times New Roman" w:hAnsi="Times New Roman"/>
          <w:b/>
          <w:sz w:val="28"/>
          <w:szCs w:val="28"/>
        </w:rPr>
        <w:t>Карта оценивания письменной экзаменационной работы /выпускной квалификационной работы</w:t>
      </w:r>
    </w:p>
    <w:p w14:paraId="05838A9D" w14:textId="77777777" w:rsidR="00FC6BAC" w:rsidRDefault="008F5774" w:rsidP="008F5774">
      <w:pPr>
        <w:pStyle w:val="a8"/>
        <w:jc w:val="center"/>
        <w:rPr>
          <w:rFonts w:ascii="Times New Roman" w:hAnsi="Times New Roman"/>
          <w:b/>
          <w:sz w:val="24"/>
          <w:szCs w:val="24"/>
        </w:rPr>
      </w:pPr>
      <w:r w:rsidRPr="0074004E">
        <w:rPr>
          <w:rFonts w:ascii="Times New Roman" w:hAnsi="Times New Roman"/>
          <w:b/>
          <w:sz w:val="24"/>
          <w:szCs w:val="24"/>
        </w:rPr>
        <w:t xml:space="preserve">___________________________________________________________ </w:t>
      </w:r>
    </w:p>
    <w:p w14:paraId="226956D2" w14:textId="77777777" w:rsidR="008F5774" w:rsidRPr="0074004E" w:rsidRDefault="008F5774" w:rsidP="008F5774">
      <w:pPr>
        <w:pStyle w:val="a8"/>
        <w:jc w:val="center"/>
        <w:rPr>
          <w:rFonts w:ascii="Times New Roman" w:hAnsi="Times New Roman"/>
          <w:sz w:val="24"/>
          <w:szCs w:val="24"/>
        </w:rPr>
      </w:pPr>
      <w:r w:rsidRPr="0074004E">
        <w:rPr>
          <w:rFonts w:ascii="Times New Roman" w:hAnsi="Times New Roman"/>
          <w:sz w:val="24"/>
          <w:szCs w:val="24"/>
        </w:rPr>
        <w:t>(Ф.И.О. обучающегося)</w:t>
      </w:r>
    </w:p>
    <w:p w14:paraId="3E346917" w14:textId="77777777" w:rsidR="008F5774" w:rsidRPr="0074004E" w:rsidRDefault="008F5774" w:rsidP="008F5774">
      <w:pPr>
        <w:pStyle w:val="a8"/>
        <w:jc w:val="center"/>
        <w:rPr>
          <w:rFonts w:ascii="Times New Roman" w:hAnsi="Times New Roman"/>
          <w:b/>
          <w:sz w:val="24"/>
          <w:szCs w:val="24"/>
        </w:rPr>
      </w:pPr>
    </w:p>
    <w:tbl>
      <w:tblPr>
        <w:tblW w:w="1077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
        <w:gridCol w:w="7797"/>
        <w:gridCol w:w="709"/>
        <w:gridCol w:w="850"/>
        <w:gridCol w:w="993"/>
      </w:tblGrid>
      <w:tr w:rsidR="008F5774" w:rsidRPr="0074004E" w14:paraId="4353422D" w14:textId="77777777" w:rsidTr="00EF20D6">
        <w:trPr>
          <w:trHeight w:val="930"/>
        </w:trPr>
        <w:tc>
          <w:tcPr>
            <w:tcW w:w="426" w:type="dxa"/>
            <w:tcMar>
              <w:top w:w="74" w:type="dxa"/>
              <w:left w:w="57" w:type="dxa"/>
              <w:bottom w:w="74" w:type="dxa"/>
              <w:right w:w="57" w:type="dxa"/>
            </w:tcMar>
            <w:vAlign w:val="center"/>
          </w:tcPr>
          <w:p w14:paraId="7BB07709" w14:textId="77777777" w:rsidR="008F5774" w:rsidRPr="0074004E" w:rsidRDefault="008F5774" w:rsidP="00EF20D6">
            <w:pPr>
              <w:pStyle w:val="a8"/>
              <w:jc w:val="center"/>
              <w:rPr>
                <w:rFonts w:ascii="Times New Roman" w:hAnsi="Times New Roman"/>
                <w:b/>
                <w:sz w:val="20"/>
                <w:szCs w:val="20"/>
              </w:rPr>
            </w:pPr>
            <w:r w:rsidRPr="0074004E">
              <w:rPr>
                <w:rFonts w:ascii="Times New Roman" w:hAnsi="Times New Roman"/>
                <w:b/>
                <w:sz w:val="20"/>
                <w:szCs w:val="20"/>
              </w:rPr>
              <w:t>№</w:t>
            </w:r>
          </w:p>
          <w:p w14:paraId="3BD392C0" w14:textId="77777777" w:rsidR="008F5774" w:rsidRPr="0074004E" w:rsidRDefault="008F5774" w:rsidP="00EF20D6">
            <w:pPr>
              <w:pStyle w:val="a8"/>
              <w:jc w:val="center"/>
              <w:rPr>
                <w:rFonts w:ascii="Times New Roman" w:hAnsi="Times New Roman"/>
                <w:b/>
                <w:sz w:val="20"/>
                <w:szCs w:val="20"/>
              </w:rPr>
            </w:pPr>
            <w:r w:rsidRPr="0074004E">
              <w:rPr>
                <w:rFonts w:ascii="Times New Roman" w:hAnsi="Times New Roman"/>
                <w:b/>
                <w:sz w:val="20"/>
                <w:szCs w:val="20"/>
              </w:rPr>
              <w:t>п/п</w:t>
            </w:r>
          </w:p>
        </w:tc>
        <w:tc>
          <w:tcPr>
            <w:tcW w:w="7797" w:type="dxa"/>
            <w:tcMar>
              <w:top w:w="74" w:type="dxa"/>
              <w:left w:w="57" w:type="dxa"/>
              <w:bottom w:w="74" w:type="dxa"/>
              <w:right w:w="57" w:type="dxa"/>
            </w:tcMar>
            <w:vAlign w:val="center"/>
          </w:tcPr>
          <w:p w14:paraId="3EB19A9B" w14:textId="77777777" w:rsidR="008F5774" w:rsidRPr="0074004E" w:rsidRDefault="008F5774" w:rsidP="00EF20D6">
            <w:pPr>
              <w:pStyle w:val="a8"/>
              <w:jc w:val="center"/>
              <w:rPr>
                <w:rFonts w:ascii="Times New Roman" w:hAnsi="Times New Roman"/>
                <w:b/>
                <w:sz w:val="20"/>
                <w:szCs w:val="20"/>
              </w:rPr>
            </w:pPr>
            <w:r w:rsidRPr="0074004E">
              <w:rPr>
                <w:rFonts w:ascii="Times New Roman" w:hAnsi="Times New Roman"/>
                <w:b/>
                <w:sz w:val="20"/>
                <w:szCs w:val="20"/>
              </w:rPr>
              <w:t>Показатели и критерии оценивания</w:t>
            </w:r>
          </w:p>
        </w:tc>
        <w:tc>
          <w:tcPr>
            <w:tcW w:w="709" w:type="dxa"/>
            <w:tcMar>
              <w:top w:w="74" w:type="dxa"/>
              <w:left w:w="57" w:type="dxa"/>
              <w:bottom w:w="74" w:type="dxa"/>
              <w:right w:w="57" w:type="dxa"/>
            </w:tcMar>
            <w:vAlign w:val="center"/>
          </w:tcPr>
          <w:p w14:paraId="3E84F165" w14:textId="77777777" w:rsidR="008F5774" w:rsidRPr="0074004E" w:rsidRDefault="008F5774" w:rsidP="00EF20D6">
            <w:pPr>
              <w:pStyle w:val="a8"/>
              <w:jc w:val="center"/>
              <w:rPr>
                <w:rFonts w:ascii="Times New Roman" w:hAnsi="Times New Roman"/>
                <w:b/>
                <w:sz w:val="20"/>
                <w:szCs w:val="20"/>
              </w:rPr>
            </w:pPr>
            <w:r w:rsidRPr="0074004E">
              <w:rPr>
                <w:rFonts w:ascii="Times New Roman" w:hAnsi="Times New Roman"/>
                <w:b/>
                <w:sz w:val="20"/>
                <w:szCs w:val="20"/>
              </w:rPr>
              <w:t>Баллы</w:t>
            </w:r>
          </w:p>
        </w:tc>
        <w:tc>
          <w:tcPr>
            <w:tcW w:w="850" w:type="dxa"/>
            <w:tcMar>
              <w:top w:w="74" w:type="dxa"/>
              <w:left w:w="57" w:type="dxa"/>
              <w:bottom w:w="74" w:type="dxa"/>
              <w:right w:w="57" w:type="dxa"/>
            </w:tcMar>
            <w:vAlign w:val="center"/>
          </w:tcPr>
          <w:p w14:paraId="0D2D754E" w14:textId="77777777" w:rsidR="008F5774" w:rsidRPr="0074004E" w:rsidRDefault="008F5774" w:rsidP="00EF20D6">
            <w:pPr>
              <w:pStyle w:val="a8"/>
              <w:jc w:val="center"/>
              <w:rPr>
                <w:rFonts w:ascii="Times New Roman" w:hAnsi="Times New Roman"/>
                <w:b/>
                <w:sz w:val="20"/>
                <w:szCs w:val="20"/>
              </w:rPr>
            </w:pPr>
            <w:r w:rsidRPr="0074004E">
              <w:rPr>
                <w:rFonts w:ascii="Times New Roman" w:hAnsi="Times New Roman"/>
                <w:b/>
                <w:sz w:val="20"/>
                <w:szCs w:val="20"/>
              </w:rPr>
              <w:t>Весовой коэффициент</w:t>
            </w:r>
          </w:p>
        </w:tc>
        <w:tc>
          <w:tcPr>
            <w:tcW w:w="993" w:type="dxa"/>
            <w:tcMar>
              <w:top w:w="74" w:type="dxa"/>
              <w:left w:w="57" w:type="dxa"/>
              <w:bottom w:w="74" w:type="dxa"/>
              <w:right w:w="57" w:type="dxa"/>
            </w:tcMar>
            <w:vAlign w:val="center"/>
          </w:tcPr>
          <w:p w14:paraId="23F9DB00" w14:textId="77777777" w:rsidR="008F5774" w:rsidRPr="0074004E" w:rsidRDefault="008F5774" w:rsidP="00EF20D6">
            <w:pPr>
              <w:pStyle w:val="a8"/>
              <w:jc w:val="center"/>
              <w:rPr>
                <w:rFonts w:ascii="Times New Roman" w:hAnsi="Times New Roman"/>
                <w:b/>
                <w:sz w:val="20"/>
                <w:szCs w:val="20"/>
              </w:rPr>
            </w:pPr>
            <w:r w:rsidRPr="0074004E">
              <w:rPr>
                <w:rFonts w:ascii="Times New Roman" w:hAnsi="Times New Roman"/>
                <w:b/>
                <w:sz w:val="20"/>
                <w:szCs w:val="20"/>
              </w:rPr>
              <w:t>Факт. кол-во баллов</w:t>
            </w:r>
          </w:p>
        </w:tc>
      </w:tr>
      <w:tr w:rsidR="008F5774" w:rsidRPr="0074004E" w14:paraId="78CC2CC4" w14:textId="77777777" w:rsidTr="00EF20D6">
        <w:trPr>
          <w:trHeight w:val="423"/>
        </w:trPr>
        <w:tc>
          <w:tcPr>
            <w:tcW w:w="426" w:type="dxa"/>
            <w:vMerge w:val="restart"/>
            <w:tcMar>
              <w:top w:w="74" w:type="dxa"/>
              <w:left w:w="57" w:type="dxa"/>
              <w:bottom w:w="74" w:type="dxa"/>
              <w:right w:w="57" w:type="dxa"/>
            </w:tcMar>
            <w:vAlign w:val="center"/>
          </w:tcPr>
          <w:p w14:paraId="6C1E9482"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lastRenderedPageBreak/>
              <w:t>1</w:t>
            </w:r>
          </w:p>
        </w:tc>
        <w:tc>
          <w:tcPr>
            <w:tcW w:w="9356" w:type="dxa"/>
            <w:gridSpan w:val="3"/>
            <w:tcMar>
              <w:top w:w="74" w:type="dxa"/>
              <w:left w:w="57" w:type="dxa"/>
              <w:bottom w:w="74" w:type="dxa"/>
              <w:right w:w="57" w:type="dxa"/>
            </w:tcMar>
            <w:vAlign w:val="center"/>
          </w:tcPr>
          <w:p w14:paraId="6C342919" w14:textId="77777777" w:rsidR="008F5774" w:rsidRPr="0074004E" w:rsidRDefault="008F5774" w:rsidP="00EF20D6">
            <w:pPr>
              <w:pStyle w:val="a8"/>
              <w:rPr>
                <w:rFonts w:ascii="Times New Roman" w:hAnsi="Times New Roman"/>
                <w:b/>
                <w:i/>
                <w:sz w:val="20"/>
                <w:szCs w:val="20"/>
              </w:rPr>
            </w:pPr>
            <w:r w:rsidRPr="0074004E">
              <w:rPr>
                <w:rFonts w:ascii="Times New Roman" w:hAnsi="Times New Roman"/>
                <w:b/>
                <w:i/>
                <w:sz w:val="20"/>
                <w:szCs w:val="20"/>
              </w:rPr>
              <w:t>Структура ПЭР/ВКР</w:t>
            </w:r>
          </w:p>
        </w:tc>
        <w:tc>
          <w:tcPr>
            <w:tcW w:w="993" w:type="dxa"/>
            <w:tcMar>
              <w:top w:w="74" w:type="dxa"/>
              <w:left w:w="57" w:type="dxa"/>
              <w:bottom w:w="74" w:type="dxa"/>
              <w:right w:w="57" w:type="dxa"/>
            </w:tcMar>
            <w:vAlign w:val="center"/>
          </w:tcPr>
          <w:p w14:paraId="28199740" w14:textId="77777777" w:rsidR="008F5774" w:rsidRPr="0074004E" w:rsidRDefault="008F5774" w:rsidP="00EF20D6">
            <w:pPr>
              <w:pStyle w:val="a8"/>
              <w:rPr>
                <w:rFonts w:ascii="Times New Roman" w:hAnsi="Times New Roman"/>
                <w:sz w:val="20"/>
                <w:szCs w:val="20"/>
              </w:rPr>
            </w:pPr>
          </w:p>
        </w:tc>
      </w:tr>
      <w:tr w:rsidR="008F5774" w:rsidRPr="0074004E" w14:paraId="59AA65ED" w14:textId="77777777" w:rsidTr="00EF20D6">
        <w:trPr>
          <w:trHeight w:val="397"/>
        </w:trPr>
        <w:tc>
          <w:tcPr>
            <w:tcW w:w="426" w:type="dxa"/>
            <w:vMerge/>
            <w:tcMar>
              <w:top w:w="74" w:type="dxa"/>
              <w:left w:w="57" w:type="dxa"/>
              <w:bottom w:w="74" w:type="dxa"/>
              <w:right w:w="57" w:type="dxa"/>
            </w:tcMar>
            <w:vAlign w:val="center"/>
          </w:tcPr>
          <w:p w14:paraId="4BDE5616"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2B995FA3"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Структура работы соответствует заданию,  в наличии все требуемые разделы </w:t>
            </w:r>
          </w:p>
        </w:tc>
        <w:tc>
          <w:tcPr>
            <w:tcW w:w="709" w:type="dxa"/>
            <w:tcMar>
              <w:top w:w="74" w:type="dxa"/>
              <w:left w:w="57" w:type="dxa"/>
              <w:bottom w:w="74" w:type="dxa"/>
              <w:right w:w="57" w:type="dxa"/>
            </w:tcMar>
            <w:vAlign w:val="center"/>
          </w:tcPr>
          <w:p w14:paraId="35F6BB4B"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3</w:t>
            </w:r>
          </w:p>
        </w:tc>
        <w:tc>
          <w:tcPr>
            <w:tcW w:w="850" w:type="dxa"/>
            <w:vMerge w:val="restart"/>
            <w:tcMar>
              <w:top w:w="74" w:type="dxa"/>
              <w:left w:w="57" w:type="dxa"/>
              <w:bottom w:w="74" w:type="dxa"/>
              <w:right w:w="57" w:type="dxa"/>
            </w:tcMar>
            <w:vAlign w:val="center"/>
          </w:tcPr>
          <w:p w14:paraId="557C063C"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2</w:t>
            </w:r>
          </w:p>
        </w:tc>
        <w:tc>
          <w:tcPr>
            <w:tcW w:w="993" w:type="dxa"/>
            <w:tcMar>
              <w:top w:w="74" w:type="dxa"/>
              <w:left w:w="57" w:type="dxa"/>
              <w:bottom w:w="74" w:type="dxa"/>
              <w:right w:w="57" w:type="dxa"/>
            </w:tcMar>
            <w:vAlign w:val="center"/>
          </w:tcPr>
          <w:p w14:paraId="12080B69" w14:textId="77777777" w:rsidR="008F5774" w:rsidRPr="0074004E" w:rsidRDefault="008F5774" w:rsidP="00EF20D6">
            <w:pPr>
              <w:pStyle w:val="a8"/>
              <w:rPr>
                <w:rFonts w:ascii="Times New Roman" w:hAnsi="Times New Roman"/>
                <w:sz w:val="20"/>
                <w:szCs w:val="20"/>
              </w:rPr>
            </w:pPr>
          </w:p>
        </w:tc>
      </w:tr>
      <w:tr w:rsidR="008F5774" w:rsidRPr="0074004E" w14:paraId="51D94422" w14:textId="77777777" w:rsidTr="00EF20D6">
        <w:trPr>
          <w:trHeight w:val="397"/>
        </w:trPr>
        <w:tc>
          <w:tcPr>
            <w:tcW w:w="426" w:type="dxa"/>
            <w:vMerge/>
            <w:tcMar>
              <w:top w:w="74" w:type="dxa"/>
              <w:left w:w="57" w:type="dxa"/>
              <w:bottom w:w="74" w:type="dxa"/>
              <w:right w:w="57" w:type="dxa"/>
            </w:tcMar>
            <w:vAlign w:val="center"/>
          </w:tcPr>
          <w:p w14:paraId="79152A6F"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3C09CF66"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Структура работы имеет несущественное  несоответствие  заданию </w:t>
            </w:r>
          </w:p>
        </w:tc>
        <w:tc>
          <w:tcPr>
            <w:tcW w:w="709" w:type="dxa"/>
            <w:tcMar>
              <w:top w:w="74" w:type="dxa"/>
              <w:left w:w="57" w:type="dxa"/>
              <w:bottom w:w="74" w:type="dxa"/>
              <w:right w:w="57" w:type="dxa"/>
            </w:tcMar>
            <w:vAlign w:val="center"/>
          </w:tcPr>
          <w:p w14:paraId="5F664542"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2</w:t>
            </w:r>
          </w:p>
        </w:tc>
        <w:tc>
          <w:tcPr>
            <w:tcW w:w="850" w:type="dxa"/>
            <w:vMerge/>
            <w:tcMar>
              <w:top w:w="74" w:type="dxa"/>
              <w:left w:w="57" w:type="dxa"/>
              <w:bottom w:w="74" w:type="dxa"/>
              <w:right w:w="57" w:type="dxa"/>
            </w:tcMar>
            <w:vAlign w:val="center"/>
          </w:tcPr>
          <w:p w14:paraId="717BE092"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38633AF3" w14:textId="77777777" w:rsidR="008F5774" w:rsidRPr="0074004E" w:rsidRDefault="008F5774" w:rsidP="00EF20D6">
            <w:pPr>
              <w:pStyle w:val="a8"/>
              <w:rPr>
                <w:rFonts w:ascii="Times New Roman" w:hAnsi="Times New Roman"/>
                <w:sz w:val="20"/>
                <w:szCs w:val="20"/>
              </w:rPr>
            </w:pPr>
          </w:p>
        </w:tc>
      </w:tr>
      <w:tr w:rsidR="008F5774" w:rsidRPr="0074004E" w14:paraId="0598C865" w14:textId="77777777" w:rsidTr="00EF20D6">
        <w:trPr>
          <w:trHeight w:val="405"/>
        </w:trPr>
        <w:tc>
          <w:tcPr>
            <w:tcW w:w="426" w:type="dxa"/>
            <w:vMerge/>
            <w:tcMar>
              <w:top w:w="74" w:type="dxa"/>
              <w:left w:w="57" w:type="dxa"/>
              <w:bottom w:w="74" w:type="dxa"/>
              <w:right w:w="57" w:type="dxa"/>
            </w:tcMar>
            <w:vAlign w:val="center"/>
          </w:tcPr>
          <w:p w14:paraId="1717AD9C"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026C0AAC"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Структура работы  имеет существенное  несоответствие  заданию</w:t>
            </w:r>
          </w:p>
        </w:tc>
        <w:tc>
          <w:tcPr>
            <w:tcW w:w="709" w:type="dxa"/>
            <w:tcMar>
              <w:top w:w="74" w:type="dxa"/>
              <w:left w:w="57" w:type="dxa"/>
              <w:bottom w:w="74" w:type="dxa"/>
              <w:right w:w="57" w:type="dxa"/>
            </w:tcMar>
            <w:vAlign w:val="center"/>
          </w:tcPr>
          <w:p w14:paraId="05E22987"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1</w:t>
            </w:r>
          </w:p>
        </w:tc>
        <w:tc>
          <w:tcPr>
            <w:tcW w:w="850" w:type="dxa"/>
            <w:vMerge/>
            <w:tcMar>
              <w:top w:w="74" w:type="dxa"/>
              <w:left w:w="57" w:type="dxa"/>
              <w:bottom w:w="74" w:type="dxa"/>
              <w:right w:w="57" w:type="dxa"/>
            </w:tcMar>
            <w:vAlign w:val="center"/>
          </w:tcPr>
          <w:p w14:paraId="505FC6A2"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0554143B" w14:textId="77777777" w:rsidR="008F5774" w:rsidRPr="0074004E" w:rsidRDefault="008F5774" w:rsidP="00EF20D6">
            <w:pPr>
              <w:pStyle w:val="a8"/>
              <w:rPr>
                <w:rFonts w:ascii="Times New Roman" w:hAnsi="Times New Roman"/>
                <w:sz w:val="20"/>
                <w:szCs w:val="20"/>
              </w:rPr>
            </w:pPr>
          </w:p>
        </w:tc>
      </w:tr>
      <w:tr w:rsidR="008F5774" w:rsidRPr="0074004E" w14:paraId="2522A974" w14:textId="77777777" w:rsidTr="00EF20D6">
        <w:trPr>
          <w:trHeight w:val="405"/>
        </w:trPr>
        <w:tc>
          <w:tcPr>
            <w:tcW w:w="426" w:type="dxa"/>
            <w:tcMar>
              <w:top w:w="74" w:type="dxa"/>
              <w:left w:w="57" w:type="dxa"/>
              <w:bottom w:w="74" w:type="dxa"/>
              <w:right w:w="57" w:type="dxa"/>
            </w:tcMar>
            <w:vAlign w:val="center"/>
          </w:tcPr>
          <w:p w14:paraId="514C7D91"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7E7A0A53"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Структура работы не соответствует заданию</w:t>
            </w:r>
          </w:p>
        </w:tc>
        <w:tc>
          <w:tcPr>
            <w:tcW w:w="709" w:type="dxa"/>
            <w:tcMar>
              <w:top w:w="74" w:type="dxa"/>
              <w:left w:w="57" w:type="dxa"/>
              <w:bottom w:w="74" w:type="dxa"/>
              <w:right w:w="57" w:type="dxa"/>
            </w:tcMar>
            <w:vAlign w:val="center"/>
          </w:tcPr>
          <w:p w14:paraId="2AEB0C83"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0</w:t>
            </w:r>
          </w:p>
        </w:tc>
        <w:tc>
          <w:tcPr>
            <w:tcW w:w="850" w:type="dxa"/>
            <w:tcMar>
              <w:top w:w="74" w:type="dxa"/>
              <w:left w:w="57" w:type="dxa"/>
              <w:bottom w:w="74" w:type="dxa"/>
              <w:right w:w="57" w:type="dxa"/>
            </w:tcMar>
            <w:vAlign w:val="center"/>
          </w:tcPr>
          <w:p w14:paraId="164BC8E5"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7466C1B8" w14:textId="77777777" w:rsidR="008F5774" w:rsidRPr="0074004E" w:rsidRDefault="008F5774" w:rsidP="00EF20D6">
            <w:pPr>
              <w:pStyle w:val="a8"/>
              <w:rPr>
                <w:rFonts w:ascii="Times New Roman" w:hAnsi="Times New Roman"/>
                <w:sz w:val="20"/>
                <w:szCs w:val="20"/>
              </w:rPr>
            </w:pPr>
          </w:p>
        </w:tc>
      </w:tr>
      <w:tr w:rsidR="008F5774" w:rsidRPr="0074004E" w14:paraId="49FD243A" w14:textId="77777777" w:rsidTr="00EF20D6">
        <w:trPr>
          <w:trHeight w:val="427"/>
        </w:trPr>
        <w:tc>
          <w:tcPr>
            <w:tcW w:w="426" w:type="dxa"/>
            <w:vMerge w:val="restart"/>
            <w:tcMar>
              <w:top w:w="74" w:type="dxa"/>
              <w:left w:w="57" w:type="dxa"/>
              <w:bottom w:w="74" w:type="dxa"/>
              <w:right w:w="57" w:type="dxa"/>
            </w:tcMar>
            <w:vAlign w:val="center"/>
          </w:tcPr>
          <w:p w14:paraId="3DCB997D"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2</w:t>
            </w:r>
          </w:p>
        </w:tc>
        <w:tc>
          <w:tcPr>
            <w:tcW w:w="9356" w:type="dxa"/>
            <w:gridSpan w:val="3"/>
            <w:tcMar>
              <w:top w:w="74" w:type="dxa"/>
              <w:left w:w="57" w:type="dxa"/>
              <w:bottom w:w="74" w:type="dxa"/>
              <w:right w:w="57" w:type="dxa"/>
            </w:tcMar>
            <w:vAlign w:val="center"/>
          </w:tcPr>
          <w:p w14:paraId="46CC1BCA" w14:textId="77777777" w:rsidR="008F5774" w:rsidRPr="0074004E" w:rsidRDefault="008F5774" w:rsidP="00EF20D6">
            <w:pPr>
              <w:pStyle w:val="a8"/>
              <w:rPr>
                <w:rFonts w:ascii="Times New Roman" w:hAnsi="Times New Roman"/>
                <w:b/>
                <w:i/>
                <w:sz w:val="20"/>
                <w:szCs w:val="20"/>
              </w:rPr>
            </w:pPr>
            <w:r w:rsidRPr="0074004E">
              <w:rPr>
                <w:rFonts w:ascii="Times New Roman" w:hAnsi="Times New Roman"/>
                <w:b/>
                <w:i/>
                <w:sz w:val="20"/>
                <w:szCs w:val="20"/>
              </w:rPr>
              <w:t>Соответствие содержания работы теме, цели и задачам</w:t>
            </w:r>
          </w:p>
        </w:tc>
        <w:tc>
          <w:tcPr>
            <w:tcW w:w="993" w:type="dxa"/>
            <w:tcMar>
              <w:top w:w="74" w:type="dxa"/>
              <w:left w:w="57" w:type="dxa"/>
              <w:bottom w:w="74" w:type="dxa"/>
              <w:right w:w="57" w:type="dxa"/>
            </w:tcMar>
            <w:vAlign w:val="center"/>
          </w:tcPr>
          <w:p w14:paraId="1F52E3E2" w14:textId="77777777" w:rsidR="008F5774" w:rsidRPr="0074004E" w:rsidRDefault="008F5774" w:rsidP="00EF20D6">
            <w:pPr>
              <w:pStyle w:val="a8"/>
              <w:rPr>
                <w:rFonts w:ascii="Times New Roman" w:hAnsi="Times New Roman"/>
                <w:sz w:val="20"/>
                <w:szCs w:val="20"/>
              </w:rPr>
            </w:pPr>
          </w:p>
        </w:tc>
      </w:tr>
      <w:tr w:rsidR="008F5774" w:rsidRPr="0074004E" w14:paraId="38948196" w14:textId="77777777" w:rsidTr="00EF20D6">
        <w:trPr>
          <w:trHeight w:val="407"/>
        </w:trPr>
        <w:tc>
          <w:tcPr>
            <w:tcW w:w="426" w:type="dxa"/>
            <w:vMerge/>
            <w:tcMar>
              <w:top w:w="74" w:type="dxa"/>
              <w:left w:w="57" w:type="dxa"/>
              <w:bottom w:w="74" w:type="dxa"/>
              <w:right w:w="57" w:type="dxa"/>
            </w:tcMar>
            <w:vAlign w:val="center"/>
          </w:tcPr>
          <w:p w14:paraId="0F6397B8"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7AC02EBA"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Полное соответствие </w:t>
            </w:r>
          </w:p>
        </w:tc>
        <w:tc>
          <w:tcPr>
            <w:tcW w:w="709" w:type="dxa"/>
            <w:tcMar>
              <w:top w:w="74" w:type="dxa"/>
              <w:left w:w="57" w:type="dxa"/>
              <w:bottom w:w="74" w:type="dxa"/>
              <w:right w:w="57" w:type="dxa"/>
            </w:tcMar>
            <w:vAlign w:val="center"/>
          </w:tcPr>
          <w:p w14:paraId="39CDA150"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3</w:t>
            </w:r>
          </w:p>
        </w:tc>
        <w:tc>
          <w:tcPr>
            <w:tcW w:w="850" w:type="dxa"/>
            <w:vMerge w:val="restart"/>
            <w:tcMar>
              <w:top w:w="74" w:type="dxa"/>
              <w:left w:w="57" w:type="dxa"/>
              <w:bottom w:w="74" w:type="dxa"/>
              <w:right w:w="57" w:type="dxa"/>
            </w:tcMar>
            <w:vAlign w:val="center"/>
          </w:tcPr>
          <w:p w14:paraId="20B24AC3"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2</w:t>
            </w:r>
          </w:p>
        </w:tc>
        <w:tc>
          <w:tcPr>
            <w:tcW w:w="993" w:type="dxa"/>
            <w:tcMar>
              <w:top w:w="74" w:type="dxa"/>
              <w:left w:w="57" w:type="dxa"/>
              <w:bottom w:w="74" w:type="dxa"/>
              <w:right w:w="57" w:type="dxa"/>
            </w:tcMar>
            <w:vAlign w:val="center"/>
          </w:tcPr>
          <w:p w14:paraId="72EAE65D" w14:textId="77777777" w:rsidR="008F5774" w:rsidRPr="0074004E" w:rsidRDefault="008F5774" w:rsidP="00EF20D6">
            <w:pPr>
              <w:pStyle w:val="a8"/>
              <w:rPr>
                <w:rFonts w:ascii="Times New Roman" w:hAnsi="Times New Roman"/>
                <w:sz w:val="20"/>
                <w:szCs w:val="20"/>
              </w:rPr>
            </w:pPr>
          </w:p>
        </w:tc>
      </w:tr>
      <w:tr w:rsidR="008F5774" w:rsidRPr="0074004E" w14:paraId="47256C75" w14:textId="77777777" w:rsidTr="00EF20D6">
        <w:trPr>
          <w:trHeight w:val="401"/>
        </w:trPr>
        <w:tc>
          <w:tcPr>
            <w:tcW w:w="426" w:type="dxa"/>
            <w:vMerge/>
            <w:tcMar>
              <w:top w:w="74" w:type="dxa"/>
              <w:left w:w="57" w:type="dxa"/>
              <w:bottom w:w="74" w:type="dxa"/>
              <w:right w:w="57" w:type="dxa"/>
            </w:tcMar>
            <w:vAlign w:val="center"/>
          </w:tcPr>
          <w:p w14:paraId="343C1E73"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0168FC25"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Частичное несоответствие </w:t>
            </w:r>
          </w:p>
        </w:tc>
        <w:tc>
          <w:tcPr>
            <w:tcW w:w="709" w:type="dxa"/>
            <w:tcMar>
              <w:top w:w="74" w:type="dxa"/>
              <w:left w:w="57" w:type="dxa"/>
              <w:bottom w:w="74" w:type="dxa"/>
              <w:right w:w="57" w:type="dxa"/>
            </w:tcMar>
            <w:vAlign w:val="center"/>
          </w:tcPr>
          <w:p w14:paraId="339DCD2B"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2</w:t>
            </w:r>
          </w:p>
        </w:tc>
        <w:tc>
          <w:tcPr>
            <w:tcW w:w="850" w:type="dxa"/>
            <w:vMerge/>
            <w:tcMar>
              <w:top w:w="74" w:type="dxa"/>
              <w:left w:w="57" w:type="dxa"/>
              <w:bottom w:w="74" w:type="dxa"/>
              <w:right w:w="57" w:type="dxa"/>
            </w:tcMar>
            <w:vAlign w:val="center"/>
          </w:tcPr>
          <w:p w14:paraId="47D4A72A"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441DD29B" w14:textId="77777777" w:rsidR="008F5774" w:rsidRPr="0074004E" w:rsidRDefault="008F5774" w:rsidP="00EF20D6">
            <w:pPr>
              <w:pStyle w:val="a8"/>
              <w:rPr>
                <w:rFonts w:ascii="Times New Roman" w:hAnsi="Times New Roman"/>
                <w:sz w:val="20"/>
                <w:szCs w:val="20"/>
              </w:rPr>
            </w:pPr>
          </w:p>
        </w:tc>
      </w:tr>
      <w:tr w:rsidR="008F5774" w:rsidRPr="0074004E" w14:paraId="31D892B4" w14:textId="77777777" w:rsidTr="00EF20D6">
        <w:trPr>
          <w:trHeight w:val="409"/>
        </w:trPr>
        <w:tc>
          <w:tcPr>
            <w:tcW w:w="426" w:type="dxa"/>
            <w:vMerge/>
            <w:tcMar>
              <w:top w:w="74" w:type="dxa"/>
              <w:left w:w="57" w:type="dxa"/>
              <w:bottom w:w="74" w:type="dxa"/>
              <w:right w:w="57" w:type="dxa"/>
            </w:tcMar>
            <w:vAlign w:val="center"/>
          </w:tcPr>
          <w:p w14:paraId="01BEB0C8"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0B9087D4"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Низкая степень соответствия </w:t>
            </w:r>
          </w:p>
        </w:tc>
        <w:tc>
          <w:tcPr>
            <w:tcW w:w="709" w:type="dxa"/>
            <w:tcMar>
              <w:top w:w="74" w:type="dxa"/>
              <w:left w:w="57" w:type="dxa"/>
              <w:bottom w:w="74" w:type="dxa"/>
              <w:right w:w="57" w:type="dxa"/>
            </w:tcMar>
            <w:vAlign w:val="center"/>
          </w:tcPr>
          <w:p w14:paraId="42B79913"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1</w:t>
            </w:r>
          </w:p>
        </w:tc>
        <w:tc>
          <w:tcPr>
            <w:tcW w:w="850" w:type="dxa"/>
            <w:vMerge/>
            <w:tcMar>
              <w:top w:w="74" w:type="dxa"/>
              <w:left w:w="57" w:type="dxa"/>
              <w:bottom w:w="74" w:type="dxa"/>
              <w:right w:w="57" w:type="dxa"/>
            </w:tcMar>
            <w:vAlign w:val="center"/>
          </w:tcPr>
          <w:p w14:paraId="18783C32"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57AA0D99" w14:textId="77777777" w:rsidR="008F5774" w:rsidRPr="0074004E" w:rsidRDefault="008F5774" w:rsidP="00EF20D6">
            <w:pPr>
              <w:pStyle w:val="a8"/>
              <w:rPr>
                <w:rFonts w:ascii="Times New Roman" w:hAnsi="Times New Roman"/>
                <w:sz w:val="20"/>
                <w:szCs w:val="20"/>
              </w:rPr>
            </w:pPr>
          </w:p>
        </w:tc>
      </w:tr>
      <w:tr w:rsidR="008F5774" w:rsidRPr="0074004E" w14:paraId="0A3283FC" w14:textId="77777777" w:rsidTr="00EF20D6">
        <w:trPr>
          <w:trHeight w:val="409"/>
        </w:trPr>
        <w:tc>
          <w:tcPr>
            <w:tcW w:w="426" w:type="dxa"/>
            <w:tcMar>
              <w:top w:w="74" w:type="dxa"/>
              <w:left w:w="57" w:type="dxa"/>
              <w:bottom w:w="74" w:type="dxa"/>
              <w:right w:w="57" w:type="dxa"/>
            </w:tcMar>
            <w:vAlign w:val="center"/>
          </w:tcPr>
          <w:p w14:paraId="5C80E159"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57520AFE"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Полное несоответствие</w:t>
            </w:r>
          </w:p>
        </w:tc>
        <w:tc>
          <w:tcPr>
            <w:tcW w:w="709" w:type="dxa"/>
            <w:tcMar>
              <w:top w:w="74" w:type="dxa"/>
              <w:left w:w="57" w:type="dxa"/>
              <w:bottom w:w="74" w:type="dxa"/>
              <w:right w:w="57" w:type="dxa"/>
            </w:tcMar>
            <w:vAlign w:val="center"/>
          </w:tcPr>
          <w:p w14:paraId="017C8F30"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0</w:t>
            </w:r>
          </w:p>
        </w:tc>
        <w:tc>
          <w:tcPr>
            <w:tcW w:w="850" w:type="dxa"/>
            <w:tcMar>
              <w:top w:w="74" w:type="dxa"/>
              <w:left w:w="57" w:type="dxa"/>
              <w:bottom w:w="74" w:type="dxa"/>
              <w:right w:w="57" w:type="dxa"/>
            </w:tcMar>
            <w:vAlign w:val="center"/>
          </w:tcPr>
          <w:p w14:paraId="228DE0E8"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37F9EE2A" w14:textId="77777777" w:rsidR="008F5774" w:rsidRPr="0074004E" w:rsidRDefault="008F5774" w:rsidP="00EF20D6">
            <w:pPr>
              <w:pStyle w:val="a8"/>
              <w:rPr>
                <w:rFonts w:ascii="Times New Roman" w:hAnsi="Times New Roman"/>
                <w:sz w:val="20"/>
                <w:szCs w:val="20"/>
              </w:rPr>
            </w:pPr>
          </w:p>
        </w:tc>
      </w:tr>
      <w:tr w:rsidR="008F5774" w:rsidRPr="0074004E" w14:paraId="5C7E9BDF" w14:textId="77777777" w:rsidTr="00EF20D6">
        <w:trPr>
          <w:trHeight w:val="417"/>
        </w:trPr>
        <w:tc>
          <w:tcPr>
            <w:tcW w:w="426" w:type="dxa"/>
            <w:vMerge w:val="restart"/>
            <w:tcMar>
              <w:top w:w="74" w:type="dxa"/>
              <w:left w:w="57" w:type="dxa"/>
              <w:bottom w:w="74" w:type="dxa"/>
              <w:right w:w="57" w:type="dxa"/>
            </w:tcMar>
            <w:vAlign w:val="center"/>
          </w:tcPr>
          <w:p w14:paraId="4EFE17B0"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3</w:t>
            </w:r>
          </w:p>
        </w:tc>
        <w:tc>
          <w:tcPr>
            <w:tcW w:w="9356" w:type="dxa"/>
            <w:gridSpan w:val="3"/>
            <w:tcMar>
              <w:top w:w="74" w:type="dxa"/>
              <w:left w:w="57" w:type="dxa"/>
              <w:bottom w:w="74" w:type="dxa"/>
              <w:right w:w="57" w:type="dxa"/>
            </w:tcMar>
            <w:vAlign w:val="center"/>
          </w:tcPr>
          <w:p w14:paraId="04DF9D2C" w14:textId="77777777" w:rsidR="008F5774" w:rsidRPr="0074004E" w:rsidRDefault="008F5774" w:rsidP="00EF20D6">
            <w:pPr>
              <w:pStyle w:val="a8"/>
              <w:rPr>
                <w:rFonts w:ascii="Times New Roman" w:hAnsi="Times New Roman"/>
                <w:b/>
                <w:i/>
                <w:sz w:val="20"/>
                <w:szCs w:val="20"/>
              </w:rPr>
            </w:pPr>
            <w:r w:rsidRPr="0074004E">
              <w:rPr>
                <w:rFonts w:ascii="Times New Roman" w:hAnsi="Times New Roman"/>
                <w:b/>
                <w:i/>
                <w:sz w:val="20"/>
                <w:szCs w:val="20"/>
              </w:rPr>
              <w:t xml:space="preserve">Полнота раскрытия темы </w:t>
            </w:r>
          </w:p>
        </w:tc>
        <w:tc>
          <w:tcPr>
            <w:tcW w:w="993" w:type="dxa"/>
            <w:tcMar>
              <w:top w:w="74" w:type="dxa"/>
              <w:left w:w="57" w:type="dxa"/>
              <w:bottom w:w="74" w:type="dxa"/>
              <w:right w:w="57" w:type="dxa"/>
            </w:tcMar>
            <w:vAlign w:val="center"/>
          </w:tcPr>
          <w:p w14:paraId="119D597C" w14:textId="77777777" w:rsidR="008F5774" w:rsidRPr="0074004E" w:rsidRDefault="008F5774" w:rsidP="00EF20D6">
            <w:pPr>
              <w:pStyle w:val="a8"/>
              <w:rPr>
                <w:rFonts w:ascii="Times New Roman" w:hAnsi="Times New Roman"/>
                <w:sz w:val="20"/>
                <w:szCs w:val="20"/>
              </w:rPr>
            </w:pPr>
          </w:p>
        </w:tc>
      </w:tr>
      <w:tr w:rsidR="008F5774" w:rsidRPr="0074004E" w14:paraId="38414F70" w14:textId="77777777" w:rsidTr="00EF20D6">
        <w:trPr>
          <w:trHeight w:val="553"/>
        </w:trPr>
        <w:tc>
          <w:tcPr>
            <w:tcW w:w="426" w:type="dxa"/>
            <w:vMerge/>
            <w:tcMar>
              <w:top w:w="74" w:type="dxa"/>
              <w:left w:w="57" w:type="dxa"/>
              <w:bottom w:w="74" w:type="dxa"/>
              <w:right w:w="57" w:type="dxa"/>
            </w:tcMar>
            <w:vAlign w:val="center"/>
          </w:tcPr>
          <w:p w14:paraId="002EB233"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1A770F7E"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Тема письменной экзаменационной работы раскрыта полностью, приведены необходимые пояснения, аргументы,  сделаны выводы</w:t>
            </w:r>
          </w:p>
        </w:tc>
        <w:tc>
          <w:tcPr>
            <w:tcW w:w="709" w:type="dxa"/>
            <w:tcMar>
              <w:top w:w="74" w:type="dxa"/>
              <w:left w:w="57" w:type="dxa"/>
              <w:bottom w:w="74" w:type="dxa"/>
              <w:right w:w="57" w:type="dxa"/>
            </w:tcMar>
            <w:vAlign w:val="center"/>
          </w:tcPr>
          <w:p w14:paraId="649A1AC2"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3</w:t>
            </w:r>
          </w:p>
        </w:tc>
        <w:tc>
          <w:tcPr>
            <w:tcW w:w="850" w:type="dxa"/>
            <w:vMerge w:val="restart"/>
            <w:tcMar>
              <w:top w:w="74" w:type="dxa"/>
              <w:left w:w="57" w:type="dxa"/>
              <w:bottom w:w="74" w:type="dxa"/>
              <w:right w:w="57" w:type="dxa"/>
            </w:tcMar>
            <w:vAlign w:val="center"/>
          </w:tcPr>
          <w:p w14:paraId="07015F5A"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3</w:t>
            </w:r>
          </w:p>
        </w:tc>
        <w:tc>
          <w:tcPr>
            <w:tcW w:w="993" w:type="dxa"/>
            <w:tcMar>
              <w:top w:w="74" w:type="dxa"/>
              <w:left w:w="57" w:type="dxa"/>
              <w:bottom w:w="74" w:type="dxa"/>
              <w:right w:w="57" w:type="dxa"/>
            </w:tcMar>
            <w:vAlign w:val="center"/>
          </w:tcPr>
          <w:p w14:paraId="5AB3A156" w14:textId="77777777" w:rsidR="008F5774" w:rsidRPr="0074004E" w:rsidRDefault="008F5774" w:rsidP="00EF20D6">
            <w:pPr>
              <w:pStyle w:val="a8"/>
              <w:rPr>
                <w:rFonts w:ascii="Times New Roman" w:hAnsi="Times New Roman"/>
                <w:sz w:val="20"/>
                <w:szCs w:val="20"/>
              </w:rPr>
            </w:pPr>
          </w:p>
        </w:tc>
      </w:tr>
      <w:tr w:rsidR="008F5774" w:rsidRPr="0074004E" w14:paraId="1865B065" w14:textId="77777777" w:rsidTr="00EF20D6">
        <w:trPr>
          <w:trHeight w:val="497"/>
        </w:trPr>
        <w:tc>
          <w:tcPr>
            <w:tcW w:w="426" w:type="dxa"/>
            <w:vMerge/>
            <w:tcMar>
              <w:top w:w="74" w:type="dxa"/>
              <w:left w:w="57" w:type="dxa"/>
              <w:bottom w:w="74" w:type="dxa"/>
              <w:right w:w="57" w:type="dxa"/>
            </w:tcMar>
            <w:vAlign w:val="center"/>
          </w:tcPr>
          <w:p w14:paraId="3C914472"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2BFB8B34"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Тема письменной экзаменационной работы раскрыта полностью, однако приведены не все необходимые пояснения и (или) аргументы </w:t>
            </w:r>
          </w:p>
        </w:tc>
        <w:tc>
          <w:tcPr>
            <w:tcW w:w="709" w:type="dxa"/>
            <w:tcMar>
              <w:top w:w="74" w:type="dxa"/>
              <w:left w:w="57" w:type="dxa"/>
              <w:bottom w:w="74" w:type="dxa"/>
              <w:right w:w="57" w:type="dxa"/>
            </w:tcMar>
            <w:vAlign w:val="center"/>
          </w:tcPr>
          <w:p w14:paraId="6C180FCC"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2</w:t>
            </w:r>
          </w:p>
        </w:tc>
        <w:tc>
          <w:tcPr>
            <w:tcW w:w="850" w:type="dxa"/>
            <w:vMerge/>
            <w:tcMar>
              <w:top w:w="74" w:type="dxa"/>
              <w:left w:w="57" w:type="dxa"/>
              <w:bottom w:w="74" w:type="dxa"/>
              <w:right w:w="57" w:type="dxa"/>
            </w:tcMar>
            <w:vAlign w:val="center"/>
          </w:tcPr>
          <w:p w14:paraId="7222F101"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4184A2C8" w14:textId="77777777" w:rsidR="008F5774" w:rsidRPr="0074004E" w:rsidRDefault="008F5774" w:rsidP="00EF20D6">
            <w:pPr>
              <w:pStyle w:val="a8"/>
              <w:rPr>
                <w:rFonts w:ascii="Times New Roman" w:hAnsi="Times New Roman"/>
                <w:sz w:val="20"/>
                <w:szCs w:val="20"/>
              </w:rPr>
            </w:pPr>
          </w:p>
        </w:tc>
      </w:tr>
      <w:tr w:rsidR="008F5774" w:rsidRPr="0074004E" w14:paraId="7C1A18AD" w14:textId="77777777" w:rsidTr="00EF20D6">
        <w:trPr>
          <w:trHeight w:val="497"/>
        </w:trPr>
        <w:tc>
          <w:tcPr>
            <w:tcW w:w="426" w:type="dxa"/>
            <w:vMerge/>
            <w:tcMar>
              <w:top w:w="74" w:type="dxa"/>
              <w:left w:w="57" w:type="dxa"/>
              <w:bottom w:w="74" w:type="dxa"/>
              <w:right w:w="57" w:type="dxa"/>
            </w:tcMar>
            <w:vAlign w:val="center"/>
          </w:tcPr>
          <w:p w14:paraId="102CCF16"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221141E8"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Тема письменной экзаменационной работы раскрыта частично, нет необходимых пояснений и (или)  аргументов,  не сделаны выводы по работе </w:t>
            </w:r>
          </w:p>
        </w:tc>
        <w:tc>
          <w:tcPr>
            <w:tcW w:w="709" w:type="dxa"/>
            <w:tcMar>
              <w:top w:w="74" w:type="dxa"/>
              <w:left w:w="57" w:type="dxa"/>
              <w:bottom w:w="74" w:type="dxa"/>
              <w:right w:w="57" w:type="dxa"/>
            </w:tcMar>
            <w:vAlign w:val="center"/>
          </w:tcPr>
          <w:p w14:paraId="0B1A1CA1"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1</w:t>
            </w:r>
          </w:p>
        </w:tc>
        <w:tc>
          <w:tcPr>
            <w:tcW w:w="850" w:type="dxa"/>
            <w:vMerge/>
            <w:tcMar>
              <w:top w:w="74" w:type="dxa"/>
              <w:left w:w="57" w:type="dxa"/>
              <w:bottom w:w="74" w:type="dxa"/>
              <w:right w:w="57" w:type="dxa"/>
            </w:tcMar>
            <w:vAlign w:val="center"/>
          </w:tcPr>
          <w:p w14:paraId="03C8FA93"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504181B7" w14:textId="77777777" w:rsidR="008F5774" w:rsidRPr="0074004E" w:rsidRDefault="008F5774" w:rsidP="00EF20D6">
            <w:pPr>
              <w:pStyle w:val="a8"/>
              <w:rPr>
                <w:rFonts w:ascii="Times New Roman" w:hAnsi="Times New Roman"/>
                <w:sz w:val="20"/>
                <w:szCs w:val="20"/>
              </w:rPr>
            </w:pPr>
          </w:p>
        </w:tc>
      </w:tr>
      <w:tr w:rsidR="008F5774" w:rsidRPr="0074004E" w14:paraId="732A8551" w14:textId="77777777" w:rsidTr="00EF20D6">
        <w:trPr>
          <w:trHeight w:val="497"/>
        </w:trPr>
        <w:tc>
          <w:tcPr>
            <w:tcW w:w="426" w:type="dxa"/>
            <w:tcMar>
              <w:top w:w="74" w:type="dxa"/>
              <w:left w:w="57" w:type="dxa"/>
              <w:bottom w:w="74" w:type="dxa"/>
              <w:right w:w="57" w:type="dxa"/>
            </w:tcMar>
            <w:vAlign w:val="center"/>
          </w:tcPr>
          <w:p w14:paraId="1031A4D4"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5B8D15C8"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Тема письменной экзаменационной работы не раскрыта</w:t>
            </w:r>
          </w:p>
        </w:tc>
        <w:tc>
          <w:tcPr>
            <w:tcW w:w="709" w:type="dxa"/>
            <w:tcMar>
              <w:top w:w="74" w:type="dxa"/>
              <w:left w:w="57" w:type="dxa"/>
              <w:bottom w:w="74" w:type="dxa"/>
              <w:right w:w="57" w:type="dxa"/>
            </w:tcMar>
            <w:vAlign w:val="center"/>
          </w:tcPr>
          <w:p w14:paraId="4E897F69"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0</w:t>
            </w:r>
          </w:p>
        </w:tc>
        <w:tc>
          <w:tcPr>
            <w:tcW w:w="850" w:type="dxa"/>
            <w:tcMar>
              <w:top w:w="74" w:type="dxa"/>
              <w:left w:w="57" w:type="dxa"/>
              <w:bottom w:w="74" w:type="dxa"/>
              <w:right w:w="57" w:type="dxa"/>
            </w:tcMar>
            <w:vAlign w:val="center"/>
          </w:tcPr>
          <w:p w14:paraId="0BE9AC40"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1E81C335" w14:textId="77777777" w:rsidR="008F5774" w:rsidRPr="0074004E" w:rsidRDefault="008F5774" w:rsidP="00EF20D6">
            <w:pPr>
              <w:pStyle w:val="a8"/>
              <w:rPr>
                <w:rFonts w:ascii="Times New Roman" w:hAnsi="Times New Roman"/>
                <w:sz w:val="20"/>
                <w:szCs w:val="20"/>
              </w:rPr>
            </w:pPr>
          </w:p>
        </w:tc>
      </w:tr>
      <w:tr w:rsidR="008F5774" w:rsidRPr="0074004E" w14:paraId="47A41261" w14:textId="77777777" w:rsidTr="00EF20D6">
        <w:trPr>
          <w:trHeight w:val="369"/>
        </w:trPr>
        <w:tc>
          <w:tcPr>
            <w:tcW w:w="426" w:type="dxa"/>
            <w:vMerge w:val="restart"/>
            <w:tcMar>
              <w:top w:w="74" w:type="dxa"/>
              <w:left w:w="57" w:type="dxa"/>
              <w:bottom w:w="74" w:type="dxa"/>
              <w:right w:w="57" w:type="dxa"/>
            </w:tcMar>
            <w:vAlign w:val="center"/>
          </w:tcPr>
          <w:p w14:paraId="4149760D"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4</w:t>
            </w:r>
          </w:p>
        </w:tc>
        <w:tc>
          <w:tcPr>
            <w:tcW w:w="9356" w:type="dxa"/>
            <w:gridSpan w:val="3"/>
            <w:tcMar>
              <w:top w:w="74" w:type="dxa"/>
              <w:left w:w="57" w:type="dxa"/>
              <w:bottom w:w="74" w:type="dxa"/>
              <w:right w:w="57" w:type="dxa"/>
            </w:tcMar>
            <w:vAlign w:val="center"/>
          </w:tcPr>
          <w:p w14:paraId="3A42B3DA" w14:textId="77777777" w:rsidR="008F5774" w:rsidRPr="0074004E" w:rsidRDefault="008F5774" w:rsidP="00EF20D6">
            <w:pPr>
              <w:pStyle w:val="a8"/>
              <w:rPr>
                <w:rFonts w:ascii="Times New Roman" w:hAnsi="Times New Roman"/>
                <w:b/>
                <w:sz w:val="20"/>
                <w:szCs w:val="20"/>
              </w:rPr>
            </w:pPr>
            <w:r w:rsidRPr="0074004E">
              <w:rPr>
                <w:rFonts w:ascii="Times New Roman" w:hAnsi="Times New Roman"/>
                <w:b/>
                <w:i/>
                <w:sz w:val="20"/>
                <w:szCs w:val="20"/>
              </w:rPr>
              <w:t>Логика изложения материала ПЭР/ВКР</w:t>
            </w:r>
          </w:p>
        </w:tc>
        <w:tc>
          <w:tcPr>
            <w:tcW w:w="993" w:type="dxa"/>
            <w:tcMar>
              <w:top w:w="74" w:type="dxa"/>
              <w:left w:w="57" w:type="dxa"/>
              <w:bottom w:w="74" w:type="dxa"/>
              <w:right w:w="57" w:type="dxa"/>
            </w:tcMar>
            <w:vAlign w:val="center"/>
          </w:tcPr>
          <w:p w14:paraId="2BFA97F3" w14:textId="77777777" w:rsidR="008F5774" w:rsidRPr="0074004E" w:rsidRDefault="008F5774" w:rsidP="00EF20D6">
            <w:pPr>
              <w:pStyle w:val="a8"/>
              <w:rPr>
                <w:rFonts w:ascii="Times New Roman" w:hAnsi="Times New Roman"/>
                <w:sz w:val="20"/>
                <w:szCs w:val="20"/>
              </w:rPr>
            </w:pPr>
          </w:p>
        </w:tc>
      </w:tr>
      <w:tr w:rsidR="008F5774" w:rsidRPr="0074004E" w14:paraId="5E3D281F" w14:textId="77777777" w:rsidTr="00EF20D6">
        <w:trPr>
          <w:trHeight w:val="551"/>
        </w:trPr>
        <w:tc>
          <w:tcPr>
            <w:tcW w:w="426" w:type="dxa"/>
            <w:vMerge/>
            <w:tcMar>
              <w:top w:w="74" w:type="dxa"/>
              <w:left w:w="57" w:type="dxa"/>
              <w:bottom w:w="74" w:type="dxa"/>
              <w:right w:w="57" w:type="dxa"/>
            </w:tcMar>
            <w:vAlign w:val="center"/>
          </w:tcPr>
          <w:p w14:paraId="7C61E98D"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5349D004"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Все структурные элементы работы логично организованы в систему, прослеживается логика  в раскрытии темы </w:t>
            </w:r>
          </w:p>
        </w:tc>
        <w:tc>
          <w:tcPr>
            <w:tcW w:w="709" w:type="dxa"/>
            <w:tcMar>
              <w:top w:w="74" w:type="dxa"/>
              <w:left w:w="57" w:type="dxa"/>
              <w:bottom w:w="74" w:type="dxa"/>
              <w:right w:w="57" w:type="dxa"/>
            </w:tcMar>
            <w:vAlign w:val="center"/>
          </w:tcPr>
          <w:p w14:paraId="51BE04CA"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3</w:t>
            </w:r>
          </w:p>
        </w:tc>
        <w:tc>
          <w:tcPr>
            <w:tcW w:w="850" w:type="dxa"/>
            <w:vMerge w:val="restart"/>
            <w:tcMar>
              <w:top w:w="74" w:type="dxa"/>
              <w:left w:w="57" w:type="dxa"/>
              <w:bottom w:w="74" w:type="dxa"/>
              <w:right w:w="57" w:type="dxa"/>
            </w:tcMar>
            <w:vAlign w:val="center"/>
          </w:tcPr>
          <w:p w14:paraId="01CAA356"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2</w:t>
            </w:r>
          </w:p>
        </w:tc>
        <w:tc>
          <w:tcPr>
            <w:tcW w:w="993" w:type="dxa"/>
            <w:tcMar>
              <w:top w:w="74" w:type="dxa"/>
              <w:left w:w="57" w:type="dxa"/>
              <w:bottom w:w="74" w:type="dxa"/>
              <w:right w:w="57" w:type="dxa"/>
            </w:tcMar>
            <w:vAlign w:val="center"/>
          </w:tcPr>
          <w:p w14:paraId="55E8C793" w14:textId="77777777" w:rsidR="008F5774" w:rsidRPr="0074004E" w:rsidRDefault="008F5774" w:rsidP="00EF20D6">
            <w:pPr>
              <w:pStyle w:val="a8"/>
              <w:rPr>
                <w:rFonts w:ascii="Times New Roman" w:hAnsi="Times New Roman"/>
                <w:sz w:val="20"/>
                <w:szCs w:val="20"/>
              </w:rPr>
            </w:pPr>
          </w:p>
        </w:tc>
      </w:tr>
      <w:tr w:rsidR="008F5774" w:rsidRPr="0074004E" w14:paraId="5C6DFE49" w14:textId="77777777" w:rsidTr="00EF20D6">
        <w:trPr>
          <w:trHeight w:val="551"/>
        </w:trPr>
        <w:tc>
          <w:tcPr>
            <w:tcW w:w="426" w:type="dxa"/>
            <w:vMerge/>
            <w:tcMar>
              <w:top w:w="74" w:type="dxa"/>
              <w:left w:w="57" w:type="dxa"/>
              <w:bottom w:w="74" w:type="dxa"/>
              <w:right w:w="57" w:type="dxa"/>
            </w:tcMar>
            <w:vAlign w:val="center"/>
          </w:tcPr>
          <w:p w14:paraId="6B39164F"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0819C7DE"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Все структурные элементы работы логично организованы в систему, логика  в раскрытии темы  частично нарушена </w:t>
            </w:r>
          </w:p>
        </w:tc>
        <w:tc>
          <w:tcPr>
            <w:tcW w:w="709" w:type="dxa"/>
            <w:tcMar>
              <w:top w:w="74" w:type="dxa"/>
              <w:left w:w="57" w:type="dxa"/>
              <w:bottom w:w="74" w:type="dxa"/>
              <w:right w:w="57" w:type="dxa"/>
            </w:tcMar>
            <w:vAlign w:val="center"/>
          </w:tcPr>
          <w:p w14:paraId="60154A2A"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2</w:t>
            </w:r>
          </w:p>
        </w:tc>
        <w:tc>
          <w:tcPr>
            <w:tcW w:w="850" w:type="dxa"/>
            <w:vMerge/>
            <w:tcMar>
              <w:top w:w="74" w:type="dxa"/>
              <w:left w:w="57" w:type="dxa"/>
              <w:bottom w:w="74" w:type="dxa"/>
              <w:right w:w="57" w:type="dxa"/>
            </w:tcMar>
            <w:vAlign w:val="center"/>
          </w:tcPr>
          <w:p w14:paraId="2BCB2824"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2BCFC2B9" w14:textId="77777777" w:rsidR="008F5774" w:rsidRPr="0074004E" w:rsidRDefault="008F5774" w:rsidP="00EF20D6">
            <w:pPr>
              <w:pStyle w:val="a8"/>
              <w:rPr>
                <w:rFonts w:ascii="Times New Roman" w:hAnsi="Times New Roman"/>
                <w:sz w:val="20"/>
                <w:szCs w:val="20"/>
              </w:rPr>
            </w:pPr>
          </w:p>
        </w:tc>
      </w:tr>
      <w:tr w:rsidR="008F5774" w:rsidRPr="0074004E" w14:paraId="7BE12C6B" w14:textId="77777777" w:rsidTr="00EF20D6">
        <w:trPr>
          <w:trHeight w:val="551"/>
        </w:trPr>
        <w:tc>
          <w:tcPr>
            <w:tcW w:w="426" w:type="dxa"/>
            <w:vMerge/>
            <w:tcMar>
              <w:top w:w="74" w:type="dxa"/>
              <w:left w:w="57" w:type="dxa"/>
              <w:bottom w:w="74" w:type="dxa"/>
              <w:right w:w="57" w:type="dxa"/>
            </w:tcMar>
            <w:vAlign w:val="center"/>
          </w:tcPr>
          <w:p w14:paraId="02C11083"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43A32AD6"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Структурные элементы работы связаны между собой, но нет  логики  в раскрытии темы </w:t>
            </w:r>
          </w:p>
        </w:tc>
        <w:tc>
          <w:tcPr>
            <w:tcW w:w="709" w:type="dxa"/>
            <w:tcMar>
              <w:top w:w="74" w:type="dxa"/>
              <w:left w:w="57" w:type="dxa"/>
              <w:bottom w:w="74" w:type="dxa"/>
              <w:right w:w="57" w:type="dxa"/>
            </w:tcMar>
            <w:vAlign w:val="center"/>
          </w:tcPr>
          <w:p w14:paraId="65AF24E4"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1</w:t>
            </w:r>
          </w:p>
        </w:tc>
        <w:tc>
          <w:tcPr>
            <w:tcW w:w="850" w:type="dxa"/>
            <w:vMerge/>
            <w:tcMar>
              <w:top w:w="74" w:type="dxa"/>
              <w:left w:w="57" w:type="dxa"/>
              <w:bottom w:w="74" w:type="dxa"/>
              <w:right w:w="57" w:type="dxa"/>
            </w:tcMar>
            <w:vAlign w:val="center"/>
          </w:tcPr>
          <w:p w14:paraId="0B2724CF"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77BBD4D7" w14:textId="77777777" w:rsidR="008F5774" w:rsidRPr="0074004E" w:rsidRDefault="008F5774" w:rsidP="00EF20D6">
            <w:pPr>
              <w:pStyle w:val="a8"/>
              <w:rPr>
                <w:rFonts w:ascii="Times New Roman" w:hAnsi="Times New Roman"/>
                <w:sz w:val="20"/>
                <w:szCs w:val="20"/>
              </w:rPr>
            </w:pPr>
          </w:p>
        </w:tc>
      </w:tr>
      <w:tr w:rsidR="008F5774" w:rsidRPr="0074004E" w14:paraId="70B5157D" w14:textId="77777777" w:rsidTr="00EF20D6">
        <w:trPr>
          <w:trHeight w:val="551"/>
        </w:trPr>
        <w:tc>
          <w:tcPr>
            <w:tcW w:w="426" w:type="dxa"/>
            <w:tcMar>
              <w:top w:w="74" w:type="dxa"/>
              <w:left w:w="57" w:type="dxa"/>
              <w:bottom w:w="74" w:type="dxa"/>
              <w:right w:w="57" w:type="dxa"/>
            </w:tcMar>
            <w:vAlign w:val="center"/>
          </w:tcPr>
          <w:p w14:paraId="08720FDE"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1AD76907"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Структурные элементы работы на связаны между собой, нет  логики  в раскрытии темы</w:t>
            </w:r>
          </w:p>
        </w:tc>
        <w:tc>
          <w:tcPr>
            <w:tcW w:w="709" w:type="dxa"/>
            <w:tcMar>
              <w:top w:w="74" w:type="dxa"/>
              <w:left w:w="57" w:type="dxa"/>
              <w:bottom w:w="74" w:type="dxa"/>
              <w:right w:w="57" w:type="dxa"/>
            </w:tcMar>
            <w:vAlign w:val="center"/>
          </w:tcPr>
          <w:p w14:paraId="54E4FFEB"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0</w:t>
            </w:r>
          </w:p>
        </w:tc>
        <w:tc>
          <w:tcPr>
            <w:tcW w:w="850" w:type="dxa"/>
            <w:tcMar>
              <w:top w:w="74" w:type="dxa"/>
              <w:left w:w="57" w:type="dxa"/>
              <w:bottom w:w="74" w:type="dxa"/>
              <w:right w:w="57" w:type="dxa"/>
            </w:tcMar>
            <w:vAlign w:val="center"/>
          </w:tcPr>
          <w:p w14:paraId="703AB40F"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171A8D8D" w14:textId="77777777" w:rsidR="008F5774" w:rsidRPr="0074004E" w:rsidRDefault="008F5774" w:rsidP="00EF20D6">
            <w:pPr>
              <w:pStyle w:val="a8"/>
              <w:rPr>
                <w:rFonts w:ascii="Times New Roman" w:hAnsi="Times New Roman"/>
                <w:sz w:val="20"/>
                <w:szCs w:val="20"/>
              </w:rPr>
            </w:pPr>
          </w:p>
        </w:tc>
      </w:tr>
      <w:tr w:rsidR="008F5774" w:rsidRPr="0074004E" w14:paraId="626EB4DD" w14:textId="77777777" w:rsidTr="00EF20D6">
        <w:trPr>
          <w:trHeight w:val="407"/>
        </w:trPr>
        <w:tc>
          <w:tcPr>
            <w:tcW w:w="426" w:type="dxa"/>
            <w:vMerge w:val="restart"/>
            <w:tcMar>
              <w:top w:w="74" w:type="dxa"/>
              <w:left w:w="57" w:type="dxa"/>
              <w:bottom w:w="74" w:type="dxa"/>
              <w:right w:w="57" w:type="dxa"/>
            </w:tcMar>
            <w:vAlign w:val="center"/>
          </w:tcPr>
          <w:p w14:paraId="6E06503F"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5</w:t>
            </w:r>
          </w:p>
        </w:tc>
        <w:tc>
          <w:tcPr>
            <w:tcW w:w="9356" w:type="dxa"/>
            <w:gridSpan w:val="3"/>
            <w:tcMar>
              <w:top w:w="74" w:type="dxa"/>
              <w:left w:w="57" w:type="dxa"/>
              <w:bottom w:w="74" w:type="dxa"/>
              <w:right w:w="57" w:type="dxa"/>
            </w:tcMar>
            <w:vAlign w:val="center"/>
          </w:tcPr>
          <w:p w14:paraId="03417A33" w14:textId="77777777" w:rsidR="008F5774" w:rsidRPr="0074004E" w:rsidRDefault="008F5774" w:rsidP="00EF20D6">
            <w:pPr>
              <w:pStyle w:val="a8"/>
              <w:rPr>
                <w:rFonts w:ascii="Times New Roman" w:hAnsi="Times New Roman"/>
                <w:b/>
                <w:i/>
                <w:sz w:val="20"/>
                <w:szCs w:val="20"/>
              </w:rPr>
            </w:pPr>
            <w:r w:rsidRPr="0074004E">
              <w:rPr>
                <w:rFonts w:ascii="Times New Roman" w:hAnsi="Times New Roman"/>
                <w:b/>
                <w:i/>
                <w:sz w:val="20"/>
                <w:szCs w:val="20"/>
              </w:rPr>
              <w:t>Соблюдение требований ГОСТ к оформлению ПЗ</w:t>
            </w:r>
          </w:p>
        </w:tc>
        <w:tc>
          <w:tcPr>
            <w:tcW w:w="993" w:type="dxa"/>
            <w:tcMar>
              <w:top w:w="74" w:type="dxa"/>
              <w:left w:w="57" w:type="dxa"/>
              <w:bottom w:w="74" w:type="dxa"/>
              <w:right w:w="57" w:type="dxa"/>
            </w:tcMar>
            <w:vAlign w:val="center"/>
          </w:tcPr>
          <w:p w14:paraId="01F9AD01" w14:textId="77777777" w:rsidR="008F5774" w:rsidRPr="0074004E" w:rsidRDefault="008F5774" w:rsidP="00EF20D6">
            <w:pPr>
              <w:pStyle w:val="a8"/>
              <w:rPr>
                <w:rFonts w:ascii="Times New Roman" w:hAnsi="Times New Roman"/>
                <w:sz w:val="20"/>
                <w:szCs w:val="20"/>
              </w:rPr>
            </w:pPr>
          </w:p>
        </w:tc>
      </w:tr>
      <w:tr w:rsidR="008F5774" w:rsidRPr="0074004E" w14:paraId="5FB22320" w14:textId="77777777" w:rsidTr="00EF20D6">
        <w:trPr>
          <w:trHeight w:val="401"/>
        </w:trPr>
        <w:tc>
          <w:tcPr>
            <w:tcW w:w="426" w:type="dxa"/>
            <w:vMerge/>
            <w:tcMar>
              <w:top w:w="74" w:type="dxa"/>
              <w:left w:w="57" w:type="dxa"/>
              <w:bottom w:w="74" w:type="dxa"/>
              <w:right w:w="57" w:type="dxa"/>
            </w:tcMar>
            <w:vAlign w:val="center"/>
          </w:tcPr>
          <w:p w14:paraId="4C1D6749"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1F102806"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Требования  ГОСТ соблюдены полностью</w:t>
            </w:r>
          </w:p>
        </w:tc>
        <w:tc>
          <w:tcPr>
            <w:tcW w:w="709" w:type="dxa"/>
            <w:tcMar>
              <w:top w:w="74" w:type="dxa"/>
              <w:left w:w="57" w:type="dxa"/>
              <w:bottom w:w="74" w:type="dxa"/>
              <w:right w:w="57" w:type="dxa"/>
            </w:tcMar>
            <w:vAlign w:val="center"/>
          </w:tcPr>
          <w:p w14:paraId="49DC331D"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3</w:t>
            </w:r>
          </w:p>
        </w:tc>
        <w:tc>
          <w:tcPr>
            <w:tcW w:w="850" w:type="dxa"/>
            <w:vMerge w:val="restart"/>
            <w:tcMar>
              <w:top w:w="74" w:type="dxa"/>
              <w:left w:w="57" w:type="dxa"/>
              <w:bottom w:w="74" w:type="dxa"/>
              <w:right w:w="57" w:type="dxa"/>
            </w:tcMar>
            <w:vAlign w:val="center"/>
          </w:tcPr>
          <w:p w14:paraId="1FA1BD93"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2</w:t>
            </w:r>
          </w:p>
        </w:tc>
        <w:tc>
          <w:tcPr>
            <w:tcW w:w="993" w:type="dxa"/>
            <w:tcMar>
              <w:top w:w="74" w:type="dxa"/>
              <w:left w:w="57" w:type="dxa"/>
              <w:bottom w:w="74" w:type="dxa"/>
              <w:right w:w="57" w:type="dxa"/>
            </w:tcMar>
            <w:vAlign w:val="center"/>
          </w:tcPr>
          <w:p w14:paraId="1AF2624F" w14:textId="77777777" w:rsidR="008F5774" w:rsidRPr="0074004E" w:rsidRDefault="008F5774" w:rsidP="00EF20D6">
            <w:pPr>
              <w:pStyle w:val="a8"/>
              <w:rPr>
                <w:rFonts w:ascii="Times New Roman" w:hAnsi="Times New Roman"/>
                <w:sz w:val="20"/>
                <w:szCs w:val="20"/>
              </w:rPr>
            </w:pPr>
          </w:p>
        </w:tc>
      </w:tr>
      <w:tr w:rsidR="008F5774" w:rsidRPr="0074004E" w14:paraId="2DDB9E7B" w14:textId="77777777" w:rsidTr="00EF20D6">
        <w:trPr>
          <w:trHeight w:val="409"/>
        </w:trPr>
        <w:tc>
          <w:tcPr>
            <w:tcW w:w="426" w:type="dxa"/>
            <w:vMerge/>
            <w:tcMar>
              <w:top w:w="74" w:type="dxa"/>
              <w:left w:w="57" w:type="dxa"/>
              <w:bottom w:w="74" w:type="dxa"/>
              <w:right w:w="57" w:type="dxa"/>
            </w:tcMar>
            <w:vAlign w:val="center"/>
          </w:tcPr>
          <w:p w14:paraId="4FFA65D4"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542162BC"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Имеются незначительные отклонения от  ГОСТ </w:t>
            </w:r>
          </w:p>
        </w:tc>
        <w:tc>
          <w:tcPr>
            <w:tcW w:w="709" w:type="dxa"/>
            <w:tcMar>
              <w:top w:w="74" w:type="dxa"/>
              <w:left w:w="57" w:type="dxa"/>
              <w:bottom w:w="74" w:type="dxa"/>
              <w:right w:w="57" w:type="dxa"/>
            </w:tcMar>
            <w:vAlign w:val="center"/>
          </w:tcPr>
          <w:p w14:paraId="1FD5B5A5"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2</w:t>
            </w:r>
          </w:p>
        </w:tc>
        <w:tc>
          <w:tcPr>
            <w:tcW w:w="850" w:type="dxa"/>
            <w:vMerge/>
            <w:tcMar>
              <w:top w:w="74" w:type="dxa"/>
              <w:left w:w="57" w:type="dxa"/>
              <w:bottom w:w="74" w:type="dxa"/>
              <w:right w:w="57" w:type="dxa"/>
            </w:tcMar>
            <w:vAlign w:val="center"/>
          </w:tcPr>
          <w:p w14:paraId="64A62B45"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55D6D5F9" w14:textId="77777777" w:rsidR="008F5774" w:rsidRPr="0074004E" w:rsidRDefault="008F5774" w:rsidP="00EF20D6">
            <w:pPr>
              <w:pStyle w:val="a8"/>
              <w:rPr>
                <w:rFonts w:ascii="Times New Roman" w:hAnsi="Times New Roman"/>
                <w:sz w:val="20"/>
                <w:szCs w:val="20"/>
              </w:rPr>
            </w:pPr>
          </w:p>
        </w:tc>
      </w:tr>
      <w:tr w:rsidR="008F5774" w:rsidRPr="0074004E" w14:paraId="0AB06A15" w14:textId="77777777" w:rsidTr="00EF20D6">
        <w:trPr>
          <w:trHeight w:val="275"/>
        </w:trPr>
        <w:tc>
          <w:tcPr>
            <w:tcW w:w="426" w:type="dxa"/>
            <w:vMerge/>
            <w:tcMar>
              <w:top w:w="74" w:type="dxa"/>
              <w:left w:w="57" w:type="dxa"/>
              <w:bottom w:w="74" w:type="dxa"/>
              <w:right w:w="57" w:type="dxa"/>
            </w:tcMar>
            <w:vAlign w:val="center"/>
          </w:tcPr>
          <w:p w14:paraId="5D5B932C"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1D29EB8F"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Есть существенные нарушения требований ГОСТ </w:t>
            </w:r>
          </w:p>
        </w:tc>
        <w:tc>
          <w:tcPr>
            <w:tcW w:w="709" w:type="dxa"/>
            <w:tcMar>
              <w:top w:w="74" w:type="dxa"/>
              <w:left w:w="57" w:type="dxa"/>
              <w:bottom w:w="74" w:type="dxa"/>
              <w:right w:w="57" w:type="dxa"/>
            </w:tcMar>
            <w:vAlign w:val="center"/>
          </w:tcPr>
          <w:p w14:paraId="6C3E87FE"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1</w:t>
            </w:r>
          </w:p>
        </w:tc>
        <w:tc>
          <w:tcPr>
            <w:tcW w:w="850" w:type="dxa"/>
            <w:vMerge/>
            <w:tcMar>
              <w:top w:w="74" w:type="dxa"/>
              <w:left w:w="57" w:type="dxa"/>
              <w:bottom w:w="74" w:type="dxa"/>
              <w:right w:w="57" w:type="dxa"/>
            </w:tcMar>
            <w:vAlign w:val="center"/>
          </w:tcPr>
          <w:p w14:paraId="35F3FA35"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6BD2A27C" w14:textId="77777777" w:rsidR="008F5774" w:rsidRPr="0074004E" w:rsidRDefault="008F5774" w:rsidP="00EF20D6">
            <w:pPr>
              <w:pStyle w:val="a8"/>
              <w:rPr>
                <w:rFonts w:ascii="Times New Roman" w:hAnsi="Times New Roman"/>
                <w:sz w:val="20"/>
                <w:szCs w:val="20"/>
              </w:rPr>
            </w:pPr>
          </w:p>
        </w:tc>
      </w:tr>
      <w:tr w:rsidR="008F5774" w:rsidRPr="0074004E" w14:paraId="41E6A0A7" w14:textId="77777777" w:rsidTr="00EF20D6">
        <w:trPr>
          <w:trHeight w:val="275"/>
        </w:trPr>
        <w:tc>
          <w:tcPr>
            <w:tcW w:w="426" w:type="dxa"/>
            <w:tcMar>
              <w:top w:w="74" w:type="dxa"/>
              <w:left w:w="57" w:type="dxa"/>
              <w:bottom w:w="74" w:type="dxa"/>
              <w:right w:w="57" w:type="dxa"/>
            </w:tcMar>
            <w:vAlign w:val="center"/>
          </w:tcPr>
          <w:p w14:paraId="2CE264FF"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04495B6A"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Требования  ГОСТ не соблюдены в целом</w:t>
            </w:r>
          </w:p>
        </w:tc>
        <w:tc>
          <w:tcPr>
            <w:tcW w:w="709" w:type="dxa"/>
            <w:tcMar>
              <w:top w:w="74" w:type="dxa"/>
              <w:left w:w="57" w:type="dxa"/>
              <w:bottom w:w="74" w:type="dxa"/>
              <w:right w:w="57" w:type="dxa"/>
            </w:tcMar>
            <w:vAlign w:val="center"/>
          </w:tcPr>
          <w:p w14:paraId="0D449DA5"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0</w:t>
            </w:r>
          </w:p>
        </w:tc>
        <w:tc>
          <w:tcPr>
            <w:tcW w:w="850" w:type="dxa"/>
            <w:tcMar>
              <w:top w:w="74" w:type="dxa"/>
              <w:left w:w="57" w:type="dxa"/>
              <w:bottom w:w="74" w:type="dxa"/>
              <w:right w:w="57" w:type="dxa"/>
            </w:tcMar>
            <w:vAlign w:val="center"/>
          </w:tcPr>
          <w:p w14:paraId="1C6075E5"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3B979973" w14:textId="77777777" w:rsidR="008F5774" w:rsidRPr="0074004E" w:rsidRDefault="008F5774" w:rsidP="00EF20D6">
            <w:pPr>
              <w:pStyle w:val="a8"/>
              <w:rPr>
                <w:rFonts w:ascii="Times New Roman" w:hAnsi="Times New Roman"/>
                <w:sz w:val="20"/>
                <w:szCs w:val="20"/>
              </w:rPr>
            </w:pPr>
          </w:p>
        </w:tc>
      </w:tr>
      <w:tr w:rsidR="008F5774" w:rsidRPr="0074004E" w14:paraId="1B1BC454" w14:textId="77777777" w:rsidTr="00EF20D6">
        <w:trPr>
          <w:trHeight w:val="409"/>
        </w:trPr>
        <w:tc>
          <w:tcPr>
            <w:tcW w:w="426" w:type="dxa"/>
            <w:vMerge w:val="restart"/>
            <w:tcMar>
              <w:top w:w="74" w:type="dxa"/>
              <w:left w:w="57" w:type="dxa"/>
              <w:bottom w:w="74" w:type="dxa"/>
              <w:right w:w="57" w:type="dxa"/>
            </w:tcMar>
            <w:vAlign w:val="center"/>
          </w:tcPr>
          <w:p w14:paraId="47ADF245" w14:textId="77777777" w:rsidR="008F5774" w:rsidRPr="0074004E" w:rsidRDefault="008F5774" w:rsidP="00EF20D6">
            <w:pPr>
              <w:pStyle w:val="a8"/>
              <w:rPr>
                <w:rFonts w:ascii="Times New Roman" w:hAnsi="Times New Roman"/>
                <w:sz w:val="20"/>
                <w:szCs w:val="20"/>
              </w:rPr>
            </w:pPr>
          </w:p>
          <w:p w14:paraId="77342578" w14:textId="77777777" w:rsidR="008F5774" w:rsidRPr="0074004E" w:rsidRDefault="008F5774" w:rsidP="00EF20D6">
            <w:pPr>
              <w:pStyle w:val="a8"/>
              <w:rPr>
                <w:rFonts w:ascii="Times New Roman" w:hAnsi="Times New Roman"/>
                <w:sz w:val="20"/>
                <w:szCs w:val="20"/>
              </w:rPr>
            </w:pPr>
          </w:p>
          <w:p w14:paraId="268E55B8"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6</w:t>
            </w:r>
          </w:p>
          <w:p w14:paraId="3D7B47B0" w14:textId="77777777" w:rsidR="008F5774" w:rsidRPr="0074004E" w:rsidRDefault="008F5774" w:rsidP="00EF20D6">
            <w:pPr>
              <w:pStyle w:val="a8"/>
              <w:rPr>
                <w:rFonts w:ascii="Times New Roman" w:hAnsi="Times New Roman"/>
                <w:sz w:val="20"/>
                <w:szCs w:val="20"/>
              </w:rPr>
            </w:pPr>
          </w:p>
          <w:p w14:paraId="3D7A0E98" w14:textId="77777777" w:rsidR="008F5774" w:rsidRPr="0074004E" w:rsidRDefault="008F5774" w:rsidP="00EF20D6">
            <w:pPr>
              <w:pStyle w:val="a8"/>
              <w:rPr>
                <w:rFonts w:ascii="Times New Roman" w:hAnsi="Times New Roman"/>
                <w:sz w:val="20"/>
                <w:szCs w:val="20"/>
              </w:rPr>
            </w:pPr>
          </w:p>
          <w:p w14:paraId="0E8EA707" w14:textId="77777777" w:rsidR="008F5774" w:rsidRPr="0074004E" w:rsidRDefault="008F5774" w:rsidP="00EF20D6">
            <w:pPr>
              <w:pStyle w:val="a8"/>
              <w:rPr>
                <w:rFonts w:ascii="Times New Roman" w:hAnsi="Times New Roman"/>
                <w:sz w:val="20"/>
                <w:szCs w:val="20"/>
              </w:rPr>
            </w:pPr>
          </w:p>
          <w:p w14:paraId="11AA67CD" w14:textId="77777777" w:rsidR="008F5774" w:rsidRPr="0074004E" w:rsidRDefault="008F5774" w:rsidP="00EF20D6">
            <w:pPr>
              <w:pStyle w:val="a8"/>
              <w:rPr>
                <w:rFonts w:ascii="Times New Roman" w:hAnsi="Times New Roman"/>
                <w:sz w:val="20"/>
                <w:szCs w:val="20"/>
              </w:rPr>
            </w:pPr>
          </w:p>
          <w:p w14:paraId="515CD60C" w14:textId="77777777" w:rsidR="008F5774" w:rsidRPr="0074004E" w:rsidRDefault="008F5774" w:rsidP="00EF20D6">
            <w:pPr>
              <w:pStyle w:val="a8"/>
              <w:rPr>
                <w:rFonts w:ascii="Times New Roman" w:hAnsi="Times New Roman"/>
                <w:sz w:val="20"/>
                <w:szCs w:val="20"/>
              </w:rPr>
            </w:pPr>
          </w:p>
          <w:p w14:paraId="718C7B80" w14:textId="77777777" w:rsidR="008F5774" w:rsidRPr="0074004E" w:rsidRDefault="008F5774" w:rsidP="00EF20D6">
            <w:pPr>
              <w:pStyle w:val="a8"/>
              <w:rPr>
                <w:rFonts w:ascii="Times New Roman" w:hAnsi="Times New Roman"/>
                <w:sz w:val="20"/>
                <w:szCs w:val="20"/>
              </w:rPr>
            </w:pPr>
          </w:p>
          <w:p w14:paraId="356AC1FB" w14:textId="77777777" w:rsidR="008F5774" w:rsidRPr="0074004E" w:rsidRDefault="008F5774" w:rsidP="00EF20D6">
            <w:pPr>
              <w:pStyle w:val="a8"/>
              <w:rPr>
                <w:rFonts w:ascii="Times New Roman" w:hAnsi="Times New Roman"/>
                <w:sz w:val="20"/>
                <w:szCs w:val="20"/>
              </w:rPr>
            </w:pPr>
          </w:p>
          <w:p w14:paraId="5BA083FD"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7</w:t>
            </w:r>
          </w:p>
        </w:tc>
        <w:tc>
          <w:tcPr>
            <w:tcW w:w="9356" w:type="dxa"/>
            <w:gridSpan w:val="3"/>
            <w:tcMar>
              <w:top w:w="74" w:type="dxa"/>
              <w:left w:w="57" w:type="dxa"/>
              <w:bottom w:w="74" w:type="dxa"/>
              <w:right w:w="57" w:type="dxa"/>
            </w:tcMar>
            <w:vAlign w:val="center"/>
          </w:tcPr>
          <w:p w14:paraId="37F45787" w14:textId="77777777" w:rsidR="008F5774" w:rsidRPr="0074004E" w:rsidRDefault="008F5774" w:rsidP="00EF20D6">
            <w:pPr>
              <w:pStyle w:val="a8"/>
              <w:rPr>
                <w:rFonts w:ascii="Times New Roman" w:hAnsi="Times New Roman"/>
                <w:b/>
                <w:i/>
                <w:sz w:val="20"/>
                <w:szCs w:val="20"/>
              </w:rPr>
            </w:pPr>
            <w:r w:rsidRPr="0074004E">
              <w:rPr>
                <w:rFonts w:ascii="Times New Roman" w:hAnsi="Times New Roman"/>
                <w:b/>
                <w:i/>
                <w:sz w:val="20"/>
                <w:szCs w:val="20"/>
              </w:rPr>
              <w:t>Содержание и оформление графической части работы</w:t>
            </w:r>
          </w:p>
        </w:tc>
        <w:tc>
          <w:tcPr>
            <w:tcW w:w="993" w:type="dxa"/>
            <w:tcMar>
              <w:top w:w="74" w:type="dxa"/>
              <w:left w:w="57" w:type="dxa"/>
              <w:bottom w:w="74" w:type="dxa"/>
              <w:right w:w="57" w:type="dxa"/>
            </w:tcMar>
            <w:vAlign w:val="center"/>
          </w:tcPr>
          <w:p w14:paraId="33CEAEFC" w14:textId="77777777" w:rsidR="008F5774" w:rsidRPr="0074004E" w:rsidRDefault="008F5774" w:rsidP="00EF20D6">
            <w:pPr>
              <w:pStyle w:val="a8"/>
              <w:rPr>
                <w:rFonts w:ascii="Times New Roman" w:hAnsi="Times New Roman"/>
                <w:sz w:val="20"/>
                <w:szCs w:val="20"/>
              </w:rPr>
            </w:pPr>
          </w:p>
        </w:tc>
      </w:tr>
      <w:tr w:rsidR="008F5774" w:rsidRPr="0074004E" w14:paraId="006F3DDF" w14:textId="77777777" w:rsidTr="00EF20D6">
        <w:trPr>
          <w:trHeight w:val="551"/>
        </w:trPr>
        <w:tc>
          <w:tcPr>
            <w:tcW w:w="426" w:type="dxa"/>
            <w:vMerge/>
            <w:tcMar>
              <w:top w:w="74" w:type="dxa"/>
              <w:left w:w="57" w:type="dxa"/>
              <w:bottom w:w="74" w:type="dxa"/>
              <w:right w:w="57" w:type="dxa"/>
            </w:tcMar>
            <w:vAlign w:val="center"/>
          </w:tcPr>
          <w:p w14:paraId="134788A2"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3A517895"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Соответствие графической части  содержанию работы и соблюдение требований ГОСТ к оформлению чертежей </w:t>
            </w:r>
          </w:p>
        </w:tc>
        <w:tc>
          <w:tcPr>
            <w:tcW w:w="709" w:type="dxa"/>
            <w:tcMar>
              <w:top w:w="74" w:type="dxa"/>
              <w:left w:w="57" w:type="dxa"/>
              <w:bottom w:w="74" w:type="dxa"/>
              <w:right w:w="57" w:type="dxa"/>
            </w:tcMar>
            <w:vAlign w:val="center"/>
          </w:tcPr>
          <w:p w14:paraId="628BBBC7"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3</w:t>
            </w:r>
          </w:p>
        </w:tc>
        <w:tc>
          <w:tcPr>
            <w:tcW w:w="850" w:type="dxa"/>
            <w:vMerge w:val="restart"/>
            <w:tcMar>
              <w:top w:w="74" w:type="dxa"/>
              <w:left w:w="57" w:type="dxa"/>
              <w:bottom w:w="74" w:type="dxa"/>
              <w:right w:w="57" w:type="dxa"/>
            </w:tcMar>
            <w:vAlign w:val="center"/>
          </w:tcPr>
          <w:p w14:paraId="25AF9E5B"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2</w:t>
            </w:r>
          </w:p>
        </w:tc>
        <w:tc>
          <w:tcPr>
            <w:tcW w:w="993" w:type="dxa"/>
            <w:tcMar>
              <w:top w:w="74" w:type="dxa"/>
              <w:left w:w="57" w:type="dxa"/>
              <w:bottom w:w="74" w:type="dxa"/>
              <w:right w:w="57" w:type="dxa"/>
            </w:tcMar>
            <w:vAlign w:val="center"/>
          </w:tcPr>
          <w:p w14:paraId="5D5AD376" w14:textId="77777777" w:rsidR="008F5774" w:rsidRPr="0074004E" w:rsidRDefault="008F5774" w:rsidP="00EF20D6">
            <w:pPr>
              <w:pStyle w:val="a8"/>
              <w:rPr>
                <w:rFonts w:ascii="Times New Roman" w:hAnsi="Times New Roman"/>
                <w:sz w:val="20"/>
                <w:szCs w:val="20"/>
              </w:rPr>
            </w:pPr>
          </w:p>
        </w:tc>
      </w:tr>
      <w:tr w:rsidR="008F5774" w:rsidRPr="0074004E" w14:paraId="696B6D01" w14:textId="77777777" w:rsidTr="00EF20D6">
        <w:trPr>
          <w:trHeight w:val="551"/>
        </w:trPr>
        <w:tc>
          <w:tcPr>
            <w:tcW w:w="426" w:type="dxa"/>
            <w:vMerge/>
            <w:tcMar>
              <w:top w:w="74" w:type="dxa"/>
              <w:left w:w="57" w:type="dxa"/>
              <w:bottom w:w="74" w:type="dxa"/>
              <w:right w:w="57" w:type="dxa"/>
            </w:tcMar>
            <w:vAlign w:val="center"/>
          </w:tcPr>
          <w:p w14:paraId="46A54BFC"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4E60D053"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Соответствие графической части  содержанию работы, имеют место  незначительные отклонения от требований ГОСТ к оформлению чертежей </w:t>
            </w:r>
          </w:p>
        </w:tc>
        <w:tc>
          <w:tcPr>
            <w:tcW w:w="709" w:type="dxa"/>
            <w:tcMar>
              <w:top w:w="74" w:type="dxa"/>
              <w:left w:w="57" w:type="dxa"/>
              <w:bottom w:w="74" w:type="dxa"/>
              <w:right w:w="57" w:type="dxa"/>
            </w:tcMar>
            <w:vAlign w:val="center"/>
          </w:tcPr>
          <w:p w14:paraId="7324D3EB"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2</w:t>
            </w:r>
          </w:p>
        </w:tc>
        <w:tc>
          <w:tcPr>
            <w:tcW w:w="850" w:type="dxa"/>
            <w:vMerge/>
            <w:tcMar>
              <w:top w:w="74" w:type="dxa"/>
              <w:left w:w="57" w:type="dxa"/>
              <w:bottom w:w="74" w:type="dxa"/>
              <w:right w:w="57" w:type="dxa"/>
            </w:tcMar>
            <w:vAlign w:val="center"/>
          </w:tcPr>
          <w:p w14:paraId="66E2E16B"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28EEBA3D" w14:textId="77777777" w:rsidR="008F5774" w:rsidRPr="0074004E" w:rsidRDefault="008F5774" w:rsidP="00EF20D6">
            <w:pPr>
              <w:pStyle w:val="a8"/>
              <w:rPr>
                <w:rFonts w:ascii="Times New Roman" w:hAnsi="Times New Roman"/>
                <w:sz w:val="20"/>
                <w:szCs w:val="20"/>
              </w:rPr>
            </w:pPr>
          </w:p>
        </w:tc>
      </w:tr>
      <w:tr w:rsidR="008F5774" w:rsidRPr="0074004E" w14:paraId="2579901E" w14:textId="77777777" w:rsidTr="00EF20D6">
        <w:trPr>
          <w:trHeight w:val="613"/>
        </w:trPr>
        <w:tc>
          <w:tcPr>
            <w:tcW w:w="426" w:type="dxa"/>
            <w:vMerge/>
            <w:tcMar>
              <w:top w:w="74" w:type="dxa"/>
              <w:left w:w="57" w:type="dxa"/>
              <w:bottom w:w="74" w:type="dxa"/>
              <w:right w:w="57" w:type="dxa"/>
            </w:tcMar>
            <w:vAlign w:val="center"/>
          </w:tcPr>
          <w:p w14:paraId="5941BE11"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4A2571EF"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Частичное соответствие графической части  содержанию работы,  имеют место  нарушения требований ГОСТ к оформлению чертежей </w:t>
            </w:r>
          </w:p>
        </w:tc>
        <w:tc>
          <w:tcPr>
            <w:tcW w:w="709" w:type="dxa"/>
            <w:tcMar>
              <w:top w:w="74" w:type="dxa"/>
              <w:left w:w="57" w:type="dxa"/>
              <w:bottom w:w="74" w:type="dxa"/>
              <w:right w:w="57" w:type="dxa"/>
            </w:tcMar>
            <w:vAlign w:val="center"/>
          </w:tcPr>
          <w:p w14:paraId="1990BCE9"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1</w:t>
            </w:r>
          </w:p>
        </w:tc>
        <w:tc>
          <w:tcPr>
            <w:tcW w:w="850" w:type="dxa"/>
            <w:vMerge/>
            <w:tcMar>
              <w:top w:w="74" w:type="dxa"/>
              <w:left w:w="57" w:type="dxa"/>
              <w:bottom w:w="74" w:type="dxa"/>
              <w:right w:w="57" w:type="dxa"/>
            </w:tcMar>
            <w:vAlign w:val="center"/>
          </w:tcPr>
          <w:p w14:paraId="60ABFD60"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412437B2" w14:textId="77777777" w:rsidR="008F5774" w:rsidRPr="0074004E" w:rsidRDefault="008F5774" w:rsidP="00EF20D6">
            <w:pPr>
              <w:pStyle w:val="a8"/>
              <w:rPr>
                <w:rFonts w:ascii="Times New Roman" w:hAnsi="Times New Roman"/>
                <w:sz w:val="20"/>
                <w:szCs w:val="20"/>
              </w:rPr>
            </w:pPr>
          </w:p>
        </w:tc>
      </w:tr>
      <w:tr w:rsidR="008F5774" w:rsidRPr="0074004E" w14:paraId="62BCDBF6" w14:textId="77777777" w:rsidTr="00EF20D6">
        <w:trPr>
          <w:trHeight w:val="613"/>
        </w:trPr>
        <w:tc>
          <w:tcPr>
            <w:tcW w:w="426" w:type="dxa"/>
            <w:vMerge/>
            <w:tcMar>
              <w:top w:w="74" w:type="dxa"/>
              <w:left w:w="57" w:type="dxa"/>
              <w:bottom w:w="74" w:type="dxa"/>
              <w:right w:w="57" w:type="dxa"/>
            </w:tcMar>
            <w:vAlign w:val="center"/>
          </w:tcPr>
          <w:p w14:paraId="439A8A51"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1AB920D7"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Полное несоответствие графической части  содержанию работы и несоблюдение требований ГОСТ к оформлению чертежей</w:t>
            </w:r>
          </w:p>
        </w:tc>
        <w:tc>
          <w:tcPr>
            <w:tcW w:w="709" w:type="dxa"/>
            <w:tcMar>
              <w:top w:w="74" w:type="dxa"/>
              <w:left w:w="57" w:type="dxa"/>
              <w:bottom w:w="74" w:type="dxa"/>
              <w:right w:w="57" w:type="dxa"/>
            </w:tcMar>
            <w:vAlign w:val="center"/>
          </w:tcPr>
          <w:p w14:paraId="4B2DA2A9"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0</w:t>
            </w:r>
          </w:p>
        </w:tc>
        <w:tc>
          <w:tcPr>
            <w:tcW w:w="850" w:type="dxa"/>
            <w:tcMar>
              <w:top w:w="74" w:type="dxa"/>
              <w:left w:w="57" w:type="dxa"/>
              <w:bottom w:w="74" w:type="dxa"/>
              <w:right w:w="57" w:type="dxa"/>
            </w:tcMar>
            <w:vAlign w:val="center"/>
          </w:tcPr>
          <w:p w14:paraId="30C5FCF8"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36868C30" w14:textId="77777777" w:rsidR="008F5774" w:rsidRPr="0074004E" w:rsidRDefault="008F5774" w:rsidP="00EF20D6">
            <w:pPr>
              <w:pStyle w:val="a8"/>
              <w:rPr>
                <w:rFonts w:ascii="Times New Roman" w:hAnsi="Times New Roman"/>
                <w:sz w:val="20"/>
                <w:szCs w:val="20"/>
              </w:rPr>
            </w:pPr>
          </w:p>
        </w:tc>
      </w:tr>
      <w:tr w:rsidR="008F5774" w:rsidRPr="0074004E" w14:paraId="091BBEF3" w14:textId="77777777" w:rsidTr="00EF20D6">
        <w:trPr>
          <w:trHeight w:val="283"/>
        </w:trPr>
        <w:tc>
          <w:tcPr>
            <w:tcW w:w="426" w:type="dxa"/>
            <w:vMerge/>
            <w:tcMar>
              <w:top w:w="74" w:type="dxa"/>
              <w:left w:w="57" w:type="dxa"/>
              <w:bottom w:w="74" w:type="dxa"/>
              <w:right w:w="57" w:type="dxa"/>
            </w:tcMar>
            <w:vAlign w:val="center"/>
          </w:tcPr>
          <w:p w14:paraId="024F53FF" w14:textId="77777777" w:rsidR="008F5774" w:rsidRPr="0074004E" w:rsidRDefault="008F5774" w:rsidP="00EF20D6">
            <w:pPr>
              <w:pStyle w:val="a8"/>
              <w:rPr>
                <w:rFonts w:ascii="Times New Roman" w:hAnsi="Times New Roman"/>
                <w:sz w:val="20"/>
                <w:szCs w:val="20"/>
              </w:rPr>
            </w:pPr>
          </w:p>
        </w:tc>
        <w:tc>
          <w:tcPr>
            <w:tcW w:w="9356" w:type="dxa"/>
            <w:gridSpan w:val="3"/>
            <w:tcMar>
              <w:top w:w="74" w:type="dxa"/>
              <w:left w:w="57" w:type="dxa"/>
              <w:bottom w:w="74" w:type="dxa"/>
              <w:right w:w="57" w:type="dxa"/>
            </w:tcMar>
            <w:vAlign w:val="center"/>
          </w:tcPr>
          <w:p w14:paraId="38561921" w14:textId="77777777" w:rsidR="008F5774" w:rsidRPr="0074004E" w:rsidRDefault="008F5774" w:rsidP="00EF20D6">
            <w:pPr>
              <w:pStyle w:val="a8"/>
              <w:rPr>
                <w:rFonts w:ascii="Times New Roman" w:hAnsi="Times New Roman"/>
                <w:b/>
                <w:i/>
                <w:sz w:val="20"/>
                <w:szCs w:val="20"/>
              </w:rPr>
            </w:pPr>
            <w:r w:rsidRPr="0074004E">
              <w:rPr>
                <w:rFonts w:ascii="Times New Roman" w:hAnsi="Times New Roman"/>
                <w:b/>
                <w:i/>
                <w:sz w:val="20"/>
                <w:szCs w:val="20"/>
              </w:rPr>
              <w:t xml:space="preserve">Практическая часть работы </w:t>
            </w:r>
          </w:p>
        </w:tc>
        <w:tc>
          <w:tcPr>
            <w:tcW w:w="993" w:type="dxa"/>
            <w:tcMar>
              <w:top w:w="74" w:type="dxa"/>
              <w:left w:w="57" w:type="dxa"/>
              <w:bottom w:w="74" w:type="dxa"/>
              <w:right w:w="57" w:type="dxa"/>
            </w:tcMar>
            <w:vAlign w:val="center"/>
          </w:tcPr>
          <w:p w14:paraId="5A0EE95F" w14:textId="77777777" w:rsidR="008F5774" w:rsidRPr="0074004E" w:rsidRDefault="008F5774" w:rsidP="00EF20D6">
            <w:pPr>
              <w:pStyle w:val="a8"/>
              <w:rPr>
                <w:rFonts w:ascii="Times New Roman" w:hAnsi="Times New Roman"/>
                <w:sz w:val="20"/>
                <w:szCs w:val="20"/>
              </w:rPr>
            </w:pPr>
          </w:p>
        </w:tc>
      </w:tr>
      <w:tr w:rsidR="008F5774" w:rsidRPr="0074004E" w14:paraId="396A5B65" w14:textId="77777777" w:rsidTr="00EF20D6">
        <w:trPr>
          <w:trHeight w:val="403"/>
        </w:trPr>
        <w:tc>
          <w:tcPr>
            <w:tcW w:w="426" w:type="dxa"/>
            <w:vMerge/>
            <w:tcMar>
              <w:top w:w="74" w:type="dxa"/>
              <w:left w:w="57" w:type="dxa"/>
              <w:bottom w:w="74" w:type="dxa"/>
              <w:right w:w="57" w:type="dxa"/>
            </w:tcMar>
            <w:vAlign w:val="center"/>
          </w:tcPr>
          <w:p w14:paraId="0879372A"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2D45F34B"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Выполнена  в соответствии  с требованиями, без отклонений от нормативов</w:t>
            </w:r>
          </w:p>
        </w:tc>
        <w:tc>
          <w:tcPr>
            <w:tcW w:w="709" w:type="dxa"/>
            <w:tcMar>
              <w:top w:w="74" w:type="dxa"/>
              <w:left w:w="57" w:type="dxa"/>
              <w:bottom w:w="74" w:type="dxa"/>
              <w:right w:w="57" w:type="dxa"/>
            </w:tcMar>
            <w:vAlign w:val="center"/>
          </w:tcPr>
          <w:p w14:paraId="6F933E17"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3</w:t>
            </w:r>
          </w:p>
        </w:tc>
        <w:tc>
          <w:tcPr>
            <w:tcW w:w="850" w:type="dxa"/>
            <w:vMerge w:val="restart"/>
            <w:tcMar>
              <w:top w:w="74" w:type="dxa"/>
              <w:left w:w="57" w:type="dxa"/>
              <w:bottom w:w="74" w:type="dxa"/>
              <w:right w:w="57" w:type="dxa"/>
            </w:tcMar>
            <w:vAlign w:val="center"/>
          </w:tcPr>
          <w:p w14:paraId="7EC1DAE2"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3</w:t>
            </w:r>
          </w:p>
        </w:tc>
        <w:tc>
          <w:tcPr>
            <w:tcW w:w="993" w:type="dxa"/>
            <w:tcMar>
              <w:top w:w="74" w:type="dxa"/>
              <w:left w:w="57" w:type="dxa"/>
              <w:bottom w:w="74" w:type="dxa"/>
              <w:right w:w="57" w:type="dxa"/>
            </w:tcMar>
            <w:vAlign w:val="center"/>
          </w:tcPr>
          <w:p w14:paraId="6DF70AE8" w14:textId="77777777" w:rsidR="008F5774" w:rsidRPr="0074004E" w:rsidRDefault="008F5774" w:rsidP="00EF20D6">
            <w:pPr>
              <w:pStyle w:val="a8"/>
              <w:rPr>
                <w:rFonts w:ascii="Times New Roman" w:hAnsi="Times New Roman"/>
                <w:sz w:val="20"/>
                <w:szCs w:val="20"/>
              </w:rPr>
            </w:pPr>
          </w:p>
        </w:tc>
      </w:tr>
      <w:tr w:rsidR="008F5774" w:rsidRPr="0074004E" w14:paraId="694EF666" w14:textId="77777777" w:rsidTr="00EF20D6">
        <w:trPr>
          <w:trHeight w:val="411"/>
        </w:trPr>
        <w:tc>
          <w:tcPr>
            <w:tcW w:w="426" w:type="dxa"/>
            <w:vMerge/>
            <w:tcMar>
              <w:top w:w="74" w:type="dxa"/>
              <w:left w:w="57" w:type="dxa"/>
              <w:bottom w:w="74" w:type="dxa"/>
              <w:right w:w="57" w:type="dxa"/>
            </w:tcMar>
            <w:vAlign w:val="center"/>
          </w:tcPr>
          <w:p w14:paraId="404107EF"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19DA384A"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Имеется несущественное отклонение от нормативов </w:t>
            </w:r>
          </w:p>
        </w:tc>
        <w:tc>
          <w:tcPr>
            <w:tcW w:w="709" w:type="dxa"/>
            <w:tcMar>
              <w:top w:w="74" w:type="dxa"/>
              <w:left w:w="57" w:type="dxa"/>
              <w:bottom w:w="74" w:type="dxa"/>
              <w:right w:w="57" w:type="dxa"/>
            </w:tcMar>
            <w:vAlign w:val="center"/>
          </w:tcPr>
          <w:p w14:paraId="63AE27E7"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2</w:t>
            </w:r>
          </w:p>
        </w:tc>
        <w:tc>
          <w:tcPr>
            <w:tcW w:w="850" w:type="dxa"/>
            <w:vMerge/>
            <w:tcMar>
              <w:top w:w="74" w:type="dxa"/>
              <w:left w:w="57" w:type="dxa"/>
              <w:bottom w:w="74" w:type="dxa"/>
              <w:right w:w="57" w:type="dxa"/>
            </w:tcMar>
            <w:vAlign w:val="center"/>
          </w:tcPr>
          <w:p w14:paraId="2B3DAB86"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77EA0F04" w14:textId="77777777" w:rsidR="008F5774" w:rsidRPr="0074004E" w:rsidRDefault="008F5774" w:rsidP="00EF20D6">
            <w:pPr>
              <w:pStyle w:val="a8"/>
              <w:rPr>
                <w:rFonts w:ascii="Times New Roman" w:hAnsi="Times New Roman"/>
                <w:sz w:val="20"/>
                <w:szCs w:val="20"/>
              </w:rPr>
            </w:pPr>
          </w:p>
        </w:tc>
      </w:tr>
      <w:tr w:rsidR="008F5774" w:rsidRPr="0074004E" w14:paraId="67D55C97" w14:textId="77777777" w:rsidTr="00EF20D6">
        <w:trPr>
          <w:trHeight w:val="405"/>
        </w:trPr>
        <w:tc>
          <w:tcPr>
            <w:tcW w:w="426" w:type="dxa"/>
            <w:vMerge/>
            <w:tcMar>
              <w:top w:w="74" w:type="dxa"/>
              <w:left w:w="57" w:type="dxa"/>
              <w:bottom w:w="74" w:type="dxa"/>
              <w:right w:w="57" w:type="dxa"/>
            </w:tcMar>
            <w:vAlign w:val="center"/>
          </w:tcPr>
          <w:p w14:paraId="154FA144"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2AEA6AFF"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 xml:space="preserve">Имеется существенное отклонение от нормативов </w:t>
            </w:r>
          </w:p>
        </w:tc>
        <w:tc>
          <w:tcPr>
            <w:tcW w:w="709" w:type="dxa"/>
            <w:tcMar>
              <w:top w:w="74" w:type="dxa"/>
              <w:left w:w="57" w:type="dxa"/>
              <w:bottom w:w="74" w:type="dxa"/>
              <w:right w:w="57" w:type="dxa"/>
            </w:tcMar>
            <w:vAlign w:val="center"/>
          </w:tcPr>
          <w:p w14:paraId="7E178270"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1</w:t>
            </w:r>
          </w:p>
        </w:tc>
        <w:tc>
          <w:tcPr>
            <w:tcW w:w="850" w:type="dxa"/>
            <w:vMerge/>
            <w:tcMar>
              <w:top w:w="74" w:type="dxa"/>
              <w:left w:w="57" w:type="dxa"/>
              <w:bottom w:w="74" w:type="dxa"/>
              <w:right w:w="57" w:type="dxa"/>
            </w:tcMar>
            <w:vAlign w:val="center"/>
          </w:tcPr>
          <w:p w14:paraId="66F3FFAA"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39A41C10" w14:textId="77777777" w:rsidR="008F5774" w:rsidRPr="0074004E" w:rsidRDefault="008F5774" w:rsidP="00EF20D6">
            <w:pPr>
              <w:pStyle w:val="a8"/>
              <w:rPr>
                <w:rFonts w:ascii="Times New Roman" w:hAnsi="Times New Roman"/>
                <w:sz w:val="20"/>
                <w:szCs w:val="20"/>
              </w:rPr>
            </w:pPr>
          </w:p>
        </w:tc>
      </w:tr>
      <w:tr w:rsidR="008F5774" w:rsidRPr="0074004E" w14:paraId="03E0C68E" w14:textId="77777777" w:rsidTr="00EF20D6">
        <w:trPr>
          <w:trHeight w:val="405"/>
        </w:trPr>
        <w:tc>
          <w:tcPr>
            <w:tcW w:w="426" w:type="dxa"/>
            <w:tcMar>
              <w:top w:w="74" w:type="dxa"/>
              <w:left w:w="57" w:type="dxa"/>
              <w:bottom w:w="74" w:type="dxa"/>
              <w:right w:w="57" w:type="dxa"/>
            </w:tcMar>
            <w:vAlign w:val="center"/>
          </w:tcPr>
          <w:p w14:paraId="7F4DF155" w14:textId="77777777" w:rsidR="008F5774" w:rsidRPr="0074004E"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14:paraId="6C3039F8"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Не соответствует требованиям в полной мере</w:t>
            </w:r>
          </w:p>
        </w:tc>
        <w:tc>
          <w:tcPr>
            <w:tcW w:w="709" w:type="dxa"/>
            <w:tcMar>
              <w:top w:w="74" w:type="dxa"/>
              <w:left w:w="57" w:type="dxa"/>
              <w:bottom w:w="74" w:type="dxa"/>
              <w:right w:w="57" w:type="dxa"/>
            </w:tcMar>
            <w:vAlign w:val="center"/>
          </w:tcPr>
          <w:p w14:paraId="112CD51C" w14:textId="77777777" w:rsidR="008F5774" w:rsidRPr="0074004E" w:rsidRDefault="008F5774" w:rsidP="00EF20D6">
            <w:pPr>
              <w:pStyle w:val="a8"/>
              <w:rPr>
                <w:rFonts w:ascii="Times New Roman" w:hAnsi="Times New Roman"/>
                <w:sz w:val="20"/>
                <w:szCs w:val="20"/>
              </w:rPr>
            </w:pPr>
            <w:r w:rsidRPr="0074004E">
              <w:rPr>
                <w:rFonts w:ascii="Times New Roman" w:hAnsi="Times New Roman"/>
                <w:sz w:val="20"/>
                <w:szCs w:val="20"/>
              </w:rPr>
              <w:t>0</w:t>
            </w:r>
          </w:p>
        </w:tc>
        <w:tc>
          <w:tcPr>
            <w:tcW w:w="850" w:type="dxa"/>
            <w:tcMar>
              <w:top w:w="74" w:type="dxa"/>
              <w:left w:w="57" w:type="dxa"/>
              <w:bottom w:w="74" w:type="dxa"/>
              <w:right w:w="57" w:type="dxa"/>
            </w:tcMar>
            <w:vAlign w:val="center"/>
          </w:tcPr>
          <w:p w14:paraId="7FF849F1" w14:textId="77777777" w:rsidR="008F5774" w:rsidRPr="0074004E"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14:paraId="73399A49" w14:textId="77777777" w:rsidR="008F5774" w:rsidRPr="0074004E" w:rsidRDefault="008F5774" w:rsidP="00EF20D6">
            <w:pPr>
              <w:pStyle w:val="a8"/>
              <w:rPr>
                <w:rFonts w:ascii="Times New Roman" w:hAnsi="Times New Roman"/>
                <w:sz w:val="20"/>
                <w:szCs w:val="20"/>
              </w:rPr>
            </w:pPr>
          </w:p>
        </w:tc>
      </w:tr>
      <w:tr w:rsidR="008F5774" w:rsidRPr="0074004E" w14:paraId="3B5DCEDD" w14:textId="77777777" w:rsidTr="00EF20D6">
        <w:trPr>
          <w:trHeight w:val="519"/>
        </w:trPr>
        <w:tc>
          <w:tcPr>
            <w:tcW w:w="9782" w:type="dxa"/>
            <w:gridSpan w:val="4"/>
            <w:vAlign w:val="center"/>
          </w:tcPr>
          <w:p w14:paraId="612DD594" w14:textId="77777777" w:rsidR="008F5774" w:rsidRPr="0074004E" w:rsidRDefault="008F5774" w:rsidP="00EF20D6">
            <w:pPr>
              <w:pStyle w:val="a8"/>
              <w:jc w:val="center"/>
              <w:rPr>
                <w:rFonts w:ascii="Times New Roman" w:hAnsi="Times New Roman"/>
                <w:b/>
                <w:sz w:val="20"/>
                <w:szCs w:val="20"/>
              </w:rPr>
            </w:pPr>
            <w:r w:rsidRPr="0074004E">
              <w:rPr>
                <w:rFonts w:ascii="Times New Roman" w:hAnsi="Times New Roman"/>
                <w:b/>
                <w:sz w:val="20"/>
                <w:szCs w:val="20"/>
              </w:rPr>
              <w:t>Максимальный балл</w:t>
            </w:r>
          </w:p>
        </w:tc>
        <w:tc>
          <w:tcPr>
            <w:tcW w:w="993" w:type="dxa"/>
            <w:tcMar>
              <w:top w:w="72" w:type="dxa"/>
              <w:left w:w="144" w:type="dxa"/>
              <w:bottom w:w="72" w:type="dxa"/>
              <w:right w:w="144" w:type="dxa"/>
            </w:tcMar>
          </w:tcPr>
          <w:p w14:paraId="36677E1C" w14:textId="77777777" w:rsidR="008F5774" w:rsidRPr="0074004E" w:rsidRDefault="008F5774" w:rsidP="00EF20D6">
            <w:pPr>
              <w:pStyle w:val="a8"/>
              <w:rPr>
                <w:rFonts w:ascii="Times New Roman" w:hAnsi="Times New Roman"/>
                <w:b/>
                <w:sz w:val="20"/>
                <w:szCs w:val="20"/>
              </w:rPr>
            </w:pPr>
            <w:r w:rsidRPr="0074004E">
              <w:rPr>
                <w:rFonts w:ascii="Times New Roman" w:hAnsi="Times New Roman"/>
                <w:b/>
                <w:sz w:val="20"/>
                <w:szCs w:val="20"/>
              </w:rPr>
              <w:t>48</w:t>
            </w:r>
          </w:p>
        </w:tc>
      </w:tr>
      <w:tr w:rsidR="008F5774" w:rsidRPr="0074004E" w14:paraId="7D088524" w14:textId="77777777" w:rsidTr="00EF20D6">
        <w:trPr>
          <w:trHeight w:val="487"/>
        </w:trPr>
        <w:tc>
          <w:tcPr>
            <w:tcW w:w="9782" w:type="dxa"/>
            <w:gridSpan w:val="4"/>
            <w:vAlign w:val="center"/>
          </w:tcPr>
          <w:p w14:paraId="18D5D432" w14:textId="77777777" w:rsidR="008F5774" w:rsidRPr="0074004E" w:rsidRDefault="008F5774" w:rsidP="00EF20D6">
            <w:pPr>
              <w:pStyle w:val="a8"/>
              <w:jc w:val="center"/>
              <w:rPr>
                <w:rFonts w:ascii="Times New Roman" w:hAnsi="Times New Roman"/>
                <w:b/>
                <w:sz w:val="20"/>
                <w:szCs w:val="20"/>
              </w:rPr>
            </w:pPr>
            <w:r w:rsidRPr="0074004E">
              <w:rPr>
                <w:rFonts w:ascii="Times New Roman" w:hAnsi="Times New Roman"/>
                <w:b/>
                <w:sz w:val="20"/>
                <w:szCs w:val="20"/>
              </w:rPr>
              <w:t>Итоговый балл</w:t>
            </w:r>
          </w:p>
        </w:tc>
        <w:tc>
          <w:tcPr>
            <w:tcW w:w="993" w:type="dxa"/>
            <w:tcMar>
              <w:top w:w="72" w:type="dxa"/>
              <w:left w:w="144" w:type="dxa"/>
              <w:bottom w:w="72" w:type="dxa"/>
              <w:right w:w="144" w:type="dxa"/>
            </w:tcMar>
          </w:tcPr>
          <w:p w14:paraId="5E3A48D2" w14:textId="77777777" w:rsidR="008F5774" w:rsidRPr="0074004E" w:rsidRDefault="008F5774" w:rsidP="00EF20D6">
            <w:pPr>
              <w:pStyle w:val="a8"/>
              <w:rPr>
                <w:rFonts w:ascii="Times New Roman" w:hAnsi="Times New Roman"/>
                <w:b/>
                <w:sz w:val="20"/>
                <w:szCs w:val="20"/>
              </w:rPr>
            </w:pPr>
          </w:p>
        </w:tc>
      </w:tr>
      <w:tr w:rsidR="008F5774" w:rsidRPr="0074004E" w14:paraId="00C953ED" w14:textId="77777777" w:rsidTr="00EF20D6">
        <w:trPr>
          <w:trHeight w:val="455"/>
        </w:trPr>
        <w:tc>
          <w:tcPr>
            <w:tcW w:w="9782" w:type="dxa"/>
            <w:gridSpan w:val="4"/>
            <w:vAlign w:val="center"/>
          </w:tcPr>
          <w:p w14:paraId="4AE8A2A6" w14:textId="77777777" w:rsidR="008F5774" w:rsidRPr="0074004E" w:rsidRDefault="008F5774" w:rsidP="00EF20D6">
            <w:pPr>
              <w:pStyle w:val="a8"/>
              <w:jc w:val="center"/>
              <w:rPr>
                <w:rFonts w:ascii="Times New Roman" w:hAnsi="Times New Roman"/>
                <w:b/>
                <w:sz w:val="20"/>
                <w:szCs w:val="20"/>
              </w:rPr>
            </w:pPr>
            <w:r w:rsidRPr="0074004E">
              <w:rPr>
                <w:rFonts w:ascii="Times New Roman" w:hAnsi="Times New Roman"/>
                <w:b/>
                <w:sz w:val="20"/>
                <w:szCs w:val="20"/>
              </w:rPr>
              <w:t>Оценка</w:t>
            </w:r>
          </w:p>
        </w:tc>
        <w:tc>
          <w:tcPr>
            <w:tcW w:w="993" w:type="dxa"/>
            <w:tcMar>
              <w:top w:w="72" w:type="dxa"/>
              <w:left w:w="144" w:type="dxa"/>
              <w:bottom w:w="72" w:type="dxa"/>
              <w:right w:w="144" w:type="dxa"/>
            </w:tcMar>
          </w:tcPr>
          <w:p w14:paraId="59B49BC9" w14:textId="77777777" w:rsidR="008F5774" w:rsidRPr="0074004E" w:rsidRDefault="008F5774" w:rsidP="00EF20D6">
            <w:pPr>
              <w:pStyle w:val="a8"/>
              <w:rPr>
                <w:rFonts w:ascii="Times New Roman" w:hAnsi="Times New Roman"/>
                <w:b/>
                <w:sz w:val="20"/>
                <w:szCs w:val="20"/>
              </w:rPr>
            </w:pPr>
          </w:p>
        </w:tc>
      </w:tr>
    </w:tbl>
    <w:p w14:paraId="46A55FC6" w14:textId="77777777" w:rsidR="008F5774" w:rsidRPr="0074004E" w:rsidRDefault="008F5774" w:rsidP="008F5774">
      <w:pPr>
        <w:pStyle w:val="a8"/>
        <w:rPr>
          <w:rFonts w:ascii="Times New Roman" w:hAnsi="Times New Roman"/>
          <w:b/>
          <w:sz w:val="24"/>
          <w:szCs w:val="24"/>
        </w:rPr>
      </w:pPr>
    </w:p>
    <w:p w14:paraId="5157FD01" w14:textId="77777777" w:rsidR="008F5774" w:rsidRPr="00FC6BAC" w:rsidRDefault="008F5774" w:rsidP="00FC6BAC">
      <w:pPr>
        <w:pStyle w:val="a8"/>
        <w:spacing w:line="360" w:lineRule="auto"/>
        <w:rPr>
          <w:rFonts w:ascii="Times New Roman" w:hAnsi="Times New Roman"/>
          <w:bCs/>
          <w:sz w:val="28"/>
          <w:szCs w:val="28"/>
        </w:rPr>
      </w:pPr>
      <w:r w:rsidRPr="00FC6BAC">
        <w:rPr>
          <w:rFonts w:ascii="Times New Roman" w:hAnsi="Times New Roman"/>
          <w:bCs/>
          <w:sz w:val="28"/>
          <w:szCs w:val="28"/>
        </w:rPr>
        <w:t>Перевод в оценку:</w:t>
      </w:r>
    </w:p>
    <w:p w14:paraId="3791FF02" w14:textId="77777777" w:rsidR="008F5774" w:rsidRPr="00FC6BAC" w:rsidRDefault="008F5774" w:rsidP="00FC6BAC">
      <w:pPr>
        <w:pStyle w:val="a8"/>
        <w:spacing w:line="360" w:lineRule="auto"/>
        <w:rPr>
          <w:rFonts w:ascii="Times New Roman" w:hAnsi="Times New Roman"/>
          <w:bCs/>
          <w:sz w:val="28"/>
          <w:szCs w:val="28"/>
        </w:rPr>
      </w:pPr>
      <w:r w:rsidRPr="00FC6BAC">
        <w:rPr>
          <w:rFonts w:ascii="Times New Roman" w:hAnsi="Times New Roman"/>
          <w:bCs/>
          <w:sz w:val="28"/>
          <w:szCs w:val="28"/>
        </w:rPr>
        <w:t xml:space="preserve"> 44 - 48 б. – «5»; </w:t>
      </w:r>
    </w:p>
    <w:p w14:paraId="76F0BBED" w14:textId="77777777" w:rsidR="008F5774" w:rsidRPr="00FC6BAC" w:rsidRDefault="008F5774" w:rsidP="00FC6BAC">
      <w:pPr>
        <w:pStyle w:val="a8"/>
        <w:spacing w:line="360" w:lineRule="auto"/>
        <w:rPr>
          <w:rFonts w:ascii="Times New Roman" w:hAnsi="Times New Roman"/>
          <w:bCs/>
          <w:sz w:val="28"/>
          <w:szCs w:val="28"/>
        </w:rPr>
      </w:pPr>
      <w:r w:rsidRPr="00FC6BAC">
        <w:rPr>
          <w:rFonts w:ascii="Times New Roman" w:hAnsi="Times New Roman"/>
          <w:bCs/>
          <w:sz w:val="28"/>
          <w:szCs w:val="28"/>
        </w:rPr>
        <w:t>38 - 43 – «4»;</w:t>
      </w:r>
    </w:p>
    <w:p w14:paraId="0C6668E3" w14:textId="77777777" w:rsidR="008F5774" w:rsidRPr="00FC6BAC" w:rsidRDefault="00FC6BAC" w:rsidP="00FC6BAC">
      <w:pPr>
        <w:pStyle w:val="a8"/>
        <w:spacing w:line="360" w:lineRule="auto"/>
        <w:rPr>
          <w:rFonts w:ascii="Times New Roman" w:hAnsi="Times New Roman"/>
          <w:bCs/>
          <w:sz w:val="28"/>
          <w:szCs w:val="28"/>
        </w:rPr>
      </w:pPr>
      <w:r>
        <w:rPr>
          <w:rFonts w:ascii="Times New Roman" w:hAnsi="Times New Roman"/>
          <w:bCs/>
          <w:sz w:val="28"/>
          <w:szCs w:val="28"/>
        </w:rPr>
        <w:t xml:space="preserve"> 33 - 37 – «3».  </w:t>
      </w:r>
    </w:p>
    <w:p w14:paraId="4FD2949F" w14:textId="77777777" w:rsidR="008F5774" w:rsidRPr="00FC6BAC" w:rsidRDefault="008F5774" w:rsidP="00FC6BAC">
      <w:pPr>
        <w:pStyle w:val="a8"/>
        <w:spacing w:line="360" w:lineRule="auto"/>
        <w:rPr>
          <w:rFonts w:ascii="Times New Roman" w:hAnsi="Times New Roman"/>
          <w:bCs/>
          <w:sz w:val="28"/>
          <w:szCs w:val="28"/>
        </w:rPr>
      </w:pPr>
      <w:r w:rsidRPr="00FC6BAC">
        <w:rPr>
          <w:rFonts w:ascii="Times New Roman" w:hAnsi="Times New Roman"/>
          <w:bCs/>
          <w:sz w:val="28"/>
          <w:szCs w:val="28"/>
        </w:rPr>
        <w:t xml:space="preserve"> Если набрано 32 и менее баллов, работа не оценивается </w:t>
      </w:r>
    </w:p>
    <w:p w14:paraId="5C9C6E87" w14:textId="77777777" w:rsidR="00A9307E" w:rsidRDefault="00A9307E" w:rsidP="001D1AD0">
      <w:pPr>
        <w:spacing w:after="0"/>
        <w:jc w:val="both"/>
        <w:rPr>
          <w:color w:val="auto"/>
          <w:sz w:val="28"/>
          <w:szCs w:val="28"/>
        </w:rPr>
      </w:pPr>
    </w:p>
    <w:p w14:paraId="784917EB" w14:textId="77777777" w:rsidR="001D1AD0" w:rsidRPr="001D1AD0" w:rsidRDefault="001D1AD0" w:rsidP="001D1AD0">
      <w:pPr>
        <w:pStyle w:val="Default"/>
        <w:spacing w:line="360" w:lineRule="auto"/>
        <w:jc w:val="right"/>
        <w:rPr>
          <w:b/>
          <w:bCs/>
          <w:sz w:val="28"/>
          <w:szCs w:val="28"/>
        </w:rPr>
      </w:pPr>
      <w:r w:rsidRPr="001D1AD0">
        <w:rPr>
          <w:b/>
          <w:bCs/>
          <w:sz w:val="28"/>
          <w:szCs w:val="28"/>
        </w:rPr>
        <w:t>Приложение В</w:t>
      </w:r>
    </w:p>
    <w:p w14:paraId="27277B46" w14:textId="77777777" w:rsidR="00A9307E" w:rsidRPr="001D1AD0" w:rsidRDefault="00A9307E" w:rsidP="00A9307E">
      <w:pPr>
        <w:pStyle w:val="Default"/>
        <w:spacing w:line="360" w:lineRule="auto"/>
        <w:jc w:val="center"/>
        <w:rPr>
          <w:sz w:val="28"/>
          <w:szCs w:val="28"/>
        </w:rPr>
      </w:pPr>
      <w:r w:rsidRPr="001D1AD0">
        <w:rPr>
          <w:b/>
          <w:bCs/>
          <w:sz w:val="28"/>
          <w:szCs w:val="28"/>
        </w:rPr>
        <w:t>РЕЦЕНЗИЯ</w:t>
      </w:r>
    </w:p>
    <w:p w14:paraId="30B0EB4C" w14:textId="77777777" w:rsidR="00A9307E" w:rsidRPr="00A9307E" w:rsidRDefault="00A9307E" w:rsidP="00A9307E">
      <w:pPr>
        <w:pStyle w:val="Default"/>
        <w:spacing w:line="360" w:lineRule="auto"/>
        <w:jc w:val="center"/>
      </w:pPr>
      <w:r w:rsidRPr="001D1AD0">
        <w:rPr>
          <w:b/>
          <w:bCs/>
          <w:sz w:val="28"/>
          <w:szCs w:val="28"/>
        </w:rPr>
        <w:t>на выпускную квалификационную работу</w:t>
      </w:r>
      <w:r w:rsidRPr="001D1AD0">
        <w:rPr>
          <w:sz w:val="28"/>
          <w:szCs w:val="28"/>
        </w:rPr>
        <w:t xml:space="preserve"> </w:t>
      </w:r>
      <w:r w:rsidRPr="001D1AD0">
        <w:rPr>
          <w:b/>
          <w:bCs/>
          <w:sz w:val="28"/>
          <w:szCs w:val="28"/>
        </w:rPr>
        <w:t>выпускника</w:t>
      </w:r>
      <w:r w:rsidRPr="00274DAC">
        <w:rPr>
          <w:b/>
          <w:bCs/>
        </w:rPr>
        <w:t xml:space="preserve"> ____________________________________________________________________</w:t>
      </w:r>
      <w:r>
        <w:rPr>
          <w:b/>
          <w:bCs/>
        </w:rPr>
        <w:t>_________</w:t>
      </w:r>
      <w:r w:rsidRPr="00274DAC">
        <w:rPr>
          <w:b/>
          <w:bCs/>
        </w:rPr>
        <w:t xml:space="preserve"> </w:t>
      </w:r>
    </w:p>
    <w:p w14:paraId="0E3F854D" w14:textId="77777777" w:rsidR="00A9307E" w:rsidRPr="00274DAC" w:rsidRDefault="00A9307E" w:rsidP="001D1AD0">
      <w:pPr>
        <w:pStyle w:val="Default"/>
        <w:spacing w:line="360" w:lineRule="auto"/>
        <w:jc w:val="center"/>
      </w:pPr>
      <w:r w:rsidRPr="00274DAC">
        <w:t>(</w:t>
      </w:r>
      <w:r w:rsidRPr="00A9307E">
        <w:rPr>
          <w:vertAlign w:val="subscript"/>
        </w:rPr>
        <w:t>фамилия, имя, отчество</w:t>
      </w:r>
      <w:r w:rsidRPr="00274DAC">
        <w:t>)</w:t>
      </w:r>
    </w:p>
    <w:p w14:paraId="35E98169" w14:textId="77777777" w:rsidR="00A9307E" w:rsidRPr="00274DAC" w:rsidRDefault="00A9307E" w:rsidP="00A9307E">
      <w:pPr>
        <w:pStyle w:val="Default"/>
        <w:spacing w:line="360" w:lineRule="auto"/>
      </w:pPr>
      <w:r w:rsidRPr="00274DAC">
        <w:t xml:space="preserve">По специальности _______________________________________________________ </w:t>
      </w:r>
      <w:r>
        <w:t>______</w:t>
      </w:r>
    </w:p>
    <w:p w14:paraId="5A1679F3" w14:textId="77777777" w:rsidR="00A9307E" w:rsidRPr="00274DAC" w:rsidRDefault="00A9307E" w:rsidP="00A9307E">
      <w:pPr>
        <w:pStyle w:val="Default"/>
        <w:spacing w:line="360" w:lineRule="auto"/>
      </w:pPr>
      <w:r w:rsidRPr="00274DAC">
        <w:lastRenderedPageBreak/>
        <w:t xml:space="preserve">_______________________________________________________________________ </w:t>
      </w:r>
      <w:r>
        <w:t>______</w:t>
      </w:r>
    </w:p>
    <w:p w14:paraId="2B515331" w14:textId="77777777" w:rsidR="00A9307E" w:rsidRPr="00274DAC" w:rsidRDefault="00A9307E" w:rsidP="00A9307E">
      <w:pPr>
        <w:pStyle w:val="Default"/>
        <w:spacing w:line="360" w:lineRule="auto"/>
      </w:pPr>
      <w:r w:rsidRPr="00274DAC">
        <w:t>Тема _______________________________________________________________________</w:t>
      </w:r>
      <w:r>
        <w:t>__</w:t>
      </w:r>
      <w:r w:rsidRPr="00274DAC">
        <w:t xml:space="preserve"> </w:t>
      </w:r>
    </w:p>
    <w:p w14:paraId="69F15890" w14:textId="77777777" w:rsidR="00A9307E" w:rsidRPr="00274DAC" w:rsidRDefault="00A9307E" w:rsidP="00A9307E">
      <w:pPr>
        <w:pStyle w:val="Default"/>
        <w:spacing w:line="360" w:lineRule="auto"/>
      </w:pPr>
      <w:r w:rsidRPr="00274DAC">
        <w:t>________________________________________________________________________</w:t>
      </w:r>
      <w:r>
        <w:t>_____</w:t>
      </w:r>
      <w:r w:rsidRPr="00274DAC">
        <w:t xml:space="preserve"> </w:t>
      </w:r>
    </w:p>
    <w:p w14:paraId="6ADF7D61" w14:textId="77777777" w:rsidR="00A9307E" w:rsidRPr="00274DAC" w:rsidRDefault="00A9307E" w:rsidP="00A9307E">
      <w:pPr>
        <w:pStyle w:val="Default"/>
        <w:spacing w:line="360" w:lineRule="auto"/>
      </w:pPr>
      <w:r w:rsidRPr="00274DAC">
        <w:t>________________________________________________________________________</w:t>
      </w:r>
      <w:r>
        <w:t>_____</w:t>
      </w:r>
      <w:r w:rsidRPr="00274DAC">
        <w:t xml:space="preserve"> </w:t>
      </w:r>
    </w:p>
    <w:p w14:paraId="1AD9CFC0" w14:textId="77777777" w:rsidR="00A9307E" w:rsidRPr="00274DAC" w:rsidRDefault="00A9307E" w:rsidP="00A9307E">
      <w:pPr>
        <w:pStyle w:val="Default"/>
        <w:spacing w:line="360" w:lineRule="auto"/>
      </w:pPr>
      <w:r w:rsidRPr="00274DAC">
        <w:t>Актуальность темы исследования ___________________________________________</w:t>
      </w:r>
      <w:r>
        <w:t>_____</w:t>
      </w:r>
      <w:r w:rsidRPr="00274DAC">
        <w:t xml:space="preserve"> </w:t>
      </w:r>
    </w:p>
    <w:p w14:paraId="3103C69A" w14:textId="77777777" w:rsidR="00A9307E" w:rsidRPr="00274DAC" w:rsidRDefault="00A9307E" w:rsidP="00A9307E">
      <w:pPr>
        <w:pStyle w:val="Default"/>
        <w:spacing w:line="360" w:lineRule="auto"/>
      </w:pPr>
      <w:r w:rsidRPr="00274DAC">
        <w:t xml:space="preserve">_____________________________________________________________________________ </w:t>
      </w:r>
    </w:p>
    <w:p w14:paraId="78E6D137" w14:textId="77777777" w:rsidR="00A9307E" w:rsidRPr="00274DAC" w:rsidRDefault="00A9307E" w:rsidP="00A9307E">
      <w:pPr>
        <w:pStyle w:val="Default"/>
        <w:spacing w:line="360" w:lineRule="auto"/>
      </w:pPr>
      <w:r w:rsidRPr="00274DAC">
        <w:t>Общая характеристика работы _____________________________________________</w:t>
      </w:r>
      <w:r>
        <w:t>______</w:t>
      </w:r>
      <w:r w:rsidRPr="00274DAC">
        <w:t xml:space="preserve"> </w:t>
      </w:r>
    </w:p>
    <w:p w14:paraId="49F531ED" w14:textId="77777777" w:rsidR="00A9307E" w:rsidRPr="00274DAC" w:rsidRDefault="00A9307E" w:rsidP="00A9307E">
      <w:pPr>
        <w:pStyle w:val="Default"/>
        <w:spacing w:line="360" w:lineRule="auto"/>
      </w:pPr>
      <w:r w:rsidRPr="00274DAC">
        <w:t xml:space="preserve">__________________________________________________________________________________________________________________________________________________________ </w:t>
      </w:r>
    </w:p>
    <w:p w14:paraId="5E89302E" w14:textId="77777777" w:rsidR="00A9307E" w:rsidRPr="00274DAC" w:rsidRDefault="00A9307E" w:rsidP="00A9307E">
      <w:pPr>
        <w:pStyle w:val="Default"/>
        <w:spacing w:line="360" w:lineRule="auto"/>
      </w:pPr>
      <w:r w:rsidRPr="00274DAC">
        <w:t xml:space="preserve">Положительные стороны работы ___________________________________________ </w:t>
      </w:r>
      <w:r>
        <w:t>_____</w:t>
      </w:r>
    </w:p>
    <w:p w14:paraId="500A41CE" w14:textId="77777777" w:rsidR="00A9307E" w:rsidRPr="00274DAC" w:rsidRDefault="00A9307E" w:rsidP="00A9307E">
      <w:pPr>
        <w:pStyle w:val="Default"/>
        <w:spacing w:line="360" w:lineRule="auto"/>
      </w:pPr>
      <w:r w:rsidRPr="00274DAC">
        <w:t xml:space="preserve">__________________________________________________________________________________________________________________________________________________________ </w:t>
      </w:r>
    </w:p>
    <w:p w14:paraId="348B67A9" w14:textId="77777777" w:rsidR="00A9307E" w:rsidRPr="00274DAC" w:rsidRDefault="00A9307E" w:rsidP="00A9307E">
      <w:pPr>
        <w:pStyle w:val="Default"/>
        <w:spacing w:line="360" w:lineRule="auto"/>
      </w:pPr>
      <w:r w:rsidRPr="00274DAC">
        <w:t>Недостатки работы _______________________________________________________</w:t>
      </w:r>
      <w:r>
        <w:t>_____</w:t>
      </w:r>
      <w:r w:rsidRPr="00274DAC">
        <w:t xml:space="preserve"> </w:t>
      </w:r>
    </w:p>
    <w:p w14:paraId="6314807B" w14:textId="77777777" w:rsidR="00A9307E" w:rsidRPr="00274DAC" w:rsidRDefault="00A9307E" w:rsidP="00A9307E">
      <w:pPr>
        <w:pStyle w:val="Default"/>
        <w:spacing w:line="360" w:lineRule="auto"/>
      </w:pPr>
      <w:r w:rsidRPr="00274DAC">
        <w:t xml:space="preserve">_______________________________________________________________________________________________________________________________________________________________________________________________________________________________________ </w:t>
      </w:r>
    </w:p>
    <w:p w14:paraId="2491D078" w14:textId="77777777" w:rsidR="00A9307E" w:rsidRPr="00274DAC" w:rsidRDefault="00A9307E" w:rsidP="00A9307E">
      <w:pPr>
        <w:pStyle w:val="Default"/>
        <w:spacing w:line="360" w:lineRule="auto"/>
      </w:pPr>
      <w:r w:rsidRPr="00274DAC">
        <w:t xml:space="preserve">Отзыв о работе в целом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8F740A6" w14:textId="77777777" w:rsidR="00A9307E" w:rsidRDefault="0088619A" w:rsidP="00A9307E">
      <w:pPr>
        <w:pStyle w:val="Default"/>
        <w:spacing w:line="360" w:lineRule="auto"/>
      </w:pPr>
      <w:r>
        <w:t>Рецензент</w:t>
      </w:r>
      <w:r w:rsidR="00A9307E">
        <w:t xml:space="preserve"> </w:t>
      </w:r>
      <w:r w:rsidR="00A9307E" w:rsidRPr="00274DAC">
        <w:t xml:space="preserve"> ____________________________</w:t>
      </w:r>
      <w:r w:rsidR="00A9307E">
        <w:t>_____________________________</w:t>
      </w:r>
    </w:p>
    <w:p w14:paraId="1077C480" w14:textId="77777777" w:rsidR="0088619A" w:rsidRPr="0088619A" w:rsidRDefault="0088619A" w:rsidP="0088619A">
      <w:pPr>
        <w:pStyle w:val="Default"/>
        <w:spacing w:line="360" w:lineRule="auto"/>
        <w:jc w:val="center"/>
        <w:rPr>
          <w:vertAlign w:val="superscript"/>
        </w:rPr>
      </w:pPr>
      <w:r w:rsidRPr="0088619A">
        <w:rPr>
          <w:vertAlign w:val="superscript"/>
        </w:rPr>
        <w:t>Подпись, Ф.И.О., должность</w:t>
      </w:r>
    </w:p>
    <w:p w14:paraId="5DBA0BB6" w14:textId="77777777" w:rsidR="00A9307E" w:rsidRPr="00274DAC" w:rsidRDefault="00A9307E" w:rsidP="00A9307E">
      <w:pPr>
        <w:pStyle w:val="Default"/>
        <w:spacing w:line="360" w:lineRule="auto"/>
      </w:pPr>
      <w:r w:rsidRPr="00274DAC">
        <w:t>«____» __________ 20</w:t>
      </w:r>
      <w:r w:rsidR="001D1AD0">
        <w:t>21</w:t>
      </w:r>
      <w:r w:rsidRPr="00274DAC">
        <w:t xml:space="preserve"> г.</w:t>
      </w:r>
    </w:p>
    <w:p w14:paraId="45601B36" w14:textId="77777777" w:rsidR="00A9307E" w:rsidRPr="00274DAC" w:rsidRDefault="00A9307E" w:rsidP="00A9307E">
      <w:pPr>
        <w:pStyle w:val="Default"/>
        <w:spacing w:line="360" w:lineRule="auto"/>
      </w:pPr>
    </w:p>
    <w:p w14:paraId="1300B525" w14:textId="77777777" w:rsidR="00A9307E" w:rsidRDefault="00A9307E" w:rsidP="00A9307E">
      <w:pPr>
        <w:pStyle w:val="Default"/>
        <w:spacing w:line="360" w:lineRule="auto"/>
      </w:pPr>
    </w:p>
    <w:p w14:paraId="1D320DB5" w14:textId="77777777" w:rsidR="00A9307E" w:rsidRDefault="00A9307E" w:rsidP="00A9307E">
      <w:pPr>
        <w:pStyle w:val="Default"/>
        <w:spacing w:line="360" w:lineRule="auto"/>
      </w:pPr>
    </w:p>
    <w:p w14:paraId="24449440" w14:textId="77777777" w:rsidR="00A9307E" w:rsidRPr="001D1AD0" w:rsidRDefault="00A9307E" w:rsidP="00A9307E">
      <w:pPr>
        <w:spacing w:after="0"/>
        <w:ind w:firstLine="709"/>
        <w:jc w:val="right"/>
        <w:rPr>
          <w:b/>
          <w:color w:val="auto"/>
          <w:sz w:val="28"/>
          <w:szCs w:val="28"/>
        </w:rPr>
      </w:pPr>
      <w:r w:rsidRPr="001D1AD0">
        <w:rPr>
          <w:b/>
          <w:color w:val="auto"/>
          <w:sz w:val="28"/>
          <w:szCs w:val="28"/>
        </w:rPr>
        <w:t>П</w:t>
      </w:r>
      <w:r w:rsidR="001D1AD0" w:rsidRPr="001D1AD0">
        <w:rPr>
          <w:b/>
          <w:color w:val="auto"/>
          <w:sz w:val="28"/>
          <w:szCs w:val="28"/>
        </w:rPr>
        <w:t xml:space="preserve">риложение </w:t>
      </w:r>
      <w:r w:rsidRPr="001D1AD0">
        <w:rPr>
          <w:b/>
          <w:color w:val="auto"/>
          <w:sz w:val="28"/>
          <w:szCs w:val="28"/>
        </w:rPr>
        <w:t xml:space="preserve"> Г</w:t>
      </w:r>
    </w:p>
    <w:p w14:paraId="75F81744" w14:textId="77777777" w:rsidR="00A9307E" w:rsidRPr="001D1AD0" w:rsidRDefault="00A9307E" w:rsidP="003507D2">
      <w:pPr>
        <w:spacing w:after="0"/>
        <w:ind w:firstLine="709"/>
        <w:jc w:val="both"/>
        <w:rPr>
          <w:color w:val="auto"/>
          <w:sz w:val="28"/>
          <w:szCs w:val="28"/>
        </w:rPr>
      </w:pPr>
    </w:p>
    <w:p w14:paraId="49A17880" w14:textId="77777777" w:rsidR="00A9307E" w:rsidRPr="001D1AD0" w:rsidRDefault="00A9307E" w:rsidP="00A9307E">
      <w:pPr>
        <w:pStyle w:val="Default"/>
        <w:spacing w:line="360" w:lineRule="auto"/>
        <w:jc w:val="center"/>
        <w:rPr>
          <w:sz w:val="28"/>
          <w:szCs w:val="28"/>
        </w:rPr>
      </w:pPr>
      <w:r w:rsidRPr="001D1AD0">
        <w:rPr>
          <w:b/>
          <w:bCs/>
          <w:sz w:val="28"/>
          <w:szCs w:val="28"/>
        </w:rPr>
        <w:t>ОТЗЫВ</w:t>
      </w:r>
    </w:p>
    <w:p w14:paraId="52989673" w14:textId="77777777" w:rsidR="00A9307E" w:rsidRPr="001D1AD0" w:rsidRDefault="00A9307E" w:rsidP="00A9307E">
      <w:pPr>
        <w:pStyle w:val="Default"/>
        <w:spacing w:line="360" w:lineRule="auto"/>
        <w:jc w:val="center"/>
        <w:rPr>
          <w:sz w:val="28"/>
          <w:szCs w:val="28"/>
        </w:rPr>
      </w:pPr>
      <w:r w:rsidRPr="001D1AD0">
        <w:rPr>
          <w:b/>
          <w:bCs/>
          <w:sz w:val="28"/>
          <w:szCs w:val="28"/>
        </w:rPr>
        <w:t>на выпускную квалификационную работу</w:t>
      </w:r>
    </w:p>
    <w:p w14:paraId="42D08C59" w14:textId="77777777" w:rsidR="00A9307E" w:rsidRPr="001D1AD0" w:rsidRDefault="00A9307E" w:rsidP="00A9307E">
      <w:pPr>
        <w:pStyle w:val="Default"/>
        <w:spacing w:line="360" w:lineRule="auto"/>
        <w:jc w:val="center"/>
        <w:rPr>
          <w:sz w:val="28"/>
          <w:szCs w:val="28"/>
        </w:rPr>
      </w:pPr>
      <w:r w:rsidRPr="001D1AD0">
        <w:rPr>
          <w:b/>
          <w:bCs/>
          <w:sz w:val="28"/>
          <w:szCs w:val="28"/>
        </w:rPr>
        <w:t>выпускника</w:t>
      </w:r>
    </w:p>
    <w:p w14:paraId="55A5129D" w14:textId="77777777" w:rsidR="00A9307E" w:rsidRPr="00274DAC" w:rsidRDefault="00A9307E" w:rsidP="00A9307E">
      <w:pPr>
        <w:pStyle w:val="Default"/>
        <w:spacing w:line="360" w:lineRule="auto"/>
      </w:pPr>
      <w:r w:rsidRPr="00274DAC">
        <w:t xml:space="preserve">______________________________________________________________________ </w:t>
      </w:r>
    </w:p>
    <w:p w14:paraId="38C7FA89" w14:textId="77777777" w:rsidR="00A9307E" w:rsidRPr="00274DAC" w:rsidRDefault="00A9307E" w:rsidP="00A9307E">
      <w:pPr>
        <w:pStyle w:val="Default"/>
        <w:spacing w:line="360" w:lineRule="auto"/>
        <w:jc w:val="center"/>
      </w:pPr>
      <w:r w:rsidRPr="00274DAC">
        <w:t>(фамилия, имя, отчество)</w:t>
      </w:r>
    </w:p>
    <w:p w14:paraId="6AE32A04" w14:textId="77777777" w:rsidR="00A9307E" w:rsidRPr="00274DAC" w:rsidRDefault="001D1AD0" w:rsidP="00A9307E">
      <w:pPr>
        <w:pStyle w:val="Default"/>
        <w:spacing w:line="360" w:lineRule="auto"/>
      </w:pPr>
      <w:r>
        <w:lastRenderedPageBreak/>
        <w:t>По специальности 43.02.01</w:t>
      </w:r>
      <w:r w:rsidR="00A9307E" w:rsidRPr="00274DAC">
        <w:t>Организация обслу</w:t>
      </w:r>
      <w:r w:rsidR="00A9307E">
        <w:t>живания в общественном питании</w:t>
      </w:r>
    </w:p>
    <w:p w14:paraId="27CFC9E6" w14:textId="77777777" w:rsidR="00A9307E" w:rsidRPr="00274DAC" w:rsidRDefault="00A9307E" w:rsidP="00A9307E">
      <w:pPr>
        <w:pStyle w:val="Default"/>
        <w:spacing w:line="360" w:lineRule="auto"/>
      </w:pPr>
      <w:r w:rsidRPr="00274DAC">
        <w:t xml:space="preserve">Тема ________________________________________________________________________ </w:t>
      </w:r>
    </w:p>
    <w:p w14:paraId="69814C80" w14:textId="77777777" w:rsidR="00A9307E" w:rsidRPr="00274DAC" w:rsidRDefault="00A9307E" w:rsidP="00A9307E">
      <w:pPr>
        <w:pStyle w:val="Default"/>
        <w:spacing w:line="360" w:lineRule="auto"/>
      </w:pPr>
      <w:r w:rsidRPr="00274DAC">
        <w:t xml:space="preserve">Объем работы: </w:t>
      </w:r>
      <w:r w:rsidRPr="00274DAC">
        <w:rPr>
          <w:b/>
          <w:bCs/>
        </w:rPr>
        <w:t>___________________________________________________________</w:t>
      </w:r>
      <w:r>
        <w:rPr>
          <w:b/>
          <w:bCs/>
        </w:rPr>
        <w:t>_____</w:t>
      </w:r>
      <w:r w:rsidRPr="00274DAC">
        <w:rPr>
          <w:b/>
          <w:bCs/>
        </w:rPr>
        <w:t xml:space="preserve"> </w:t>
      </w:r>
    </w:p>
    <w:p w14:paraId="2060C370" w14:textId="77777777" w:rsidR="00A9307E" w:rsidRPr="00274DAC" w:rsidRDefault="00A9307E" w:rsidP="00A9307E">
      <w:pPr>
        <w:pStyle w:val="Default"/>
        <w:spacing w:line="360" w:lineRule="auto"/>
      </w:pPr>
      <w:r w:rsidRPr="00274DAC">
        <w:t xml:space="preserve">Количество листов пояснительной записки ___________________________________ </w:t>
      </w:r>
      <w:r>
        <w:t>_____</w:t>
      </w:r>
    </w:p>
    <w:p w14:paraId="3B36599C" w14:textId="77777777" w:rsidR="00A9307E" w:rsidRPr="00274DAC" w:rsidRDefault="00A9307E" w:rsidP="00A9307E">
      <w:pPr>
        <w:pStyle w:val="Default"/>
        <w:spacing w:line="360" w:lineRule="auto"/>
      </w:pPr>
      <w:r w:rsidRPr="00274DAC">
        <w:t xml:space="preserve">Количество таблиц и иллюстрированного материала ___________________________ </w:t>
      </w:r>
      <w:r>
        <w:t>_____</w:t>
      </w:r>
    </w:p>
    <w:p w14:paraId="2F1878CF" w14:textId="77777777" w:rsidR="00A9307E" w:rsidRPr="00274DAC" w:rsidRDefault="00A9307E" w:rsidP="00A9307E">
      <w:pPr>
        <w:pStyle w:val="Default"/>
        <w:spacing w:line="360" w:lineRule="auto"/>
      </w:pPr>
      <w:r w:rsidRPr="00274DAC">
        <w:t>Количество листов приложений ____________________________________________</w:t>
      </w:r>
      <w:r>
        <w:t>______</w:t>
      </w:r>
      <w:r w:rsidRPr="00274DAC">
        <w:t xml:space="preserve"> </w:t>
      </w:r>
    </w:p>
    <w:p w14:paraId="58DF6D72" w14:textId="77777777" w:rsidR="00A9307E" w:rsidRPr="00274DAC" w:rsidRDefault="00A9307E" w:rsidP="00A9307E">
      <w:pPr>
        <w:pStyle w:val="Default"/>
        <w:spacing w:line="360" w:lineRule="auto"/>
      </w:pPr>
      <w:r w:rsidRPr="00274DAC">
        <w:t xml:space="preserve">Заключение о степени соответствия выполненной работы заданию </w:t>
      </w:r>
    </w:p>
    <w:p w14:paraId="0E769CDD" w14:textId="77777777" w:rsidR="00A9307E" w:rsidRPr="00274DAC" w:rsidRDefault="00A9307E" w:rsidP="00A9307E">
      <w:pPr>
        <w:pStyle w:val="Default"/>
        <w:spacing w:line="360" w:lineRule="auto"/>
      </w:pPr>
      <w:r w:rsidRPr="00274DAC">
        <w:t>________________________________________________________________________</w:t>
      </w:r>
      <w:r>
        <w:t>_____</w:t>
      </w:r>
      <w:r w:rsidRPr="00274DAC">
        <w:t xml:space="preserve"> </w:t>
      </w:r>
    </w:p>
    <w:p w14:paraId="776C73B8" w14:textId="77777777" w:rsidR="00A9307E" w:rsidRPr="00274DAC" w:rsidRDefault="00A9307E" w:rsidP="00A9307E">
      <w:pPr>
        <w:pStyle w:val="Default"/>
        <w:spacing w:line="360" w:lineRule="auto"/>
      </w:pPr>
      <w:r w:rsidRPr="00274DAC">
        <w:t xml:space="preserve">Проявленная выпускником самостоятельность при выполнении работы </w:t>
      </w:r>
    </w:p>
    <w:p w14:paraId="16A044D8" w14:textId="77777777" w:rsidR="00A9307E" w:rsidRPr="00274DAC" w:rsidRDefault="00A9307E" w:rsidP="00A9307E">
      <w:pPr>
        <w:pStyle w:val="Default"/>
        <w:spacing w:line="360" w:lineRule="auto"/>
      </w:pPr>
      <w:r w:rsidRPr="00274DAC">
        <w:t xml:space="preserve">_____________________________________________________________________________ </w:t>
      </w:r>
    </w:p>
    <w:p w14:paraId="1D7DD4A2" w14:textId="77777777" w:rsidR="00A9307E" w:rsidRPr="00274DAC" w:rsidRDefault="00A9307E" w:rsidP="00A9307E">
      <w:pPr>
        <w:pStyle w:val="Default"/>
        <w:spacing w:line="360" w:lineRule="auto"/>
      </w:pPr>
      <w:r w:rsidRPr="00274DAC">
        <w:t xml:space="preserve">Умение пользоваться литературным материалом _____________________________________________________________________________ </w:t>
      </w:r>
    </w:p>
    <w:p w14:paraId="7F530D3C" w14:textId="77777777" w:rsidR="00A9307E" w:rsidRPr="00274DAC" w:rsidRDefault="00A9307E" w:rsidP="00A9307E">
      <w:pPr>
        <w:pStyle w:val="Default"/>
        <w:spacing w:line="360" w:lineRule="auto"/>
      </w:pPr>
      <w:r w:rsidRPr="00274DAC">
        <w:t xml:space="preserve">Индивидуальные особенности выпускника </w:t>
      </w:r>
    </w:p>
    <w:p w14:paraId="302FB474" w14:textId="77777777" w:rsidR="00A9307E" w:rsidRPr="00274DAC" w:rsidRDefault="00A9307E" w:rsidP="00A9307E">
      <w:pPr>
        <w:pStyle w:val="Default"/>
        <w:spacing w:line="360" w:lineRule="auto"/>
      </w:pPr>
      <w:r w:rsidRPr="00274DAC">
        <w:t>________________________________________________________________________</w:t>
      </w:r>
      <w:r>
        <w:t>_____</w:t>
      </w:r>
      <w:r w:rsidRPr="00274DAC">
        <w:t xml:space="preserve"> </w:t>
      </w:r>
    </w:p>
    <w:p w14:paraId="312A9125" w14:textId="77777777" w:rsidR="00A9307E" w:rsidRPr="00274DAC" w:rsidRDefault="00A9307E" w:rsidP="00A9307E">
      <w:pPr>
        <w:pStyle w:val="Default"/>
        <w:spacing w:line="360" w:lineRule="auto"/>
      </w:pPr>
      <w:r w:rsidRPr="00274DAC">
        <w:t xml:space="preserve">________________________________________________________________________ </w:t>
      </w:r>
      <w:r>
        <w:t>_____</w:t>
      </w:r>
    </w:p>
    <w:p w14:paraId="490F0B76" w14:textId="77777777" w:rsidR="00A9307E" w:rsidRPr="00274DAC" w:rsidRDefault="00A9307E" w:rsidP="00A9307E">
      <w:pPr>
        <w:pStyle w:val="Default"/>
        <w:spacing w:line="360" w:lineRule="auto"/>
      </w:pPr>
      <w:r w:rsidRPr="00274DAC">
        <w:t xml:space="preserve">Положительные стороны работы </w:t>
      </w:r>
    </w:p>
    <w:p w14:paraId="61379198" w14:textId="77777777" w:rsidR="00A9307E" w:rsidRPr="00274DAC" w:rsidRDefault="00A9307E" w:rsidP="00A9307E">
      <w:pPr>
        <w:pStyle w:val="Default"/>
        <w:spacing w:line="360" w:lineRule="auto"/>
      </w:pPr>
      <w:r w:rsidRPr="00274DAC">
        <w:t xml:space="preserve">_____________________________________________________________________________ </w:t>
      </w:r>
    </w:p>
    <w:p w14:paraId="2BD96B5B" w14:textId="77777777" w:rsidR="00A9307E" w:rsidRPr="00274DAC" w:rsidRDefault="00A9307E" w:rsidP="00A9307E">
      <w:pPr>
        <w:pStyle w:val="Default"/>
        <w:spacing w:line="360" w:lineRule="auto"/>
      </w:pPr>
      <w:r w:rsidRPr="00274DAC">
        <w:t xml:space="preserve">Недостатки работы </w:t>
      </w:r>
    </w:p>
    <w:p w14:paraId="4EF8548E" w14:textId="77777777" w:rsidR="00A9307E" w:rsidRPr="00274DAC" w:rsidRDefault="00A9307E" w:rsidP="00A9307E">
      <w:pPr>
        <w:pStyle w:val="Default"/>
        <w:spacing w:line="360" w:lineRule="auto"/>
      </w:pPr>
      <w:r w:rsidRPr="00274DAC">
        <w:t xml:space="preserve">_____________________________________________________________________________ </w:t>
      </w:r>
    </w:p>
    <w:p w14:paraId="27D0A4E7" w14:textId="77777777" w:rsidR="00A9307E" w:rsidRPr="00274DAC" w:rsidRDefault="00A9307E" w:rsidP="00A9307E">
      <w:pPr>
        <w:pStyle w:val="Default"/>
        <w:spacing w:line="360" w:lineRule="auto"/>
      </w:pPr>
      <w:r w:rsidRPr="00274DAC">
        <w:t xml:space="preserve">Характеристика общенаучной и специальной подготовки </w:t>
      </w:r>
    </w:p>
    <w:p w14:paraId="0A52F92E" w14:textId="77777777" w:rsidR="00A9307E" w:rsidRPr="00274DAC" w:rsidRDefault="00A9307E" w:rsidP="00A9307E">
      <w:pPr>
        <w:pStyle w:val="Default"/>
        <w:spacing w:line="360" w:lineRule="auto"/>
      </w:pPr>
      <w:r w:rsidRPr="00274DAC">
        <w:t xml:space="preserve">_____________________________________________________________________________ </w:t>
      </w:r>
    </w:p>
    <w:p w14:paraId="2C2E0339" w14:textId="77777777" w:rsidR="00A9307E" w:rsidRPr="00274DAC" w:rsidRDefault="00A9307E" w:rsidP="00A9307E">
      <w:pPr>
        <w:pStyle w:val="Default"/>
        <w:spacing w:line="360" w:lineRule="auto"/>
      </w:pPr>
      <w:r w:rsidRPr="00274DAC">
        <w:t xml:space="preserve">Отзыв о работе в целом </w:t>
      </w:r>
    </w:p>
    <w:p w14:paraId="7C3E6D4E" w14:textId="77777777" w:rsidR="00A9307E" w:rsidRPr="00274DAC" w:rsidRDefault="00A9307E" w:rsidP="00A9307E">
      <w:pPr>
        <w:pStyle w:val="Default"/>
        <w:spacing w:line="360" w:lineRule="auto"/>
      </w:pPr>
      <w:r w:rsidRPr="00274DAC">
        <w:t xml:space="preserve">__________________________________________________________________________________________________________________________________________________________ </w:t>
      </w:r>
    </w:p>
    <w:p w14:paraId="01F4541B" w14:textId="77777777" w:rsidR="00A9307E" w:rsidRPr="00274DAC" w:rsidRDefault="00A9307E" w:rsidP="00A9307E">
      <w:pPr>
        <w:pStyle w:val="Default"/>
        <w:spacing w:line="360" w:lineRule="auto"/>
      </w:pPr>
      <w:r w:rsidRPr="00274DAC">
        <w:t xml:space="preserve">Руководитель ____________________________________________________________ </w:t>
      </w:r>
      <w:r>
        <w:t>_____</w:t>
      </w:r>
    </w:p>
    <w:p w14:paraId="154B5293" w14:textId="77777777" w:rsidR="00A9307E" w:rsidRPr="00274DAC" w:rsidRDefault="00A9307E" w:rsidP="00A9307E">
      <w:pPr>
        <w:pStyle w:val="Default"/>
        <w:spacing w:line="360" w:lineRule="auto"/>
      </w:pPr>
      <w:r w:rsidRPr="00274DAC">
        <w:t>«____» _________ 20 __ г.</w:t>
      </w:r>
    </w:p>
    <w:p w14:paraId="05AB7ED1" w14:textId="77777777" w:rsidR="00A9307E" w:rsidRPr="00274DAC" w:rsidRDefault="00A9307E" w:rsidP="00A9307E">
      <w:pPr>
        <w:pStyle w:val="Default"/>
        <w:spacing w:line="360" w:lineRule="auto"/>
      </w:pPr>
    </w:p>
    <w:p w14:paraId="1F2CBEE4" w14:textId="77777777" w:rsidR="00A9307E" w:rsidRPr="00274DAC" w:rsidRDefault="00A9307E" w:rsidP="00A9307E">
      <w:pPr>
        <w:pStyle w:val="Default"/>
        <w:spacing w:line="360" w:lineRule="auto"/>
      </w:pPr>
    </w:p>
    <w:sectPr w:rsidR="00A9307E" w:rsidRPr="00274DAC" w:rsidSect="0036077E">
      <w:footerReference w:type="default" r:id="rId9"/>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81017" w14:textId="77777777" w:rsidR="00E9683B" w:rsidRDefault="00E9683B" w:rsidP="00D4344F">
      <w:pPr>
        <w:spacing w:after="0" w:line="240" w:lineRule="auto"/>
      </w:pPr>
      <w:r>
        <w:separator/>
      </w:r>
    </w:p>
  </w:endnote>
  <w:endnote w:type="continuationSeparator" w:id="0">
    <w:p w14:paraId="4BB96A74" w14:textId="77777777" w:rsidR="00E9683B" w:rsidRDefault="00E9683B" w:rsidP="00D4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0036047"/>
    </w:sdtPr>
    <w:sdtEndPr/>
    <w:sdtContent>
      <w:p w14:paraId="6A6AA240" w14:textId="77777777" w:rsidR="00D528B8" w:rsidRDefault="00D528B8">
        <w:pPr>
          <w:pStyle w:val="ab"/>
          <w:jc w:val="right"/>
        </w:pPr>
        <w:r>
          <w:fldChar w:fldCharType="begin"/>
        </w:r>
        <w:r>
          <w:instrText xml:space="preserve"> PAGE   \* MERGEFORMAT </w:instrText>
        </w:r>
        <w:r>
          <w:fldChar w:fldCharType="separate"/>
        </w:r>
        <w:r w:rsidR="00747102">
          <w:rPr>
            <w:noProof/>
          </w:rPr>
          <w:t>3</w:t>
        </w:r>
        <w:r>
          <w:rPr>
            <w:noProof/>
          </w:rPr>
          <w:fldChar w:fldCharType="end"/>
        </w:r>
      </w:p>
    </w:sdtContent>
  </w:sdt>
  <w:p w14:paraId="17DF6E4F" w14:textId="77777777" w:rsidR="00D528B8" w:rsidRDefault="00D528B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45636" w14:textId="77777777" w:rsidR="00E9683B" w:rsidRDefault="00E9683B" w:rsidP="00D4344F">
      <w:pPr>
        <w:spacing w:after="0" w:line="240" w:lineRule="auto"/>
      </w:pPr>
      <w:r>
        <w:separator/>
      </w:r>
    </w:p>
  </w:footnote>
  <w:footnote w:type="continuationSeparator" w:id="0">
    <w:p w14:paraId="271D037A" w14:textId="77777777" w:rsidR="00E9683B" w:rsidRDefault="00E9683B" w:rsidP="00D43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D47C9"/>
    <w:multiLevelType w:val="hybridMultilevel"/>
    <w:tmpl w:val="B2781B78"/>
    <w:lvl w:ilvl="0" w:tplc="CDF487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8022C9"/>
    <w:multiLevelType w:val="multilevel"/>
    <w:tmpl w:val="57444428"/>
    <w:lvl w:ilvl="0">
      <w:start w:val="2016"/>
      <w:numFmt w:val="decimal"/>
      <w:lvlText w:val="15.01.%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1B0804"/>
    <w:multiLevelType w:val="multilevel"/>
    <w:tmpl w:val="4F107B42"/>
    <w:lvl w:ilvl="0">
      <w:start w:val="1"/>
      <w:numFmt w:val="decimal"/>
      <w:lvlText w:val="%1."/>
      <w:lvlJc w:val="left"/>
      <w:pPr>
        <w:ind w:left="1395" w:hanging="1395"/>
      </w:pPr>
      <w:rPr>
        <w:rFonts w:hint="default"/>
      </w:rPr>
    </w:lvl>
    <w:lvl w:ilvl="1">
      <w:start w:val="1"/>
      <w:numFmt w:val="decimal"/>
      <w:lvlText w:val="%1.%2."/>
      <w:lvlJc w:val="left"/>
      <w:pPr>
        <w:ind w:left="2104" w:hanging="1395"/>
      </w:pPr>
      <w:rPr>
        <w:rFonts w:hint="default"/>
      </w:rPr>
    </w:lvl>
    <w:lvl w:ilvl="2">
      <w:start w:val="1"/>
      <w:numFmt w:val="decimal"/>
      <w:lvlText w:val="%1.%2.%3."/>
      <w:lvlJc w:val="left"/>
      <w:pPr>
        <w:ind w:left="2813" w:hanging="1395"/>
      </w:pPr>
      <w:rPr>
        <w:rFonts w:hint="default"/>
      </w:rPr>
    </w:lvl>
    <w:lvl w:ilvl="3">
      <w:start w:val="1"/>
      <w:numFmt w:val="decimal"/>
      <w:lvlText w:val="%1.%2.%3.%4."/>
      <w:lvlJc w:val="left"/>
      <w:pPr>
        <w:ind w:left="3522" w:hanging="1395"/>
      </w:pPr>
      <w:rPr>
        <w:rFonts w:hint="default"/>
      </w:rPr>
    </w:lvl>
    <w:lvl w:ilvl="4">
      <w:start w:val="1"/>
      <w:numFmt w:val="decimal"/>
      <w:lvlText w:val="%1.%2.%3.%4.%5."/>
      <w:lvlJc w:val="left"/>
      <w:pPr>
        <w:ind w:left="4231" w:hanging="139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6173412B"/>
    <w:multiLevelType w:val="hybridMultilevel"/>
    <w:tmpl w:val="92A0B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97645A"/>
    <w:multiLevelType w:val="hybridMultilevel"/>
    <w:tmpl w:val="EB2CBBB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7C3424"/>
    <w:multiLevelType w:val="multilevel"/>
    <w:tmpl w:val="106201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172622"/>
    <w:multiLevelType w:val="multilevel"/>
    <w:tmpl w:val="1A7EC0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C63219"/>
    <w:multiLevelType w:val="multilevel"/>
    <w:tmpl w:val="3E301A34"/>
    <w:lvl w:ilvl="0">
      <w:start w:val="2016"/>
      <w:numFmt w:val="decimal"/>
      <w:lvlText w:val="15.01.%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1"/>
  </w:num>
  <w:num w:numId="4">
    <w:abstractNumId w:val="7"/>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6B"/>
    <w:rsid w:val="00035BF1"/>
    <w:rsid w:val="0006002D"/>
    <w:rsid w:val="0006751A"/>
    <w:rsid w:val="000825CD"/>
    <w:rsid w:val="00086B66"/>
    <w:rsid w:val="000A2E67"/>
    <w:rsid w:val="00106406"/>
    <w:rsid w:val="001530B3"/>
    <w:rsid w:val="00157CA2"/>
    <w:rsid w:val="00181CCC"/>
    <w:rsid w:val="0019783D"/>
    <w:rsid w:val="001C0821"/>
    <w:rsid w:val="001D1AD0"/>
    <w:rsid w:val="001D5023"/>
    <w:rsid w:val="0020388E"/>
    <w:rsid w:val="0027242D"/>
    <w:rsid w:val="002A09E8"/>
    <w:rsid w:val="002A7DE7"/>
    <w:rsid w:val="002C7F81"/>
    <w:rsid w:val="002D1275"/>
    <w:rsid w:val="002E48C6"/>
    <w:rsid w:val="00321864"/>
    <w:rsid w:val="003507D2"/>
    <w:rsid w:val="0036077E"/>
    <w:rsid w:val="003A1286"/>
    <w:rsid w:val="003B42B1"/>
    <w:rsid w:val="003E5130"/>
    <w:rsid w:val="00407334"/>
    <w:rsid w:val="0054176B"/>
    <w:rsid w:val="00544F5A"/>
    <w:rsid w:val="005660EC"/>
    <w:rsid w:val="00576FCA"/>
    <w:rsid w:val="00580497"/>
    <w:rsid w:val="00605D91"/>
    <w:rsid w:val="006133D1"/>
    <w:rsid w:val="00627DA8"/>
    <w:rsid w:val="00652435"/>
    <w:rsid w:val="00655D89"/>
    <w:rsid w:val="00672848"/>
    <w:rsid w:val="006A4A4E"/>
    <w:rsid w:val="006F7579"/>
    <w:rsid w:val="00727A4C"/>
    <w:rsid w:val="00747102"/>
    <w:rsid w:val="007A6C52"/>
    <w:rsid w:val="00804F3B"/>
    <w:rsid w:val="00825410"/>
    <w:rsid w:val="008323E5"/>
    <w:rsid w:val="0088619A"/>
    <w:rsid w:val="008A1844"/>
    <w:rsid w:val="008B74B4"/>
    <w:rsid w:val="008C77FC"/>
    <w:rsid w:val="008E39AB"/>
    <w:rsid w:val="008F5774"/>
    <w:rsid w:val="00910338"/>
    <w:rsid w:val="00933503"/>
    <w:rsid w:val="00992A7B"/>
    <w:rsid w:val="009E61D3"/>
    <w:rsid w:val="00A0015B"/>
    <w:rsid w:val="00A426F6"/>
    <w:rsid w:val="00A9307E"/>
    <w:rsid w:val="00AD7BF9"/>
    <w:rsid w:val="00AF44F5"/>
    <w:rsid w:val="00B30DC6"/>
    <w:rsid w:val="00B4781C"/>
    <w:rsid w:val="00B83ABE"/>
    <w:rsid w:val="00BB1025"/>
    <w:rsid w:val="00BB5697"/>
    <w:rsid w:val="00C27E6B"/>
    <w:rsid w:val="00C33C11"/>
    <w:rsid w:val="00C37BB7"/>
    <w:rsid w:val="00C75DC0"/>
    <w:rsid w:val="00CB1B26"/>
    <w:rsid w:val="00CB2CE7"/>
    <w:rsid w:val="00CB5656"/>
    <w:rsid w:val="00D4344F"/>
    <w:rsid w:val="00D528B8"/>
    <w:rsid w:val="00DA24AD"/>
    <w:rsid w:val="00DE25C2"/>
    <w:rsid w:val="00E173FB"/>
    <w:rsid w:val="00E23827"/>
    <w:rsid w:val="00E23BDB"/>
    <w:rsid w:val="00E9683B"/>
    <w:rsid w:val="00EA3688"/>
    <w:rsid w:val="00EB6BF3"/>
    <w:rsid w:val="00EB6E92"/>
    <w:rsid w:val="00EF20D6"/>
    <w:rsid w:val="00F258D6"/>
    <w:rsid w:val="00F43E25"/>
    <w:rsid w:val="00F56B53"/>
    <w:rsid w:val="00FA66C3"/>
    <w:rsid w:val="00FA7160"/>
    <w:rsid w:val="00FC6BAC"/>
    <w:rsid w:val="00FD4EBA"/>
    <w:rsid w:val="00FF7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24C6"/>
  <w15:docId w15:val="{5CB2AE6C-885A-45DC-BD33-BBE7C318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333333"/>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6F6"/>
  </w:style>
  <w:style w:type="paragraph" w:styleId="1">
    <w:name w:val="heading 1"/>
    <w:basedOn w:val="a"/>
    <w:next w:val="a"/>
    <w:link w:val="10"/>
    <w:uiPriority w:val="9"/>
    <w:qFormat/>
    <w:rsid w:val="00B478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9"/>
    <w:qFormat/>
    <w:rsid w:val="008A1844"/>
    <w:pPr>
      <w:spacing w:before="280" w:after="100" w:line="240" w:lineRule="auto"/>
      <w:jc w:val="both"/>
      <w:outlineLvl w:val="5"/>
    </w:pPr>
    <w:rPr>
      <w:rFonts w:ascii="Cambria" w:eastAsia="MS Gothic" w:hAnsi="Cambria"/>
      <w:i/>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39"/>
    <w:rsid w:val="00C27E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C27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5"/>
    <w:rsid w:val="003E5130"/>
    <w:rPr>
      <w:rFonts w:eastAsia="Times New Roman"/>
      <w:spacing w:val="1"/>
      <w:sz w:val="21"/>
      <w:szCs w:val="21"/>
      <w:shd w:val="clear" w:color="auto" w:fill="FFFFFF"/>
    </w:rPr>
  </w:style>
  <w:style w:type="character" w:customStyle="1" w:styleId="4">
    <w:name w:val="Основной текст4"/>
    <w:basedOn w:val="a4"/>
    <w:rsid w:val="003E5130"/>
    <w:rPr>
      <w:rFonts w:eastAsia="Times New Roman"/>
      <w:color w:val="000000"/>
      <w:spacing w:val="1"/>
      <w:w w:val="100"/>
      <w:position w:val="0"/>
      <w:sz w:val="21"/>
      <w:szCs w:val="21"/>
      <w:shd w:val="clear" w:color="auto" w:fill="FFFFFF"/>
      <w:lang w:val="ru-RU" w:eastAsia="ru-RU" w:bidi="ru-RU"/>
    </w:rPr>
  </w:style>
  <w:style w:type="paragraph" w:customStyle="1" w:styleId="5">
    <w:name w:val="Основной текст5"/>
    <w:basedOn w:val="a"/>
    <w:link w:val="a4"/>
    <w:rsid w:val="003E5130"/>
    <w:pPr>
      <w:widowControl w:val="0"/>
      <w:shd w:val="clear" w:color="auto" w:fill="FFFFFF"/>
      <w:spacing w:after="0" w:line="274" w:lineRule="exact"/>
      <w:ind w:hanging="300"/>
      <w:jc w:val="center"/>
    </w:pPr>
    <w:rPr>
      <w:rFonts w:eastAsia="Times New Roman"/>
      <w:spacing w:val="1"/>
      <w:sz w:val="21"/>
      <w:szCs w:val="21"/>
    </w:rPr>
  </w:style>
  <w:style w:type="paragraph" w:customStyle="1" w:styleId="Default">
    <w:name w:val="Default"/>
    <w:rsid w:val="0054176B"/>
    <w:pPr>
      <w:autoSpaceDE w:val="0"/>
      <w:autoSpaceDN w:val="0"/>
      <w:adjustRightInd w:val="0"/>
      <w:spacing w:after="0" w:line="240" w:lineRule="auto"/>
    </w:pPr>
    <w:rPr>
      <w:color w:val="000000"/>
      <w:sz w:val="24"/>
      <w:szCs w:val="24"/>
    </w:rPr>
  </w:style>
  <w:style w:type="paragraph" w:customStyle="1" w:styleId="ConsPlusNormal">
    <w:name w:val="ConsPlusNormal"/>
    <w:rsid w:val="00AF44F5"/>
    <w:pPr>
      <w:widowControl w:val="0"/>
      <w:autoSpaceDE w:val="0"/>
      <w:autoSpaceDN w:val="0"/>
      <w:adjustRightInd w:val="0"/>
      <w:spacing w:after="0" w:line="240" w:lineRule="auto"/>
    </w:pPr>
    <w:rPr>
      <w:rFonts w:ascii="Arial" w:eastAsia="Times New Roman" w:hAnsi="Arial" w:cs="Arial"/>
      <w:color w:val="auto"/>
      <w:sz w:val="20"/>
      <w:szCs w:val="20"/>
      <w:lang w:eastAsia="ru-RU"/>
    </w:rPr>
  </w:style>
  <w:style w:type="paragraph" w:customStyle="1" w:styleId="ConsPlusNonformat">
    <w:name w:val="ConsPlusNonformat"/>
    <w:uiPriority w:val="99"/>
    <w:rsid w:val="00AF44F5"/>
    <w:pPr>
      <w:widowControl w:val="0"/>
      <w:autoSpaceDE w:val="0"/>
      <w:autoSpaceDN w:val="0"/>
      <w:adjustRightInd w:val="0"/>
      <w:spacing w:after="0" w:line="240" w:lineRule="auto"/>
    </w:pPr>
    <w:rPr>
      <w:rFonts w:ascii="Courier New" w:eastAsia="Times New Roman" w:hAnsi="Courier New" w:cs="Courier New"/>
      <w:color w:val="auto"/>
      <w:sz w:val="20"/>
      <w:szCs w:val="20"/>
      <w:lang w:eastAsia="ru-RU"/>
    </w:rPr>
  </w:style>
  <w:style w:type="paragraph" w:styleId="a5">
    <w:name w:val="Body Text"/>
    <w:basedOn w:val="a"/>
    <w:link w:val="a6"/>
    <w:uiPriority w:val="1"/>
    <w:qFormat/>
    <w:rsid w:val="00AF44F5"/>
    <w:pPr>
      <w:widowControl w:val="0"/>
      <w:autoSpaceDE w:val="0"/>
      <w:autoSpaceDN w:val="0"/>
      <w:adjustRightInd w:val="0"/>
      <w:spacing w:after="0" w:line="240" w:lineRule="auto"/>
      <w:ind w:left="102"/>
    </w:pPr>
    <w:rPr>
      <w:rFonts w:eastAsiaTheme="minorEastAsia"/>
      <w:color w:val="auto"/>
      <w:sz w:val="28"/>
      <w:szCs w:val="28"/>
      <w:lang w:eastAsia="ru-RU"/>
    </w:rPr>
  </w:style>
  <w:style w:type="character" w:customStyle="1" w:styleId="a6">
    <w:name w:val="Основной текст Знак"/>
    <w:basedOn w:val="a0"/>
    <w:link w:val="a5"/>
    <w:uiPriority w:val="1"/>
    <w:rsid w:val="00AF44F5"/>
    <w:rPr>
      <w:rFonts w:eastAsiaTheme="minorEastAsia"/>
      <w:color w:val="auto"/>
      <w:sz w:val="28"/>
      <w:szCs w:val="28"/>
      <w:lang w:eastAsia="ru-RU"/>
    </w:rPr>
  </w:style>
  <w:style w:type="paragraph" w:styleId="a7">
    <w:name w:val="List Paragraph"/>
    <w:basedOn w:val="a"/>
    <w:uiPriority w:val="34"/>
    <w:qFormat/>
    <w:rsid w:val="00727A4C"/>
    <w:pPr>
      <w:ind w:left="720"/>
      <w:contextualSpacing/>
    </w:pPr>
    <w:rPr>
      <w:rFonts w:ascii="Calibri" w:eastAsia="Times New Roman" w:hAnsi="Calibri"/>
      <w:color w:val="auto"/>
      <w:lang w:eastAsia="ru-RU"/>
    </w:rPr>
  </w:style>
  <w:style w:type="paragraph" w:styleId="a8">
    <w:name w:val="No Spacing"/>
    <w:uiPriority w:val="1"/>
    <w:qFormat/>
    <w:rsid w:val="00727A4C"/>
    <w:pPr>
      <w:spacing w:after="0" w:line="240" w:lineRule="auto"/>
    </w:pPr>
    <w:rPr>
      <w:rFonts w:ascii="Calibri" w:eastAsia="Times New Roman" w:hAnsi="Calibri"/>
      <w:color w:val="auto"/>
      <w:lang w:eastAsia="ru-RU"/>
    </w:rPr>
  </w:style>
  <w:style w:type="paragraph" w:styleId="a9">
    <w:name w:val="header"/>
    <w:basedOn w:val="a"/>
    <w:link w:val="aa"/>
    <w:uiPriority w:val="99"/>
    <w:unhideWhenUsed/>
    <w:rsid w:val="00D4344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4344F"/>
  </w:style>
  <w:style w:type="paragraph" w:styleId="ab">
    <w:name w:val="footer"/>
    <w:basedOn w:val="a"/>
    <w:link w:val="ac"/>
    <w:uiPriority w:val="99"/>
    <w:unhideWhenUsed/>
    <w:rsid w:val="00D434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4344F"/>
  </w:style>
  <w:style w:type="paragraph" w:customStyle="1" w:styleId="ad">
    <w:name w:val="Знак"/>
    <w:basedOn w:val="a"/>
    <w:rsid w:val="0019783D"/>
    <w:pPr>
      <w:spacing w:after="160" w:line="240" w:lineRule="exact"/>
    </w:pPr>
    <w:rPr>
      <w:rFonts w:ascii="Verdana" w:eastAsia="Times New Roman" w:hAnsi="Verdana" w:cs="Verdana"/>
      <w:color w:val="auto"/>
      <w:sz w:val="20"/>
      <w:szCs w:val="20"/>
      <w:lang w:val="en-US"/>
    </w:rPr>
  </w:style>
  <w:style w:type="paragraph" w:styleId="ae">
    <w:name w:val="Balloon Text"/>
    <w:basedOn w:val="a"/>
    <w:link w:val="af"/>
    <w:uiPriority w:val="99"/>
    <w:semiHidden/>
    <w:unhideWhenUsed/>
    <w:rsid w:val="0027242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242D"/>
    <w:rPr>
      <w:rFonts w:ascii="Tahoma" w:hAnsi="Tahoma" w:cs="Tahoma"/>
      <w:sz w:val="16"/>
      <w:szCs w:val="16"/>
    </w:rPr>
  </w:style>
  <w:style w:type="character" w:customStyle="1" w:styleId="60">
    <w:name w:val="Заголовок 6 Знак"/>
    <w:basedOn w:val="a0"/>
    <w:link w:val="6"/>
    <w:uiPriority w:val="99"/>
    <w:rsid w:val="008A1844"/>
    <w:rPr>
      <w:rFonts w:ascii="Cambria" w:eastAsia="MS Gothic" w:hAnsi="Cambria"/>
      <w:i/>
      <w:color w:val="4F81BD"/>
      <w:sz w:val="20"/>
      <w:szCs w:val="20"/>
    </w:rPr>
  </w:style>
  <w:style w:type="character" w:customStyle="1" w:styleId="s1">
    <w:name w:val="s1"/>
    <w:basedOn w:val="a0"/>
    <w:rsid w:val="008A1844"/>
  </w:style>
  <w:style w:type="character" w:customStyle="1" w:styleId="s2">
    <w:name w:val="s2"/>
    <w:basedOn w:val="a0"/>
    <w:rsid w:val="008A1844"/>
  </w:style>
  <w:style w:type="paragraph" w:customStyle="1" w:styleId="p5">
    <w:name w:val="p5"/>
    <w:basedOn w:val="a"/>
    <w:rsid w:val="008A1844"/>
    <w:pPr>
      <w:spacing w:before="100" w:beforeAutospacing="1" w:after="100" w:afterAutospacing="1" w:line="240" w:lineRule="auto"/>
      <w:jc w:val="both"/>
    </w:pPr>
    <w:rPr>
      <w:rFonts w:eastAsia="Times New Roman"/>
      <w:color w:val="auto"/>
      <w:sz w:val="24"/>
      <w:szCs w:val="24"/>
      <w:lang w:eastAsia="ru-RU"/>
    </w:rPr>
  </w:style>
  <w:style w:type="character" w:customStyle="1" w:styleId="10">
    <w:name w:val="Заголовок 1 Знак"/>
    <w:basedOn w:val="a0"/>
    <w:link w:val="1"/>
    <w:uiPriority w:val="9"/>
    <w:rsid w:val="00B4781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7720">
      <w:bodyDiv w:val="1"/>
      <w:marLeft w:val="0"/>
      <w:marRight w:val="0"/>
      <w:marTop w:val="0"/>
      <w:marBottom w:val="0"/>
      <w:divBdr>
        <w:top w:val="none" w:sz="0" w:space="0" w:color="auto"/>
        <w:left w:val="none" w:sz="0" w:space="0" w:color="auto"/>
        <w:bottom w:val="none" w:sz="0" w:space="0" w:color="auto"/>
        <w:right w:val="none" w:sz="0" w:space="0" w:color="auto"/>
      </w:divBdr>
    </w:div>
    <w:div w:id="1241476707">
      <w:bodyDiv w:val="1"/>
      <w:marLeft w:val="0"/>
      <w:marRight w:val="0"/>
      <w:marTop w:val="0"/>
      <w:marBottom w:val="0"/>
      <w:divBdr>
        <w:top w:val="none" w:sz="0" w:space="0" w:color="auto"/>
        <w:left w:val="none" w:sz="0" w:space="0" w:color="auto"/>
        <w:bottom w:val="none" w:sz="0" w:space="0" w:color="auto"/>
        <w:right w:val="none" w:sz="0" w:space="0" w:color="auto"/>
      </w:divBdr>
      <w:divsChild>
        <w:div w:id="336157064">
          <w:marLeft w:val="0"/>
          <w:marRight w:val="0"/>
          <w:marTop w:val="0"/>
          <w:marBottom w:val="0"/>
          <w:divBdr>
            <w:top w:val="none" w:sz="0" w:space="0" w:color="auto"/>
            <w:left w:val="none" w:sz="0" w:space="0" w:color="auto"/>
            <w:bottom w:val="none" w:sz="0" w:space="0" w:color="auto"/>
            <w:right w:val="none" w:sz="0" w:space="0" w:color="auto"/>
          </w:divBdr>
        </w:div>
        <w:div w:id="1661496488">
          <w:marLeft w:val="0"/>
          <w:marRight w:val="0"/>
          <w:marTop w:val="0"/>
          <w:marBottom w:val="0"/>
          <w:divBdr>
            <w:top w:val="none" w:sz="0" w:space="0" w:color="auto"/>
            <w:left w:val="none" w:sz="0" w:space="0" w:color="auto"/>
            <w:bottom w:val="none" w:sz="0" w:space="0" w:color="auto"/>
            <w:right w:val="none" w:sz="0" w:space="0" w:color="auto"/>
          </w:divBdr>
        </w:div>
        <w:div w:id="276907323">
          <w:marLeft w:val="0"/>
          <w:marRight w:val="0"/>
          <w:marTop w:val="0"/>
          <w:marBottom w:val="0"/>
          <w:divBdr>
            <w:top w:val="none" w:sz="0" w:space="0" w:color="auto"/>
            <w:left w:val="none" w:sz="0" w:space="0" w:color="auto"/>
            <w:bottom w:val="none" w:sz="0" w:space="0" w:color="auto"/>
            <w:right w:val="none" w:sz="0" w:space="0" w:color="auto"/>
          </w:divBdr>
        </w:div>
        <w:div w:id="192882897">
          <w:marLeft w:val="0"/>
          <w:marRight w:val="0"/>
          <w:marTop w:val="0"/>
          <w:marBottom w:val="0"/>
          <w:divBdr>
            <w:top w:val="none" w:sz="0" w:space="0" w:color="auto"/>
            <w:left w:val="none" w:sz="0" w:space="0" w:color="auto"/>
            <w:bottom w:val="none" w:sz="0" w:space="0" w:color="auto"/>
            <w:right w:val="none" w:sz="0" w:space="0" w:color="auto"/>
          </w:divBdr>
        </w:div>
        <w:div w:id="1913080427">
          <w:marLeft w:val="0"/>
          <w:marRight w:val="0"/>
          <w:marTop w:val="0"/>
          <w:marBottom w:val="0"/>
          <w:divBdr>
            <w:top w:val="none" w:sz="0" w:space="0" w:color="auto"/>
            <w:left w:val="none" w:sz="0" w:space="0" w:color="auto"/>
            <w:bottom w:val="none" w:sz="0" w:space="0" w:color="auto"/>
            <w:right w:val="none" w:sz="0" w:space="0" w:color="auto"/>
          </w:divBdr>
        </w:div>
        <w:div w:id="458232113">
          <w:marLeft w:val="0"/>
          <w:marRight w:val="0"/>
          <w:marTop w:val="0"/>
          <w:marBottom w:val="0"/>
          <w:divBdr>
            <w:top w:val="none" w:sz="0" w:space="0" w:color="auto"/>
            <w:left w:val="none" w:sz="0" w:space="0" w:color="auto"/>
            <w:bottom w:val="none" w:sz="0" w:space="0" w:color="auto"/>
            <w:right w:val="none" w:sz="0" w:space="0" w:color="auto"/>
          </w:divBdr>
        </w:div>
        <w:div w:id="2147309543">
          <w:marLeft w:val="0"/>
          <w:marRight w:val="0"/>
          <w:marTop w:val="0"/>
          <w:marBottom w:val="0"/>
          <w:divBdr>
            <w:top w:val="none" w:sz="0" w:space="0" w:color="auto"/>
            <w:left w:val="none" w:sz="0" w:space="0" w:color="auto"/>
            <w:bottom w:val="none" w:sz="0" w:space="0" w:color="auto"/>
            <w:right w:val="none" w:sz="0" w:space="0" w:color="auto"/>
          </w:divBdr>
        </w:div>
        <w:div w:id="1505053891">
          <w:marLeft w:val="0"/>
          <w:marRight w:val="0"/>
          <w:marTop w:val="0"/>
          <w:marBottom w:val="0"/>
          <w:divBdr>
            <w:top w:val="none" w:sz="0" w:space="0" w:color="auto"/>
            <w:left w:val="none" w:sz="0" w:space="0" w:color="auto"/>
            <w:bottom w:val="none" w:sz="0" w:space="0" w:color="auto"/>
            <w:right w:val="none" w:sz="0" w:space="0" w:color="auto"/>
          </w:divBdr>
        </w:div>
        <w:div w:id="1801999414">
          <w:marLeft w:val="0"/>
          <w:marRight w:val="0"/>
          <w:marTop w:val="0"/>
          <w:marBottom w:val="0"/>
          <w:divBdr>
            <w:top w:val="none" w:sz="0" w:space="0" w:color="auto"/>
            <w:left w:val="none" w:sz="0" w:space="0" w:color="auto"/>
            <w:bottom w:val="none" w:sz="0" w:space="0" w:color="auto"/>
            <w:right w:val="none" w:sz="0" w:space="0" w:color="auto"/>
          </w:divBdr>
        </w:div>
        <w:div w:id="1064596756">
          <w:marLeft w:val="0"/>
          <w:marRight w:val="0"/>
          <w:marTop w:val="0"/>
          <w:marBottom w:val="0"/>
          <w:divBdr>
            <w:top w:val="none" w:sz="0" w:space="0" w:color="auto"/>
            <w:left w:val="none" w:sz="0" w:space="0" w:color="auto"/>
            <w:bottom w:val="none" w:sz="0" w:space="0" w:color="auto"/>
            <w:right w:val="none" w:sz="0" w:space="0" w:color="auto"/>
          </w:divBdr>
        </w:div>
        <w:div w:id="1043673059">
          <w:marLeft w:val="0"/>
          <w:marRight w:val="0"/>
          <w:marTop w:val="0"/>
          <w:marBottom w:val="0"/>
          <w:divBdr>
            <w:top w:val="none" w:sz="0" w:space="0" w:color="auto"/>
            <w:left w:val="none" w:sz="0" w:space="0" w:color="auto"/>
            <w:bottom w:val="none" w:sz="0" w:space="0" w:color="auto"/>
            <w:right w:val="none" w:sz="0" w:space="0" w:color="auto"/>
          </w:divBdr>
        </w:div>
        <w:div w:id="488447411">
          <w:marLeft w:val="0"/>
          <w:marRight w:val="0"/>
          <w:marTop w:val="0"/>
          <w:marBottom w:val="0"/>
          <w:divBdr>
            <w:top w:val="none" w:sz="0" w:space="0" w:color="auto"/>
            <w:left w:val="none" w:sz="0" w:space="0" w:color="auto"/>
            <w:bottom w:val="none" w:sz="0" w:space="0" w:color="auto"/>
            <w:right w:val="none" w:sz="0" w:space="0" w:color="auto"/>
          </w:divBdr>
        </w:div>
        <w:div w:id="1821657789">
          <w:marLeft w:val="0"/>
          <w:marRight w:val="0"/>
          <w:marTop w:val="0"/>
          <w:marBottom w:val="0"/>
          <w:divBdr>
            <w:top w:val="none" w:sz="0" w:space="0" w:color="auto"/>
            <w:left w:val="none" w:sz="0" w:space="0" w:color="auto"/>
            <w:bottom w:val="none" w:sz="0" w:space="0" w:color="auto"/>
            <w:right w:val="none" w:sz="0" w:space="0" w:color="auto"/>
          </w:divBdr>
        </w:div>
        <w:div w:id="1702434553">
          <w:marLeft w:val="0"/>
          <w:marRight w:val="0"/>
          <w:marTop w:val="0"/>
          <w:marBottom w:val="0"/>
          <w:divBdr>
            <w:top w:val="none" w:sz="0" w:space="0" w:color="auto"/>
            <w:left w:val="none" w:sz="0" w:space="0" w:color="auto"/>
            <w:bottom w:val="none" w:sz="0" w:space="0" w:color="auto"/>
            <w:right w:val="none" w:sz="0" w:space="0" w:color="auto"/>
          </w:divBdr>
        </w:div>
        <w:div w:id="1448307033">
          <w:marLeft w:val="0"/>
          <w:marRight w:val="0"/>
          <w:marTop w:val="0"/>
          <w:marBottom w:val="0"/>
          <w:divBdr>
            <w:top w:val="none" w:sz="0" w:space="0" w:color="auto"/>
            <w:left w:val="none" w:sz="0" w:space="0" w:color="auto"/>
            <w:bottom w:val="none" w:sz="0" w:space="0" w:color="auto"/>
            <w:right w:val="none" w:sz="0" w:space="0" w:color="auto"/>
          </w:divBdr>
        </w:div>
        <w:div w:id="716321852">
          <w:marLeft w:val="0"/>
          <w:marRight w:val="0"/>
          <w:marTop w:val="0"/>
          <w:marBottom w:val="0"/>
          <w:divBdr>
            <w:top w:val="none" w:sz="0" w:space="0" w:color="auto"/>
            <w:left w:val="none" w:sz="0" w:space="0" w:color="auto"/>
            <w:bottom w:val="none" w:sz="0" w:space="0" w:color="auto"/>
            <w:right w:val="none" w:sz="0" w:space="0" w:color="auto"/>
          </w:divBdr>
        </w:div>
        <w:div w:id="123551317">
          <w:marLeft w:val="0"/>
          <w:marRight w:val="0"/>
          <w:marTop w:val="0"/>
          <w:marBottom w:val="0"/>
          <w:divBdr>
            <w:top w:val="none" w:sz="0" w:space="0" w:color="auto"/>
            <w:left w:val="none" w:sz="0" w:space="0" w:color="auto"/>
            <w:bottom w:val="none" w:sz="0" w:space="0" w:color="auto"/>
            <w:right w:val="none" w:sz="0" w:space="0" w:color="auto"/>
          </w:divBdr>
        </w:div>
        <w:div w:id="1518888932">
          <w:marLeft w:val="0"/>
          <w:marRight w:val="0"/>
          <w:marTop w:val="0"/>
          <w:marBottom w:val="0"/>
          <w:divBdr>
            <w:top w:val="none" w:sz="0" w:space="0" w:color="auto"/>
            <w:left w:val="none" w:sz="0" w:space="0" w:color="auto"/>
            <w:bottom w:val="none" w:sz="0" w:space="0" w:color="auto"/>
            <w:right w:val="none" w:sz="0" w:space="0" w:color="auto"/>
          </w:divBdr>
        </w:div>
        <w:div w:id="752354135">
          <w:marLeft w:val="0"/>
          <w:marRight w:val="0"/>
          <w:marTop w:val="0"/>
          <w:marBottom w:val="0"/>
          <w:divBdr>
            <w:top w:val="none" w:sz="0" w:space="0" w:color="auto"/>
            <w:left w:val="none" w:sz="0" w:space="0" w:color="auto"/>
            <w:bottom w:val="none" w:sz="0" w:space="0" w:color="auto"/>
            <w:right w:val="none" w:sz="0" w:space="0" w:color="auto"/>
          </w:divBdr>
        </w:div>
        <w:div w:id="964965699">
          <w:marLeft w:val="0"/>
          <w:marRight w:val="0"/>
          <w:marTop w:val="0"/>
          <w:marBottom w:val="0"/>
          <w:divBdr>
            <w:top w:val="none" w:sz="0" w:space="0" w:color="auto"/>
            <w:left w:val="none" w:sz="0" w:space="0" w:color="auto"/>
            <w:bottom w:val="none" w:sz="0" w:space="0" w:color="auto"/>
            <w:right w:val="none" w:sz="0" w:space="0" w:color="auto"/>
          </w:divBdr>
        </w:div>
        <w:div w:id="1648244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9933C-648C-45A1-AD03-9167A621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10204</Words>
  <Characters>58167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Гвоздева</dc:creator>
  <cp:lastModifiedBy>Волгина</cp:lastModifiedBy>
  <cp:revision>3</cp:revision>
  <cp:lastPrinted>2019-11-15T06:50:00Z</cp:lastPrinted>
  <dcterms:created xsi:type="dcterms:W3CDTF">2020-11-06T05:54:00Z</dcterms:created>
  <dcterms:modified xsi:type="dcterms:W3CDTF">2021-01-25T09:16:00Z</dcterms:modified>
</cp:coreProperties>
</file>