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C1" w:rsidRPr="00E45B2F" w:rsidRDefault="00B56CC1" w:rsidP="00B56CC1">
      <w:pPr>
        <w:widowControl w:val="0"/>
        <w:suppressAutoHyphens/>
        <w:autoSpaceDE w:val="0"/>
        <w:autoSpaceDN w:val="0"/>
        <w:adjustRightInd w:val="0"/>
        <w:jc w:val="center"/>
        <w:rPr>
          <w:rFonts w:eastAsia="Calibri"/>
          <w:sz w:val="28"/>
          <w:szCs w:val="28"/>
          <w:lang w:eastAsia="en-US"/>
        </w:rPr>
      </w:pPr>
      <w:r w:rsidRPr="00E45B2F">
        <w:rPr>
          <w:rFonts w:eastAsia="Calibri"/>
          <w:sz w:val="28"/>
          <w:szCs w:val="28"/>
          <w:lang w:eastAsia="en-US"/>
        </w:rPr>
        <w:t>Министерство образования и науки Челябинской области</w:t>
      </w:r>
    </w:p>
    <w:p w:rsidR="00B56CC1" w:rsidRPr="00E45B2F" w:rsidRDefault="006952D7" w:rsidP="00B56CC1">
      <w:pPr>
        <w:widowControl w:val="0"/>
        <w:suppressAutoHyphens/>
        <w:autoSpaceDE w:val="0"/>
        <w:autoSpaceDN w:val="0"/>
        <w:adjustRightInd w:val="0"/>
        <w:jc w:val="center"/>
        <w:rPr>
          <w:rFonts w:eastAsia="Calibri"/>
          <w:sz w:val="28"/>
          <w:szCs w:val="28"/>
          <w:lang w:eastAsia="en-US"/>
        </w:rPr>
      </w:pPr>
      <w:r>
        <w:rPr>
          <w:rFonts w:eastAsia="Calibri"/>
          <w:sz w:val="28"/>
          <w:szCs w:val="28"/>
          <w:lang w:eastAsia="en-US"/>
        </w:rPr>
        <w:t>г</w:t>
      </w:r>
      <w:r w:rsidR="00B56CC1" w:rsidRPr="00E45B2F">
        <w:rPr>
          <w:rFonts w:eastAsia="Calibri"/>
          <w:sz w:val="28"/>
          <w:szCs w:val="28"/>
          <w:lang w:eastAsia="en-US"/>
        </w:rPr>
        <w:t xml:space="preserve">осударственное бюджетное профессиональное образовательное учреждение </w:t>
      </w:r>
    </w:p>
    <w:p w:rsidR="00B56CC1" w:rsidRPr="00E45B2F" w:rsidRDefault="00B56CC1" w:rsidP="00B56CC1">
      <w:pPr>
        <w:widowControl w:val="0"/>
        <w:suppressAutoHyphens/>
        <w:autoSpaceDE w:val="0"/>
        <w:autoSpaceDN w:val="0"/>
        <w:adjustRightInd w:val="0"/>
        <w:jc w:val="center"/>
        <w:rPr>
          <w:rFonts w:eastAsia="Calibri"/>
          <w:sz w:val="28"/>
          <w:szCs w:val="28"/>
          <w:lang w:eastAsia="en-US"/>
        </w:rPr>
      </w:pPr>
      <w:r w:rsidRPr="00E45B2F">
        <w:rPr>
          <w:rFonts w:eastAsia="Calibri"/>
          <w:sz w:val="28"/>
          <w:szCs w:val="28"/>
          <w:lang w:eastAsia="en-US"/>
        </w:rPr>
        <w:t>«Каслинский промышленно – гуманитарный техникум»</w:t>
      </w:r>
    </w:p>
    <w:p w:rsidR="00B56CC1" w:rsidRPr="00E45B2F" w:rsidRDefault="00B56CC1" w:rsidP="00B56CC1">
      <w:pPr>
        <w:widowControl w:val="0"/>
        <w:suppressAutoHyphens/>
        <w:autoSpaceDE w:val="0"/>
        <w:autoSpaceDN w:val="0"/>
        <w:adjustRightInd w:val="0"/>
        <w:jc w:val="center"/>
        <w:rPr>
          <w:rFonts w:eastAsia="Calibri"/>
          <w:caps/>
          <w:sz w:val="28"/>
          <w:szCs w:val="28"/>
          <w:lang w:eastAsia="en-US"/>
        </w:rPr>
      </w:pPr>
    </w:p>
    <w:p w:rsidR="00B56CC1" w:rsidRPr="00E45B2F" w:rsidRDefault="00B56CC1" w:rsidP="00B56CC1">
      <w:pPr>
        <w:widowControl w:val="0"/>
        <w:suppressAutoHyphens/>
        <w:autoSpaceDE w:val="0"/>
        <w:autoSpaceDN w:val="0"/>
        <w:adjustRightInd w:val="0"/>
        <w:jc w:val="right"/>
        <w:rPr>
          <w:rFonts w:eastAsia="Calibri"/>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B56CC1" w:rsidRPr="00E45B2F" w:rsidRDefault="00B56CC1" w:rsidP="00B56CC1">
      <w:pPr>
        <w:jc w:val="center"/>
        <w:rPr>
          <w:rFonts w:eastAsia="Calibri"/>
          <w:b/>
          <w:sz w:val="28"/>
          <w:szCs w:val="28"/>
          <w:lang w:eastAsia="en-US"/>
        </w:rPr>
      </w:pPr>
      <w:r w:rsidRPr="00E45B2F">
        <w:rPr>
          <w:rFonts w:eastAsia="Calibri"/>
          <w:b/>
          <w:sz w:val="28"/>
          <w:szCs w:val="28"/>
          <w:lang w:eastAsia="en-US"/>
        </w:rPr>
        <w:t>РАБОЧАЯ ПРОГРАММА УЧЕБНОЙ ДИСЦИПЛИНЫ</w:t>
      </w:r>
    </w:p>
    <w:p w:rsidR="00B56CC1" w:rsidRPr="00E45B2F" w:rsidRDefault="00B56CC1" w:rsidP="00B56CC1">
      <w:pPr>
        <w:jc w:val="center"/>
        <w:rPr>
          <w:rFonts w:eastAsia="Calibri"/>
          <w:b/>
          <w:caps/>
          <w:sz w:val="28"/>
          <w:szCs w:val="28"/>
          <w:lang w:eastAsia="en-US"/>
        </w:rPr>
      </w:pPr>
    </w:p>
    <w:p w:rsidR="00B56CC1" w:rsidRPr="00E45B2F"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iCs/>
          <w:sz w:val="28"/>
          <w:szCs w:val="28"/>
          <w:lang w:eastAsia="en-US"/>
        </w:rPr>
      </w:pPr>
      <w:r w:rsidRPr="00E45B2F">
        <w:rPr>
          <w:rFonts w:eastAsia="Calibri"/>
          <w:b/>
          <w:iCs/>
          <w:sz w:val="28"/>
          <w:szCs w:val="28"/>
          <w:lang w:eastAsia="en-US"/>
        </w:rPr>
        <w:t>О</w:t>
      </w:r>
      <w:r>
        <w:rPr>
          <w:rFonts w:eastAsia="Calibri"/>
          <w:b/>
          <w:iCs/>
          <w:sz w:val="28"/>
          <w:szCs w:val="28"/>
          <w:lang w:eastAsia="en-US"/>
        </w:rPr>
        <w:t>УДБ</w:t>
      </w:r>
      <w:r w:rsidRPr="00E45B2F">
        <w:rPr>
          <w:rFonts w:eastAsia="Calibri"/>
          <w:b/>
          <w:iCs/>
          <w:sz w:val="28"/>
          <w:szCs w:val="28"/>
          <w:lang w:eastAsia="en-US"/>
        </w:rPr>
        <w:t>.0</w:t>
      </w:r>
      <w:r>
        <w:rPr>
          <w:rFonts w:eastAsia="Calibri"/>
          <w:b/>
          <w:iCs/>
          <w:sz w:val="28"/>
          <w:szCs w:val="28"/>
          <w:lang w:eastAsia="en-US"/>
        </w:rPr>
        <w:t>5</w:t>
      </w:r>
      <w:r w:rsidRPr="00E45B2F">
        <w:rPr>
          <w:rFonts w:eastAsia="Calibri"/>
          <w:b/>
          <w:iCs/>
          <w:sz w:val="28"/>
          <w:szCs w:val="28"/>
          <w:lang w:eastAsia="en-US"/>
        </w:rPr>
        <w:t xml:space="preserve"> </w:t>
      </w:r>
      <w:r>
        <w:rPr>
          <w:rFonts w:eastAsia="Calibri"/>
          <w:b/>
          <w:iCs/>
          <w:sz w:val="28"/>
          <w:szCs w:val="28"/>
          <w:lang w:eastAsia="en-US"/>
        </w:rPr>
        <w:t>Физическая культура</w:t>
      </w:r>
    </w:p>
    <w:p w:rsidR="00B56CC1" w:rsidRPr="00E45B2F"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lang w:eastAsia="en-US"/>
        </w:rPr>
      </w:pPr>
      <w:r w:rsidRPr="00E45B2F">
        <w:rPr>
          <w:rFonts w:eastAsia="Calibri"/>
          <w:b/>
          <w:iCs/>
          <w:sz w:val="28"/>
          <w:szCs w:val="28"/>
          <w:lang w:eastAsia="en-US"/>
        </w:rPr>
        <w:t>по профессии</w:t>
      </w:r>
    </w:p>
    <w:p w:rsidR="00B56CC1" w:rsidRPr="002A4B5A" w:rsidRDefault="00B56CC1" w:rsidP="00B56CC1">
      <w:pPr>
        <w:pStyle w:val="af1"/>
        <w:spacing w:line="360" w:lineRule="auto"/>
        <w:jc w:val="center"/>
        <w:rPr>
          <w:rFonts w:ascii="Times New Roman" w:hAnsi="Times New Roman"/>
          <w:b/>
          <w:i/>
          <w:sz w:val="28"/>
          <w:szCs w:val="28"/>
        </w:rPr>
      </w:pPr>
      <w:r w:rsidRPr="002A4B5A">
        <w:rPr>
          <w:rStyle w:val="af0"/>
          <w:rFonts w:ascii="Times New Roman" w:hAnsi="Times New Roman"/>
          <w:b/>
          <w:i w:val="0"/>
          <w:sz w:val="28"/>
          <w:szCs w:val="28"/>
        </w:rPr>
        <w:t>54.01.06 Изготовитель художественных изделий из металла</w:t>
      </w:r>
    </w:p>
    <w:p w:rsidR="00B56CC1" w:rsidRPr="00E45B2F" w:rsidRDefault="00B56CC1" w:rsidP="00B56CC1">
      <w:pPr>
        <w:jc w:val="center"/>
        <w:rPr>
          <w:rFonts w:eastAsia="Calibri"/>
          <w:b/>
          <w:sz w:val="28"/>
          <w:szCs w:val="28"/>
          <w:lang w:eastAsia="en-US"/>
        </w:rPr>
      </w:pPr>
    </w:p>
    <w:p w:rsidR="00B56CC1" w:rsidRPr="00E45B2F" w:rsidRDefault="00B56CC1" w:rsidP="00B56CC1">
      <w:pPr>
        <w:jc w:val="center"/>
        <w:rPr>
          <w:rFonts w:eastAsia="Calibri"/>
          <w:b/>
          <w:sz w:val="28"/>
          <w:szCs w:val="28"/>
          <w:lang w:eastAsia="en-US"/>
        </w:rPr>
      </w:pPr>
    </w:p>
    <w:p w:rsidR="00B56CC1" w:rsidRPr="00E45B2F" w:rsidRDefault="00B56CC1" w:rsidP="00B56CC1">
      <w:pPr>
        <w:jc w:val="center"/>
        <w:rPr>
          <w:rFonts w:eastAsia="Calibri"/>
          <w:b/>
          <w:sz w:val="28"/>
          <w:szCs w:val="28"/>
          <w:lang w:eastAsia="en-US"/>
        </w:rPr>
      </w:pPr>
      <w:r w:rsidRPr="00E45B2F">
        <w:rPr>
          <w:rFonts w:eastAsia="Calibri"/>
          <w:b/>
          <w:sz w:val="28"/>
          <w:szCs w:val="28"/>
          <w:lang w:eastAsia="en-US"/>
        </w:rPr>
        <w:t>Форма обучения: очная</w:t>
      </w:r>
    </w:p>
    <w:p w:rsidR="00B56CC1" w:rsidRPr="00E45B2F" w:rsidRDefault="00B56CC1" w:rsidP="00B56CC1">
      <w:pPr>
        <w:jc w:val="center"/>
        <w:rPr>
          <w:rFonts w:eastAsia="Calibri"/>
          <w:b/>
          <w:sz w:val="28"/>
          <w:szCs w:val="28"/>
          <w:lang w:eastAsia="en-US"/>
        </w:rPr>
      </w:pPr>
      <w:r w:rsidRPr="00E45B2F">
        <w:rPr>
          <w:rFonts w:eastAsia="Calibri"/>
          <w:b/>
          <w:sz w:val="28"/>
          <w:szCs w:val="28"/>
          <w:lang w:eastAsia="en-US"/>
        </w:rPr>
        <w:t>Курс обучения: 1</w:t>
      </w:r>
      <w:r>
        <w:rPr>
          <w:rFonts w:eastAsia="Calibri"/>
          <w:b/>
          <w:sz w:val="28"/>
          <w:szCs w:val="28"/>
          <w:lang w:eastAsia="en-US"/>
        </w:rPr>
        <w:t>,2</w:t>
      </w:r>
      <w:r w:rsidRPr="00E45B2F">
        <w:rPr>
          <w:rFonts w:eastAsia="Calibri"/>
          <w:b/>
          <w:sz w:val="28"/>
          <w:szCs w:val="28"/>
          <w:lang w:eastAsia="en-US"/>
        </w:rPr>
        <w:t xml:space="preserve"> курс</w:t>
      </w:r>
      <w:r>
        <w:rPr>
          <w:rFonts w:eastAsia="Calibri"/>
          <w:b/>
          <w:sz w:val="28"/>
          <w:szCs w:val="28"/>
          <w:lang w:eastAsia="en-US"/>
        </w:rPr>
        <w:t>ы</w:t>
      </w:r>
      <w:r w:rsidRPr="00E45B2F">
        <w:rPr>
          <w:rFonts w:eastAsia="Calibri"/>
          <w:b/>
          <w:sz w:val="28"/>
          <w:szCs w:val="28"/>
          <w:lang w:eastAsia="en-US"/>
        </w:rPr>
        <w:t xml:space="preserve"> (1,2</w:t>
      </w:r>
      <w:r>
        <w:rPr>
          <w:rFonts w:eastAsia="Calibri"/>
          <w:b/>
          <w:sz w:val="28"/>
          <w:szCs w:val="28"/>
          <w:lang w:eastAsia="en-US"/>
        </w:rPr>
        <w:t>,3</w:t>
      </w:r>
      <w:r w:rsidRPr="00E45B2F">
        <w:rPr>
          <w:rFonts w:eastAsia="Calibri"/>
          <w:b/>
          <w:sz w:val="28"/>
          <w:szCs w:val="28"/>
          <w:lang w:eastAsia="en-US"/>
        </w:rPr>
        <w:t xml:space="preserve"> семестры)</w:t>
      </w:r>
    </w:p>
    <w:p w:rsidR="00B56CC1" w:rsidRPr="00E45B2F" w:rsidRDefault="00B56CC1" w:rsidP="00B56CC1">
      <w:pPr>
        <w:jc w:val="center"/>
        <w:rPr>
          <w:rFonts w:eastAsia="Calibri"/>
          <w:b/>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caps/>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Pr="00E45B2F"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B56CC1"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Cs/>
          <w:sz w:val="28"/>
          <w:szCs w:val="28"/>
          <w:lang w:eastAsia="en-US"/>
        </w:rPr>
        <w:sectPr w:rsidR="00B56CC1" w:rsidSect="00E00B64">
          <w:footerReference w:type="even" r:id="rId7"/>
          <w:footerReference w:type="default" r:id="rId8"/>
          <w:pgSz w:w="11906" w:h="16838"/>
          <w:pgMar w:top="1134" w:right="850" w:bottom="1134" w:left="1701" w:header="708" w:footer="708" w:gutter="0"/>
          <w:pgNumType w:start="3"/>
          <w:cols w:space="720"/>
          <w:titlePg/>
        </w:sectPr>
      </w:pPr>
      <w:r>
        <w:rPr>
          <w:rFonts w:eastAsia="Calibri"/>
          <w:bCs/>
          <w:sz w:val="28"/>
          <w:szCs w:val="28"/>
          <w:lang w:eastAsia="en-US"/>
        </w:rPr>
        <w:t>2020</w:t>
      </w:r>
      <w:r w:rsidRPr="00E45B2F">
        <w:rPr>
          <w:rFonts w:eastAsia="Calibri"/>
          <w:bCs/>
          <w:sz w:val="28"/>
          <w:szCs w:val="28"/>
          <w:lang w:eastAsia="en-US"/>
        </w:rPr>
        <w:t>г.</w:t>
      </w:r>
    </w:p>
    <w:tbl>
      <w:tblPr>
        <w:tblW w:w="9329" w:type="dxa"/>
        <w:tblLook w:val="00A0" w:firstRow="1" w:lastRow="0" w:firstColumn="1" w:lastColumn="0" w:noHBand="0" w:noVBand="0"/>
      </w:tblPr>
      <w:tblGrid>
        <w:gridCol w:w="5113"/>
        <w:gridCol w:w="4216"/>
      </w:tblGrid>
      <w:tr w:rsidR="00B56CC1" w:rsidRPr="00031794" w:rsidTr="00FA5C0A">
        <w:trPr>
          <w:trHeight w:val="69"/>
        </w:trPr>
        <w:tc>
          <w:tcPr>
            <w:tcW w:w="5113" w:type="dxa"/>
          </w:tcPr>
          <w:p w:rsidR="00B56CC1" w:rsidRPr="00D45FBA" w:rsidRDefault="00B56CC1" w:rsidP="00FA5C0A">
            <w:pPr>
              <w:tabs>
                <w:tab w:val="left" w:pos="0"/>
              </w:tabs>
              <w:rPr>
                <w:bCs/>
                <w:sz w:val="28"/>
                <w:szCs w:val="28"/>
              </w:rPr>
            </w:pPr>
            <w:r w:rsidRPr="00D45FBA">
              <w:rPr>
                <w:bCs/>
                <w:sz w:val="28"/>
                <w:szCs w:val="28"/>
              </w:rPr>
              <w:lastRenderedPageBreak/>
              <w:t>СОГЛАСОВАНО:</w:t>
            </w:r>
          </w:p>
          <w:p w:rsidR="00B56CC1" w:rsidRPr="00D45FBA" w:rsidRDefault="00B56CC1" w:rsidP="00FA5C0A">
            <w:pPr>
              <w:tabs>
                <w:tab w:val="left" w:pos="0"/>
              </w:tabs>
              <w:rPr>
                <w:bCs/>
                <w:sz w:val="28"/>
                <w:szCs w:val="28"/>
              </w:rPr>
            </w:pPr>
            <w:r w:rsidRPr="00D45FBA">
              <w:rPr>
                <w:bCs/>
                <w:sz w:val="28"/>
                <w:szCs w:val="28"/>
              </w:rPr>
              <w:t>на заседании предметно-цикловой</w:t>
            </w:r>
          </w:p>
          <w:p w:rsidR="00B56CC1" w:rsidRPr="00D45FBA" w:rsidRDefault="00B56CC1" w:rsidP="00FA5C0A">
            <w:pPr>
              <w:tabs>
                <w:tab w:val="left" w:pos="0"/>
              </w:tabs>
              <w:rPr>
                <w:bCs/>
                <w:sz w:val="28"/>
                <w:szCs w:val="28"/>
              </w:rPr>
            </w:pPr>
            <w:r w:rsidRPr="00D45FBA">
              <w:rPr>
                <w:bCs/>
                <w:sz w:val="28"/>
                <w:szCs w:val="28"/>
              </w:rPr>
              <w:t xml:space="preserve">комиссии </w:t>
            </w:r>
          </w:p>
          <w:p w:rsidR="00B56CC1" w:rsidRPr="00D45FBA" w:rsidRDefault="00F7177A" w:rsidP="00FA5C0A">
            <w:pPr>
              <w:tabs>
                <w:tab w:val="left" w:pos="0"/>
              </w:tabs>
              <w:rPr>
                <w:bCs/>
                <w:sz w:val="28"/>
                <w:szCs w:val="28"/>
              </w:rPr>
            </w:pPr>
            <w:r>
              <w:rPr>
                <w:bCs/>
                <w:sz w:val="28"/>
                <w:szCs w:val="28"/>
              </w:rPr>
              <w:t>Протокол №   4</w:t>
            </w:r>
          </w:p>
          <w:p w:rsidR="00B56CC1" w:rsidRPr="00D45FBA" w:rsidRDefault="00F7177A" w:rsidP="00FA5C0A">
            <w:pPr>
              <w:tabs>
                <w:tab w:val="left" w:pos="0"/>
              </w:tabs>
              <w:rPr>
                <w:bCs/>
                <w:sz w:val="28"/>
                <w:szCs w:val="28"/>
              </w:rPr>
            </w:pPr>
            <w:r>
              <w:rPr>
                <w:bCs/>
                <w:sz w:val="28"/>
                <w:szCs w:val="28"/>
              </w:rPr>
              <w:t xml:space="preserve">От «  06 </w:t>
            </w:r>
            <w:r w:rsidR="00B56CC1">
              <w:rPr>
                <w:bCs/>
                <w:sz w:val="28"/>
                <w:szCs w:val="28"/>
              </w:rPr>
              <w:t>»</w:t>
            </w:r>
            <w:r>
              <w:rPr>
                <w:bCs/>
                <w:sz w:val="28"/>
                <w:szCs w:val="28"/>
              </w:rPr>
              <w:t xml:space="preserve"> апреля </w:t>
            </w:r>
            <w:r w:rsidR="00B56CC1">
              <w:rPr>
                <w:bCs/>
                <w:sz w:val="28"/>
                <w:szCs w:val="28"/>
              </w:rPr>
              <w:t>2020</w:t>
            </w:r>
            <w:r w:rsidR="00B56CC1" w:rsidRPr="00D45FBA">
              <w:rPr>
                <w:bCs/>
                <w:sz w:val="28"/>
                <w:szCs w:val="28"/>
              </w:rPr>
              <w:t xml:space="preserve"> г.</w:t>
            </w:r>
          </w:p>
          <w:p w:rsidR="00B56CC1" w:rsidRDefault="00B56CC1" w:rsidP="00FA5C0A">
            <w:pPr>
              <w:tabs>
                <w:tab w:val="left" w:pos="0"/>
              </w:tabs>
              <w:rPr>
                <w:bCs/>
                <w:sz w:val="28"/>
                <w:szCs w:val="28"/>
              </w:rPr>
            </w:pPr>
            <w:r w:rsidRPr="00D45FBA">
              <w:rPr>
                <w:bCs/>
                <w:sz w:val="28"/>
                <w:szCs w:val="28"/>
              </w:rPr>
              <w:t xml:space="preserve">Председатель ПЦК </w:t>
            </w:r>
          </w:p>
          <w:p w:rsidR="00B56CC1" w:rsidRPr="00D45FBA" w:rsidRDefault="00B56CC1" w:rsidP="00FA5C0A">
            <w:pPr>
              <w:tabs>
                <w:tab w:val="left" w:pos="0"/>
              </w:tabs>
              <w:rPr>
                <w:bCs/>
                <w:sz w:val="28"/>
                <w:szCs w:val="28"/>
              </w:rPr>
            </w:pPr>
            <w:r w:rsidRPr="00D45FBA">
              <w:rPr>
                <w:bCs/>
                <w:sz w:val="28"/>
                <w:szCs w:val="28"/>
              </w:rPr>
              <w:t xml:space="preserve">________С.Н.Жаров </w:t>
            </w:r>
          </w:p>
        </w:tc>
        <w:tc>
          <w:tcPr>
            <w:tcW w:w="4216" w:type="dxa"/>
          </w:tcPr>
          <w:p w:rsidR="00B56CC1" w:rsidRPr="00D45FBA" w:rsidRDefault="00B56CC1" w:rsidP="00FA5C0A">
            <w:pPr>
              <w:tabs>
                <w:tab w:val="left" w:pos="0"/>
              </w:tabs>
              <w:rPr>
                <w:bCs/>
                <w:sz w:val="28"/>
                <w:szCs w:val="28"/>
              </w:rPr>
            </w:pPr>
            <w:r w:rsidRPr="00D45FBA">
              <w:rPr>
                <w:bCs/>
                <w:sz w:val="28"/>
                <w:szCs w:val="28"/>
              </w:rPr>
              <w:t>УТВЕРЖДАЮ:</w:t>
            </w:r>
          </w:p>
          <w:p w:rsidR="00B56CC1" w:rsidRDefault="00B56CC1" w:rsidP="00FA5C0A">
            <w:pPr>
              <w:tabs>
                <w:tab w:val="left" w:pos="0"/>
              </w:tabs>
              <w:rPr>
                <w:sz w:val="28"/>
                <w:szCs w:val="28"/>
              </w:rPr>
            </w:pPr>
            <w:r w:rsidRPr="00D45FBA">
              <w:rPr>
                <w:sz w:val="28"/>
                <w:szCs w:val="28"/>
              </w:rPr>
              <w:t>И.</w:t>
            </w:r>
            <w:r>
              <w:rPr>
                <w:sz w:val="28"/>
                <w:szCs w:val="28"/>
              </w:rPr>
              <w:t>О</w:t>
            </w:r>
            <w:r w:rsidRPr="00D45FBA">
              <w:rPr>
                <w:sz w:val="28"/>
                <w:szCs w:val="28"/>
              </w:rPr>
              <w:t xml:space="preserve">. </w:t>
            </w:r>
            <w:r>
              <w:rPr>
                <w:sz w:val="28"/>
                <w:szCs w:val="28"/>
              </w:rPr>
              <w:t>Д</w:t>
            </w:r>
            <w:r w:rsidRPr="00D45FBA">
              <w:rPr>
                <w:sz w:val="28"/>
                <w:szCs w:val="28"/>
              </w:rPr>
              <w:t>иректора ГБПОУ «КПГТ»</w:t>
            </w:r>
          </w:p>
          <w:p w:rsidR="00B56CC1" w:rsidRPr="00D45FBA" w:rsidRDefault="00B56CC1" w:rsidP="00FA5C0A">
            <w:pPr>
              <w:tabs>
                <w:tab w:val="left" w:pos="0"/>
              </w:tabs>
              <w:rPr>
                <w:sz w:val="28"/>
                <w:szCs w:val="28"/>
              </w:rPr>
            </w:pPr>
          </w:p>
          <w:p w:rsidR="00B56CC1" w:rsidRPr="00D45FBA" w:rsidRDefault="00B56CC1" w:rsidP="00FA5C0A">
            <w:pPr>
              <w:tabs>
                <w:tab w:val="left" w:pos="0"/>
              </w:tabs>
              <w:rPr>
                <w:bCs/>
                <w:sz w:val="28"/>
                <w:szCs w:val="28"/>
              </w:rPr>
            </w:pPr>
            <w:r w:rsidRPr="00D45FBA">
              <w:rPr>
                <w:bCs/>
                <w:sz w:val="28"/>
                <w:szCs w:val="28"/>
              </w:rPr>
              <w:t>________________Т.А.  Гвоздева</w:t>
            </w:r>
          </w:p>
          <w:p w:rsidR="00B56CC1" w:rsidRPr="00031794" w:rsidRDefault="00B56CC1" w:rsidP="00FA5C0A">
            <w:pPr>
              <w:tabs>
                <w:tab w:val="left" w:pos="0"/>
              </w:tabs>
              <w:rPr>
                <w:bCs/>
              </w:rPr>
            </w:pPr>
          </w:p>
        </w:tc>
      </w:tr>
    </w:tbl>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56CC1" w:rsidRPr="00C577DE"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 xml:space="preserve">         Рабочая программа учебной дисциплины</w:t>
      </w:r>
      <w:r w:rsidRPr="00C577DE">
        <w:rPr>
          <w:caps/>
          <w:sz w:val="28"/>
          <w:szCs w:val="28"/>
        </w:rPr>
        <w:t xml:space="preserve"> </w:t>
      </w:r>
      <w:r w:rsidRPr="00C577DE">
        <w:rPr>
          <w:sz w:val="28"/>
          <w:szCs w:val="28"/>
        </w:rPr>
        <w:t>разработана на основе:</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 xml:space="preserve">         - примерной программы, составленной в соответствии с Федеральным государственным    образовательным     стандартом (Далее</w:t>
      </w:r>
      <w:r>
        <w:rPr>
          <w:sz w:val="28"/>
          <w:szCs w:val="28"/>
        </w:rPr>
        <w:t xml:space="preserve">  </w:t>
      </w:r>
      <w:r w:rsidRPr="00C577DE">
        <w:rPr>
          <w:sz w:val="28"/>
          <w:szCs w:val="28"/>
        </w:rPr>
        <w:t xml:space="preserve"> ФГОС) </w:t>
      </w:r>
      <w:bookmarkStart w:id="0" w:name="_GoBack"/>
      <w:bookmarkEnd w:id="0"/>
      <w:r w:rsidRPr="00C577DE">
        <w:rPr>
          <w:sz w:val="28"/>
          <w:szCs w:val="28"/>
        </w:rPr>
        <w:t xml:space="preserve">по </w:t>
      </w:r>
    </w:p>
    <w:p w:rsidR="00B56CC1" w:rsidRPr="00156879"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0"/>
          <w:i w:val="0"/>
          <w:sz w:val="28"/>
          <w:szCs w:val="28"/>
        </w:rPr>
      </w:pPr>
      <w:r w:rsidRPr="00156879">
        <w:rPr>
          <w:rStyle w:val="af0"/>
          <w:i w:val="0"/>
          <w:sz w:val="28"/>
          <w:szCs w:val="28"/>
        </w:rPr>
        <w:t>профессии среднего профессионального образования (далее СПО)</w:t>
      </w:r>
    </w:p>
    <w:p w:rsidR="00B56CC1" w:rsidRPr="00156879"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A4B5A">
        <w:rPr>
          <w:rStyle w:val="af0"/>
          <w:i w:val="0"/>
          <w:sz w:val="28"/>
          <w:szCs w:val="28"/>
        </w:rPr>
        <w:t>54.01.06 Изготовитель художественных изделий из металла</w:t>
      </w:r>
      <w:r>
        <w:rPr>
          <w:sz w:val="28"/>
          <w:szCs w:val="28"/>
        </w:rPr>
        <w:t>)</w:t>
      </w:r>
      <w:r w:rsidRPr="00156879">
        <w:rPr>
          <w:sz w:val="28"/>
          <w:szCs w:val="28"/>
        </w:rPr>
        <w:t>;</w:t>
      </w:r>
    </w:p>
    <w:p w:rsidR="00B56CC1" w:rsidRPr="00C577DE"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 w:val="28"/>
          <w:szCs w:val="28"/>
        </w:rPr>
      </w:pPr>
      <w:r w:rsidRPr="00C577DE">
        <w:rPr>
          <w:sz w:val="28"/>
          <w:szCs w:val="28"/>
        </w:rPr>
        <w:t>- учебного</w:t>
      </w:r>
      <w:r>
        <w:rPr>
          <w:sz w:val="28"/>
          <w:szCs w:val="28"/>
        </w:rPr>
        <w:t xml:space="preserve">   </w:t>
      </w:r>
      <w:r w:rsidRPr="00C577DE">
        <w:rPr>
          <w:sz w:val="28"/>
          <w:szCs w:val="28"/>
        </w:rPr>
        <w:t xml:space="preserve"> плана, </w:t>
      </w:r>
      <w:r>
        <w:rPr>
          <w:sz w:val="28"/>
          <w:szCs w:val="28"/>
        </w:rPr>
        <w:t xml:space="preserve">   </w:t>
      </w:r>
      <w:r w:rsidRPr="00C577DE">
        <w:rPr>
          <w:sz w:val="28"/>
          <w:szCs w:val="28"/>
        </w:rPr>
        <w:t xml:space="preserve">утвержденного </w:t>
      </w:r>
      <w:r>
        <w:rPr>
          <w:sz w:val="28"/>
          <w:szCs w:val="28"/>
        </w:rPr>
        <w:t xml:space="preserve">   </w:t>
      </w:r>
      <w:r w:rsidRPr="00C577DE">
        <w:rPr>
          <w:sz w:val="28"/>
          <w:szCs w:val="28"/>
        </w:rPr>
        <w:t xml:space="preserve">Приказом </w:t>
      </w:r>
      <w:r>
        <w:rPr>
          <w:sz w:val="28"/>
          <w:szCs w:val="28"/>
        </w:rPr>
        <w:t xml:space="preserve">   </w:t>
      </w:r>
      <w:r w:rsidRPr="00C577DE">
        <w:rPr>
          <w:sz w:val="28"/>
          <w:szCs w:val="28"/>
        </w:rPr>
        <w:t xml:space="preserve">директора </w:t>
      </w:r>
      <w:r>
        <w:rPr>
          <w:sz w:val="28"/>
          <w:szCs w:val="28"/>
        </w:rPr>
        <w:t xml:space="preserve">   </w:t>
      </w:r>
      <w:r w:rsidRPr="00C577DE">
        <w:rPr>
          <w:sz w:val="28"/>
          <w:szCs w:val="28"/>
        </w:rPr>
        <w:t>ГБПОУ</w:t>
      </w:r>
    </w:p>
    <w:p w:rsidR="00B56CC1" w:rsidRPr="00C577DE"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«Каслинский промышленно-гума</w:t>
      </w:r>
      <w:r>
        <w:rPr>
          <w:sz w:val="28"/>
          <w:szCs w:val="28"/>
        </w:rPr>
        <w:t>нитарный техникум» от 06. 04.2020 г. №01-03</w:t>
      </w:r>
      <w:r w:rsidRPr="00F7177A">
        <w:rPr>
          <w:sz w:val="28"/>
          <w:szCs w:val="28"/>
        </w:rPr>
        <w:t xml:space="preserve">/196 </w:t>
      </w:r>
      <w:r>
        <w:rPr>
          <w:sz w:val="28"/>
          <w:szCs w:val="28"/>
        </w:rPr>
        <w:t>уч</w:t>
      </w:r>
      <w:r w:rsidRPr="00C577DE">
        <w:rPr>
          <w:sz w:val="28"/>
          <w:szCs w:val="28"/>
        </w:rPr>
        <w:t>.</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56CC1" w:rsidRPr="00B0147A" w:rsidRDefault="00B56CC1" w:rsidP="00B56CC1">
      <w:pPr>
        <w:ind w:firstLine="680"/>
        <w:rPr>
          <w:sz w:val="28"/>
          <w:szCs w:val="28"/>
        </w:rPr>
      </w:pPr>
      <w:r w:rsidRPr="00B0147A">
        <w:rPr>
          <w:sz w:val="28"/>
          <w:szCs w:val="28"/>
        </w:rPr>
        <w:t xml:space="preserve">Организация-разработчик: </w:t>
      </w:r>
      <w:r>
        <w:rPr>
          <w:sz w:val="28"/>
        </w:rPr>
        <w:t>ГБПОУ</w:t>
      </w:r>
      <w:r w:rsidRPr="00B0147A">
        <w:rPr>
          <w:sz w:val="28"/>
        </w:rPr>
        <w:t xml:space="preserve"> «К</w:t>
      </w:r>
      <w:r>
        <w:rPr>
          <w:sz w:val="28"/>
        </w:rPr>
        <w:t>ПГТ</w:t>
      </w:r>
      <w:r w:rsidRPr="00B0147A">
        <w:rPr>
          <w:sz w:val="28"/>
        </w:rPr>
        <w:t xml:space="preserve">» </w:t>
      </w:r>
    </w:p>
    <w:p w:rsidR="00B56CC1" w:rsidRPr="00B0147A"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p>
    <w:p w:rsidR="00B56CC1" w:rsidRPr="006208C3"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r w:rsidRPr="006208C3">
        <w:rPr>
          <w:sz w:val="28"/>
          <w:szCs w:val="28"/>
        </w:rPr>
        <w:t xml:space="preserve">Разработчик: </w:t>
      </w:r>
      <w:r>
        <w:rPr>
          <w:rFonts w:eastAsia="SimSun"/>
          <w:kern w:val="3"/>
          <w:sz w:val="28"/>
          <w:szCs w:val="28"/>
          <w:lang w:eastAsia="zh-CN"/>
        </w:rPr>
        <w:t xml:space="preserve">Демченко Анатолий Васильевич </w:t>
      </w:r>
      <w:r w:rsidRPr="006208C3">
        <w:rPr>
          <w:sz w:val="28"/>
          <w:szCs w:val="28"/>
        </w:rPr>
        <w:t xml:space="preserve">преподаватель </w:t>
      </w:r>
      <w:r>
        <w:rPr>
          <w:sz w:val="28"/>
          <w:szCs w:val="28"/>
        </w:rPr>
        <w:t xml:space="preserve">ГБПОУ «КПГТ»  </w:t>
      </w:r>
      <w:r>
        <w:rPr>
          <w:rFonts w:eastAsia="SimSun"/>
          <w:kern w:val="3"/>
          <w:sz w:val="28"/>
          <w:szCs w:val="28"/>
          <w:lang w:eastAsia="zh-CN"/>
        </w:rPr>
        <w:t>высшей категории</w:t>
      </w:r>
      <w:r w:rsidRPr="006208C3">
        <w:rPr>
          <w:sz w:val="28"/>
          <w:szCs w:val="28"/>
        </w:rPr>
        <w:t>.</w:t>
      </w:r>
    </w:p>
    <w:p w:rsidR="00B56CC1" w:rsidRDefault="00B56CC1" w:rsidP="00B56CC1">
      <w:pPr>
        <w:ind w:firstLine="709"/>
        <w:jc w:val="center"/>
        <w:rPr>
          <w:b/>
          <w:sz w:val="28"/>
        </w:rPr>
      </w:pPr>
    </w:p>
    <w:p w:rsidR="00B56CC1" w:rsidRDefault="00B56CC1" w:rsidP="00B56CC1">
      <w:pPr>
        <w:pStyle w:val="af1"/>
        <w:spacing w:line="360" w:lineRule="auto"/>
        <w:ind w:firstLine="680"/>
        <w:jc w:val="center"/>
        <w:rPr>
          <w:rFonts w:ascii="Times New Roman" w:hAnsi="Times New Roman"/>
          <w:sz w:val="28"/>
          <w:szCs w:val="28"/>
        </w:rPr>
      </w:pPr>
    </w:p>
    <w:p w:rsidR="00B56CC1" w:rsidRDefault="00B56CC1" w:rsidP="00B56CC1">
      <w:pPr>
        <w:pStyle w:val="af1"/>
        <w:spacing w:line="360" w:lineRule="auto"/>
        <w:ind w:firstLine="680"/>
        <w:jc w:val="center"/>
        <w:rPr>
          <w:rFonts w:ascii="Times New Roman" w:hAnsi="Times New Roman"/>
          <w:sz w:val="28"/>
          <w:szCs w:val="28"/>
        </w:rPr>
      </w:pPr>
    </w:p>
    <w:p w:rsidR="00B56CC1" w:rsidRDefault="00B56CC1" w:rsidP="00B56CC1">
      <w:pPr>
        <w:pStyle w:val="af1"/>
        <w:spacing w:line="360" w:lineRule="auto"/>
        <w:ind w:firstLine="680"/>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Default="00B56CC1" w:rsidP="00B56CC1">
      <w:pPr>
        <w:pStyle w:val="af1"/>
        <w:spacing w:line="360" w:lineRule="auto"/>
        <w:jc w:val="center"/>
        <w:rPr>
          <w:rFonts w:ascii="Times New Roman" w:hAnsi="Times New Roman"/>
          <w:sz w:val="28"/>
          <w:szCs w:val="28"/>
        </w:rPr>
      </w:pPr>
    </w:p>
    <w:p w:rsidR="00B56CC1" w:rsidRPr="00F33ACB" w:rsidRDefault="00B56CC1" w:rsidP="00B56CC1">
      <w:pPr>
        <w:widowControl w:val="0"/>
        <w:tabs>
          <w:tab w:val="left" w:pos="0"/>
        </w:tabs>
        <w:suppressAutoHyphens/>
        <w:spacing w:line="360" w:lineRule="auto"/>
        <w:jc w:val="center"/>
        <w:rPr>
          <w:b/>
          <w:sz w:val="28"/>
          <w:szCs w:val="28"/>
        </w:rPr>
      </w:pPr>
      <w:r w:rsidRPr="00F33ACB">
        <w:rPr>
          <w:b/>
          <w:sz w:val="28"/>
          <w:szCs w:val="28"/>
        </w:rPr>
        <w:t>СОДЕРЖАНИЕ</w:t>
      </w:r>
    </w:p>
    <w:p w:rsidR="00B56CC1" w:rsidRPr="00F33ACB"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tbl>
      <w:tblPr>
        <w:tblW w:w="9842" w:type="dxa"/>
        <w:tblLook w:val="01E0" w:firstRow="1" w:lastRow="1" w:firstColumn="1" w:lastColumn="1" w:noHBand="0" w:noVBand="0"/>
      </w:tblPr>
      <w:tblGrid>
        <w:gridCol w:w="8897"/>
        <w:gridCol w:w="945"/>
      </w:tblGrid>
      <w:tr w:rsidR="00B56CC1" w:rsidRPr="00F33ACB" w:rsidTr="00FA5C0A">
        <w:tc>
          <w:tcPr>
            <w:tcW w:w="8897" w:type="dxa"/>
          </w:tcPr>
          <w:p w:rsidR="00B56CC1" w:rsidRPr="00F33ACB" w:rsidRDefault="00B56CC1" w:rsidP="00FA5C0A">
            <w:pPr>
              <w:spacing w:line="360" w:lineRule="auto"/>
              <w:rPr>
                <w:b/>
                <w:sz w:val="28"/>
                <w:szCs w:val="28"/>
              </w:rPr>
            </w:pPr>
          </w:p>
        </w:tc>
        <w:tc>
          <w:tcPr>
            <w:tcW w:w="945" w:type="dxa"/>
          </w:tcPr>
          <w:p w:rsidR="00B56CC1" w:rsidRPr="00F33ACB" w:rsidRDefault="00B56CC1" w:rsidP="00FA5C0A">
            <w:pPr>
              <w:spacing w:line="360" w:lineRule="auto"/>
              <w:rPr>
                <w:b/>
                <w:sz w:val="28"/>
                <w:szCs w:val="28"/>
              </w:rPr>
            </w:pPr>
            <w:r w:rsidRPr="00F33ACB">
              <w:rPr>
                <w:b/>
                <w:sz w:val="28"/>
                <w:szCs w:val="28"/>
              </w:rPr>
              <w:t>Стр.</w:t>
            </w:r>
          </w:p>
        </w:tc>
      </w:tr>
      <w:tr w:rsidR="00B56CC1" w:rsidRPr="00F33ACB" w:rsidTr="00FA5C0A">
        <w:tc>
          <w:tcPr>
            <w:tcW w:w="8897" w:type="dxa"/>
          </w:tcPr>
          <w:p w:rsidR="00B56CC1" w:rsidRPr="00F33ACB" w:rsidRDefault="00B56CC1" w:rsidP="00FA5C0A">
            <w:pPr>
              <w:spacing w:line="360" w:lineRule="auto"/>
              <w:jc w:val="both"/>
              <w:rPr>
                <w:b/>
                <w:sz w:val="28"/>
                <w:szCs w:val="28"/>
              </w:rPr>
            </w:pPr>
            <w:r w:rsidRPr="00F33ACB">
              <w:rPr>
                <w:b/>
                <w:sz w:val="28"/>
                <w:szCs w:val="28"/>
              </w:rPr>
              <w:t>1. ПАСПОРТ РАБОЧЕЙ ПРОГРАММЫ</w:t>
            </w:r>
          </w:p>
        </w:tc>
        <w:tc>
          <w:tcPr>
            <w:tcW w:w="945" w:type="dxa"/>
          </w:tcPr>
          <w:p w:rsidR="00B56CC1" w:rsidRPr="00F33ACB" w:rsidRDefault="00B56CC1" w:rsidP="00FA5C0A">
            <w:pPr>
              <w:spacing w:line="360" w:lineRule="auto"/>
              <w:rPr>
                <w:b/>
                <w:sz w:val="28"/>
                <w:szCs w:val="28"/>
              </w:rPr>
            </w:pPr>
            <w:r w:rsidRPr="00F33ACB">
              <w:rPr>
                <w:b/>
                <w:sz w:val="28"/>
                <w:szCs w:val="28"/>
              </w:rPr>
              <w:t>4</w:t>
            </w:r>
          </w:p>
        </w:tc>
      </w:tr>
      <w:tr w:rsidR="00B56CC1" w:rsidRPr="00F33ACB" w:rsidTr="00FA5C0A">
        <w:tc>
          <w:tcPr>
            <w:tcW w:w="8897" w:type="dxa"/>
          </w:tcPr>
          <w:p w:rsidR="00B56CC1" w:rsidRPr="00F33ACB" w:rsidRDefault="00B56CC1" w:rsidP="00FA5C0A">
            <w:pPr>
              <w:spacing w:line="360" w:lineRule="auto"/>
              <w:jc w:val="both"/>
              <w:rPr>
                <w:b/>
                <w:sz w:val="28"/>
                <w:szCs w:val="28"/>
              </w:rPr>
            </w:pPr>
            <w:r w:rsidRPr="00F33ACB">
              <w:rPr>
                <w:b/>
                <w:sz w:val="28"/>
                <w:szCs w:val="28"/>
              </w:rPr>
              <w:t>2. СТРУКТУРА И СОДЕРЖАНИЕ УЧЕБНОЙ ДИСЦИПЛИНЫ</w:t>
            </w:r>
          </w:p>
        </w:tc>
        <w:tc>
          <w:tcPr>
            <w:tcW w:w="945" w:type="dxa"/>
          </w:tcPr>
          <w:p w:rsidR="00B56CC1" w:rsidRPr="00F33ACB" w:rsidRDefault="00B56CC1" w:rsidP="00FA5C0A">
            <w:pPr>
              <w:spacing w:line="360" w:lineRule="auto"/>
              <w:rPr>
                <w:b/>
                <w:sz w:val="28"/>
                <w:szCs w:val="28"/>
              </w:rPr>
            </w:pPr>
            <w:r>
              <w:rPr>
                <w:b/>
                <w:sz w:val="28"/>
                <w:szCs w:val="28"/>
              </w:rPr>
              <w:t>13</w:t>
            </w:r>
          </w:p>
        </w:tc>
      </w:tr>
      <w:tr w:rsidR="00B56CC1" w:rsidRPr="00F33ACB" w:rsidTr="00FA5C0A">
        <w:tc>
          <w:tcPr>
            <w:tcW w:w="8897" w:type="dxa"/>
          </w:tcPr>
          <w:p w:rsidR="00B56CC1" w:rsidRPr="00F33ACB" w:rsidRDefault="00B56CC1" w:rsidP="00FA5C0A">
            <w:pPr>
              <w:spacing w:line="360" w:lineRule="auto"/>
              <w:jc w:val="both"/>
              <w:rPr>
                <w:b/>
                <w:sz w:val="28"/>
                <w:szCs w:val="28"/>
              </w:rPr>
            </w:pPr>
            <w:r w:rsidRPr="00F33ACB">
              <w:rPr>
                <w:b/>
                <w:sz w:val="28"/>
                <w:szCs w:val="28"/>
              </w:rPr>
              <w:t>3. УСЛОВИЯ РЕАЛИЗАЦИИ РАБОЧЕЙ ПРОГРАММЫ</w:t>
            </w:r>
          </w:p>
        </w:tc>
        <w:tc>
          <w:tcPr>
            <w:tcW w:w="945" w:type="dxa"/>
          </w:tcPr>
          <w:p w:rsidR="00B56CC1" w:rsidRPr="00F33ACB" w:rsidRDefault="00B56CC1" w:rsidP="00FA5C0A">
            <w:pPr>
              <w:spacing w:line="360" w:lineRule="auto"/>
              <w:rPr>
                <w:b/>
                <w:sz w:val="28"/>
                <w:szCs w:val="28"/>
              </w:rPr>
            </w:pPr>
            <w:r>
              <w:rPr>
                <w:b/>
                <w:sz w:val="28"/>
                <w:szCs w:val="28"/>
              </w:rPr>
              <w:t>23</w:t>
            </w:r>
          </w:p>
        </w:tc>
      </w:tr>
      <w:tr w:rsidR="00B56CC1" w:rsidRPr="00F33ACB" w:rsidTr="00FA5C0A">
        <w:tc>
          <w:tcPr>
            <w:tcW w:w="8897" w:type="dxa"/>
          </w:tcPr>
          <w:p w:rsidR="00B56CC1" w:rsidRPr="00F33ACB" w:rsidRDefault="00B56CC1" w:rsidP="00FA5C0A">
            <w:pPr>
              <w:spacing w:line="360" w:lineRule="auto"/>
              <w:jc w:val="both"/>
              <w:rPr>
                <w:b/>
                <w:sz w:val="28"/>
                <w:szCs w:val="28"/>
              </w:rPr>
            </w:pPr>
            <w:r w:rsidRPr="00F33ACB">
              <w:rPr>
                <w:b/>
                <w:sz w:val="28"/>
                <w:szCs w:val="28"/>
              </w:rPr>
              <w:t>4.КОНТРОЛЬ И ОЦЕНКА РЕЗУЛЬТАТОВ ОСВОЕНИЯ УЧЕБНОЙ ДИСЦИПЛИНЫ</w:t>
            </w:r>
          </w:p>
        </w:tc>
        <w:tc>
          <w:tcPr>
            <w:tcW w:w="945" w:type="dxa"/>
          </w:tcPr>
          <w:p w:rsidR="00B56CC1" w:rsidRPr="00F33ACB" w:rsidRDefault="00B56CC1" w:rsidP="00FA5C0A">
            <w:pPr>
              <w:spacing w:line="360" w:lineRule="auto"/>
              <w:rPr>
                <w:b/>
                <w:sz w:val="28"/>
                <w:szCs w:val="28"/>
              </w:rPr>
            </w:pPr>
          </w:p>
          <w:p w:rsidR="00B56CC1" w:rsidRPr="00F33ACB" w:rsidRDefault="00B56CC1" w:rsidP="00FA5C0A">
            <w:pPr>
              <w:spacing w:line="360" w:lineRule="auto"/>
              <w:rPr>
                <w:b/>
                <w:sz w:val="28"/>
                <w:szCs w:val="28"/>
              </w:rPr>
            </w:pPr>
            <w:r w:rsidRPr="00F33ACB">
              <w:rPr>
                <w:b/>
                <w:sz w:val="28"/>
                <w:szCs w:val="28"/>
              </w:rPr>
              <w:t>2</w:t>
            </w:r>
            <w:r>
              <w:rPr>
                <w:b/>
                <w:sz w:val="28"/>
                <w:szCs w:val="28"/>
              </w:rPr>
              <w:t>8</w:t>
            </w:r>
          </w:p>
        </w:tc>
      </w:tr>
    </w:tbl>
    <w:p w:rsidR="00B56CC1" w:rsidRPr="00545816"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B56CC1" w:rsidRPr="00031794"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sidRPr="00545816">
        <w:rPr>
          <w:b/>
          <w:caps/>
          <w:u w:val="single"/>
        </w:rPr>
        <w:br w:type="page"/>
      </w:r>
      <w:r w:rsidRPr="00031794">
        <w:rPr>
          <w:b/>
          <w:caps/>
          <w:sz w:val="28"/>
          <w:szCs w:val="28"/>
        </w:rPr>
        <w:lastRenderedPageBreak/>
        <w:t>1. паспорт рабочей ПРОГРАММЫ УЧЕБНОЙ ДИСЦИПЛИНЫ</w:t>
      </w:r>
    </w:p>
    <w:p w:rsidR="00B56CC1" w:rsidRPr="003048F3"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3048F3">
        <w:rPr>
          <w:b/>
          <w:sz w:val="28"/>
          <w:szCs w:val="28"/>
        </w:rPr>
        <w:t>Основы безопасности жизнедеятельности</w:t>
      </w:r>
    </w:p>
    <w:p w:rsidR="00B56CC1" w:rsidRPr="003048F3" w:rsidRDefault="00B56CC1" w:rsidP="00B56CC1">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b/>
          <w:sz w:val="28"/>
          <w:szCs w:val="28"/>
        </w:rPr>
      </w:pPr>
      <w:r w:rsidRPr="003048F3">
        <w:rPr>
          <w:b/>
          <w:sz w:val="28"/>
          <w:szCs w:val="28"/>
        </w:rPr>
        <w:t>Область применения программы:</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rPr>
          <w:sz w:val="28"/>
          <w:szCs w:val="28"/>
        </w:rPr>
      </w:pPr>
      <w:r w:rsidRPr="00F213F7">
        <w:rPr>
          <w:sz w:val="28"/>
          <w:szCs w:val="28"/>
        </w:rPr>
        <w:t>Рабочая программа общеобразовательной учебной дисциплины «</w:t>
      </w:r>
      <w:r>
        <w:rPr>
          <w:sz w:val="28"/>
          <w:szCs w:val="28"/>
        </w:rPr>
        <w:t>Физическая культура</w:t>
      </w:r>
      <w:r w:rsidRPr="00F213F7">
        <w:rPr>
          <w:sz w:val="28"/>
          <w:szCs w:val="28"/>
        </w:rPr>
        <w:t xml:space="preserve">» предназначена для </w:t>
      </w:r>
      <w:r>
        <w:rPr>
          <w:sz w:val="28"/>
          <w:szCs w:val="28"/>
        </w:rPr>
        <w:t xml:space="preserve">организации занятий по физической культуре </w:t>
      </w:r>
      <w:r w:rsidRPr="00F213F7">
        <w:rPr>
          <w:sz w:val="28"/>
          <w:szCs w:val="28"/>
        </w:rPr>
        <w:t xml:space="preserve">в ГБПОУ </w:t>
      </w:r>
      <w:r>
        <w:rPr>
          <w:sz w:val="28"/>
          <w:szCs w:val="28"/>
        </w:rPr>
        <w:t>«</w:t>
      </w:r>
      <w:r w:rsidRPr="00F213F7">
        <w:rPr>
          <w:sz w:val="28"/>
          <w:szCs w:val="28"/>
        </w:rPr>
        <w:t>Каслинский промышленно-гуманитарный техникум</w:t>
      </w:r>
      <w:r>
        <w:rPr>
          <w:sz w:val="28"/>
          <w:szCs w:val="28"/>
        </w:rPr>
        <w:t>»,</w:t>
      </w:r>
      <w:r w:rsidRPr="00F213F7">
        <w:rPr>
          <w:sz w:val="28"/>
          <w:szCs w:val="28"/>
        </w:rPr>
        <w:t xml:space="preserve">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w:t>
      </w:r>
      <w:r>
        <w:rPr>
          <w:sz w:val="28"/>
          <w:szCs w:val="28"/>
        </w:rPr>
        <w:t xml:space="preserve"> </w:t>
      </w:r>
      <w:r w:rsidRPr="002A4B5A">
        <w:rPr>
          <w:rStyle w:val="af0"/>
          <w:i w:val="0"/>
          <w:sz w:val="28"/>
          <w:szCs w:val="28"/>
        </w:rPr>
        <w:t>54.01.06 Изготовитель художественных изделий из металла</w:t>
      </w:r>
      <w:r w:rsidRPr="00B0147A">
        <w:rPr>
          <w:sz w:val="28"/>
          <w:szCs w:val="28"/>
        </w:rPr>
        <w:t xml:space="preserve"> </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distribute"/>
        <w:rPr>
          <w:sz w:val="28"/>
          <w:szCs w:val="28"/>
        </w:rPr>
      </w:pPr>
    </w:p>
    <w:p w:rsidR="00B56CC1" w:rsidRDefault="00B56CC1" w:rsidP="00B56CC1">
      <w:pPr>
        <w:pStyle w:val="af1"/>
        <w:spacing w:line="360" w:lineRule="auto"/>
        <w:ind w:firstLine="709"/>
        <w:jc w:val="both"/>
        <w:rPr>
          <w:rFonts w:ascii="Times New Roman" w:hAnsi="Times New Roman"/>
          <w:b/>
          <w:sz w:val="28"/>
          <w:szCs w:val="28"/>
        </w:rPr>
      </w:pPr>
      <w:r>
        <w:rPr>
          <w:rFonts w:ascii="Times New Roman" w:hAnsi="Times New Roman"/>
          <w:b/>
          <w:sz w:val="28"/>
          <w:szCs w:val="28"/>
        </w:rPr>
        <w:t xml:space="preserve">1.2 Общая характеристика учебной дисциплины </w:t>
      </w:r>
    </w:p>
    <w:p w:rsidR="00B56CC1" w:rsidRDefault="00B56CC1" w:rsidP="00B56CC1">
      <w:pPr>
        <w:spacing w:line="360" w:lineRule="auto"/>
        <w:ind w:firstLine="709"/>
        <w:rPr>
          <w:b/>
          <w:sz w:val="28"/>
          <w:szCs w:val="28"/>
        </w:rPr>
      </w:pPr>
      <w:r>
        <w:rPr>
          <w:b/>
          <w:sz w:val="28"/>
          <w:szCs w:val="28"/>
        </w:rPr>
        <w:t>«Физическая культура»</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1)  физкультурно-оздоровительной деятельностью;</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2) спортивно-оздоровительной деятельностью с прикладной ориентированной подготовкой;</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3) введением в профессиональную деятельность специалиста.</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Перв</w:t>
      </w:r>
      <w:r>
        <w:rPr>
          <w:rStyle w:val="14"/>
          <w:rFonts w:ascii="Times New Roman" w:eastAsia="Calibri" w:hAnsi="Times New Roman"/>
          <w:b/>
          <w:sz w:val="28"/>
          <w:szCs w:val="28"/>
        </w:rPr>
        <w:t>ая</w:t>
      </w:r>
      <w:r>
        <w:rPr>
          <w:rStyle w:val="14"/>
          <w:rFonts w:ascii="Times New Roman" w:eastAsia="Calibri" w:hAnsi="Times New Roman"/>
          <w:sz w:val="28"/>
          <w:szCs w:val="28"/>
        </w:rPr>
        <w:t xml:space="preserve"> содержательная линия ориентирует образовательный процесс на укре</w:t>
      </w:r>
      <w:r>
        <w:rPr>
          <w:rStyle w:val="14"/>
          <w:rFonts w:ascii="Times New Roman" w:eastAsia="Calibri" w:hAnsi="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Pr>
          <w:rStyle w:val="14"/>
          <w:rFonts w:ascii="Times New Roman" w:eastAsia="Calibri" w:hAnsi="Times New Roman"/>
          <w:sz w:val="28"/>
          <w:szCs w:val="28"/>
        </w:rPr>
        <w:softHyphen/>
        <w:t>тельности.</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Вторая</w:t>
      </w:r>
      <w:r>
        <w:rPr>
          <w:rStyle w:val="14"/>
          <w:rFonts w:ascii="Times New Roman" w:eastAsia="Calibri" w:hAnsi="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Третья</w:t>
      </w:r>
      <w:r>
        <w:rPr>
          <w:rStyle w:val="14"/>
          <w:rFonts w:ascii="Times New Roman" w:eastAsia="Calibri" w:hAnsi="Times New Roman"/>
          <w:sz w:val="28"/>
          <w:szCs w:val="28"/>
        </w:rPr>
        <w:t xml:space="preserve"> содержательная линия ориентирует образовательный процесс на раз</w:t>
      </w:r>
      <w:r>
        <w:rPr>
          <w:rStyle w:val="14"/>
          <w:rFonts w:ascii="Times New Roman" w:eastAsia="Calibri" w:hAnsi="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Pr>
          <w:rStyle w:val="14"/>
          <w:rFonts w:ascii="Times New Roman" w:eastAsia="Calibri" w:hAnsi="Times New Roman"/>
          <w:sz w:val="28"/>
          <w:szCs w:val="28"/>
        </w:rPr>
        <w:softHyphen/>
        <w:t>совершенствования и конкурентоспособности на современном рынке труда.</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af7"/>
          <w:b/>
          <w:i w:val="0"/>
          <w:sz w:val="28"/>
          <w:szCs w:val="28"/>
        </w:rPr>
        <w:t>Теоретическая часть</w:t>
      </w:r>
      <w:r>
        <w:rPr>
          <w:rStyle w:val="14"/>
          <w:rFonts w:ascii="Times New Roman" w:eastAsia="Calibri" w:hAnsi="Times New Roman"/>
          <w:sz w:val="28"/>
          <w:szCs w:val="28"/>
        </w:rPr>
        <w:t xml:space="preserve"> направлена на формирование у обучающихся мировоз</w:t>
      </w:r>
      <w:r>
        <w:rPr>
          <w:rStyle w:val="14"/>
          <w:rFonts w:ascii="Times New Roman" w:eastAsia="Calibri" w:hAnsi="Times New Roman"/>
          <w:sz w:val="28"/>
          <w:szCs w:val="28"/>
        </w:rPr>
        <w:softHyphen/>
        <w:t>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w:t>
      </w:r>
      <w:r>
        <w:rPr>
          <w:rStyle w:val="14"/>
          <w:rFonts w:ascii="Times New Roman" w:eastAsia="Calibri" w:hAnsi="Times New Roman"/>
          <w:sz w:val="28"/>
          <w:szCs w:val="28"/>
        </w:rPr>
        <w:softHyphen/>
        <w:t>сиональном росте и адаптации к изменяющемуся рынку труда.</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af7"/>
          <w:b/>
          <w:i w:val="0"/>
          <w:sz w:val="28"/>
          <w:szCs w:val="28"/>
        </w:rPr>
        <w:t>Практическая часть</w:t>
      </w:r>
      <w:r>
        <w:rPr>
          <w:rStyle w:val="14"/>
          <w:rFonts w:ascii="Times New Roman" w:eastAsia="Calibri" w:hAnsi="Times New Roman"/>
          <w:sz w:val="28"/>
          <w:szCs w:val="28"/>
        </w:rPr>
        <w:t xml:space="preserve"> предусматривает организацию учебно-методических и учебно-тренировочных занят</w:t>
      </w:r>
      <w:r>
        <w:rPr>
          <w:sz w:val="28"/>
          <w:szCs w:val="28"/>
        </w:rPr>
        <w:t>ий</w:t>
      </w:r>
      <w:r>
        <w:rPr>
          <w:rStyle w:val="14"/>
          <w:rFonts w:ascii="Times New Roman" w:eastAsia="Calibri" w:hAnsi="Times New Roman"/>
          <w:sz w:val="28"/>
          <w:szCs w:val="28"/>
        </w:rPr>
        <w:t>.</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Pr>
          <w:rStyle w:val="14"/>
          <w:rFonts w:ascii="Times New Roman" w:eastAsia="Calibri" w:hAnsi="Times New Roman"/>
          <w:sz w:val="28"/>
          <w:szCs w:val="28"/>
        </w:rPr>
        <w:softHyphen/>
        <w:t>регулирующими упражнениями; знакомство с тестами, позволяющими самостоятель</w:t>
      </w:r>
      <w:r>
        <w:rPr>
          <w:rStyle w:val="14"/>
          <w:rFonts w:ascii="Times New Roman" w:eastAsia="Calibri" w:hAnsi="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Pr>
          <w:rStyle w:val="14"/>
          <w:rFonts w:ascii="Times New Roman" w:eastAsia="Calibri" w:hAnsi="Times New Roman"/>
          <w:sz w:val="28"/>
          <w:szCs w:val="28"/>
        </w:rPr>
        <w:softHyphen/>
        <w:t>фессиональную направленность индивидуальной двигательной нагрузки.</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Для организации учебно-тренировочных занят</w:t>
      </w:r>
      <w:r>
        <w:rPr>
          <w:sz w:val="28"/>
          <w:szCs w:val="28"/>
        </w:rPr>
        <w:t>ий</w:t>
      </w:r>
      <w:r>
        <w:rPr>
          <w:rStyle w:val="14"/>
          <w:rFonts w:ascii="Times New Roman" w:eastAsia="Calibri" w:hAnsi="Times New Roman"/>
          <w:sz w:val="28"/>
          <w:szCs w:val="28"/>
        </w:rPr>
        <w:t xml:space="preserve"> студентов по физической куль</w:t>
      </w:r>
      <w:r>
        <w:rPr>
          <w:rStyle w:val="14"/>
          <w:rFonts w:ascii="Times New Roman" w:eastAsia="Calibri" w:hAnsi="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Pr>
          <w:rStyle w:val="14"/>
          <w:rFonts w:ascii="Times New Roman" w:eastAsia="Calibri" w:hAnsi="Times New Roman"/>
          <w:sz w:val="28"/>
          <w:szCs w:val="28"/>
        </w:rPr>
        <w:softHyphen/>
        <w:t>ленности студента.</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w:t>
      </w:r>
      <w:r>
        <w:rPr>
          <w:rStyle w:val="14"/>
          <w:rFonts w:ascii="Times New Roman" w:eastAsia="Calibri" w:hAnsi="Times New Roman"/>
          <w:sz w:val="28"/>
          <w:szCs w:val="28"/>
        </w:rPr>
        <w:softHyphen/>
      </w:r>
      <w:r>
        <w:rPr>
          <w:rFonts w:ascii="Times New Roman" w:hAnsi="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B56CC1" w:rsidRDefault="00B56CC1" w:rsidP="00B56CC1">
      <w:pPr>
        <w:spacing w:line="360" w:lineRule="auto"/>
        <w:ind w:firstLine="709"/>
        <w:jc w:val="both"/>
        <w:rPr>
          <w:b/>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Pr>
          <w:b/>
          <w:sz w:val="28"/>
          <w:szCs w:val="28"/>
        </w:rPr>
        <w:t>1.3. Место дисциплины в структуре основной профессиональной образовательной программы:</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Учебная дисциплина «Физическая культура» является учебным предметом обяза</w:t>
      </w:r>
      <w:r>
        <w:rPr>
          <w:rStyle w:val="14"/>
          <w:rFonts w:ascii="Times New Roman" w:eastAsia="Calibri" w:hAnsi="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профессиональных образовательных организациях, реализующих образова</w:t>
      </w:r>
      <w:r>
        <w:rPr>
          <w:rStyle w:val="14"/>
          <w:rFonts w:ascii="Times New Roman" w:eastAsia="Calibri" w:hAnsi="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B56CC1" w:rsidRDefault="00B56CC1" w:rsidP="00B56CC1">
      <w:pPr>
        <w:autoSpaceDE w:val="0"/>
        <w:autoSpaceDN w:val="0"/>
        <w:adjustRightInd w:val="0"/>
        <w:spacing w:line="360" w:lineRule="auto"/>
        <w:ind w:firstLine="709"/>
        <w:jc w:val="both"/>
        <w:rPr>
          <w:sz w:val="28"/>
          <w:szCs w:val="28"/>
        </w:rPr>
      </w:pPr>
      <w:r>
        <w:rPr>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B56CC1" w:rsidRDefault="00B56CC1" w:rsidP="00B56CC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b/>
          <w:sz w:val="28"/>
          <w:szCs w:val="28"/>
        </w:rPr>
        <w:t>1.4 Цели и задачи дисциплины – требования к результатам освоения дисциплины:</w:t>
      </w:r>
    </w:p>
    <w:p w:rsidR="00B56CC1" w:rsidRDefault="00B56CC1" w:rsidP="00B56CC1">
      <w:pPr>
        <w:shd w:val="clear" w:color="auto" w:fill="FFFFFF"/>
        <w:spacing w:line="360" w:lineRule="auto"/>
        <w:ind w:firstLine="709"/>
        <w:jc w:val="both"/>
        <w:rPr>
          <w:sz w:val="28"/>
          <w:szCs w:val="28"/>
        </w:rPr>
      </w:pPr>
      <w:r>
        <w:rPr>
          <w:sz w:val="28"/>
          <w:szCs w:val="28"/>
        </w:rPr>
        <w:t>Рабочая программа «Физическая культура» ориентирована на достижение следующих целей:</w:t>
      </w:r>
    </w:p>
    <w:p w:rsidR="00B56CC1" w:rsidRDefault="00B56CC1" w:rsidP="00B56CC1">
      <w:pPr>
        <w:spacing w:line="360" w:lineRule="auto"/>
        <w:ind w:firstLine="709"/>
        <w:jc w:val="both"/>
        <w:rPr>
          <w:sz w:val="28"/>
          <w:szCs w:val="28"/>
        </w:rPr>
      </w:pPr>
      <w:r>
        <w:rPr>
          <w:sz w:val="28"/>
          <w:szCs w:val="28"/>
        </w:rPr>
        <w:t>Содержание программы «Физическая культура» направлено на достижение сле</w:t>
      </w:r>
      <w:r>
        <w:rPr>
          <w:sz w:val="28"/>
          <w:szCs w:val="28"/>
        </w:rPr>
        <w:softHyphen/>
        <w:t>дующих целей:</w:t>
      </w:r>
    </w:p>
    <w:p w:rsidR="00B56CC1" w:rsidRDefault="00B56CC1" w:rsidP="00B56CC1">
      <w:pPr>
        <w:numPr>
          <w:ilvl w:val="0"/>
          <w:numId w:val="15"/>
        </w:numPr>
        <w:spacing w:line="360" w:lineRule="auto"/>
        <w:ind w:firstLine="709"/>
        <w:jc w:val="both"/>
        <w:rPr>
          <w:sz w:val="28"/>
          <w:szCs w:val="28"/>
        </w:rPr>
      </w:pPr>
      <w:r>
        <w:rPr>
          <w:sz w:val="28"/>
          <w:szCs w:val="28"/>
        </w:rPr>
        <w:t xml:space="preserve"> формирование физической культуры личности будущего профессионала, вос</w:t>
      </w:r>
      <w:r>
        <w:rPr>
          <w:sz w:val="28"/>
          <w:szCs w:val="28"/>
        </w:rPr>
        <w:softHyphen/>
        <w:t>требованного на современном рынке труда;</w:t>
      </w:r>
    </w:p>
    <w:p w:rsidR="00B56CC1" w:rsidRDefault="00B56CC1" w:rsidP="00B56CC1">
      <w:pPr>
        <w:numPr>
          <w:ilvl w:val="0"/>
          <w:numId w:val="15"/>
        </w:numPr>
        <w:spacing w:line="360" w:lineRule="auto"/>
        <w:ind w:firstLine="709"/>
        <w:jc w:val="both"/>
        <w:rPr>
          <w:sz w:val="28"/>
          <w:szCs w:val="28"/>
        </w:rPr>
      </w:pPr>
      <w:r>
        <w:rPr>
          <w:sz w:val="28"/>
          <w:szCs w:val="28"/>
        </w:rPr>
        <w:t xml:space="preserve"> развитие физических качеств и способностей, совершенствование функциональ</w:t>
      </w:r>
      <w:r>
        <w:rPr>
          <w:sz w:val="28"/>
          <w:szCs w:val="28"/>
        </w:rPr>
        <w:softHyphen/>
        <w:t>ных возможностей организма, укрепление индивидуального здоровья;</w:t>
      </w:r>
    </w:p>
    <w:p w:rsidR="00B56CC1" w:rsidRDefault="00B56CC1" w:rsidP="00B56CC1">
      <w:pPr>
        <w:numPr>
          <w:ilvl w:val="0"/>
          <w:numId w:val="15"/>
        </w:numPr>
        <w:spacing w:line="360" w:lineRule="auto"/>
        <w:ind w:firstLine="709"/>
        <w:jc w:val="both"/>
        <w:rPr>
          <w:sz w:val="28"/>
          <w:szCs w:val="28"/>
        </w:rPr>
      </w:pPr>
      <w:r>
        <w:rPr>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Pr>
          <w:sz w:val="28"/>
          <w:szCs w:val="28"/>
        </w:rPr>
        <w:softHyphen/>
        <w:t>оздоровительной деятельностью;</w:t>
      </w:r>
    </w:p>
    <w:p w:rsidR="00B56CC1" w:rsidRDefault="00B56CC1" w:rsidP="00B56CC1">
      <w:pPr>
        <w:numPr>
          <w:ilvl w:val="0"/>
          <w:numId w:val="15"/>
        </w:numPr>
        <w:spacing w:line="360" w:lineRule="auto"/>
        <w:ind w:firstLine="709"/>
        <w:jc w:val="both"/>
        <w:rPr>
          <w:sz w:val="28"/>
          <w:szCs w:val="28"/>
        </w:rPr>
      </w:pPr>
      <w:r>
        <w:rPr>
          <w:sz w:val="28"/>
          <w:szCs w:val="28"/>
        </w:rPr>
        <w:t xml:space="preserve"> овладение технологиями современных оздоровительных систем физического вос</w:t>
      </w:r>
      <w:r>
        <w:rPr>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B56CC1" w:rsidRDefault="00B56CC1" w:rsidP="00B56CC1">
      <w:pPr>
        <w:numPr>
          <w:ilvl w:val="0"/>
          <w:numId w:val="15"/>
        </w:numPr>
        <w:spacing w:line="360" w:lineRule="auto"/>
        <w:ind w:firstLine="709"/>
        <w:jc w:val="both"/>
        <w:rPr>
          <w:sz w:val="28"/>
          <w:szCs w:val="28"/>
        </w:rPr>
      </w:pPr>
      <w:r>
        <w:rPr>
          <w:sz w:val="28"/>
          <w:szCs w:val="28"/>
        </w:rPr>
        <w:t xml:space="preserve"> овладение системой профессионально и жизненно-значимых  практических умений и навыков, обеспечивающих сохранение и укрепление физического и психического здоровья;</w:t>
      </w:r>
    </w:p>
    <w:p w:rsidR="00B56CC1" w:rsidRDefault="00B56CC1" w:rsidP="00B56CC1">
      <w:pPr>
        <w:numPr>
          <w:ilvl w:val="0"/>
          <w:numId w:val="15"/>
        </w:numPr>
        <w:spacing w:line="360" w:lineRule="auto"/>
        <w:ind w:firstLine="709"/>
        <w:jc w:val="both"/>
        <w:rPr>
          <w:sz w:val="28"/>
          <w:szCs w:val="28"/>
        </w:rPr>
      </w:pPr>
      <w:r>
        <w:rPr>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B56CC1" w:rsidRDefault="00B56CC1" w:rsidP="00B56CC1">
      <w:pPr>
        <w:numPr>
          <w:ilvl w:val="0"/>
          <w:numId w:val="15"/>
        </w:numPr>
        <w:spacing w:line="360" w:lineRule="auto"/>
        <w:ind w:firstLine="709"/>
        <w:jc w:val="both"/>
        <w:rPr>
          <w:sz w:val="28"/>
          <w:szCs w:val="28"/>
        </w:rPr>
      </w:pPr>
      <w:r>
        <w:rPr>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B56CC1" w:rsidRDefault="00B56CC1" w:rsidP="00B56CC1">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B56CC1" w:rsidRDefault="00B56CC1" w:rsidP="00B56CC1">
      <w:pPr>
        <w:pStyle w:val="410"/>
        <w:shd w:val="clear" w:color="auto" w:fill="auto"/>
        <w:spacing w:before="0" w:after="0" w:line="360" w:lineRule="auto"/>
        <w:ind w:firstLine="709"/>
        <w:jc w:val="both"/>
        <w:rPr>
          <w:rFonts w:ascii="Times New Roman" w:hAnsi="Times New Roman"/>
          <w:sz w:val="28"/>
          <w:szCs w:val="28"/>
        </w:rPr>
      </w:pPr>
      <w:r>
        <w:rPr>
          <w:rStyle w:val="43"/>
          <w:rFonts w:ascii="Times New Roman" w:hAnsi="Times New Roman"/>
          <w:b/>
          <w:sz w:val="28"/>
          <w:szCs w:val="28"/>
        </w:rPr>
        <w:t xml:space="preserve">• </w:t>
      </w:r>
      <w:r>
        <w:rPr>
          <w:rStyle w:val="42"/>
          <w:rFonts w:ascii="Times New Roman" w:hAnsi="Times New Roman"/>
          <w:b/>
          <w:sz w:val="28"/>
          <w:szCs w:val="28"/>
        </w:rPr>
        <w:t>личностных</w:t>
      </w:r>
      <w:r>
        <w:rPr>
          <w:rStyle w:val="42"/>
          <w:rFonts w:ascii="Times New Roman" w:hAnsi="Times New Roman"/>
          <w:sz w:val="28"/>
          <w:szCs w:val="28"/>
        </w:rPr>
        <w:t>:</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и способность обучающихся к саморазвитию и личностному самоопределению;</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потребность к самостоятельному использованию физической культуры как составляющей доминанты здоровья;</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приобретение личного опыта творческого использования профессионально-</w:t>
      </w:r>
      <w:r>
        <w:rPr>
          <w:rStyle w:val="14"/>
          <w:rFonts w:ascii="Times New Roman" w:eastAsia="Calibri" w:hAnsi="Times New Roman"/>
          <w:sz w:val="28"/>
          <w:szCs w:val="28"/>
        </w:rPr>
        <w:softHyphen/>
        <w:t>оздоровительных средств и методов двигательной активности;</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Pr>
          <w:rStyle w:val="14"/>
          <w:rFonts w:ascii="Times New Roman" w:eastAsia="Calibri" w:hAnsi="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B56CC1" w:rsidRDefault="00B56CC1" w:rsidP="00B56CC1">
      <w:pPr>
        <w:pStyle w:val="34"/>
        <w:numPr>
          <w:ilvl w:val="0"/>
          <w:numId w:val="14"/>
        </w:numPr>
        <w:shd w:val="clear" w:color="auto" w:fill="auto"/>
        <w:spacing w:after="0" w:line="360" w:lineRule="auto"/>
        <w:ind w:firstLine="709"/>
        <w:jc w:val="both"/>
        <w:rPr>
          <w:rStyle w:val="14"/>
          <w:rFonts w:ascii="Times New Roman" w:hAnsi="Times New Roman"/>
          <w:sz w:val="28"/>
          <w:szCs w:val="28"/>
        </w:rPr>
      </w:pPr>
      <w:r>
        <w:rPr>
          <w:rStyle w:val="14"/>
          <w:rFonts w:ascii="Times New Roman" w:eastAsia="Calibri" w:hAnsi="Times New Roman"/>
          <w:sz w:val="28"/>
          <w:szCs w:val="28"/>
        </w:rPr>
        <w:t xml:space="preserve">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B56CC1" w:rsidRDefault="00B56CC1" w:rsidP="00B56CC1">
      <w:pPr>
        <w:pStyle w:val="34"/>
        <w:shd w:val="clear" w:color="auto" w:fill="auto"/>
        <w:spacing w:after="0" w:line="360" w:lineRule="auto"/>
        <w:ind w:firstLine="709"/>
        <w:jc w:val="both"/>
        <w:rPr>
          <w:lang w:eastAsia="ko-KR"/>
        </w:rPr>
      </w:pPr>
      <w:r>
        <w:rPr>
          <w:rStyle w:val="43"/>
          <w:rFonts w:ascii="Times New Roman" w:hAnsi="Times New Roman"/>
          <w:b/>
          <w:i w:val="0"/>
          <w:iCs w:val="0"/>
          <w:sz w:val="28"/>
          <w:szCs w:val="28"/>
        </w:rPr>
        <w:t>• меж</w:t>
      </w:r>
      <w:r>
        <w:rPr>
          <w:rStyle w:val="42"/>
          <w:rFonts w:ascii="Times New Roman" w:hAnsi="Times New Roman"/>
          <w:b/>
          <w:i w:val="0"/>
          <w:sz w:val="28"/>
          <w:szCs w:val="28"/>
        </w:rPr>
        <w:t>личностных:</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Pr>
          <w:rStyle w:val="14"/>
          <w:rFonts w:ascii="Times New Roman" w:eastAsia="Calibri" w:hAnsi="Times New Roman"/>
          <w:sz w:val="28"/>
          <w:szCs w:val="28"/>
        </w:rPr>
        <w:softHyphen/>
        <w:t>оздоровительной деятельностью;</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оказывать первую помощь при занятиях спортивно-оздоровительной деятельностью;</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патриотизм, уважение к своему народу, чувство ответственности перед Ро</w:t>
      </w:r>
      <w:r>
        <w:rPr>
          <w:rStyle w:val="14"/>
          <w:rFonts w:ascii="Times New Roman" w:eastAsia="Calibri" w:hAnsi="Times New Roman"/>
          <w:sz w:val="28"/>
          <w:szCs w:val="28"/>
        </w:rPr>
        <w:softHyphen/>
        <w:t>диной;</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к служению Отечеству, его защите;</w:t>
      </w:r>
    </w:p>
    <w:p w:rsidR="00B56CC1" w:rsidRDefault="00B56CC1" w:rsidP="00B56CC1">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sz w:val="28"/>
          <w:szCs w:val="28"/>
        </w:rPr>
        <w:t xml:space="preserve"> </w:t>
      </w:r>
      <w:r>
        <w:rPr>
          <w:rStyle w:val="42"/>
          <w:rFonts w:ascii="Times New Roman" w:hAnsi="Times New Roman"/>
          <w:b/>
          <w:sz w:val="28"/>
          <w:szCs w:val="28"/>
        </w:rPr>
        <w:t>метапредметных:</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навыков участия в различных видах соревновательной деятельности, моделирующих профессиональную подготовку;</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B56CC1" w:rsidRDefault="00B56CC1" w:rsidP="00B56CC1">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b/>
          <w:sz w:val="28"/>
          <w:szCs w:val="28"/>
        </w:rPr>
        <w:t xml:space="preserve"> </w:t>
      </w:r>
      <w:r>
        <w:rPr>
          <w:rStyle w:val="42"/>
          <w:rFonts w:ascii="Times New Roman" w:hAnsi="Times New Roman"/>
          <w:b/>
          <w:sz w:val="28"/>
          <w:szCs w:val="28"/>
        </w:rPr>
        <w:t>предметных:</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физическими упражнениями разной функциональной направлен</w:t>
      </w:r>
      <w:r>
        <w:rPr>
          <w:rStyle w:val="14"/>
          <w:rFonts w:ascii="Times New Roman" w:eastAsia="Calibri" w:hAnsi="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56CC1" w:rsidRDefault="00B56CC1" w:rsidP="00B56CC1">
      <w:pPr>
        <w:pStyle w:val="34"/>
        <w:numPr>
          <w:ilvl w:val="0"/>
          <w:numId w:val="14"/>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w:t>
      </w:r>
      <w:r>
        <w:rPr>
          <w:rStyle w:val="14"/>
          <w:rFonts w:ascii="Times New Roman" w:eastAsia="Calibri" w:hAnsi="Times New Roman"/>
          <w:sz w:val="28"/>
          <w:szCs w:val="28"/>
        </w:rPr>
        <w:softHyphen/>
        <w:t>-спортивного комплекса «Готов к труду и обороне» (ГТО).</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p>
    <w:p w:rsidR="00B56CC1" w:rsidRDefault="00B56CC1" w:rsidP="00B56CC1">
      <w:pPr>
        <w:spacing w:line="360" w:lineRule="auto"/>
        <w:ind w:firstLine="709"/>
        <w:rPr>
          <w:b/>
          <w:sz w:val="28"/>
          <w:szCs w:val="28"/>
        </w:rPr>
      </w:pPr>
      <w:r>
        <w:rPr>
          <w:b/>
          <w:sz w:val="28"/>
          <w:szCs w:val="28"/>
        </w:rPr>
        <w:t>1.5 Результаты освоения учебной дисциплины</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B56CC1" w:rsidRPr="00954086" w:rsidRDefault="00B56CC1" w:rsidP="00B56CC1">
      <w:pPr>
        <w:pStyle w:val="ConsPlusNormal"/>
        <w:spacing w:line="360" w:lineRule="auto"/>
        <w:jc w:val="both"/>
        <w:rPr>
          <w:sz w:val="28"/>
          <w:szCs w:val="28"/>
        </w:rPr>
      </w:pPr>
      <w:r w:rsidRPr="00954086">
        <w:rPr>
          <w:sz w:val="28"/>
          <w:szCs w:val="28"/>
        </w:rPr>
        <w:t>ОК 1. Понимать сущность и социальную значимость будущей профессии, проявлять к ней устойчивый интерес.</w:t>
      </w:r>
    </w:p>
    <w:p w:rsidR="00B56CC1" w:rsidRPr="00954086" w:rsidRDefault="00B56CC1" w:rsidP="00B56CC1">
      <w:pPr>
        <w:pStyle w:val="ConsPlusNormal"/>
        <w:spacing w:line="360" w:lineRule="auto"/>
        <w:jc w:val="both"/>
        <w:rPr>
          <w:sz w:val="28"/>
          <w:szCs w:val="28"/>
        </w:rPr>
      </w:pPr>
      <w:r w:rsidRPr="00954086">
        <w:rPr>
          <w:sz w:val="28"/>
          <w:szCs w:val="28"/>
        </w:rPr>
        <w:t>ОК 2. Организовывать собственную деятельность, исходя из цели и способов ее достижения, определенных руководителем.</w:t>
      </w:r>
    </w:p>
    <w:p w:rsidR="00B56CC1" w:rsidRPr="00954086" w:rsidRDefault="00B56CC1" w:rsidP="00B56CC1">
      <w:pPr>
        <w:pStyle w:val="ConsPlusNormal"/>
        <w:spacing w:line="360" w:lineRule="auto"/>
        <w:jc w:val="both"/>
        <w:rPr>
          <w:sz w:val="28"/>
          <w:szCs w:val="28"/>
        </w:rPr>
      </w:pPr>
      <w:r w:rsidRPr="00954086">
        <w:rPr>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56CC1" w:rsidRPr="00954086" w:rsidRDefault="00B56CC1" w:rsidP="00B56CC1">
      <w:pPr>
        <w:pStyle w:val="ConsPlusNormal"/>
        <w:spacing w:line="360" w:lineRule="auto"/>
        <w:jc w:val="both"/>
        <w:rPr>
          <w:sz w:val="28"/>
          <w:szCs w:val="28"/>
        </w:rPr>
      </w:pPr>
      <w:r w:rsidRPr="00954086">
        <w:rPr>
          <w:sz w:val="28"/>
          <w:szCs w:val="28"/>
        </w:rPr>
        <w:t>ОК 4. Осуществлять поиск информации, необходимой для эффективного выполнения профессиональных задач.</w:t>
      </w:r>
    </w:p>
    <w:p w:rsidR="00B56CC1" w:rsidRPr="00954086" w:rsidRDefault="00B56CC1" w:rsidP="00B56CC1">
      <w:pPr>
        <w:pStyle w:val="ConsPlusNormal"/>
        <w:spacing w:line="360" w:lineRule="auto"/>
        <w:jc w:val="both"/>
        <w:rPr>
          <w:sz w:val="28"/>
          <w:szCs w:val="28"/>
        </w:rPr>
      </w:pPr>
      <w:r w:rsidRPr="00954086">
        <w:rPr>
          <w:sz w:val="28"/>
          <w:szCs w:val="28"/>
        </w:rPr>
        <w:t>ОК 5. Использовать информационно-коммуникационные технологии в профессиональной деятельности.</w:t>
      </w:r>
    </w:p>
    <w:p w:rsidR="00B56CC1" w:rsidRPr="00954086" w:rsidRDefault="00B56CC1" w:rsidP="00B56CC1">
      <w:pPr>
        <w:pStyle w:val="ConsPlusNormal"/>
        <w:spacing w:line="360" w:lineRule="auto"/>
        <w:jc w:val="both"/>
        <w:rPr>
          <w:sz w:val="28"/>
          <w:szCs w:val="28"/>
        </w:rPr>
      </w:pPr>
      <w:r w:rsidRPr="00954086">
        <w:rPr>
          <w:sz w:val="28"/>
          <w:szCs w:val="28"/>
        </w:rPr>
        <w:t>ОК 6. Работать в команде, эффективно общаться с коллегами, руководством, клиентами.</w:t>
      </w:r>
    </w:p>
    <w:p w:rsidR="00B56CC1" w:rsidRDefault="00B56CC1" w:rsidP="00B56CC1">
      <w:pPr>
        <w:pStyle w:val="ConsPlusNormal"/>
        <w:spacing w:line="360" w:lineRule="auto"/>
        <w:jc w:val="both"/>
        <w:rPr>
          <w:sz w:val="28"/>
          <w:szCs w:val="28"/>
        </w:rPr>
      </w:pPr>
      <w:r w:rsidRPr="00954086">
        <w:rPr>
          <w:sz w:val="28"/>
          <w:szCs w:val="28"/>
        </w:rPr>
        <w:t>ОК 7.</w:t>
      </w:r>
      <w:r>
        <w:rPr>
          <w:sz w:val="28"/>
          <w:szCs w:val="28"/>
        </w:rPr>
        <w:t xml:space="preserve"> Исполнять воинскую обязанность</w:t>
      </w:r>
      <w:r w:rsidRPr="00954086">
        <w:rPr>
          <w:sz w:val="28"/>
          <w:szCs w:val="28"/>
        </w:rPr>
        <w:t>, в том числе с применением полученных профессиональных знаний (для юношей).</w:t>
      </w:r>
    </w:p>
    <w:p w:rsidR="00B56CC1" w:rsidRPr="00954086" w:rsidRDefault="00B56CC1" w:rsidP="00B56CC1">
      <w:pPr>
        <w:pStyle w:val="ConsPlusNormal"/>
        <w:spacing w:line="360" w:lineRule="auto"/>
        <w:jc w:val="both"/>
        <w:rPr>
          <w:sz w:val="28"/>
          <w:szCs w:val="28"/>
        </w:rPr>
      </w:pPr>
    </w:p>
    <w:p w:rsidR="00B56CC1" w:rsidRPr="003048F3"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b/>
          <w:sz w:val="28"/>
          <w:szCs w:val="28"/>
        </w:rPr>
        <w:t>1.6.</w:t>
      </w:r>
      <w:r w:rsidRPr="003048F3">
        <w:rPr>
          <w:b/>
          <w:sz w:val="28"/>
          <w:szCs w:val="28"/>
        </w:rPr>
        <w:t xml:space="preserve"> Количество часов на освоение программы дисциплины:</w:t>
      </w:r>
    </w:p>
    <w:p w:rsidR="00B56CC1" w:rsidRPr="003048F3"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048F3">
        <w:rPr>
          <w:sz w:val="28"/>
          <w:szCs w:val="28"/>
        </w:rPr>
        <w:t xml:space="preserve">максимальной учебной нагрузки обучающегося </w:t>
      </w:r>
      <w:r>
        <w:rPr>
          <w:sz w:val="28"/>
          <w:szCs w:val="28"/>
        </w:rPr>
        <w:t>342</w:t>
      </w:r>
      <w:r w:rsidRPr="003048F3">
        <w:rPr>
          <w:sz w:val="28"/>
          <w:szCs w:val="28"/>
        </w:rPr>
        <w:t xml:space="preserve"> час</w:t>
      </w:r>
      <w:r>
        <w:rPr>
          <w:sz w:val="28"/>
          <w:szCs w:val="28"/>
        </w:rPr>
        <w:t>а</w:t>
      </w:r>
      <w:r w:rsidRPr="003048F3">
        <w:rPr>
          <w:sz w:val="28"/>
          <w:szCs w:val="28"/>
        </w:rPr>
        <w:t>, в том числе:</w:t>
      </w:r>
    </w:p>
    <w:p w:rsidR="00B56CC1" w:rsidRPr="003048F3"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3048F3">
        <w:rPr>
          <w:sz w:val="28"/>
          <w:szCs w:val="28"/>
        </w:rPr>
        <w:t xml:space="preserve">обязательной аудиторной учебной нагрузки обучающегося </w:t>
      </w:r>
      <w:r>
        <w:rPr>
          <w:sz w:val="28"/>
          <w:szCs w:val="28"/>
        </w:rPr>
        <w:t>171</w:t>
      </w:r>
      <w:r w:rsidRPr="003048F3">
        <w:rPr>
          <w:sz w:val="28"/>
          <w:szCs w:val="28"/>
        </w:rPr>
        <w:t xml:space="preserve"> час;</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3048F3">
        <w:rPr>
          <w:sz w:val="28"/>
          <w:szCs w:val="28"/>
        </w:rPr>
        <w:t xml:space="preserve">самостоятельной работы обучающегося </w:t>
      </w:r>
      <w:r>
        <w:rPr>
          <w:sz w:val="28"/>
          <w:szCs w:val="28"/>
        </w:rPr>
        <w:t>171</w:t>
      </w:r>
      <w:r w:rsidRPr="003048F3">
        <w:rPr>
          <w:sz w:val="28"/>
          <w:szCs w:val="28"/>
        </w:rPr>
        <w:t xml:space="preserve"> час.</w:t>
      </w: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sz w:val="28"/>
          <w:szCs w:val="28"/>
        </w:rPr>
        <w:br w:type="page"/>
      </w:r>
      <w:r w:rsidRPr="006A6A2D">
        <w:rPr>
          <w:b/>
          <w:sz w:val="28"/>
          <w:szCs w:val="28"/>
        </w:rPr>
        <w:t xml:space="preserve">2. СТРУКТУРА И ПРИМЕРНОЕ СОДЕРЖАНИЕ УЧЕБНОЙ </w:t>
      </w:r>
      <w:r>
        <w:rPr>
          <w:b/>
          <w:sz w:val="28"/>
          <w:szCs w:val="28"/>
        </w:rPr>
        <w:t>«Физическая культура»</w:t>
      </w:r>
    </w:p>
    <w:p w:rsidR="00B56CC1" w:rsidRPr="006A6A2D"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center"/>
        <w:rPr>
          <w:sz w:val="28"/>
          <w:szCs w:val="28"/>
          <w:u w:val="single"/>
        </w:rPr>
      </w:pPr>
      <w:r w:rsidRPr="006A6A2D">
        <w:rPr>
          <w:b/>
          <w:sz w:val="28"/>
          <w:szCs w:val="28"/>
        </w:rPr>
        <w:t>2.1. Объем учебной дисциплины и виды учебной работы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1"/>
        <w:gridCol w:w="1567"/>
      </w:tblGrid>
      <w:tr w:rsidR="00B56CC1" w:rsidRPr="006A6A2D" w:rsidTr="00FA5C0A">
        <w:trPr>
          <w:trHeight w:val="460"/>
        </w:trPr>
        <w:tc>
          <w:tcPr>
            <w:tcW w:w="7901" w:type="dxa"/>
            <w:shd w:val="clear" w:color="auto" w:fill="auto"/>
          </w:tcPr>
          <w:p w:rsidR="00B56CC1" w:rsidRPr="006A6A2D" w:rsidRDefault="00B56CC1" w:rsidP="00FA5C0A">
            <w:pPr>
              <w:spacing w:line="360" w:lineRule="auto"/>
              <w:jc w:val="center"/>
              <w:rPr>
                <w:sz w:val="28"/>
                <w:szCs w:val="28"/>
              </w:rPr>
            </w:pPr>
            <w:r w:rsidRPr="006A6A2D">
              <w:rPr>
                <w:b/>
                <w:sz w:val="28"/>
                <w:szCs w:val="28"/>
              </w:rPr>
              <w:t>Вид учебной работы</w:t>
            </w:r>
          </w:p>
        </w:tc>
        <w:tc>
          <w:tcPr>
            <w:tcW w:w="1567" w:type="dxa"/>
            <w:shd w:val="clear" w:color="auto" w:fill="auto"/>
          </w:tcPr>
          <w:p w:rsidR="00B56CC1" w:rsidRPr="006A6A2D" w:rsidRDefault="00B56CC1" w:rsidP="00FA5C0A">
            <w:pPr>
              <w:spacing w:line="360" w:lineRule="auto"/>
              <w:jc w:val="center"/>
              <w:rPr>
                <w:sz w:val="28"/>
                <w:szCs w:val="28"/>
              </w:rPr>
            </w:pPr>
            <w:r w:rsidRPr="006A6A2D">
              <w:rPr>
                <w:b/>
                <w:sz w:val="28"/>
                <w:szCs w:val="28"/>
              </w:rPr>
              <w:t xml:space="preserve">Количество часов </w:t>
            </w:r>
          </w:p>
        </w:tc>
      </w:tr>
      <w:tr w:rsidR="00B56CC1" w:rsidRPr="006A6A2D" w:rsidTr="00FA5C0A">
        <w:trPr>
          <w:trHeight w:val="285"/>
        </w:trPr>
        <w:tc>
          <w:tcPr>
            <w:tcW w:w="7901" w:type="dxa"/>
            <w:shd w:val="clear" w:color="auto" w:fill="auto"/>
          </w:tcPr>
          <w:p w:rsidR="00B56CC1" w:rsidRPr="006A6A2D" w:rsidRDefault="00B56CC1" w:rsidP="00FA5C0A">
            <w:pPr>
              <w:spacing w:line="360" w:lineRule="auto"/>
              <w:rPr>
                <w:b/>
                <w:sz w:val="28"/>
                <w:szCs w:val="28"/>
              </w:rPr>
            </w:pPr>
            <w:r w:rsidRPr="006A6A2D">
              <w:rPr>
                <w:b/>
                <w:sz w:val="28"/>
                <w:szCs w:val="28"/>
              </w:rPr>
              <w:t>Максимальная учебная нагрузка (всего)</w:t>
            </w:r>
          </w:p>
        </w:tc>
        <w:tc>
          <w:tcPr>
            <w:tcW w:w="1567" w:type="dxa"/>
            <w:shd w:val="clear" w:color="auto" w:fill="auto"/>
          </w:tcPr>
          <w:p w:rsidR="00B56CC1" w:rsidRPr="006A6A2D" w:rsidRDefault="00B56CC1" w:rsidP="00FA5C0A">
            <w:pPr>
              <w:spacing w:line="360" w:lineRule="auto"/>
              <w:jc w:val="center"/>
              <w:rPr>
                <w:b/>
                <w:i/>
                <w:sz w:val="28"/>
                <w:szCs w:val="28"/>
              </w:rPr>
            </w:pPr>
            <w:r>
              <w:rPr>
                <w:b/>
                <w:i/>
                <w:sz w:val="28"/>
                <w:szCs w:val="28"/>
              </w:rPr>
              <w:t>342</w:t>
            </w:r>
          </w:p>
        </w:tc>
      </w:tr>
      <w:tr w:rsidR="00B56CC1" w:rsidRPr="006A6A2D" w:rsidTr="00FA5C0A">
        <w:tc>
          <w:tcPr>
            <w:tcW w:w="7901" w:type="dxa"/>
            <w:shd w:val="clear" w:color="auto" w:fill="auto"/>
          </w:tcPr>
          <w:p w:rsidR="00B56CC1" w:rsidRPr="006A6A2D" w:rsidRDefault="00B56CC1" w:rsidP="00FA5C0A">
            <w:pPr>
              <w:spacing w:line="360" w:lineRule="auto"/>
              <w:jc w:val="both"/>
              <w:rPr>
                <w:sz w:val="28"/>
                <w:szCs w:val="28"/>
              </w:rPr>
            </w:pPr>
            <w:r w:rsidRPr="006A6A2D">
              <w:rPr>
                <w:b/>
                <w:sz w:val="28"/>
                <w:szCs w:val="28"/>
              </w:rPr>
              <w:t xml:space="preserve">Обязательная аудиторная учебная нагрузка (всего) </w:t>
            </w:r>
          </w:p>
        </w:tc>
        <w:tc>
          <w:tcPr>
            <w:tcW w:w="1567" w:type="dxa"/>
            <w:shd w:val="clear" w:color="auto" w:fill="auto"/>
          </w:tcPr>
          <w:p w:rsidR="00B56CC1" w:rsidRPr="006A6A2D" w:rsidRDefault="00B56CC1" w:rsidP="00FA5C0A">
            <w:pPr>
              <w:spacing w:line="360" w:lineRule="auto"/>
              <w:jc w:val="center"/>
              <w:rPr>
                <w:b/>
                <w:i/>
                <w:sz w:val="28"/>
                <w:szCs w:val="28"/>
              </w:rPr>
            </w:pPr>
            <w:r>
              <w:rPr>
                <w:b/>
                <w:i/>
                <w:sz w:val="28"/>
                <w:szCs w:val="28"/>
              </w:rPr>
              <w:t>171</w:t>
            </w:r>
          </w:p>
        </w:tc>
      </w:tr>
      <w:tr w:rsidR="00B56CC1" w:rsidRPr="006A6A2D" w:rsidTr="00FA5C0A">
        <w:tc>
          <w:tcPr>
            <w:tcW w:w="7901" w:type="dxa"/>
            <w:shd w:val="clear" w:color="auto" w:fill="auto"/>
          </w:tcPr>
          <w:p w:rsidR="00B56CC1" w:rsidRPr="006A6A2D" w:rsidRDefault="00B56CC1" w:rsidP="00FA5C0A">
            <w:pPr>
              <w:spacing w:line="360" w:lineRule="auto"/>
              <w:jc w:val="both"/>
              <w:rPr>
                <w:sz w:val="28"/>
                <w:szCs w:val="28"/>
              </w:rPr>
            </w:pPr>
            <w:r w:rsidRPr="006A6A2D">
              <w:rPr>
                <w:sz w:val="28"/>
                <w:szCs w:val="28"/>
              </w:rPr>
              <w:t>в том числе:</w:t>
            </w:r>
          </w:p>
        </w:tc>
        <w:tc>
          <w:tcPr>
            <w:tcW w:w="1567" w:type="dxa"/>
            <w:shd w:val="clear" w:color="auto" w:fill="auto"/>
          </w:tcPr>
          <w:p w:rsidR="00B56CC1" w:rsidRPr="006A6A2D" w:rsidRDefault="00B56CC1" w:rsidP="00FA5C0A">
            <w:pPr>
              <w:spacing w:line="360" w:lineRule="auto"/>
              <w:jc w:val="center"/>
              <w:rPr>
                <w:i/>
                <w:sz w:val="28"/>
                <w:szCs w:val="28"/>
              </w:rPr>
            </w:pPr>
          </w:p>
        </w:tc>
      </w:tr>
      <w:tr w:rsidR="00B56CC1" w:rsidRPr="006A6A2D" w:rsidTr="00FA5C0A">
        <w:tc>
          <w:tcPr>
            <w:tcW w:w="7901" w:type="dxa"/>
            <w:shd w:val="clear" w:color="auto" w:fill="auto"/>
          </w:tcPr>
          <w:p w:rsidR="00B56CC1" w:rsidRPr="006A6A2D" w:rsidRDefault="00B56CC1" w:rsidP="00FA5C0A">
            <w:pPr>
              <w:spacing w:line="360" w:lineRule="auto"/>
              <w:jc w:val="both"/>
              <w:rPr>
                <w:sz w:val="28"/>
                <w:szCs w:val="28"/>
              </w:rPr>
            </w:pPr>
            <w:r w:rsidRPr="006A6A2D">
              <w:rPr>
                <w:sz w:val="28"/>
                <w:szCs w:val="28"/>
              </w:rPr>
              <w:t xml:space="preserve">        практические занятия</w:t>
            </w:r>
          </w:p>
        </w:tc>
        <w:tc>
          <w:tcPr>
            <w:tcW w:w="1567" w:type="dxa"/>
            <w:shd w:val="clear" w:color="auto" w:fill="auto"/>
          </w:tcPr>
          <w:p w:rsidR="00B56CC1" w:rsidRPr="0013627B" w:rsidRDefault="00B56CC1" w:rsidP="00FA5C0A">
            <w:pPr>
              <w:spacing w:line="360" w:lineRule="auto"/>
              <w:jc w:val="center"/>
              <w:rPr>
                <w:b/>
                <w:i/>
                <w:sz w:val="28"/>
                <w:szCs w:val="28"/>
              </w:rPr>
            </w:pPr>
            <w:r w:rsidRPr="0013627B">
              <w:rPr>
                <w:b/>
                <w:i/>
                <w:sz w:val="28"/>
                <w:szCs w:val="28"/>
              </w:rPr>
              <w:t>170</w:t>
            </w:r>
          </w:p>
        </w:tc>
      </w:tr>
      <w:tr w:rsidR="00B56CC1" w:rsidRPr="006A6A2D" w:rsidTr="00FA5C0A">
        <w:tc>
          <w:tcPr>
            <w:tcW w:w="7901" w:type="dxa"/>
            <w:shd w:val="clear" w:color="auto" w:fill="auto"/>
          </w:tcPr>
          <w:p w:rsidR="00B56CC1" w:rsidRPr="006A6A2D" w:rsidRDefault="00B56CC1" w:rsidP="00FA5C0A">
            <w:pPr>
              <w:spacing w:line="360" w:lineRule="auto"/>
              <w:jc w:val="both"/>
              <w:rPr>
                <w:sz w:val="28"/>
                <w:szCs w:val="28"/>
              </w:rPr>
            </w:pPr>
            <w:r w:rsidRPr="006A6A2D">
              <w:rPr>
                <w:sz w:val="28"/>
                <w:szCs w:val="28"/>
              </w:rPr>
              <w:t xml:space="preserve">        контрольные работы</w:t>
            </w:r>
          </w:p>
        </w:tc>
        <w:tc>
          <w:tcPr>
            <w:tcW w:w="1567" w:type="dxa"/>
            <w:shd w:val="clear" w:color="auto" w:fill="auto"/>
          </w:tcPr>
          <w:p w:rsidR="00B56CC1" w:rsidRPr="006A6A2D" w:rsidRDefault="00B56CC1" w:rsidP="00FA5C0A">
            <w:pPr>
              <w:spacing w:line="360" w:lineRule="auto"/>
              <w:jc w:val="center"/>
              <w:rPr>
                <w:i/>
                <w:sz w:val="28"/>
                <w:szCs w:val="28"/>
              </w:rPr>
            </w:pPr>
          </w:p>
        </w:tc>
      </w:tr>
      <w:tr w:rsidR="00B56CC1" w:rsidRPr="006A6A2D" w:rsidTr="00FA5C0A">
        <w:tc>
          <w:tcPr>
            <w:tcW w:w="7901" w:type="dxa"/>
            <w:shd w:val="clear" w:color="auto" w:fill="auto"/>
          </w:tcPr>
          <w:p w:rsidR="00B56CC1" w:rsidRPr="006A6A2D" w:rsidRDefault="00B56CC1" w:rsidP="00FA5C0A">
            <w:pPr>
              <w:spacing w:line="360" w:lineRule="auto"/>
              <w:jc w:val="both"/>
              <w:rPr>
                <w:b/>
                <w:sz w:val="28"/>
                <w:szCs w:val="28"/>
              </w:rPr>
            </w:pPr>
            <w:r w:rsidRPr="006A6A2D">
              <w:rPr>
                <w:b/>
                <w:sz w:val="28"/>
                <w:szCs w:val="28"/>
              </w:rPr>
              <w:t>Самостоятельная работа обучающегося (всего)</w:t>
            </w:r>
          </w:p>
        </w:tc>
        <w:tc>
          <w:tcPr>
            <w:tcW w:w="1567" w:type="dxa"/>
            <w:shd w:val="clear" w:color="auto" w:fill="auto"/>
          </w:tcPr>
          <w:p w:rsidR="00B56CC1" w:rsidRPr="006A6A2D" w:rsidRDefault="00B56CC1" w:rsidP="00FA5C0A">
            <w:pPr>
              <w:spacing w:line="360" w:lineRule="auto"/>
              <w:jc w:val="center"/>
              <w:rPr>
                <w:b/>
                <w:i/>
                <w:sz w:val="28"/>
                <w:szCs w:val="28"/>
              </w:rPr>
            </w:pPr>
            <w:r>
              <w:rPr>
                <w:b/>
                <w:i/>
                <w:sz w:val="28"/>
                <w:szCs w:val="28"/>
              </w:rPr>
              <w:t>171</w:t>
            </w:r>
          </w:p>
        </w:tc>
      </w:tr>
      <w:tr w:rsidR="00B56CC1" w:rsidRPr="006A6A2D" w:rsidTr="00FA5C0A">
        <w:tc>
          <w:tcPr>
            <w:tcW w:w="7901" w:type="dxa"/>
            <w:shd w:val="clear" w:color="auto" w:fill="auto"/>
          </w:tcPr>
          <w:p w:rsidR="00B56CC1" w:rsidRPr="001B62C5" w:rsidRDefault="00B56CC1" w:rsidP="00FA5C0A">
            <w:pPr>
              <w:rPr>
                <w:rFonts w:eastAsia="Calibri"/>
                <w:iCs/>
                <w:sz w:val="28"/>
                <w:szCs w:val="28"/>
              </w:rPr>
            </w:pPr>
            <w:r w:rsidRPr="001B62C5">
              <w:rPr>
                <w:rFonts w:eastAsia="Calibri"/>
                <w:sz w:val="28"/>
                <w:szCs w:val="28"/>
              </w:rPr>
              <w:t>Виды самостоятельной работы:</w:t>
            </w:r>
            <w:r w:rsidRPr="001B62C5">
              <w:rPr>
                <w:rFonts w:eastAsia="Calibri"/>
                <w:i/>
                <w:sz w:val="28"/>
                <w:szCs w:val="28"/>
              </w:rPr>
              <w:t xml:space="preserve"> </w:t>
            </w:r>
            <w:r w:rsidRPr="001B62C5">
              <w:rPr>
                <w:rFonts w:eastAsia="Calibri"/>
                <w:sz w:val="28"/>
                <w:szCs w:val="28"/>
              </w:rPr>
              <w:t>реферат, составление таблиц и  схем, работа с тестами, работа со справочной литературой, составление кроссвордов, подготовка сообщений, работа с практикумом, заполнение рабочей тетради</w:t>
            </w:r>
          </w:p>
        </w:tc>
        <w:tc>
          <w:tcPr>
            <w:tcW w:w="1567" w:type="dxa"/>
            <w:shd w:val="clear" w:color="auto" w:fill="auto"/>
          </w:tcPr>
          <w:p w:rsidR="00B56CC1" w:rsidRDefault="00B56CC1" w:rsidP="00FA5C0A">
            <w:pPr>
              <w:spacing w:line="360" w:lineRule="auto"/>
              <w:jc w:val="center"/>
              <w:rPr>
                <w:b/>
                <w:i/>
                <w:sz w:val="28"/>
                <w:szCs w:val="28"/>
              </w:rPr>
            </w:pPr>
          </w:p>
        </w:tc>
      </w:tr>
      <w:tr w:rsidR="00B56CC1" w:rsidRPr="006A6A2D" w:rsidTr="00FA5C0A">
        <w:tc>
          <w:tcPr>
            <w:tcW w:w="7901" w:type="dxa"/>
            <w:shd w:val="clear" w:color="auto" w:fill="auto"/>
          </w:tcPr>
          <w:p w:rsidR="00B56CC1" w:rsidRPr="006A6A2D" w:rsidRDefault="00B56CC1" w:rsidP="00FA5C0A">
            <w:pPr>
              <w:spacing w:line="360" w:lineRule="auto"/>
              <w:rPr>
                <w:i/>
                <w:sz w:val="28"/>
                <w:szCs w:val="28"/>
              </w:rPr>
            </w:pPr>
            <w:r w:rsidRPr="006A6A2D">
              <w:rPr>
                <w:b/>
                <w:i/>
                <w:sz w:val="28"/>
                <w:szCs w:val="28"/>
              </w:rPr>
              <w:t>Итоговая аттестация</w:t>
            </w:r>
            <w:r w:rsidRPr="006A6A2D">
              <w:rPr>
                <w:i/>
                <w:sz w:val="28"/>
                <w:szCs w:val="28"/>
              </w:rPr>
              <w:t xml:space="preserve"> в форме</w:t>
            </w:r>
            <w:r w:rsidRPr="006A6A2D">
              <w:rPr>
                <w:sz w:val="28"/>
                <w:szCs w:val="28"/>
              </w:rPr>
              <w:t xml:space="preserve"> </w:t>
            </w:r>
            <w:r w:rsidRPr="006A6A2D">
              <w:rPr>
                <w:i/>
                <w:sz w:val="28"/>
                <w:szCs w:val="28"/>
              </w:rPr>
              <w:t>дифференцированного зачета</w:t>
            </w:r>
          </w:p>
        </w:tc>
        <w:tc>
          <w:tcPr>
            <w:tcW w:w="1567" w:type="dxa"/>
            <w:shd w:val="clear" w:color="auto" w:fill="auto"/>
          </w:tcPr>
          <w:p w:rsidR="00B56CC1" w:rsidRPr="00336F39" w:rsidRDefault="00B56CC1" w:rsidP="00FA5C0A">
            <w:pPr>
              <w:spacing w:line="360" w:lineRule="auto"/>
              <w:rPr>
                <w:b/>
                <w:i/>
                <w:sz w:val="28"/>
                <w:szCs w:val="28"/>
              </w:rPr>
            </w:pPr>
            <w:r>
              <w:rPr>
                <w:i/>
                <w:sz w:val="28"/>
                <w:szCs w:val="28"/>
              </w:rPr>
              <w:t xml:space="preserve">        </w:t>
            </w:r>
            <w:r w:rsidRPr="00336F39">
              <w:rPr>
                <w:b/>
                <w:i/>
                <w:sz w:val="28"/>
                <w:szCs w:val="28"/>
              </w:rPr>
              <w:t>2</w:t>
            </w:r>
          </w:p>
        </w:tc>
      </w:tr>
    </w:tbl>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B56CC1" w:rsidSect="00E45B2F">
          <w:pgSz w:w="11906" w:h="16838"/>
          <w:pgMar w:top="1134" w:right="850" w:bottom="1134" w:left="1701" w:header="708" w:footer="708" w:gutter="0"/>
          <w:pgNumType w:start="2"/>
          <w:cols w:space="720"/>
          <w:titlePg/>
        </w:sectPr>
      </w:pPr>
    </w:p>
    <w:p w:rsidR="00B56CC1" w:rsidRPr="003C654F"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0"/>
          <w:i w:val="0"/>
        </w:rPr>
      </w:pPr>
      <w:r w:rsidRPr="00DC6955">
        <w:rPr>
          <w:b/>
          <w:sz w:val="28"/>
          <w:szCs w:val="28"/>
        </w:rPr>
        <w:t>2.2. Тематический план и содержание учебной дисциплины</w:t>
      </w:r>
      <w:r w:rsidRPr="00DC6955">
        <w:rPr>
          <w:b/>
          <w:caps/>
          <w:sz w:val="28"/>
          <w:szCs w:val="28"/>
        </w:rPr>
        <w:t xml:space="preserve"> </w:t>
      </w:r>
      <w:r w:rsidRPr="003C654F">
        <w:rPr>
          <w:rStyle w:val="af0"/>
          <w:b/>
          <w:i w:val="0"/>
          <w:sz w:val="28"/>
          <w:szCs w:val="28"/>
        </w:rPr>
        <w:t>О</w:t>
      </w:r>
      <w:r>
        <w:rPr>
          <w:rStyle w:val="af0"/>
          <w:b/>
          <w:i w:val="0"/>
          <w:sz w:val="28"/>
          <w:szCs w:val="28"/>
        </w:rPr>
        <w:t>УДБ</w:t>
      </w:r>
      <w:r w:rsidRPr="003C654F">
        <w:rPr>
          <w:rStyle w:val="af0"/>
          <w:b/>
          <w:i w:val="0"/>
          <w:sz w:val="28"/>
          <w:szCs w:val="28"/>
        </w:rPr>
        <w:t>.</w:t>
      </w:r>
      <w:r>
        <w:rPr>
          <w:rStyle w:val="af0"/>
          <w:b/>
          <w:i w:val="0"/>
          <w:sz w:val="28"/>
          <w:szCs w:val="28"/>
        </w:rPr>
        <w:t>05</w:t>
      </w:r>
      <w:r w:rsidRPr="003C654F">
        <w:rPr>
          <w:rStyle w:val="af0"/>
          <w:b/>
          <w:i w:val="0"/>
          <w:sz w:val="28"/>
          <w:szCs w:val="28"/>
        </w:rPr>
        <w:t xml:space="preserve"> </w:t>
      </w:r>
      <w:r>
        <w:rPr>
          <w:rStyle w:val="af0"/>
          <w:b/>
          <w:i w:val="0"/>
          <w:sz w:val="28"/>
          <w:szCs w:val="28"/>
        </w:rPr>
        <w:t>Физическая культура</w:t>
      </w:r>
    </w:p>
    <w:p w:rsidR="00B56CC1" w:rsidRPr="00DC6955"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rPr>
      </w:pPr>
      <w:r w:rsidRPr="00DC6955">
        <w:rPr>
          <w:bCs/>
          <w:i/>
        </w:rPr>
        <w:tab/>
      </w:r>
      <w:r w:rsidRPr="00DC6955">
        <w:rPr>
          <w:bCs/>
          <w:i/>
        </w:rPr>
        <w:tab/>
      </w:r>
      <w:r w:rsidRPr="00DC6955">
        <w:rPr>
          <w:bCs/>
          <w:i/>
        </w:rPr>
        <w:tab/>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8471"/>
        <w:gridCol w:w="1725"/>
        <w:gridCol w:w="1502"/>
      </w:tblGrid>
      <w:tr w:rsidR="00B56CC1" w:rsidRPr="00D353AE" w:rsidTr="00FA5C0A">
        <w:trPr>
          <w:trHeight w:val="20"/>
        </w:trPr>
        <w:tc>
          <w:tcPr>
            <w:tcW w:w="3157"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 xml:space="preserve">Наименование разделов и </w:t>
            </w:r>
          </w:p>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тем</w:t>
            </w: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 xml:space="preserve">Содержание учебного материала, лабораторные </w:t>
            </w:r>
            <w:r>
              <w:rPr>
                <w:b/>
                <w:bCs/>
              </w:rPr>
              <w:t xml:space="preserve">работы </w:t>
            </w:r>
            <w:r w:rsidRPr="00DC6955">
              <w:rPr>
                <w:b/>
                <w:bCs/>
              </w:rPr>
              <w:t>и практические</w:t>
            </w:r>
          </w:p>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 xml:space="preserve"> </w:t>
            </w:r>
            <w:r>
              <w:rPr>
                <w:b/>
                <w:bCs/>
              </w:rPr>
              <w:t>занятия</w:t>
            </w:r>
            <w:r w:rsidRPr="00DC6955">
              <w:rPr>
                <w:b/>
                <w:bCs/>
              </w:rPr>
              <w:t>, самостоятельная работа обучающихся</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Объем часов</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Уровень освоения</w:t>
            </w:r>
          </w:p>
        </w:tc>
      </w:tr>
      <w:tr w:rsidR="00B56CC1" w:rsidRPr="00D353AE" w:rsidTr="00FA5C0A">
        <w:trPr>
          <w:trHeight w:val="20"/>
        </w:trPr>
        <w:tc>
          <w:tcPr>
            <w:tcW w:w="3157" w:type="dxa"/>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1</w:t>
            </w: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2</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3</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4</w:t>
            </w:r>
          </w:p>
        </w:tc>
      </w:tr>
      <w:tr w:rsidR="00B56CC1" w:rsidRPr="00D353AE" w:rsidTr="00FA5C0A">
        <w:trPr>
          <w:cantSplit/>
          <w:trHeight w:val="20"/>
        </w:trPr>
        <w:tc>
          <w:tcPr>
            <w:tcW w:w="11628" w:type="dxa"/>
            <w:gridSpan w:val="2"/>
          </w:tcPr>
          <w:p w:rsidR="00B56CC1" w:rsidRPr="00B369EC" w:rsidRDefault="00B56CC1" w:rsidP="00FA5C0A">
            <w:pPr>
              <w:jc w:val="center"/>
              <w:rPr>
                <w:bCs/>
                <w:i/>
              </w:rPr>
            </w:pPr>
            <w:r w:rsidRPr="00B369EC">
              <w:rPr>
                <w:b/>
                <w:bCs/>
              </w:rPr>
              <w:t>Раздел 1</w:t>
            </w:r>
            <w:r w:rsidRPr="00652D8C">
              <w:rPr>
                <w:b/>
                <w:bCs/>
              </w:rPr>
              <w:t xml:space="preserve">. </w:t>
            </w:r>
            <w:r>
              <w:rPr>
                <w:b/>
                <w:bCs/>
              </w:rPr>
              <w:t>Теоретическая часть</w:t>
            </w:r>
          </w:p>
        </w:tc>
        <w:tc>
          <w:tcPr>
            <w:tcW w:w="1725" w:type="dxa"/>
          </w:tcPr>
          <w:p w:rsidR="00B56CC1" w:rsidRPr="002D6A40"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r w:rsidRPr="002D6A40">
              <w:rPr>
                <w:b/>
                <w:bCs/>
              </w:rPr>
              <w:t>/0/</w:t>
            </w:r>
            <w:r>
              <w:rPr>
                <w:b/>
                <w:bCs/>
              </w:rPr>
              <w:t>0</w:t>
            </w:r>
          </w:p>
        </w:tc>
        <w:tc>
          <w:tcPr>
            <w:tcW w:w="1502" w:type="dxa"/>
            <w:shd w:val="clear" w:color="auto" w:fill="FFFFFF"/>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B56CC1" w:rsidRPr="00D353AE" w:rsidTr="00FA5C0A">
        <w:trPr>
          <w:cantSplit/>
          <w:trHeight w:val="20"/>
        </w:trPr>
        <w:tc>
          <w:tcPr>
            <w:tcW w:w="3157" w:type="dxa"/>
            <w:vMerge w:val="restart"/>
          </w:tcPr>
          <w:p w:rsidR="00B56CC1" w:rsidRPr="00F32188" w:rsidRDefault="00B56CC1" w:rsidP="00FA5C0A">
            <w:pPr>
              <w:jc w:val="center"/>
              <w:rPr>
                <w:b/>
                <w:bCs/>
              </w:rPr>
            </w:pPr>
            <w:r w:rsidRPr="00F32188">
              <w:rPr>
                <w:b/>
                <w:bCs/>
              </w:rPr>
              <w:t>Тема 1.1.</w:t>
            </w:r>
          </w:p>
          <w:p w:rsidR="00B56CC1" w:rsidRPr="00F32188" w:rsidRDefault="00B56CC1" w:rsidP="00FA5C0A">
            <w:pPr>
              <w:jc w:val="center"/>
              <w:rPr>
                <w:bCs/>
              </w:rPr>
            </w:pPr>
            <w:r w:rsidRPr="00232AD8">
              <w:rPr>
                <w:b/>
              </w:rPr>
              <w:t>Основы здорового образа жизни. Физическая культура в обеспечении здоровья</w:t>
            </w:r>
            <w:r w:rsidRPr="00F32188">
              <w:rPr>
                <w:b/>
              </w:rPr>
              <w:t>.</w:t>
            </w:r>
            <w:r w:rsidRPr="00F32188">
              <w:rPr>
                <w:bCs/>
              </w:rPr>
              <w:t>.</w:t>
            </w: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Содержание учебного материала</w:t>
            </w:r>
            <w:r>
              <w:rPr>
                <w:b/>
                <w:bCs/>
              </w:rPr>
              <w:t>:</w:t>
            </w:r>
          </w:p>
        </w:tc>
        <w:tc>
          <w:tcPr>
            <w:tcW w:w="1725" w:type="dxa"/>
            <w:vMerge w:val="restart"/>
          </w:tcPr>
          <w:p w:rsidR="00B56CC1" w:rsidRPr="002D6A40"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DC6955">
              <w:rPr>
                <w:bCs/>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B74DEF" w:rsidRDefault="00B56CC1" w:rsidP="00FA5C0A">
            <w:pPr>
              <w:autoSpaceDE w:val="0"/>
              <w:autoSpaceDN w:val="0"/>
              <w:adjustRightInd w:val="0"/>
              <w:jc w:val="both"/>
              <w:rPr>
                <w:color w:val="000000"/>
              </w:rPr>
            </w:pPr>
            <w:r>
              <w:rPr>
                <w:color w:val="000000"/>
              </w:rPr>
              <w:t xml:space="preserve">1. </w:t>
            </w:r>
            <w:r w:rsidRPr="007277EC">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w:t>
            </w:r>
            <w:r>
              <w:t>ского воспитания в учреждениях С</w:t>
            </w:r>
            <w:r w:rsidRPr="007277EC">
              <w:t>ПО (валеологическая и профессиональная направленность).</w:t>
            </w:r>
          </w:p>
        </w:tc>
        <w:tc>
          <w:tcPr>
            <w:tcW w:w="1725" w:type="dxa"/>
            <w:vMerge/>
            <w:vAlign w:val="center"/>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502" w:type="dxa"/>
            <w:vMerge/>
            <w:vAlign w:val="center"/>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134DC5" w:rsidRDefault="00B56CC1" w:rsidP="00FA5C0A">
            <w:pPr>
              <w:jc w:val="both"/>
              <w:rPr>
                <w:b/>
              </w:rPr>
            </w:pPr>
            <w:r w:rsidRPr="00134DC5">
              <w:rPr>
                <w:b/>
              </w:rPr>
              <w:t>Лабораторные работы</w:t>
            </w:r>
          </w:p>
        </w:tc>
        <w:tc>
          <w:tcPr>
            <w:tcW w:w="1725" w:type="dxa"/>
            <w:vAlign w:val="center"/>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502" w:type="dxa"/>
            <w:vMerge w:val="restart"/>
            <w:vAlign w:val="center"/>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597A9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7A9A">
              <w:rPr>
                <w:b/>
                <w:bCs/>
              </w:rPr>
              <w:t>Практические занятия</w:t>
            </w:r>
          </w:p>
        </w:tc>
        <w:tc>
          <w:tcPr>
            <w:tcW w:w="1725" w:type="dxa"/>
          </w:tcPr>
          <w:p w:rsidR="00B56CC1" w:rsidRPr="00597A9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597A9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Контрольные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597A9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7A9A">
              <w:rPr>
                <w:b/>
                <w:bCs/>
              </w:rPr>
              <w:t>Самостоятельная работа обучающихся:</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11628" w:type="dxa"/>
            <w:gridSpan w:val="2"/>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Раздел 2. </w:t>
            </w:r>
            <w:r w:rsidRPr="00232AD8">
              <w:rPr>
                <w:b/>
              </w:rPr>
              <w:t>Практическая часть</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0/171/171</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80"/>
        </w:trPr>
        <w:tc>
          <w:tcPr>
            <w:tcW w:w="3157" w:type="dxa"/>
            <w:vMerge w:val="restart"/>
          </w:tcPr>
          <w:p w:rsidR="00B56CC1" w:rsidRPr="00F32188" w:rsidRDefault="00B56CC1" w:rsidP="00FA5C0A">
            <w:pPr>
              <w:jc w:val="center"/>
              <w:rPr>
                <w:b/>
                <w:bCs/>
              </w:rPr>
            </w:pPr>
            <w:r w:rsidRPr="00F32188">
              <w:rPr>
                <w:b/>
                <w:bCs/>
              </w:rPr>
              <w:t>Тема 2.1.</w:t>
            </w:r>
          </w:p>
          <w:p w:rsidR="00B56CC1" w:rsidRPr="00F32188" w:rsidRDefault="00B56CC1" w:rsidP="00FA5C0A">
            <w:pPr>
              <w:jc w:val="center"/>
              <w:rPr>
                <w:bCs/>
              </w:rPr>
            </w:pPr>
            <w:r w:rsidRPr="00232AD8">
              <w:rPr>
                <w:b/>
              </w:rPr>
              <w:t>Легкая атлетика. Кроссовая подготовка</w:t>
            </w:r>
            <w:r w:rsidRPr="00F32188">
              <w:rPr>
                <w:b/>
                <w:color w:val="000000"/>
              </w:rPr>
              <w:t>.</w:t>
            </w:r>
          </w:p>
        </w:tc>
        <w:tc>
          <w:tcPr>
            <w:tcW w:w="8471" w:type="dxa"/>
          </w:tcPr>
          <w:p w:rsidR="00B56CC1" w:rsidRPr="00BA0554" w:rsidRDefault="00B56CC1" w:rsidP="00FA5C0A">
            <w:pPr>
              <w:jc w:val="both"/>
              <w:rPr>
                <w:b/>
                <w:bCs/>
              </w:rPr>
            </w:pPr>
            <w:r w:rsidRPr="00BA0554">
              <w:rPr>
                <w:b/>
                <w:bCs/>
              </w:rPr>
              <w:t>Содержание учебного материала</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B56CC1" w:rsidRPr="00A2480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24805">
              <w:rPr>
                <w:bCs/>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C90069"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 </w:t>
            </w:r>
            <w:r w:rsidRPr="00232AD8">
              <w:t>Инструктаж по ТБ при проведении уроков ФК по л/а. Кроссовая подготовка-бег 15 мин. Специальные беговые упражнения. Подвижные игры (лапта)</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№2. </w:t>
            </w:r>
            <w:r w:rsidRPr="00232AD8">
              <w:t>Кроссовая подготовка-бег 15 мин. Специальные беговые упражнения. Спортивные игры (б</w:t>
            </w:r>
            <w:r>
              <w:t>а</w:t>
            </w:r>
            <w:r w:rsidRPr="00232AD8">
              <w:t>ске</w:t>
            </w:r>
            <w:r>
              <w:t>т</w:t>
            </w:r>
            <w:r w:rsidRPr="00232AD8">
              <w:t xml:space="preserve">бол по облегчённым правилам). </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№3. </w:t>
            </w:r>
            <w:r w:rsidRPr="00232AD8">
              <w:t>Кроссовая подготовка-бег 20 мин. Пр</w:t>
            </w:r>
            <w:r>
              <w:t>ы</w:t>
            </w:r>
            <w:r w:rsidRPr="00232AD8">
              <w:t>жковая ра</w:t>
            </w:r>
            <w:r>
              <w:t>б</w:t>
            </w:r>
            <w:r w:rsidRPr="00232AD8">
              <w:t>ота 15 мин Подвижные игры (лапта)</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№4. </w:t>
            </w:r>
            <w:r>
              <w:t>К</w:t>
            </w:r>
            <w:r w:rsidRPr="00232AD8">
              <w:t xml:space="preserve">россовая подготовка – бег 20 </w:t>
            </w:r>
            <w:r>
              <w:t xml:space="preserve">мин. </w:t>
            </w:r>
            <w:r w:rsidRPr="00232AD8">
              <w:t>Специальные беговы</w:t>
            </w:r>
            <w:r>
              <w:t>е упражнения. Спортивные игры (</w:t>
            </w:r>
            <w:r w:rsidRPr="00232AD8">
              <w:t>баскетбол по облегчённым правилам). Развитие выносливости.</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№5. </w:t>
            </w:r>
            <w:r w:rsidRPr="00232AD8">
              <w:t>Бег на результат 2000 м</w:t>
            </w:r>
            <w:r>
              <w:t>.</w:t>
            </w:r>
            <w:r w:rsidRPr="00232AD8">
              <w:t xml:space="preserve"> Развитие выносливости</w:t>
            </w:r>
            <w:r>
              <w:t>. П</w:t>
            </w:r>
            <w:r w:rsidRPr="00232AD8">
              <w:t>одвижные игры (лапта)</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№6. </w:t>
            </w:r>
            <w:r w:rsidRPr="00232AD8">
              <w:t>Бег 10 мин</w:t>
            </w:r>
            <w:r>
              <w:t>.</w:t>
            </w:r>
            <w:r w:rsidRPr="00232AD8">
              <w:t xml:space="preserve"> Низкий старт до 40 м</w:t>
            </w:r>
            <w:r>
              <w:t>.</w:t>
            </w:r>
            <w:r w:rsidRPr="00232AD8">
              <w:t xml:space="preserve"> Стартовый разгон. Бег по дистанции 50-60 м</w:t>
            </w:r>
            <w:r>
              <w:t>.</w:t>
            </w:r>
            <w:r w:rsidRPr="00232AD8">
              <w:t xml:space="preserve"> Специальные беговые упражнения. Развитие скоростно-силовых качеств</w:t>
            </w:r>
            <w:r>
              <w:t>. С</w:t>
            </w:r>
            <w:r w:rsidRPr="00232AD8">
              <w:t xml:space="preserve">портивные игры </w:t>
            </w:r>
            <w:r>
              <w:t>(</w:t>
            </w:r>
            <w:r w:rsidRPr="00232AD8">
              <w:t>баскетбол)</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№7. </w:t>
            </w:r>
            <w:r w:rsidRPr="00232AD8">
              <w:t>Бег 10 мин</w:t>
            </w:r>
            <w:r>
              <w:t xml:space="preserve">. </w:t>
            </w:r>
            <w:r w:rsidRPr="00232AD8">
              <w:t>Низкий старт до 40 м</w:t>
            </w:r>
            <w:r>
              <w:t>.</w:t>
            </w:r>
            <w:r w:rsidRPr="00232AD8">
              <w:t xml:space="preserve"> Стартовый разгон. Бег по дистанц</w:t>
            </w:r>
            <w:r>
              <w:t>ии</w:t>
            </w:r>
            <w:r w:rsidRPr="00232AD8">
              <w:t xml:space="preserve"> 100 метров</w:t>
            </w:r>
            <w:r>
              <w:t>.</w:t>
            </w:r>
            <w:r w:rsidRPr="00232AD8">
              <w:t xml:space="preserve"> Специальные беговые упражнения. Развитие скоростно-силовых качеств. Спортивн</w:t>
            </w:r>
            <w:r>
              <w:t>ы</w:t>
            </w:r>
            <w:r w:rsidRPr="00232AD8">
              <w:t>е игры (баскетбол)</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8.</w:t>
            </w:r>
            <w:r w:rsidRPr="00232AD8">
              <w:t xml:space="preserve"> 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232AD8">
                <w:t>30 м</w:t>
              </w:r>
            </w:smartTag>
            <w:r w:rsidRPr="00232AD8">
              <w:t>. Эстафетный бег 4х100 м.</w:t>
            </w:r>
            <w:r>
              <w:t xml:space="preserve"> и </w:t>
            </w:r>
            <w:r w:rsidRPr="00232AD8">
              <w:t>4х200</w:t>
            </w:r>
            <w:r>
              <w:t>м.</w:t>
            </w:r>
            <w:r w:rsidRPr="00232AD8">
              <w:t xml:space="preserve"> Специальные беговые упражнения. Развитие скоростно-силовых качеств. Подвижные игры (баскетбол)</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9. </w:t>
            </w:r>
            <w:r w:rsidRPr="00232AD8">
              <w:t xml:space="preserve">Бег на результат </w:t>
            </w:r>
            <w:smartTag w:uri="urn:schemas-microsoft-com:office:smarttags" w:element="metricconverter">
              <w:smartTagPr>
                <w:attr w:name="ProductID" w:val="100 м"/>
              </w:smartTagPr>
              <w:r w:rsidRPr="00232AD8">
                <w:t>100 м</w:t>
              </w:r>
            </w:smartTag>
            <w:r w:rsidRPr="00232AD8">
              <w:t xml:space="preserve">. Специальные беговые упражнения. Развитие скоростно-силовых качеств.  </w:t>
            </w:r>
            <w:r>
              <w:t>Подвижные игры (</w:t>
            </w:r>
            <w:r w:rsidRPr="00232AD8">
              <w:t>лапта)</w:t>
            </w:r>
            <w:r>
              <w:t>.</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№10. </w:t>
            </w:r>
            <w:r>
              <w:rPr>
                <w:bCs/>
              </w:rPr>
              <w:t>Б</w:t>
            </w:r>
            <w:r w:rsidRPr="00232AD8">
              <w:t xml:space="preserve">ег 10 мин. Общеразвивающие упражнения. Челночный бег 4х9 </w:t>
            </w:r>
            <w:r>
              <w:t xml:space="preserve">и </w:t>
            </w:r>
            <w:r w:rsidRPr="00232AD8">
              <w:t>3х10 метров</w:t>
            </w:r>
            <w:r>
              <w:t>.</w:t>
            </w:r>
            <w:r w:rsidRPr="00232AD8">
              <w:t xml:space="preserve"> Развитие скоростно-силовых качеств. Спортивные игры (баскетбол)</w:t>
            </w:r>
            <w:r>
              <w:t>.</w:t>
            </w:r>
          </w:p>
          <w:p w:rsidR="00B56CC1" w:rsidRPr="00597A9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11. </w:t>
            </w:r>
            <w:r w:rsidRPr="0013627B">
              <w:rPr>
                <w:bCs/>
              </w:rPr>
              <w:t>Б</w:t>
            </w:r>
            <w:r w:rsidRPr="00232AD8">
              <w:t xml:space="preserve">ег 10 мин. Общеразвивающие упражнения. Челночный бег 4х9 </w:t>
            </w:r>
            <w:r>
              <w:t xml:space="preserve">и </w:t>
            </w:r>
            <w:r w:rsidRPr="00232AD8">
              <w:t>3х10 метров</w:t>
            </w:r>
            <w:r>
              <w:t>.</w:t>
            </w:r>
            <w:r w:rsidRPr="00232AD8">
              <w:t xml:space="preserve"> Развитие скоростно-силовых качеств. Спортивные игры (баскетбол)</w:t>
            </w:r>
            <w: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22</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32188">
              <w:rPr>
                <w:b/>
                <w:bCs/>
              </w:rPr>
              <w:t>Самостоятельная работа обучающихся:</w:t>
            </w:r>
          </w:p>
          <w:p w:rsidR="00B56CC1" w:rsidRPr="00F3218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val="restart"/>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44357C">
              <w:rPr>
                <w:b/>
                <w:bCs/>
              </w:rPr>
              <w:t>Тема 2.2.</w:t>
            </w:r>
            <w:r w:rsidRPr="0044357C">
              <w:rPr>
                <w:color w:val="000000"/>
              </w:rPr>
              <w:t xml:space="preserve"> </w:t>
            </w:r>
          </w:p>
          <w:p w:rsidR="00B56CC1" w:rsidRPr="00232AD8" w:rsidRDefault="00B56CC1" w:rsidP="00FA5C0A">
            <w:pPr>
              <w:shd w:val="clear" w:color="auto" w:fill="FFFFFF"/>
              <w:jc w:val="center"/>
              <w:rPr>
                <w:b/>
              </w:rPr>
            </w:pPr>
            <w:r w:rsidRPr="00232AD8">
              <w:rPr>
                <w:b/>
              </w:rPr>
              <w:t>Спортивные игры</w:t>
            </w:r>
          </w:p>
          <w:p w:rsidR="00B56CC1" w:rsidRPr="00232AD8" w:rsidRDefault="00B56CC1" w:rsidP="00FA5C0A">
            <w:pPr>
              <w:shd w:val="clear" w:color="auto" w:fill="FFFFFF"/>
              <w:jc w:val="center"/>
              <w:rPr>
                <w:b/>
              </w:rPr>
            </w:pPr>
            <w:r w:rsidRPr="00232AD8">
              <w:rPr>
                <w:b/>
              </w:rPr>
              <w:t>Баскетбол</w:t>
            </w:r>
          </w:p>
          <w:p w:rsidR="00B56CC1" w:rsidRPr="0044357C"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C90069"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№1.</w:t>
            </w:r>
            <w:r>
              <w:rPr>
                <w:bCs/>
              </w:rPr>
              <w:t xml:space="preserve"> </w:t>
            </w:r>
            <w:r w:rsidRPr="00232AD8">
              <w:t>Инструктаж по ТБ при проведении уроков ФК по спортивным играм. Штрафные броски. П/и («вышибало»).</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2</w:t>
            </w:r>
            <w:r>
              <w:rPr>
                <w:bCs/>
              </w:rPr>
              <w:t xml:space="preserve">. </w:t>
            </w:r>
            <w:r w:rsidRPr="00232AD8">
              <w:t>Стойка и передвижение игрока. Передача двумя руками сверху в парах, тройках. Игра по упрощенным правилам баскетбола.</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3.</w:t>
            </w:r>
            <w:r>
              <w:rPr>
                <w:bCs/>
              </w:rPr>
              <w:t xml:space="preserve"> </w:t>
            </w:r>
            <w:r w:rsidRPr="00232AD8">
              <w:t xml:space="preserve">Стойка и передвижение игрока Передачи мяча двумя руками от груди в парах в движении. Броски двумя руками от головы со средней дистанции.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4.</w:t>
            </w:r>
            <w:r>
              <w:rPr>
                <w:b/>
                <w:bCs/>
              </w:rPr>
              <w:t xml:space="preserve"> </w:t>
            </w:r>
            <w:r w:rsidRPr="00232AD8">
              <w:t>Стойка и передвижение игрока. Ведение мяча с изменением направления и высоты отскока. Позиционное нападение со сменой мест.</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5.</w:t>
            </w:r>
            <w:r>
              <w:rPr>
                <w:bCs/>
              </w:rPr>
              <w:t xml:space="preserve"> </w:t>
            </w:r>
            <w:r w:rsidRPr="00232AD8">
              <w:t>Стойка и передвижение игрока. Передачи мяча различными способами: в движении, в парах, тройках. Развитие координационных способностей.</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6.</w:t>
            </w:r>
            <w:r>
              <w:rPr>
                <w:bCs/>
              </w:rPr>
              <w:t xml:space="preserve"> </w:t>
            </w:r>
            <w:r w:rsidRPr="00232AD8">
              <w:t xml:space="preserve">Стойка и передвижение игрока. Передачи мяча различными способами: в движении, в парах, тройках. Развитие координационных способностей.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7.</w:t>
            </w:r>
            <w:r>
              <w:rPr>
                <w:bCs/>
              </w:rPr>
              <w:t xml:space="preserve"> </w:t>
            </w:r>
            <w:r w:rsidRPr="00232AD8">
              <w:t>Ловля и передача мяча с места, в движении, прыжком. Игра по упрощенным правилам баскетбола. Изучение правил игры.</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8.</w:t>
            </w:r>
            <w:r>
              <w:rPr>
                <w:bCs/>
              </w:rPr>
              <w:t xml:space="preserve"> </w:t>
            </w:r>
            <w:r w:rsidRPr="00232AD8">
              <w:t>Стойка и передвижение игрока.  Ведение мяча с изменением направления и высоты отскока. Позиционное нападение со сменой мест. Изучение правил игры.</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9.</w:t>
            </w:r>
            <w:r>
              <w:rPr>
                <w:bCs/>
              </w:rPr>
              <w:t xml:space="preserve"> </w:t>
            </w:r>
            <w:r w:rsidRPr="00232AD8">
              <w:t xml:space="preserve">Стойка и передвижение игрока. Вырывание и выбивание (приемы овладения мячом). Игра по правилам. Изучение правил судейства.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10.</w:t>
            </w:r>
            <w:r>
              <w:rPr>
                <w:bCs/>
              </w:rPr>
              <w:t xml:space="preserve"> </w:t>
            </w:r>
            <w:r w:rsidRPr="00232AD8">
              <w:t>Стойка и передвижение игрока. Ведение мяча с изменением направления и высоты отскока с сопротивлением. Игра по правилам</w:t>
            </w:r>
            <w: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11.</w:t>
            </w:r>
            <w:r>
              <w:rPr>
                <w:bCs/>
              </w:rPr>
              <w:t xml:space="preserve"> </w:t>
            </w:r>
            <w:r w:rsidRPr="00232AD8">
              <w:t>Двух</w:t>
            </w:r>
            <w:r>
              <w:t>с</w:t>
            </w:r>
            <w:r w:rsidRPr="00232AD8">
              <w:t>торон</w:t>
            </w:r>
            <w:r>
              <w:t>няя</w:t>
            </w:r>
            <w:r w:rsidRPr="00232AD8">
              <w:t xml:space="preserve"> игра по упрощенным правилам. Правила судейства</w:t>
            </w:r>
            <w: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12.</w:t>
            </w:r>
            <w:r>
              <w:rPr>
                <w:bCs/>
              </w:rPr>
              <w:t xml:space="preserve"> </w:t>
            </w:r>
            <w:r w:rsidRPr="00232AD8">
              <w:t>Двух</w:t>
            </w:r>
            <w:r>
              <w:t>с</w:t>
            </w:r>
            <w:r w:rsidRPr="00232AD8">
              <w:t>торон</w:t>
            </w:r>
            <w:r>
              <w:t>няя</w:t>
            </w:r>
            <w:r w:rsidRPr="00232AD8">
              <w:t xml:space="preserve"> игра по упрощенным правилам. Правила судейства</w:t>
            </w:r>
            <w:r>
              <w:t>.</w:t>
            </w:r>
          </w:p>
          <w:p w:rsidR="00B56CC1" w:rsidRPr="00232AD8" w:rsidRDefault="00B56CC1" w:rsidP="00FA5C0A">
            <w:pPr>
              <w:jc w:val="both"/>
            </w:pPr>
            <w:r w:rsidRPr="002C7349">
              <w:rPr>
                <w:b/>
                <w:bCs/>
              </w:rPr>
              <w:t>№ 13.</w:t>
            </w:r>
            <w:r>
              <w:rPr>
                <w:bCs/>
              </w:rPr>
              <w:t xml:space="preserve"> </w:t>
            </w:r>
            <w:r w:rsidRPr="00232AD8">
              <w:t>Учебная игра по правилам</w:t>
            </w:r>
            <w: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Зачет</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w:t>
            </w:r>
            <w:r w:rsidRPr="00DC6955">
              <w:rPr>
                <w:b/>
                <w:bCs/>
              </w:rPr>
              <w:t>амостоятельная работа обучающихся</w:t>
            </w:r>
            <w:r>
              <w:rPr>
                <w:b/>
                <w:bCs/>
              </w:rPr>
              <w:t>:</w:t>
            </w:r>
          </w:p>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32188">
              <w:rPr>
                <w:color w:val="000000"/>
              </w:rP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val="restart"/>
          </w:tcPr>
          <w:p w:rsidR="00B56CC1" w:rsidRPr="00612DB3" w:rsidRDefault="00B56CC1" w:rsidP="00FA5C0A">
            <w:pPr>
              <w:autoSpaceDE w:val="0"/>
              <w:autoSpaceDN w:val="0"/>
              <w:adjustRightInd w:val="0"/>
              <w:jc w:val="center"/>
              <w:rPr>
                <w:b/>
                <w:bCs/>
              </w:rPr>
            </w:pPr>
            <w:r w:rsidRPr="00612DB3">
              <w:rPr>
                <w:b/>
                <w:bCs/>
              </w:rPr>
              <w:t>Тема 2.3.</w:t>
            </w:r>
          </w:p>
          <w:p w:rsidR="00B56CC1" w:rsidRPr="00232AD8" w:rsidRDefault="00B56CC1" w:rsidP="00FA5C0A">
            <w:pPr>
              <w:shd w:val="clear" w:color="auto" w:fill="FFFFFF"/>
              <w:jc w:val="center"/>
              <w:rPr>
                <w:b/>
              </w:rPr>
            </w:pPr>
            <w:r w:rsidRPr="00232AD8">
              <w:rPr>
                <w:b/>
              </w:rPr>
              <w:t>Лыжная подготовка</w:t>
            </w:r>
          </w:p>
          <w:p w:rsidR="00B56CC1" w:rsidRPr="00A46757" w:rsidRDefault="00B56CC1" w:rsidP="00FA5C0A">
            <w:pPr>
              <w:autoSpaceDE w:val="0"/>
              <w:autoSpaceDN w:val="0"/>
              <w:adjustRightInd w:val="0"/>
              <w:jc w:val="center"/>
              <w:rPr>
                <w:color w:val="000000"/>
              </w:rPr>
            </w:pPr>
            <w:r w:rsidRPr="00A46757">
              <w:rPr>
                <w:color w:val="000000"/>
              </w:rPr>
              <w:t>.</w:t>
            </w: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color w:val="000000"/>
              </w:rPr>
              <w:t>Содержание учебного материала</w:t>
            </w:r>
          </w:p>
        </w:tc>
        <w:tc>
          <w:tcPr>
            <w:tcW w:w="1725" w:type="dxa"/>
            <w:vMerge w:val="restart"/>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A46757" w:rsidRDefault="00B56CC1" w:rsidP="00FA5C0A">
            <w:pPr>
              <w:autoSpaceDE w:val="0"/>
              <w:autoSpaceDN w:val="0"/>
              <w:adjustRightInd w:val="0"/>
              <w:jc w:val="both"/>
              <w:rPr>
                <w:b/>
                <w:bCs/>
              </w:rPr>
            </w:pPr>
          </w:p>
        </w:tc>
        <w:tc>
          <w:tcPr>
            <w:tcW w:w="1725" w:type="dxa"/>
            <w:vMerge/>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C90069"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B56CC1" w:rsidRPr="00232AD8" w:rsidRDefault="00B56CC1" w:rsidP="00FA5C0A">
            <w:r w:rsidRPr="003003FA">
              <w:rPr>
                <w:b/>
              </w:rPr>
              <w:t>№ 1.</w:t>
            </w:r>
            <w:r>
              <w:t xml:space="preserve"> </w:t>
            </w:r>
            <w:r w:rsidRPr="00232AD8">
              <w:rPr>
                <w:bCs/>
              </w:rPr>
              <w:t>Инструктирование по технике безопасности на занятиях</w:t>
            </w:r>
            <w:r w:rsidRPr="00232AD8">
              <w:t xml:space="preserve"> по разделу программы «лыжные гонки», строевые упражнения на лыжах.</w:t>
            </w:r>
          </w:p>
          <w:p w:rsidR="00B56CC1" w:rsidRPr="00232AD8" w:rsidRDefault="00B56CC1" w:rsidP="00FA5C0A">
            <w:r w:rsidRPr="003003FA">
              <w:rPr>
                <w:b/>
              </w:rPr>
              <w:t>№ 2.</w:t>
            </w:r>
            <w:r>
              <w:t xml:space="preserve"> </w:t>
            </w:r>
            <w:r w:rsidRPr="00232AD8">
              <w:rPr>
                <w:bCs/>
              </w:rPr>
              <w:t>Попеременный двухшажный ход, передвижение скользящим шагом</w:t>
            </w:r>
            <w:r>
              <w:rPr>
                <w:bCs/>
              </w:rPr>
              <w:t>.</w:t>
            </w:r>
          </w:p>
          <w:p w:rsidR="00B56CC1" w:rsidRPr="00232AD8" w:rsidRDefault="00B56CC1" w:rsidP="00FA5C0A">
            <w:r w:rsidRPr="003003FA">
              <w:rPr>
                <w:b/>
              </w:rPr>
              <w:t>№ 3.</w:t>
            </w:r>
            <w:r>
              <w:t xml:space="preserve"> </w:t>
            </w:r>
            <w:r w:rsidRPr="00232AD8">
              <w:rPr>
                <w:bCs/>
              </w:rPr>
              <w:t>Попеременный двухшажный ход, прохождение дистанции 3-5 км</w:t>
            </w:r>
            <w:r>
              <w:rPr>
                <w:bCs/>
              </w:rPr>
              <w:t>.</w:t>
            </w:r>
          </w:p>
          <w:p w:rsidR="00B56CC1" w:rsidRPr="00232AD8" w:rsidRDefault="00B56CC1" w:rsidP="00FA5C0A">
            <w:r w:rsidRPr="003003FA">
              <w:rPr>
                <w:b/>
              </w:rPr>
              <w:t>№ 4.</w:t>
            </w:r>
            <w:r>
              <w:t xml:space="preserve"> </w:t>
            </w:r>
            <w:r w:rsidRPr="00232AD8">
              <w:rPr>
                <w:bCs/>
              </w:rPr>
              <w:t>Одновременный безшажный ход, передвижение на параллельных лыжах</w:t>
            </w:r>
            <w:r>
              <w:rPr>
                <w:bCs/>
              </w:rPr>
              <w:t>.</w:t>
            </w:r>
          </w:p>
          <w:p w:rsidR="00B56CC1" w:rsidRPr="00232AD8" w:rsidRDefault="00B56CC1" w:rsidP="00FA5C0A">
            <w:r w:rsidRPr="003003FA">
              <w:rPr>
                <w:b/>
              </w:rPr>
              <w:t>№ 5.</w:t>
            </w:r>
            <w:r>
              <w:t xml:space="preserve"> </w:t>
            </w:r>
            <w:r w:rsidRPr="00232AD8">
              <w:rPr>
                <w:bCs/>
              </w:rPr>
              <w:t>Одновременный одношажный ход, передвижение на параллельных лыжах, толчок одной ногой</w:t>
            </w:r>
            <w:r>
              <w:rPr>
                <w:bCs/>
              </w:rPr>
              <w:t>.</w:t>
            </w:r>
          </w:p>
          <w:p w:rsidR="00B56CC1" w:rsidRPr="00232AD8" w:rsidRDefault="00B56CC1" w:rsidP="00FA5C0A">
            <w:r w:rsidRPr="003003FA">
              <w:rPr>
                <w:b/>
              </w:rPr>
              <w:t>№ 6.</w:t>
            </w:r>
            <w:r>
              <w:t xml:space="preserve"> </w:t>
            </w:r>
            <w:r w:rsidRPr="00232AD8">
              <w:rPr>
                <w:bCs/>
              </w:rPr>
              <w:t xml:space="preserve"> Совершенствование техники передвижений на лыжах изученными способами</w:t>
            </w:r>
            <w:r>
              <w:rPr>
                <w:bCs/>
              </w:rPr>
              <w:t>.</w:t>
            </w:r>
          </w:p>
          <w:p w:rsidR="00B56CC1" w:rsidRPr="00232AD8" w:rsidRDefault="00B56CC1" w:rsidP="00FA5C0A">
            <w:pPr>
              <w:rPr>
                <w:bCs/>
              </w:rPr>
            </w:pPr>
            <w:r w:rsidRPr="003003FA">
              <w:rPr>
                <w:b/>
              </w:rPr>
              <w:t>№ 7.</w:t>
            </w:r>
            <w:r>
              <w:t xml:space="preserve"> </w:t>
            </w:r>
            <w:r w:rsidRPr="00232AD8">
              <w:rPr>
                <w:bCs/>
              </w:rPr>
              <w:t>Техника горнолыжной подготовки (спуски, повороты, торможения, падения)</w:t>
            </w:r>
            <w:r>
              <w:rPr>
                <w:bCs/>
              </w:rPr>
              <w:t>.</w:t>
            </w:r>
          </w:p>
          <w:p w:rsidR="00B56CC1" w:rsidRPr="00232AD8" w:rsidRDefault="00B56CC1" w:rsidP="00FA5C0A">
            <w:r w:rsidRPr="003003FA">
              <w:rPr>
                <w:b/>
              </w:rPr>
              <w:t>№ 8.</w:t>
            </w:r>
            <w:r>
              <w:t xml:space="preserve"> </w:t>
            </w:r>
            <w:r w:rsidRPr="00232AD8">
              <w:rPr>
                <w:bCs/>
              </w:rPr>
              <w:t>Техника горнолыжной подготовки (спуски, повороты, торможения, падения)</w:t>
            </w:r>
            <w:r>
              <w:rPr>
                <w:bCs/>
              </w:rPr>
              <w:t>.</w:t>
            </w:r>
          </w:p>
          <w:p w:rsidR="00B56CC1" w:rsidRPr="00232AD8" w:rsidRDefault="00B56CC1" w:rsidP="00FA5C0A">
            <w:pPr>
              <w:rPr>
                <w:bCs/>
              </w:rPr>
            </w:pPr>
            <w:r w:rsidRPr="003003FA">
              <w:rPr>
                <w:b/>
              </w:rPr>
              <w:t>№ 9.</w:t>
            </w:r>
            <w:r>
              <w:t xml:space="preserve"> </w:t>
            </w:r>
            <w:r w:rsidRPr="00232AD8">
              <w:rPr>
                <w:bCs/>
              </w:rPr>
              <w:t>Попеременный двухшажный ход, передвижение скользящим шагом</w:t>
            </w:r>
            <w:r>
              <w:rPr>
                <w:bCs/>
              </w:rPr>
              <w:t>.</w:t>
            </w:r>
          </w:p>
          <w:p w:rsidR="00B56CC1" w:rsidRPr="00232AD8" w:rsidRDefault="00B56CC1" w:rsidP="00FA5C0A">
            <w:pPr>
              <w:rPr>
                <w:bCs/>
              </w:rPr>
            </w:pPr>
            <w:r w:rsidRPr="003003FA">
              <w:rPr>
                <w:b/>
              </w:rPr>
              <w:t>№ 10.</w:t>
            </w:r>
            <w:r>
              <w:t xml:space="preserve"> </w:t>
            </w:r>
            <w:r w:rsidRPr="00232AD8">
              <w:rPr>
                <w:bCs/>
              </w:rPr>
              <w:t>Попеременный двухшажный ход без палок, передвижение скользящим шагом</w:t>
            </w:r>
            <w:r>
              <w:rPr>
                <w:bCs/>
              </w:rPr>
              <w:t>.</w:t>
            </w:r>
          </w:p>
          <w:p w:rsidR="00B56CC1" w:rsidRPr="00232AD8" w:rsidRDefault="00B56CC1" w:rsidP="00FA5C0A">
            <w:pPr>
              <w:rPr>
                <w:bCs/>
              </w:rPr>
            </w:pPr>
            <w:r w:rsidRPr="003003FA">
              <w:rPr>
                <w:b/>
              </w:rPr>
              <w:t>№ 11.</w:t>
            </w:r>
            <w:r>
              <w:t xml:space="preserve"> </w:t>
            </w:r>
            <w:r w:rsidRPr="00232AD8">
              <w:rPr>
                <w:bCs/>
              </w:rPr>
              <w:t xml:space="preserve">Прохождение дистанции в переменном темпе до </w:t>
            </w:r>
            <w:smartTag w:uri="urn:schemas-microsoft-com:office:smarttags" w:element="metricconverter">
              <w:smartTagPr>
                <w:attr w:name="ProductID" w:val="8 км"/>
              </w:smartTagPr>
              <w:r w:rsidRPr="00232AD8">
                <w:rPr>
                  <w:bCs/>
                </w:rPr>
                <w:t>8 км</w:t>
              </w:r>
            </w:smartTag>
            <w:r w:rsidRPr="00232AD8">
              <w:rPr>
                <w:bCs/>
              </w:rPr>
              <w:t xml:space="preserve"> (юноши), до </w:t>
            </w:r>
            <w:smartTag w:uri="urn:schemas-microsoft-com:office:smarttags" w:element="metricconverter">
              <w:smartTagPr>
                <w:attr w:name="ProductID" w:val="5 км"/>
              </w:smartTagPr>
              <w:r w:rsidRPr="00232AD8">
                <w:rPr>
                  <w:bCs/>
                </w:rPr>
                <w:t>5 км</w:t>
              </w:r>
            </w:smartTag>
            <w:r w:rsidRPr="00232AD8">
              <w:rPr>
                <w:bCs/>
              </w:rPr>
              <w:t xml:space="preserve"> (девушки)</w:t>
            </w:r>
            <w:r>
              <w:rPr>
                <w:bCs/>
              </w:rPr>
              <w:t>.</w:t>
            </w:r>
          </w:p>
          <w:p w:rsidR="00B56CC1" w:rsidRPr="00232AD8" w:rsidRDefault="00B56CC1" w:rsidP="00FA5C0A">
            <w:pPr>
              <w:rPr>
                <w:bCs/>
              </w:rPr>
            </w:pPr>
            <w:r w:rsidRPr="003003FA">
              <w:rPr>
                <w:b/>
              </w:rPr>
              <w:t>№ 12.</w:t>
            </w:r>
            <w:r>
              <w:t xml:space="preserve"> </w:t>
            </w:r>
            <w:r w:rsidRPr="00232AD8">
              <w:rPr>
                <w:bCs/>
              </w:rPr>
              <w:t xml:space="preserve">Прохождение дистанции в переменном темпе до </w:t>
            </w:r>
            <w:smartTag w:uri="urn:schemas-microsoft-com:office:smarttags" w:element="metricconverter">
              <w:smartTagPr>
                <w:attr w:name="ProductID" w:val="8 км"/>
              </w:smartTagPr>
              <w:r w:rsidRPr="00232AD8">
                <w:rPr>
                  <w:bCs/>
                </w:rPr>
                <w:t>8 км</w:t>
              </w:r>
            </w:smartTag>
            <w:r w:rsidRPr="00232AD8">
              <w:rPr>
                <w:bCs/>
              </w:rPr>
              <w:t xml:space="preserve"> (юноши), до </w:t>
            </w:r>
            <w:smartTag w:uri="urn:schemas-microsoft-com:office:smarttags" w:element="metricconverter">
              <w:smartTagPr>
                <w:attr w:name="ProductID" w:val="5 км"/>
              </w:smartTagPr>
              <w:r w:rsidRPr="00232AD8">
                <w:rPr>
                  <w:bCs/>
                </w:rPr>
                <w:t>5 км</w:t>
              </w:r>
            </w:smartTag>
            <w:r w:rsidRPr="00232AD8">
              <w:rPr>
                <w:bCs/>
              </w:rPr>
              <w:t xml:space="preserve"> (девушки)</w:t>
            </w:r>
            <w:r>
              <w:rPr>
                <w:bCs/>
              </w:rP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003FA">
              <w:rPr>
                <w:b/>
              </w:rPr>
              <w:t>№ 13.</w:t>
            </w:r>
            <w:r>
              <w:t xml:space="preserve"> </w:t>
            </w:r>
            <w:r w:rsidRPr="00232AD8">
              <w:rPr>
                <w:bCs/>
              </w:rPr>
              <w:t xml:space="preserve">Освоение навыков, тест-кросс на лыжах </w:t>
            </w:r>
            <w:smartTag w:uri="urn:schemas-microsoft-com:office:smarttags" w:element="metricconverter">
              <w:smartTagPr>
                <w:attr w:name="ProductID" w:val="3 км"/>
              </w:smartTagPr>
              <w:r w:rsidRPr="00232AD8">
                <w:rPr>
                  <w:bCs/>
                </w:rPr>
                <w:t>3 км</w:t>
              </w:r>
            </w:smartTag>
            <w:r w:rsidRPr="00232AD8">
              <w:rPr>
                <w:bCs/>
              </w:rPr>
              <w:t xml:space="preserve"> (девушки), </w:t>
            </w:r>
            <w:smartTag w:uri="urn:schemas-microsoft-com:office:smarttags" w:element="metricconverter">
              <w:smartTagPr>
                <w:attr w:name="ProductID" w:val="5 км"/>
              </w:smartTagPr>
              <w:r w:rsidRPr="00232AD8">
                <w:rPr>
                  <w:bCs/>
                </w:rPr>
                <w:t>5 км</w:t>
              </w:r>
            </w:smartTag>
            <w:r w:rsidRPr="00232AD8">
              <w:rPr>
                <w:bCs/>
              </w:rPr>
              <w:t xml:space="preserve"> (юноши)</w:t>
            </w:r>
            <w:r>
              <w:rPr>
                <w:bCs/>
              </w:rP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0B377B"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377B">
              <w:rPr>
                <w:b/>
                <w:bCs/>
              </w:rPr>
              <w:t>Самостоятельная работа обучающихся:</w:t>
            </w:r>
          </w:p>
          <w:p w:rsidR="00B56CC1" w:rsidRPr="000B377B"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секций</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val="restart"/>
          </w:tcPr>
          <w:p w:rsidR="00B56CC1" w:rsidRPr="00A4675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46757">
              <w:rPr>
                <w:b/>
                <w:bCs/>
              </w:rPr>
              <w:t>Тема 2.4.</w:t>
            </w:r>
          </w:p>
          <w:p w:rsidR="00B56CC1" w:rsidRPr="00232AD8" w:rsidRDefault="00B56CC1" w:rsidP="00FA5C0A">
            <w:pPr>
              <w:shd w:val="clear" w:color="auto" w:fill="FFFFFF"/>
              <w:jc w:val="center"/>
              <w:rPr>
                <w:b/>
              </w:rPr>
            </w:pPr>
            <w:r w:rsidRPr="00232AD8">
              <w:rPr>
                <w:b/>
              </w:rPr>
              <w:t>Виды спорта  по выбору</w:t>
            </w:r>
            <w:r>
              <w:rPr>
                <w:b/>
              </w:rP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32AD8">
              <w:rPr>
                <w:b/>
              </w:rPr>
              <w:t>Атлетическая гимнастика</w:t>
            </w:r>
            <w:r>
              <w:rPr>
                <w:b/>
              </w:rPr>
              <w:t>.</w:t>
            </w:r>
          </w:p>
          <w:p w:rsidR="00B56CC1" w:rsidRPr="00A4675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color w:val="000000"/>
              </w:rPr>
              <w:t>Содержание учебного материала</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C90069"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B56CC1" w:rsidRPr="00232AD8" w:rsidRDefault="00B56CC1" w:rsidP="00FA5C0A">
            <w:r w:rsidRPr="00227F4E">
              <w:rPr>
                <w:b/>
              </w:rPr>
              <w:t>№ 1.</w:t>
            </w:r>
            <w:r>
              <w:t xml:space="preserve"> </w:t>
            </w:r>
            <w:r w:rsidRPr="00232AD8">
              <w:rPr>
                <w:color w:val="333333"/>
              </w:rPr>
              <w:t>Инструктаж по ТБ на занятиях атлетической гимнастикой. Беседа: «</w:t>
            </w:r>
            <w:r w:rsidRPr="00232AD8">
              <w:rPr>
                <w:bCs/>
              </w:rPr>
              <w:t>Бодибилдинг и атлетическая гимнастика</w:t>
            </w:r>
            <w:r w:rsidRPr="00232AD8">
              <w:rPr>
                <w:color w:val="333333"/>
              </w:rPr>
              <w:t xml:space="preserve">». Общеразвивающие упражнения. </w:t>
            </w:r>
            <w:r w:rsidRPr="00232AD8">
              <w:t>Комплекс упражнений для мышц - разгибателей рук.</w:t>
            </w:r>
          </w:p>
          <w:p w:rsidR="00B56CC1" w:rsidRPr="00232AD8" w:rsidRDefault="00B56CC1" w:rsidP="00FA5C0A">
            <w:pPr>
              <w:rPr>
                <w:bCs/>
              </w:rPr>
            </w:pPr>
            <w:r w:rsidRPr="00227F4E">
              <w:rPr>
                <w:b/>
              </w:rPr>
              <w:t>№ 2.</w:t>
            </w:r>
            <w:r>
              <w:t xml:space="preserve"> </w:t>
            </w:r>
            <w:r w:rsidRPr="00232AD8">
              <w:rPr>
                <w:color w:val="333333"/>
              </w:rPr>
              <w:t xml:space="preserve">Общеразвивающие упражнения.  </w:t>
            </w:r>
            <w:r w:rsidRPr="00232AD8">
              <w:t>Комплекс упражнений для мышц ног (</w:t>
            </w:r>
            <w:r w:rsidRPr="00232AD8">
              <w:rPr>
                <w:bCs/>
              </w:rPr>
              <w:t>подъём ноги вперед, растяжка квадрицепсов - сгибание ноги стоя, растяжка икр).</w:t>
            </w:r>
          </w:p>
          <w:p w:rsidR="00B56CC1" w:rsidRPr="00232AD8" w:rsidRDefault="00B56CC1" w:rsidP="00FA5C0A">
            <w:r w:rsidRPr="00227F4E">
              <w:rPr>
                <w:b/>
              </w:rPr>
              <w:t>№ 3.</w:t>
            </w:r>
            <w:r>
              <w:t xml:space="preserve"> </w:t>
            </w:r>
            <w:r w:rsidRPr="00232AD8">
              <w:rPr>
                <w:color w:val="333333"/>
              </w:rPr>
              <w:t>Общеразвивающие упражнения. Упражнения для развития гибкости.</w:t>
            </w:r>
            <w:r w:rsidRPr="00232AD8">
              <w:rPr>
                <w:bCs/>
                <w:kern w:val="2"/>
              </w:rPr>
              <w:t xml:space="preserve"> </w:t>
            </w:r>
            <w:r w:rsidRPr="00232AD8">
              <w:rPr>
                <w:bCs/>
              </w:rPr>
              <w:t>Стретчинг (растягивание). Упражнения для мышц голени</w:t>
            </w:r>
            <w:r w:rsidRPr="00232AD8">
              <w:t>.</w:t>
            </w:r>
          </w:p>
          <w:p w:rsidR="00B56CC1" w:rsidRDefault="00B56CC1" w:rsidP="00FA5C0A">
            <w:pPr>
              <w:rPr>
                <w:bCs/>
              </w:rPr>
            </w:pPr>
            <w:r w:rsidRPr="00227F4E">
              <w:rPr>
                <w:b/>
              </w:rPr>
              <w:t>№ 4.</w:t>
            </w:r>
            <w:r>
              <w:t xml:space="preserve"> </w:t>
            </w:r>
            <w:r w:rsidRPr="00232AD8">
              <w:rPr>
                <w:color w:val="333333"/>
              </w:rPr>
              <w:t xml:space="preserve">Общеразвивающие упражнения. </w:t>
            </w:r>
            <w:r w:rsidRPr="00232AD8">
              <w:t>Упражнения для грудных мышц</w:t>
            </w:r>
            <w:r>
              <w:rPr>
                <w:bCs/>
              </w:rPr>
              <w:t xml:space="preserve"> </w:t>
            </w:r>
            <w:r w:rsidRPr="00232AD8">
              <w:rPr>
                <w:bCs/>
              </w:rPr>
              <w:t>(Жим штанги, лежа на горизонтальной скамье: а</w:t>
            </w:r>
            <w:r>
              <w:rPr>
                <w:bCs/>
              </w:rPr>
              <w:t>)</w:t>
            </w:r>
            <w:r w:rsidRPr="00232AD8">
              <w:rPr>
                <w:bCs/>
              </w:rPr>
              <w:t xml:space="preserve">. </w:t>
            </w:r>
            <w:r w:rsidRPr="00232AD8">
              <w:t>Сведение согнутых рук на тренажере "бабочка", б</w:t>
            </w:r>
            <w:r>
              <w:t>)</w:t>
            </w:r>
            <w:r w:rsidRPr="00232AD8">
              <w:t>.</w:t>
            </w:r>
            <w:r>
              <w:t xml:space="preserve"> </w:t>
            </w:r>
            <w:r w:rsidRPr="00232AD8">
              <w:t>Разведение рук с гантелями, лежа на горизонтальной скамье, в</w:t>
            </w:r>
            <w:r>
              <w:t>)</w:t>
            </w:r>
            <w:r w:rsidRPr="00232AD8">
              <w:t>.Разминочный подход основного упражнения (15-20 раз) с относительно малой нагрузкой.).</w:t>
            </w:r>
            <w:r w:rsidRPr="00232AD8">
              <w:rPr>
                <w:bCs/>
              </w:rPr>
              <w:t xml:space="preserve"> </w:t>
            </w:r>
          </w:p>
          <w:p w:rsidR="00B56CC1" w:rsidRPr="00232AD8" w:rsidRDefault="00B56CC1" w:rsidP="00FA5C0A">
            <w:pPr>
              <w:rPr>
                <w:bCs/>
              </w:rPr>
            </w:pPr>
            <w:r w:rsidRPr="00227F4E">
              <w:rPr>
                <w:b/>
              </w:rPr>
              <w:t>№ 5.</w:t>
            </w:r>
            <w:r>
              <w:t xml:space="preserve"> </w:t>
            </w:r>
            <w:r w:rsidRPr="00232AD8">
              <w:rPr>
                <w:color w:val="333333"/>
              </w:rPr>
              <w:t>Общеразвивающие упражнения.</w:t>
            </w:r>
            <w:r w:rsidRPr="00232AD8">
              <w:rPr>
                <w:bCs/>
              </w:rPr>
              <w:t xml:space="preserve"> Упражнения для мышц спины (Подтягивание на перекладине, широким хватом: а</w:t>
            </w:r>
            <w:r>
              <w:rPr>
                <w:bCs/>
              </w:rPr>
              <w:t>)</w:t>
            </w:r>
            <w:r w:rsidRPr="00232AD8">
              <w:rPr>
                <w:bCs/>
              </w:rPr>
              <w:t xml:space="preserve">. </w:t>
            </w:r>
            <w:r w:rsidRPr="00232AD8">
              <w:t>Подтягивание с весом собственного тела, б</w:t>
            </w:r>
            <w:r>
              <w:t>)</w:t>
            </w:r>
            <w:r w:rsidRPr="00232AD8">
              <w:t>. Подтягивание с добавлением веса за счет отягощения, в</w:t>
            </w:r>
            <w:r>
              <w:t>)</w:t>
            </w:r>
            <w:r w:rsidRPr="00232AD8">
              <w:t xml:space="preserve">. Подтягивание по укороченной амплитуде). </w:t>
            </w:r>
            <w:r w:rsidRPr="00232AD8">
              <w:rPr>
                <w:bCs/>
              </w:rPr>
              <w:t>Упражнения для предплечья.</w:t>
            </w:r>
          </w:p>
          <w:p w:rsidR="00B56CC1" w:rsidRPr="00232AD8" w:rsidRDefault="00B56CC1" w:rsidP="00FA5C0A">
            <w:r w:rsidRPr="00227F4E">
              <w:rPr>
                <w:b/>
              </w:rPr>
              <w:t>№ 6.</w:t>
            </w:r>
            <w:r>
              <w:t xml:space="preserve"> </w:t>
            </w:r>
            <w:r w:rsidRPr="00232AD8">
              <w:rPr>
                <w:color w:val="333333"/>
              </w:rPr>
              <w:t>Общеразвивающие упражнения.</w:t>
            </w:r>
            <w:r w:rsidRPr="00232AD8">
              <w:rPr>
                <w:bCs/>
              </w:rPr>
              <w:t xml:space="preserve"> Упражнения для бедер (Приседание со штангой на плечах: а</w:t>
            </w:r>
            <w:r>
              <w:rPr>
                <w:bCs/>
              </w:rPr>
              <w:t>)</w:t>
            </w:r>
            <w:r w:rsidRPr="00232AD8">
              <w:rPr>
                <w:bCs/>
              </w:rPr>
              <w:t>.</w:t>
            </w:r>
            <w:r w:rsidRPr="00232AD8">
              <w:t xml:space="preserve"> Приседание с грифом штанги без отягощения, б</w:t>
            </w:r>
            <w:r>
              <w:t>)</w:t>
            </w:r>
            <w:r w:rsidRPr="00232AD8">
              <w:t>. Сгибание ног, лежа на тренажере, в</w:t>
            </w:r>
            <w:r>
              <w:t>)</w:t>
            </w:r>
            <w:r w:rsidRPr="00232AD8">
              <w:t>. Разгибание ног сидя на тренажере).</w:t>
            </w:r>
          </w:p>
          <w:p w:rsidR="00B56CC1" w:rsidRPr="00232AD8" w:rsidRDefault="00B56CC1" w:rsidP="00FA5C0A">
            <w:r w:rsidRPr="00227F4E">
              <w:rPr>
                <w:b/>
              </w:rPr>
              <w:t>№ 7.</w:t>
            </w:r>
            <w:r>
              <w:t xml:space="preserve"> </w:t>
            </w:r>
            <w:r w:rsidRPr="00232AD8">
              <w:rPr>
                <w:color w:val="333333"/>
              </w:rPr>
              <w:t>Общеразвивающие упражнения.</w:t>
            </w:r>
            <w:r w:rsidRPr="00232AD8">
              <w:rPr>
                <w:bCs/>
              </w:rPr>
              <w:t xml:space="preserve"> Упражнения для дельтовидных мышц (Жим штанги из-за головы, сидя (тренажер Смита): а</w:t>
            </w:r>
            <w:r>
              <w:rPr>
                <w:bCs/>
              </w:rPr>
              <w:t>)</w:t>
            </w:r>
            <w:r w:rsidRPr="00232AD8">
              <w:rPr>
                <w:bCs/>
              </w:rPr>
              <w:t xml:space="preserve">. </w:t>
            </w:r>
            <w:r w:rsidRPr="00232AD8">
              <w:t>Круговые движения руками, б</w:t>
            </w:r>
            <w:r>
              <w:t>)</w:t>
            </w:r>
            <w:r w:rsidRPr="00232AD8">
              <w:t>. Подъем рук с гантелями вперед, в</w:t>
            </w:r>
            <w:r>
              <w:t>)</w:t>
            </w:r>
            <w:r w:rsidRPr="00232AD8">
              <w:t>. Разминочный подход основного упражнения (15-20 раз) с малой нагрузкой)</w:t>
            </w:r>
            <w: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rPr>
              <w:t>№ 8.</w:t>
            </w:r>
            <w:r>
              <w:rPr>
                <w:b/>
              </w:rPr>
              <w:t xml:space="preserve"> </w:t>
            </w:r>
            <w:r w:rsidRPr="00232AD8">
              <w:rPr>
                <w:color w:val="333333"/>
              </w:rPr>
              <w:t>Общеразвивающие упражнения.</w:t>
            </w:r>
            <w:r w:rsidRPr="00232AD8">
              <w:rPr>
                <w:bCs/>
              </w:rPr>
              <w:t xml:space="preserve"> Упражнения на бицепс (Сгибание рук со штангой стоя ("подъем штанги на бицепс стоя"): а</w:t>
            </w:r>
            <w:r>
              <w:rPr>
                <w:bCs/>
              </w:rPr>
              <w:t>)</w:t>
            </w:r>
            <w:r w:rsidRPr="00232AD8">
              <w:rPr>
                <w:bCs/>
              </w:rPr>
              <w:t>.</w:t>
            </w:r>
            <w:r w:rsidRPr="00232AD8">
              <w:t xml:space="preserve"> Наклон вперед со штангой на плечах по полной амплитуде, б</w:t>
            </w:r>
            <w:r>
              <w:t>)</w:t>
            </w:r>
            <w:r w:rsidRPr="00232AD8">
              <w:t>. Попеременно сгибание рук с гантелями стоя ("молоток"), в</w:t>
            </w:r>
            <w:r>
              <w:t>)</w:t>
            </w:r>
            <w:r w:rsidRPr="00232AD8">
              <w:t>. Разминочный подход основного упражнения (15-20 раз) с малой нагрузкой.</w:t>
            </w:r>
            <w:r w:rsidRPr="00232AD8">
              <w:rPr>
                <w:bCs/>
              </w:rPr>
              <w:t xml:space="preserve"> Упражнения для пресса</w:t>
            </w:r>
            <w:r>
              <w:rPr>
                <w:bCs/>
              </w:rP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0B377B"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377B">
              <w:rPr>
                <w:b/>
                <w:bCs/>
              </w:rPr>
              <w:t>Самостоятельная работа обучающихся:</w:t>
            </w:r>
          </w:p>
          <w:p w:rsidR="00B56CC1" w:rsidRPr="000B377B" w:rsidRDefault="00B56CC1" w:rsidP="00FA5C0A">
            <w:r>
              <w:t>Посещение секций</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val="restart"/>
          </w:tcPr>
          <w:p w:rsidR="00B56CC1" w:rsidRPr="00A4675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46757">
              <w:rPr>
                <w:b/>
                <w:bCs/>
              </w:rPr>
              <w:t>Тема 2.5.</w:t>
            </w:r>
          </w:p>
          <w:p w:rsidR="00B56CC1" w:rsidRPr="008D43AA"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32AD8">
              <w:rPr>
                <w:b/>
              </w:rPr>
              <w:t>Волейбол</w:t>
            </w:r>
            <w:r w:rsidRPr="008D43AA">
              <w:rPr>
                <w:bCs/>
              </w:rPr>
              <w:t>.</w:t>
            </w: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B56CC1" w:rsidRPr="00F87D42"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87D42">
              <w:rPr>
                <w:bCs/>
              </w:rPr>
              <w:t>2</w:t>
            </w: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C90069"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 xml:space="preserve">Практические </w:t>
            </w:r>
            <w:r w:rsidRPr="00DC6955">
              <w:rPr>
                <w:b/>
                <w:bCs/>
              </w:rPr>
              <w:t>занятия</w:t>
            </w:r>
            <w:r w:rsidRPr="00DC6955">
              <w:rPr>
                <w:bCs/>
              </w:rPr>
              <w:t xml:space="preserve">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1.</w:t>
            </w:r>
            <w:r>
              <w:rPr>
                <w:bCs/>
              </w:rPr>
              <w:t xml:space="preserve"> </w:t>
            </w:r>
            <w:r w:rsidRPr="00232AD8">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2.</w:t>
            </w:r>
            <w:r>
              <w:rPr>
                <w:bCs/>
              </w:rPr>
              <w:t xml:space="preserve"> </w:t>
            </w:r>
            <w:r w:rsidRPr="00232AD8">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3.</w:t>
            </w:r>
            <w:r>
              <w:rPr>
                <w:bCs/>
              </w:rPr>
              <w:t xml:space="preserve"> </w:t>
            </w:r>
            <w:r w:rsidRPr="00232AD8">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4.</w:t>
            </w:r>
            <w:r>
              <w:rPr>
                <w:bCs/>
              </w:rPr>
              <w:t xml:space="preserve"> </w:t>
            </w:r>
            <w:r w:rsidRPr="00232AD8">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sidRPr="00232AD8">
              <w:rPr>
                <w:bCs/>
              </w:rPr>
              <w:t xml:space="preserve">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5.</w:t>
            </w:r>
            <w:r>
              <w:rPr>
                <w:bCs/>
              </w:rPr>
              <w:t xml:space="preserve"> </w:t>
            </w:r>
            <w:r w:rsidRPr="00232AD8">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6.</w:t>
            </w:r>
            <w:r>
              <w:rPr>
                <w:bCs/>
              </w:rPr>
              <w:t xml:space="preserve"> </w:t>
            </w:r>
            <w:r w:rsidRPr="00232AD8">
              <w:t>Стойка и передвижение игрока. Техника блокирования при нападающем ударе. Верхняя прямая подача и приём мяча. Игра по правилам</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7.</w:t>
            </w:r>
            <w:r>
              <w:rPr>
                <w:bCs/>
              </w:rPr>
              <w:t xml:space="preserve"> </w:t>
            </w:r>
            <w:r w:rsidRPr="00232AD8">
              <w:t>Стойка и передвижение игрока. Технико-тактические действия игроков в защите. Верхняя прямая подача и приём мяча. Игра по правилам</w:t>
            </w:r>
            <w:r>
              <w:rPr>
                <w:bCs/>
              </w:rPr>
              <w:t xml:space="preserve">. </w:t>
            </w:r>
            <w:r w:rsidRPr="00232AD8">
              <w:t>Стойка и передвижение игрока. Технико-тактические действия игроков в защите. Нижняя прямая подача и приём мяча. Игра по правилам. Правила судейства.</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9.</w:t>
            </w:r>
            <w:r>
              <w:rPr>
                <w:bCs/>
              </w:rPr>
              <w:t xml:space="preserve"> </w:t>
            </w:r>
            <w:r w:rsidRPr="00232AD8">
              <w:t>Стойка и передвижение игрока. Технико-тактические действия игроков в нападении. Игра по правилам с судейством.</w:t>
            </w:r>
          </w:p>
          <w:p w:rsidR="00B56CC1" w:rsidRPr="00232AD8" w:rsidRDefault="00B56CC1" w:rsidP="00FA5C0A">
            <w:pPr>
              <w:jc w:val="both"/>
            </w:pPr>
            <w:r w:rsidRPr="00227F4E">
              <w:rPr>
                <w:b/>
                <w:bCs/>
              </w:rPr>
              <w:t>№ 10.</w:t>
            </w:r>
            <w:r>
              <w:rPr>
                <w:bCs/>
              </w:rPr>
              <w:t xml:space="preserve"> </w:t>
            </w:r>
            <w:r w:rsidRPr="00232AD8">
              <w:t>Стойка и передвижение игрока. Технико-тактические действия игроков в нападении. Игра по правилам. Правила проведения соревнований по волейболу.</w:t>
            </w:r>
            <w:r w:rsidRPr="00232AD8">
              <w:rPr>
                <w:bCs/>
              </w:rPr>
              <w:t xml:space="preserve"> </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0B377B"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377B">
              <w:rPr>
                <w:b/>
                <w:bCs/>
              </w:rPr>
              <w:t>Самостоятельная работа обучающихся:</w:t>
            </w:r>
          </w:p>
          <w:p w:rsidR="00B56CC1" w:rsidRPr="000B377B"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val="restart"/>
          </w:tcPr>
          <w:p w:rsidR="00B56CC1" w:rsidRPr="00C82CE7" w:rsidRDefault="00B56CC1" w:rsidP="00FA5C0A">
            <w:pPr>
              <w:jc w:val="center"/>
              <w:rPr>
                <w:b/>
                <w:bCs/>
              </w:rPr>
            </w:pPr>
            <w:r w:rsidRPr="00C82CE7">
              <w:rPr>
                <w:b/>
                <w:bCs/>
              </w:rPr>
              <w:t xml:space="preserve">Тема </w:t>
            </w:r>
            <w:r>
              <w:rPr>
                <w:b/>
                <w:bCs/>
              </w:rPr>
              <w:t>2</w:t>
            </w:r>
            <w:r w:rsidRPr="00C82CE7">
              <w:rPr>
                <w:b/>
                <w:bCs/>
              </w:rPr>
              <w:t>.</w:t>
            </w:r>
            <w:r>
              <w:rPr>
                <w:b/>
                <w:bCs/>
              </w:rPr>
              <w:t>6</w:t>
            </w:r>
            <w:r w:rsidRPr="00C82CE7">
              <w:rPr>
                <w:b/>
                <w:bCs/>
              </w:rPr>
              <w:t>.</w:t>
            </w:r>
          </w:p>
          <w:p w:rsidR="00B56CC1" w:rsidRPr="00C82CE7" w:rsidRDefault="00B56CC1" w:rsidP="00FA5C0A">
            <w:pPr>
              <w:jc w:val="center"/>
              <w:rPr>
                <w:bCs/>
              </w:rPr>
            </w:pPr>
            <w:r w:rsidRPr="008C1808">
              <w:rPr>
                <w:b/>
                <w:bCs/>
              </w:rPr>
              <w:t>Легкая атлетика</w:t>
            </w:r>
            <w:r>
              <w:rPr>
                <w:bCs/>
              </w:rPr>
              <w:t>.</w:t>
            </w: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134DC5" w:rsidRDefault="00B56CC1" w:rsidP="00FA5C0A">
            <w:pPr>
              <w:jc w:val="both"/>
              <w:rPr>
                <w:b/>
              </w:rPr>
            </w:pPr>
            <w:r w:rsidRPr="00134DC5">
              <w:rPr>
                <w:b/>
              </w:rPr>
              <w:t>Лабораторные работы</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Практические занятия</w:t>
            </w:r>
          </w:p>
          <w:p w:rsidR="00B56CC1" w:rsidRPr="00232AD8" w:rsidRDefault="00B56CC1" w:rsidP="00FA5C0A">
            <w:r w:rsidRPr="008C1808">
              <w:rPr>
                <w:b/>
              </w:rPr>
              <w:t>№ 1.</w:t>
            </w:r>
            <w:r w:rsidRPr="00232AD8">
              <w:t xml:space="preserve"> Кроссовая подготовка, бег 20 мин. Спецбеговые упражнения, бег на короткие дистанции, низкий старт, стартовый разгон. ОРУ (комплекс)</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2.</w:t>
            </w:r>
            <w:r>
              <w:t xml:space="preserve"> </w:t>
            </w:r>
            <w:r w:rsidRPr="00232AD8">
              <w:t>Крос</w:t>
            </w:r>
            <w:r>
              <w:t>с</w:t>
            </w:r>
            <w:r w:rsidRPr="00232AD8">
              <w:t>овая подготовка, бег 20 мин. Бег на короткие дистанции 100 м. Прыжковые упражнения, подвижные игры, лапта.</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3.</w:t>
            </w:r>
            <w:r>
              <w:t xml:space="preserve"> </w:t>
            </w:r>
            <w:r w:rsidRPr="00232AD8">
              <w:t xml:space="preserve">Кроссовая подготовка, бег 20 мин.  Метание спортивного снаряда, с разбега 6-8 шагов (граната 500,700 гр.) подвижные игры лапта. </w:t>
            </w:r>
          </w:p>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C1808">
              <w:rPr>
                <w:b/>
              </w:rPr>
              <w:t>№ 4.</w:t>
            </w:r>
            <w:r>
              <w:t xml:space="preserve"> </w:t>
            </w:r>
            <w:r w:rsidRPr="00232AD8">
              <w:t>Кроссовая подготовка, бег 20 мин.  Метание спортивного снаряда, с разбега 6-8 шагов (граната 500,700 гр.)</w:t>
            </w:r>
            <w:r>
              <w:t>.</w:t>
            </w:r>
            <w:r w:rsidRPr="00232AD8">
              <w:t xml:space="preserve"> Тест: метание гранаты</w:t>
            </w:r>
          </w:p>
        </w:tc>
        <w:tc>
          <w:tcPr>
            <w:tcW w:w="1725" w:type="dxa"/>
          </w:tcPr>
          <w:p w:rsidR="00B56CC1" w:rsidRPr="00464AA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30</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Зачет</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232AD8" w:rsidRDefault="00B56CC1" w:rsidP="00FA5C0A">
            <w:pPr>
              <w:jc w:val="both"/>
            </w:pPr>
            <w:r w:rsidRPr="008C1808">
              <w:rPr>
                <w:b/>
              </w:rPr>
              <w:t>№ 5.</w:t>
            </w:r>
            <w:r>
              <w:t xml:space="preserve"> </w:t>
            </w:r>
            <w:r w:rsidRPr="00232AD8">
              <w:t>Инструктаж по ТБ при проведении уроков ФК по л/а. Кроссовая подготовка-бег 15 мин. Специальные беговые упражнения. Подвижные игры (лапта)</w:t>
            </w:r>
            <w: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6.</w:t>
            </w:r>
            <w:r>
              <w:t xml:space="preserve"> </w:t>
            </w:r>
            <w:r w:rsidRPr="00232AD8">
              <w:t>Кроссовая подготовка-бег 15 мин. Специальные беговые упражнения. Спортивные игры (б</w:t>
            </w:r>
            <w:r>
              <w:t>а</w:t>
            </w:r>
            <w:r w:rsidRPr="00232AD8">
              <w:t>ске</w:t>
            </w:r>
            <w:r>
              <w:t>т</w:t>
            </w:r>
            <w:r w:rsidRPr="00232AD8">
              <w:t>бол по облегчённым правилам). (Лёгкая атлетика-королева спорта. Традиции, достижения, рекорды по л/атлетике в школе – беседа)</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7.</w:t>
            </w:r>
            <w:r>
              <w:t xml:space="preserve"> </w:t>
            </w:r>
            <w:r w:rsidRPr="00232AD8">
              <w:t>Кроссовая подготовка-бег 20 мин. Пр</w:t>
            </w:r>
            <w:r>
              <w:t>ы</w:t>
            </w:r>
            <w:r w:rsidRPr="00232AD8">
              <w:t>жковая ра</w:t>
            </w:r>
            <w:r>
              <w:t>б</w:t>
            </w:r>
            <w:r w:rsidRPr="00232AD8">
              <w:t>ота 15 мин Подвижные игры (лапта)</w:t>
            </w:r>
            <w:r>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8.</w:t>
            </w:r>
            <w:r>
              <w:t xml:space="preserve"> К</w:t>
            </w:r>
            <w:r w:rsidRPr="00232AD8">
              <w:t>россовая подготовка – бег 20</w:t>
            </w:r>
            <w:r>
              <w:t xml:space="preserve"> мин.</w:t>
            </w:r>
            <w:r w:rsidRPr="00232AD8">
              <w:t xml:space="preserve"> Специальные беговые упражнения. Спортивные игры (баскетбол по облегчённым правилам). Развитие выносливости.</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9.</w:t>
            </w:r>
            <w:r>
              <w:t xml:space="preserve"> </w:t>
            </w:r>
            <w:r w:rsidRPr="00232AD8">
              <w:t>Бег на результат 2000 м</w:t>
            </w:r>
            <w:r>
              <w:t>.</w:t>
            </w:r>
            <w:r w:rsidRPr="00232AD8">
              <w:t xml:space="preserve"> Развитие выносливости</w:t>
            </w:r>
            <w:r>
              <w:t>. П</w:t>
            </w:r>
            <w:r w:rsidRPr="00232AD8">
              <w:t>одвижные игры (лапта)</w:t>
            </w:r>
            <w:r>
              <w:t>.</w:t>
            </w:r>
          </w:p>
          <w:p w:rsidR="00B56CC1" w:rsidRPr="00232AD8" w:rsidRDefault="00B56CC1" w:rsidP="00FA5C0A">
            <w:pPr>
              <w:jc w:val="both"/>
            </w:pPr>
            <w:r w:rsidRPr="008C1808">
              <w:rPr>
                <w:b/>
              </w:rPr>
              <w:t>№ 10.</w:t>
            </w:r>
            <w:r>
              <w:t xml:space="preserve"> </w:t>
            </w:r>
            <w:r w:rsidRPr="00232AD8">
              <w:t>Бег 10 мин</w:t>
            </w:r>
            <w:r>
              <w:t>.</w:t>
            </w:r>
            <w:r w:rsidRPr="00232AD8">
              <w:t xml:space="preserve"> Низкий старт до 40 м</w:t>
            </w:r>
            <w:r>
              <w:t>.</w:t>
            </w:r>
            <w:r w:rsidRPr="00232AD8">
              <w:t xml:space="preserve"> Стартовый разгон. Бег по дистанции 50-</w:t>
            </w:r>
            <w:smartTag w:uri="urn:schemas-microsoft-com:office:smarttags" w:element="metricconverter">
              <w:smartTagPr>
                <w:attr w:name="ProductID" w:val="60 м"/>
              </w:smartTagPr>
              <w:r w:rsidRPr="00232AD8">
                <w:t>60 м</w:t>
              </w:r>
            </w:smartTag>
            <w:r w:rsidRPr="00232AD8">
              <w:t xml:space="preserve"> Специальные беговые упражнения. Развитие скоростно-силовых качеств.</w:t>
            </w:r>
            <w:r>
              <w:t xml:space="preserve"> </w:t>
            </w:r>
            <w:r w:rsidRPr="00232AD8">
              <w:t>спортивные игры (баскетбол)</w:t>
            </w:r>
            <w:r>
              <w:t>.</w:t>
            </w:r>
          </w:p>
          <w:p w:rsidR="00B56CC1" w:rsidRPr="00232AD8" w:rsidRDefault="00B56CC1" w:rsidP="00FA5C0A">
            <w:pPr>
              <w:jc w:val="both"/>
            </w:pPr>
            <w:r w:rsidRPr="008C1808">
              <w:rPr>
                <w:b/>
              </w:rPr>
              <w:t>№ 11.</w:t>
            </w:r>
            <w:r>
              <w:t xml:space="preserve"> </w:t>
            </w:r>
            <w:r w:rsidRPr="00232AD8">
              <w:t>Бег 10 мин</w:t>
            </w:r>
            <w:r>
              <w:t>.</w:t>
            </w:r>
            <w:r w:rsidRPr="00232AD8">
              <w:t xml:space="preserve"> Низкий старт до 40 м</w:t>
            </w:r>
            <w:r>
              <w:t>.</w:t>
            </w:r>
            <w:r w:rsidRPr="00232AD8">
              <w:t xml:space="preserve"> Стартовый разгон. Бег по дистанц</w:t>
            </w:r>
            <w:r>
              <w:t>ии</w:t>
            </w:r>
            <w:r w:rsidRPr="00232AD8">
              <w:t xml:space="preserve"> 100 метров</w:t>
            </w:r>
            <w:r>
              <w:t>.</w:t>
            </w:r>
            <w:r w:rsidRPr="00232AD8">
              <w:t xml:space="preserve"> Специальные беговые упражнения. Развитие скоростно-силовых качеств. Спортивн</w:t>
            </w:r>
            <w:r>
              <w:t>ы</w:t>
            </w:r>
            <w:r w:rsidRPr="00232AD8">
              <w:t>е игры (баскетбол)</w:t>
            </w:r>
            <w:r>
              <w:t>.</w:t>
            </w:r>
          </w:p>
          <w:p w:rsidR="00B56CC1" w:rsidRPr="00232AD8" w:rsidRDefault="00B56CC1" w:rsidP="00FA5C0A">
            <w:pPr>
              <w:jc w:val="both"/>
            </w:pPr>
            <w:r w:rsidRPr="008C1808">
              <w:rPr>
                <w:b/>
              </w:rPr>
              <w:t>№ 12.</w:t>
            </w:r>
            <w:r>
              <w:t xml:space="preserve"> </w:t>
            </w:r>
            <w:r w:rsidRPr="00232AD8">
              <w:t>Бег 10 Эстафетный бег передача эстафетной палочки</w:t>
            </w:r>
            <w:r>
              <w:t>.</w:t>
            </w:r>
            <w:r w:rsidRPr="00232AD8">
              <w:t xml:space="preserve"> Стартовый разгон. Бег по дистанции 20-</w:t>
            </w:r>
            <w:smartTag w:uri="urn:schemas-microsoft-com:office:smarttags" w:element="metricconverter">
              <w:smartTagPr>
                <w:attr w:name="ProductID" w:val="30 м"/>
              </w:smartTagPr>
              <w:r w:rsidRPr="00232AD8">
                <w:t>30 м</w:t>
              </w:r>
            </w:smartTag>
            <w:r w:rsidRPr="00232AD8">
              <w:t>. Эстафетный бег 4х100</w:t>
            </w:r>
            <w:r>
              <w:t xml:space="preserve"> </w:t>
            </w:r>
            <w:r w:rsidRPr="00232AD8">
              <w:t>м.</w:t>
            </w:r>
            <w:r>
              <w:t xml:space="preserve"> и </w:t>
            </w:r>
            <w:r w:rsidRPr="00232AD8">
              <w:t xml:space="preserve">4х200 </w:t>
            </w:r>
            <w:r>
              <w:t xml:space="preserve">м. </w:t>
            </w:r>
            <w:r w:rsidRPr="00232AD8">
              <w:t>Специальные беговые упражнения. Развитие скоростно-силовых качеств. Подвижные игры (баскетбол</w:t>
            </w:r>
            <w:r>
              <w:t>.</w:t>
            </w:r>
            <w:r w:rsidRPr="00232AD8">
              <w:t>)</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13.</w:t>
            </w:r>
            <w:r>
              <w:t xml:space="preserve"> </w:t>
            </w:r>
            <w:r w:rsidRPr="00232AD8">
              <w:t>Кроссовая подготовка, бег 20 мин.  Метание спортивного снаряда, с разбега 6-8 шагов (граната 500,700 гр.)</w:t>
            </w:r>
            <w:r>
              <w:t>. П</w:t>
            </w:r>
            <w:r w:rsidRPr="00232AD8">
              <w:t xml:space="preserve">одвижные игры </w:t>
            </w:r>
            <w:r>
              <w:t>-</w:t>
            </w:r>
            <w:r w:rsidRPr="00232AD8">
              <w:t xml:space="preserve">лапта. </w:t>
            </w:r>
          </w:p>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C1808">
              <w:rPr>
                <w:b/>
              </w:rPr>
              <w:t>№ 14.</w:t>
            </w:r>
            <w:r>
              <w:t xml:space="preserve"> </w:t>
            </w:r>
            <w:r w:rsidRPr="00232AD8">
              <w:t>Кроссовая подготовка, бег 20 мин.  Метание спортивного снаряда, с разбега 6-8 шагов (граната 500,700 гр.)</w:t>
            </w:r>
            <w:r>
              <w:t>.</w:t>
            </w:r>
            <w:r w:rsidRPr="00232AD8">
              <w:t xml:space="preserve"> Тест: метание гранаты</w:t>
            </w:r>
            <w: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39559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w:t>
            </w:r>
            <w:r w:rsidRPr="00DC6955">
              <w:rPr>
                <w:b/>
                <w:bCs/>
              </w:rPr>
              <w:t>амостоятельная работа обучающихся</w:t>
            </w:r>
            <w:r>
              <w:rPr>
                <w:b/>
                <w:bCs/>
              </w:rPr>
              <w:t>:</w:t>
            </w:r>
          </w:p>
          <w:p w:rsidR="00B56CC1" w:rsidRPr="00F87D42"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B56CC1" w:rsidRPr="00214C76"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val="restart"/>
          </w:tcPr>
          <w:p w:rsidR="00B56CC1" w:rsidRPr="00232AD8" w:rsidRDefault="00B56CC1" w:rsidP="00FA5C0A">
            <w:pPr>
              <w:jc w:val="center"/>
              <w:rPr>
                <w:b/>
              </w:rPr>
            </w:pPr>
            <w:r w:rsidRPr="00232AD8">
              <w:rPr>
                <w:b/>
              </w:rPr>
              <w:t>Тема 2.</w:t>
            </w:r>
            <w:r>
              <w:rPr>
                <w:b/>
              </w:rPr>
              <w:t>7</w:t>
            </w:r>
          </w:p>
          <w:p w:rsidR="00B56CC1" w:rsidRPr="00232AD8" w:rsidRDefault="00B56CC1" w:rsidP="00FA5C0A">
            <w:pPr>
              <w:shd w:val="clear" w:color="auto" w:fill="FFFFFF"/>
              <w:spacing w:line="276" w:lineRule="auto"/>
              <w:jc w:val="center"/>
              <w:rPr>
                <w:b/>
              </w:rPr>
            </w:pPr>
            <w:r w:rsidRPr="00232AD8">
              <w:rPr>
                <w:b/>
              </w:rPr>
              <w:t>Спортивные игры</w:t>
            </w:r>
          </w:p>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32AD8">
              <w:rPr>
                <w:b/>
              </w:rPr>
              <w:t>Баскетбол</w:t>
            </w:r>
          </w:p>
        </w:tc>
        <w:tc>
          <w:tcPr>
            <w:tcW w:w="8471"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val="restart"/>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Pr="00134DC5" w:rsidRDefault="00B56CC1" w:rsidP="00FA5C0A">
            <w:pPr>
              <w:jc w:val="both"/>
              <w:rPr>
                <w:b/>
              </w:rPr>
            </w:pPr>
            <w:r w:rsidRPr="00134DC5">
              <w:rPr>
                <w:b/>
              </w:rPr>
              <w:t>Лабораторные работы</w:t>
            </w:r>
          </w:p>
        </w:tc>
        <w:tc>
          <w:tcPr>
            <w:tcW w:w="1725"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Практические занятия</w:t>
            </w:r>
          </w:p>
          <w:p w:rsidR="00B56CC1" w:rsidRPr="00232AD8" w:rsidRDefault="00B56CC1" w:rsidP="00FA5C0A">
            <w:pPr>
              <w:jc w:val="both"/>
            </w:pPr>
            <w:r w:rsidRPr="005A4087">
              <w:rPr>
                <w:b/>
              </w:rPr>
              <w:t>№ 1.</w:t>
            </w:r>
            <w:r>
              <w:t xml:space="preserve"> </w:t>
            </w:r>
            <w:r w:rsidRPr="00232AD8">
              <w:t>Инструктаж по ТБ при проведении уроков ФК по спортивным играм. Штрафные броски. П/и («вышибало»).</w:t>
            </w:r>
          </w:p>
          <w:p w:rsidR="00B56CC1" w:rsidRPr="00232AD8" w:rsidRDefault="00B56CC1" w:rsidP="00FA5C0A">
            <w:pPr>
              <w:jc w:val="both"/>
            </w:pPr>
            <w:r w:rsidRPr="005A4087">
              <w:rPr>
                <w:b/>
              </w:rPr>
              <w:t>№ 2.</w:t>
            </w:r>
            <w:r>
              <w:t xml:space="preserve"> </w:t>
            </w:r>
            <w:r w:rsidRPr="00232AD8">
              <w:t>Стойка и передвижение игрока. Передача двумя руками сверху в парах, тройках. Игра по упрощенным правилам баскетбола.</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4087">
              <w:rPr>
                <w:b/>
              </w:rPr>
              <w:t>№ 3.</w:t>
            </w:r>
            <w:r>
              <w:t xml:space="preserve"> </w:t>
            </w:r>
            <w:r w:rsidRPr="00232AD8">
              <w:t>Стойка и передвижение игрока Передачи мяча двумя руками от груди в парах в движении. Броски двумя руками от головы со средней дистанции.</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4087">
              <w:rPr>
                <w:b/>
              </w:rPr>
              <w:t>№ 4.</w:t>
            </w:r>
            <w:r>
              <w:t xml:space="preserve"> </w:t>
            </w:r>
            <w:r w:rsidRPr="00232AD8">
              <w:t>Стойка и передвижение игрока. Ведение мяча с изменением направления и высоты отскока. Позиционное нападение со сменой мест.</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4087">
              <w:rPr>
                <w:b/>
              </w:rPr>
              <w:t>№ 5.</w:t>
            </w:r>
            <w:r>
              <w:t xml:space="preserve"> </w:t>
            </w:r>
            <w:r w:rsidRPr="00232AD8">
              <w:t>Стойка и передвижение игрока. Передачи мяча различными способами: в движении, в парах, тройках. Развитие координационных способностей.</w:t>
            </w:r>
          </w:p>
          <w:p w:rsidR="00B56CC1" w:rsidRPr="00232AD8"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A4087">
              <w:rPr>
                <w:b/>
              </w:rPr>
              <w:t>№ 6.</w:t>
            </w:r>
            <w:r>
              <w:t xml:space="preserve"> </w:t>
            </w:r>
            <w:r w:rsidRPr="00232AD8">
              <w:t>Стойка и передвижение игрока. Передачи мяча различными способами: в движении, в парах, тройках. Развитие координационных способностей.</w:t>
            </w:r>
          </w:p>
          <w:p w:rsidR="00B56CC1" w:rsidRPr="00232AD8" w:rsidRDefault="00B56CC1" w:rsidP="00FA5C0A">
            <w:pPr>
              <w:jc w:val="both"/>
            </w:pPr>
            <w:r w:rsidRPr="005A4087">
              <w:rPr>
                <w:b/>
              </w:rPr>
              <w:t>№ 7.</w:t>
            </w:r>
            <w:r>
              <w:t xml:space="preserve"> </w:t>
            </w:r>
            <w:r w:rsidRPr="00232AD8">
              <w:t>Ловля и передача мяча с места, в движении, прыжком. Игра по упрощенным правилам баскетбола. Изучение правил игры.</w:t>
            </w:r>
          </w:p>
          <w:p w:rsidR="00B56CC1" w:rsidRPr="00232AD8" w:rsidRDefault="00B56CC1" w:rsidP="00FA5C0A">
            <w:pPr>
              <w:jc w:val="both"/>
            </w:pPr>
            <w:r w:rsidRPr="005A4087">
              <w:rPr>
                <w:b/>
              </w:rPr>
              <w:t>№ 8.</w:t>
            </w:r>
            <w:r>
              <w:t xml:space="preserve"> </w:t>
            </w:r>
            <w:r w:rsidRPr="00232AD8">
              <w:t>Стойка и передвижение игрока.  Ведение мяча с изменением направления и высоты отскока. Позиционное нападение со сменой мест. Изучение правил игры.</w:t>
            </w:r>
          </w:p>
          <w:p w:rsidR="00B56CC1" w:rsidRPr="00232AD8" w:rsidRDefault="00B56CC1" w:rsidP="00FA5C0A">
            <w:pPr>
              <w:jc w:val="both"/>
            </w:pPr>
            <w:r w:rsidRPr="005A4087">
              <w:rPr>
                <w:b/>
              </w:rPr>
              <w:t>№ 9.</w:t>
            </w:r>
            <w:r>
              <w:t xml:space="preserve"> </w:t>
            </w:r>
            <w:r w:rsidRPr="00232AD8">
              <w:t xml:space="preserve">Стойка и передвижение игрока. Вырывание и выбивание (приемы овладения мячом). Игра по правилам. Изучение правил судейства. </w:t>
            </w:r>
          </w:p>
          <w:p w:rsidR="00B56CC1" w:rsidRPr="00232AD8" w:rsidRDefault="00B56CC1" w:rsidP="00FA5C0A">
            <w:pPr>
              <w:jc w:val="both"/>
            </w:pPr>
            <w:r w:rsidRPr="005A4087">
              <w:rPr>
                <w:b/>
              </w:rPr>
              <w:t>№ 10.</w:t>
            </w:r>
            <w:r>
              <w:t xml:space="preserve"> </w:t>
            </w:r>
            <w:r w:rsidRPr="00232AD8">
              <w:t>Стойка и передвижение игрока. Ведение мяча с изменением направления и высоты отскока с сопротивлением. Игра по правилам</w:t>
            </w:r>
            <w:r>
              <w:t>.</w:t>
            </w:r>
          </w:p>
          <w:p w:rsidR="00B56CC1" w:rsidRPr="00232AD8" w:rsidRDefault="00B56CC1" w:rsidP="00FA5C0A">
            <w:pPr>
              <w:jc w:val="both"/>
            </w:pPr>
            <w:r w:rsidRPr="005A4087">
              <w:rPr>
                <w:b/>
              </w:rPr>
              <w:t>№ 11.</w:t>
            </w:r>
            <w:r>
              <w:t xml:space="preserve"> </w:t>
            </w:r>
            <w:r w:rsidRPr="00232AD8">
              <w:t>Двух</w:t>
            </w:r>
            <w:r>
              <w:t>с</w:t>
            </w:r>
            <w:r w:rsidRPr="00232AD8">
              <w:t>торон</w:t>
            </w:r>
            <w:r>
              <w:t>н</w:t>
            </w:r>
            <w:r w:rsidRPr="00232AD8">
              <w:t>яя игра по упрощенным правилам. Правила судейства</w:t>
            </w:r>
            <w:r>
              <w:t>.</w:t>
            </w:r>
          </w:p>
          <w:p w:rsidR="00B56CC1" w:rsidRPr="00232AD8" w:rsidRDefault="00B56CC1" w:rsidP="00FA5C0A">
            <w:pPr>
              <w:jc w:val="both"/>
            </w:pPr>
            <w:r w:rsidRPr="005A4087">
              <w:rPr>
                <w:b/>
              </w:rPr>
              <w:t>№ 12.</w:t>
            </w:r>
            <w:r>
              <w:t xml:space="preserve"> </w:t>
            </w:r>
            <w:r w:rsidRPr="00232AD8">
              <w:t>Двух</w:t>
            </w:r>
            <w:r>
              <w:t>с</w:t>
            </w:r>
            <w:r w:rsidRPr="00232AD8">
              <w:t>торон</w:t>
            </w:r>
            <w:r>
              <w:t>н</w:t>
            </w:r>
            <w:r w:rsidRPr="00232AD8">
              <w:t>яя игра по упрощенным правилам. Правила судейства</w:t>
            </w:r>
            <w:r>
              <w:t>.</w:t>
            </w:r>
          </w:p>
          <w:p w:rsidR="00B56CC1" w:rsidRPr="00232AD8" w:rsidRDefault="00B56CC1" w:rsidP="00FA5C0A">
            <w:pPr>
              <w:jc w:val="both"/>
            </w:pPr>
            <w:r w:rsidRPr="005A4087">
              <w:rPr>
                <w:b/>
              </w:rPr>
              <w:t>№ 13.</w:t>
            </w:r>
            <w:r>
              <w:t xml:space="preserve"> </w:t>
            </w:r>
            <w:r w:rsidRPr="00232AD8">
              <w:t>Учебная игра по правилам. Правила судейства</w:t>
            </w:r>
            <w:r>
              <w:t>.</w:t>
            </w:r>
          </w:p>
        </w:tc>
        <w:tc>
          <w:tcPr>
            <w:tcW w:w="1725" w:type="dxa"/>
          </w:tcPr>
          <w:p w:rsidR="00B56CC1" w:rsidRPr="005A4087"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A4087">
              <w:rPr>
                <w:b/>
                <w:bCs/>
              </w:rPr>
              <w:t>26</w:t>
            </w:r>
          </w:p>
        </w:tc>
        <w:tc>
          <w:tcPr>
            <w:tcW w:w="1502" w:type="dxa"/>
            <w:vMerge/>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C6955" w:rsidTr="00FA5C0A">
        <w:trPr>
          <w:trHeight w:val="167"/>
        </w:trPr>
        <w:tc>
          <w:tcPr>
            <w:tcW w:w="3157" w:type="dxa"/>
            <w:vMerge/>
          </w:tcPr>
          <w:p w:rsidR="00B56CC1" w:rsidRPr="007536BF"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w:t>
            </w:r>
            <w:r w:rsidRPr="00DC6955">
              <w:rPr>
                <w:b/>
                <w:bCs/>
              </w:rPr>
              <w:t>амостоятельная работа обучающихся</w:t>
            </w:r>
            <w:r>
              <w:rPr>
                <w:b/>
                <w:bCs/>
              </w:rPr>
              <w:t>:</w:t>
            </w:r>
          </w:p>
          <w:p w:rsidR="00B56CC1" w:rsidRPr="00F87D42"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B56CC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55"/>
        </w:trPr>
        <w:tc>
          <w:tcPr>
            <w:tcW w:w="11628" w:type="dxa"/>
            <w:gridSpan w:val="2"/>
          </w:tcPr>
          <w:p w:rsidR="00B56CC1" w:rsidRPr="00DC6955" w:rsidRDefault="00B56CC1" w:rsidP="00FA5C0A">
            <w:pPr>
              <w:tabs>
                <w:tab w:val="left" w:pos="1400"/>
              </w:tabs>
              <w:rPr>
                <w:b/>
                <w:bCs/>
              </w:rPr>
            </w:pPr>
            <w:r w:rsidRPr="00E44FB4">
              <w:rPr>
                <w:b/>
                <w:bCs/>
              </w:rPr>
              <w:t>Дифференцированный зачет</w:t>
            </w:r>
          </w:p>
        </w:tc>
        <w:tc>
          <w:tcPr>
            <w:tcW w:w="1725" w:type="dxa"/>
          </w:tcPr>
          <w:p w:rsidR="00B56CC1" w:rsidRPr="00E44FB4"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E44FB4">
              <w:rPr>
                <w:b/>
                <w:bCs/>
              </w:rPr>
              <w:t>2</w:t>
            </w:r>
          </w:p>
        </w:tc>
        <w:tc>
          <w:tcPr>
            <w:tcW w:w="1502" w:type="dxa"/>
            <w:shd w:val="clear" w:color="auto" w:fill="FFFFFF"/>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56CC1" w:rsidRPr="00D353AE" w:rsidTr="00FA5C0A">
        <w:trPr>
          <w:cantSplit/>
          <w:trHeight w:val="20"/>
        </w:trPr>
        <w:tc>
          <w:tcPr>
            <w:tcW w:w="11628" w:type="dxa"/>
            <w:gridSpan w:val="2"/>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Всего:</w:t>
            </w:r>
          </w:p>
        </w:tc>
        <w:tc>
          <w:tcPr>
            <w:tcW w:w="1725" w:type="dxa"/>
          </w:tcPr>
          <w:p w:rsidR="00B56CC1" w:rsidRPr="00D40BB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342</w:t>
            </w:r>
          </w:p>
        </w:tc>
        <w:tc>
          <w:tcPr>
            <w:tcW w:w="1502" w:type="dxa"/>
            <w:shd w:val="clear" w:color="auto" w:fill="BFBFBF"/>
          </w:tcPr>
          <w:p w:rsidR="00B56CC1" w:rsidRPr="00DC6955"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B56CC1"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56CC1"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56CC1" w:rsidRPr="00545816"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B56CC1" w:rsidRPr="00545816" w:rsidSect="00FC2A76">
          <w:pgSz w:w="16838" w:h="11906" w:orient="landscape" w:code="9"/>
          <w:pgMar w:top="1134" w:right="1134" w:bottom="567" w:left="1134" w:header="0" w:footer="567" w:gutter="0"/>
          <w:cols w:space="720"/>
          <w:titlePg/>
        </w:sectPr>
      </w:pPr>
    </w:p>
    <w:p w:rsidR="00B56CC1" w:rsidRPr="006A6A2D" w:rsidRDefault="00B56CC1" w:rsidP="00B56CC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sidRPr="006A6A2D">
        <w:rPr>
          <w:b/>
          <w:caps/>
          <w:sz w:val="28"/>
          <w:szCs w:val="28"/>
        </w:rPr>
        <w:t>3. условия реализации УЧЕБНОЙ дисциплины</w:t>
      </w:r>
    </w:p>
    <w:p w:rsidR="00B56CC1" w:rsidRPr="00720430"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Pr>
          <w:b/>
          <w:bCs/>
          <w:sz w:val="28"/>
          <w:szCs w:val="28"/>
        </w:rPr>
        <w:t>3.1</w:t>
      </w:r>
      <w:r w:rsidRPr="00720430">
        <w:rPr>
          <w:b/>
          <w:bCs/>
          <w:sz w:val="28"/>
          <w:szCs w:val="28"/>
        </w:rPr>
        <w:t xml:space="preserve"> Требования к минимальному материально-техническому обеспечению</w:t>
      </w:r>
    </w:p>
    <w:p w:rsidR="00B56CC1" w:rsidRPr="00AD1FB9" w:rsidRDefault="00B56CC1" w:rsidP="00B56CC1">
      <w:pPr>
        <w:spacing w:line="360" w:lineRule="auto"/>
        <w:ind w:firstLine="708"/>
        <w:jc w:val="both"/>
        <w:rPr>
          <w:sz w:val="28"/>
          <w:szCs w:val="28"/>
        </w:rPr>
      </w:pPr>
      <w:r w:rsidRPr="00AD1FB9">
        <w:rPr>
          <w:sz w:val="28"/>
          <w:szCs w:val="28"/>
        </w:rPr>
        <w:t>Помещения, объекты физической культуры и спорта, места для занятий фи</w:t>
      </w:r>
      <w:r w:rsidRPr="00AD1FB9">
        <w:rPr>
          <w:sz w:val="28"/>
          <w:szCs w:val="28"/>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B56CC1" w:rsidRPr="00AD1FB9" w:rsidRDefault="00B56CC1" w:rsidP="00B56CC1">
      <w:pPr>
        <w:spacing w:line="360" w:lineRule="auto"/>
        <w:ind w:firstLine="708"/>
        <w:jc w:val="both"/>
        <w:rPr>
          <w:sz w:val="28"/>
          <w:szCs w:val="28"/>
        </w:rPr>
      </w:pPr>
      <w:r w:rsidRPr="00AD1FB9">
        <w:rPr>
          <w:sz w:val="28"/>
          <w:szCs w:val="28"/>
        </w:rPr>
        <w:t>Оборудование и инвентарь спортивного зала:</w:t>
      </w:r>
    </w:p>
    <w:p w:rsidR="00B56CC1" w:rsidRPr="00AD1FB9" w:rsidRDefault="00B56CC1" w:rsidP="00B56CC1">
      <w:pPr>
        <w:spacing w:line="360" w:lineRule="auto"/>
        <w:jc w:val="both"/>
        <w:rPr>
          <w:sz w:val="28"/>
          <w:szCs w:val="28"/>
        </w:rPr>
      </w:pPr>
      <w:r>
        <w:rPr>
          <w:sz w:val="28"/>
          <w:szCs w:val="28"/>
        </w:rPr>
        <w:t xml:space="preserve">- </w:t>
      </w:r>
      <w:r w:rsidRPr="00AD1FB9">
        <w:rPr>
          <w:sz w:val="28"/>
          <w:szCs w:val="28"/>
        </w:rPr>
        <w:t xml:space="preserve"> стенка гимнастическая; перекладина навесная универсальная для стенки гим</w:t>
      </w:r>
      <w:r w:rsidRPr="00AD1FB9">
        <w:rPr>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AD1FB9">
        <w:rPr>
          <w:sz w:val="28"/>
          <w:szCs w:val="28"/>
        </w:rPr>
        <w:softHyphen/>
        <w:t>нятий атлетической гимнастикой, маты гимнастические, канат, шест для лаза</w:t>
      </w:r>
      <w:r w:rsidRPr="00AD1FB9">
        <w:rPr>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AD1FB9">
        <w:rPr>
          <w:sz w:val="28"/>
          <w:szCs w:val="28"/>
        </w:rPr>
        <w:softHyphen/>
        <w:t xml:space="preserve">ные, мячи для метания, гантели (разные), гири 16, 24, </w:t>
      </w:r>
      <w:smartTag w:uri="urn:schemas-microsoft-com:office:smarttags" w:element="metricconverter">
        <w:smartTagPr>
          <w:attr w:name="ProductID" w:val="32 кг"/>
        </w:smartTagPr>
        <w:r w:rsidRPr="00AD1FB9">
          <w:rPr>
            <w:sz w:val="28"/>
            <w:szCs w:val="28"/>
          </w:rPr>
          <w:t>32 кг</w:t>
        </w:r>
      </w:smartTag>
      <w:r w:rsidRPr="00AD1FB9">
        <w:rPr>
          <w:sz w:val="28"/>
          <w:szCs w:val="28"/>
        </w:rPr>
        <w:t>, секундомеры, весы напольные, ростомер, динамометры, приборы для измерения давления и др.;</w:t>
      </w:r>
    </w:p>
    <w:p w:rsidR="00B56CC1" w:rsidRPr="00AD1FB9" w:rsidRDefault="00B56CC1" w:rsidP="00B56CC1">
      <w:pPr>
        <w:spacing w:line="360" w:lineRule="auto"/>
        <w:jc w:val="both"/>
        <w:rPr>
          <w:sz w:val="28"/>
          <w:szCs w:val="28"/>
        </w:rPr>
      </w:pPr>
      <w:r>
        <w:rPr>
          <w:sz w:val="28"/>
          <w:szCs w:val="28"/>
        </w:rPr>
        <w:t xml:space="preserve">- </w:t>
      </w:r>
      <w:r w:rsidRPr="00AD1FB9">
        <w:rPr>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AD1FB9">
        <w:rPr>
          <w:sz w:val="28"/>
          <w:szCs w:val="28"/>
        </w:rPr>
        <w:softHyphen/>
        <w:t>больных стоек, сетка волейбольная, антенны волейбольные с карманами, во</w:t>
      </w:r>
      <w:r w:rsidRPr="00AD1FB9">
        <w:rPr>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B56CC1" w:rsidRPr="00AD1FB9" w:rsidRDefault="00B56CC1" w:rsidP="00B56CC1">
      <w:pPr>
        <w:spacing w:line="360" w:lineRule="auto"/>
        <w:ind w:firstLine="708"/>
        <w:jc w:val="both"/>
        <w:rPr>
          <w:sz w:val="28"/>
          <w:szCs w:val="28"/>
        </w:rPr>
      </w:pPr>
      <w:r w:rsidRPr="00AD1FB9">
        <w:rPr>
          <w:sz w:val="28"/>
          <w:szCs w:val="28"/>
        </w:rPr>
        <w:t>Открытый стадион широкого профиля:</w:t>
      </w:r>
    </w:p>
    <w:p w:rsidR="00B56CC1" w:rsidRPr="00AD1FB9" w:rsidRDefault="00B56CC1" w:rsidP="00B56CC1">
      <w:pPr>
        <w:spacing w:line="360" w:lineRule="auto"/>
        <w:jc w:val="both"/>
        <w:rPr>
          <w:sz w:val="28"/>
          <w:szCs w:val="28"/>
        </w:rPr>
      </w:pPr>
      <w:r>
        <w:rPr>
          <w:sz w:val="28"/>
          <w:szCs w:val="28"/>
        </w:rPr>
        <w:t xml:space="preserve">- </w:t>
      </w:r>
      <w:r w:rsidRPr="00AD1FB9">
        <w:rPr>
          <w:sz w:val="28"/>
          <w:szCs w:val="28"/>
        </w:rPr>
        <w:t>стойки для прыжков в высоту, перекладина для прыжков в высоту, зона при</w:t>
      </w:r>
      <w:r w:rsidRPr="00AD1FB9">
        <w:rPr>
          <w:sz w:val="28"/>
          <w:szCs w:val="28"/>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AD1FB9">
          <w:rPr>
            <w:sz w:val="28"/>
            <w:szCs w:val="28"/>
          </w:rPr>
          <w:t>55 м</w:t>
        </w:r>
      </w:smartTag>
      <w:r w:rsidRPr="00AD1FB9">
        <w:rPr>
          <w:sz w:val="28"/>
          <w:szCs w:val="28"/>
        </w:rPr>
        <w:t>, нагрудные номера, тумбы «Старт—Финиш», «Поворот», рулетка метал</w:t>
      </w:r>
      <w:r w:rsidRPr="00AD1FB9">
        <w:rPr>
          <w:sz w:val="28"/>
          <w:szCs w:val="28"/>
        </w:rPr>
        <w:softHyphen/>
        <w:t>лическая, мерный шнур, секундомеры.</w:t>
      </w:r>
    </w:p>
    <w:p w:rsidR="00B56CC1" w:rsidRPr="00AD1FB9" w:rsidRDefault="00B56CC1" w:rsidP="00B56CC1">
      <w:pPr>
        <w:spacing w:line="360" w:lineRule="auto"/>
        <w:jc w:val="both"/>
        <w:rPr>
          <w:sz w:val="28"/>
          <w:szCs w:val="28"/>
        </w:rPr>
      </w:pPr>
      <w:r w:rsidRPr="00AD1FB9">
        <w:rPr>
          <w:sz w:val="28"/>
          <w:szCs w:val="28"/>
        </w:rPr>
        <w:t>Используются:</w:t>
      </w:r>
    </w:p>
    <w:p w:rsidR="00B56CC1" w:rsidRPr="00AD1FB9" w:rsidRDefault="00B56CC1" w:rsidP="00B56CC1">
      <w:pPr>
        <w:numPr>
          <w:ilvl w:val="0"/>
          <w:numId w:val="11"/>
        </w:numPr>
        <w:spacing w:line="360" w:lineRule="auto"/>
        <w:jc w:val="both"/>
        <w:rPr>
          <w:sz w:val="28"/>
          <w:szCs w:val="28"/>
        </w:rPr>
      </w:pPr>
      <w:r w:rsidRPr="00AD1FB9">
        <w:rPr>
          <w:sz w:val="28"/>
          <w:szCs w:val="28"/>
        </w:rPr>
        <w:t xml:space="preserve"> тренажерный зал;</w:t>
      </w:r>
    </w:p>
    <w:p w:rsidR="00B56CC1" w:rsidRPr="00AD1FB9" w:rsidRDefault="00B56CC1" w:rsidP="00B56CC1">
      <w:pPr>
        <w:numPr>
          <w:ilvl w:val="0"/>
          <w:numId w:val="11"/>
        </w:numPr>
        <w:spacing w:line="360" w:lineRule="auto"/>
        <w:jc w:val="both"/>
        <w:rPr>
          <w:sz w:val="28"/>
          <w:szCs w:val="28"/>
        </w:rPr>
      </w:pPr>
      <w:r w:rsidRPr="00AD1FB9">
        <w:rPr>
          <w:sz w:val="28"/>
          <w:szCs w:val="28"/>
        </w:rPr>
        <w:t xml:space="preserve"> плавательный бассейн;</w:t>
      </w:r>
    </w:p>
    <w:p w:rsidR="00B56CC1" w:rsidRPr="00AD1FB9" w:rsidRDefault="00B56CC1" w:rsidP="00B56CC1">
      <w:pPr>
        <w:numPr>
          <w:ilvl w:val="0"/>
          <w:numId w:val="11"/>
        </w:numPr>
        <w:spacing w:line="360" w:lineRule="auto"/>
        <w:jc w:val="both"/>
        <w:rPr>
          <w:sz w:val="28"/>
          <w:szCs w:val="28"/>
        </w:rPr>
      </w:pPr>
      <w:r w:rsidRPr="00AD1FB9">
        <w:rPr>
          <w:sz w:val="28"/>
          <w:szCs w:val="28"/>
        </w:rPr>
        <w:t xml:space="preserve"> лыжная база с лыжехранилищем;</w:t>
      </w:r>
    </w:p>
    <w:p w:rsidR="00B56CC1" w:rsidRPr="00AD1FB9" w:rsidRDefault="00B56CC1" w:rsidP="00B56CC1">
      <w:pPr>
        <w:numPr>
          <w:ilvl w:val="0"/>
          <w:numId w:val="11"/>
        </w:numPr>
        <w:spacing w:line="360" w:lineRule="auto"/>
        <w:jc w:val="both"/>
        <w:rPr>
          <w:sz w:val="28"/>
          <w:szCs w:val="28"/>
        </w:rPr>
      </w:pPr>
      <w:r w:rsidRPr="00AD1FB9">
        <w:rPr>
          <w:sz w:val="28"/>
          <w:szCs w:val="28"/>
        </w:rPr>
        <w:t>спортивный зал;</w:t>
      </w:r>
    </w:p>
    <w:p w:rsidR="00B56CC1" w:rsidRPr="00AD1FB9" w:rsidRDefault="00B56CC1" w:rsidP="00B56CC1">
      <w:pPr>
        <w:numPr>
          <w:ilvl w:val="0"/>
          <w:numId w:val="11"/>
        </w:numPr>
        <w:spacing w:line="360" w:lineRule="auto"/>
        <w:jc w:val="both"/>
        <w:rPr>
          <w:sz w:val="28"/>
          <w:szCs w:val="28"/>
        </w:rPr>
      </w:pPr>
      <w:r w:rsidRPr="00AD1FB9">
        <w:rPr>
          <w:sz w:val="28"/>
          <w:szCs w:val="28"/>
        </w:rPr>
        <w:t xml:space="preserve"> открытые спортивные площадки для занятий: баскетболом; бадминтоном, во</w:t>
      </w:r>
      <w:r w:rsidRPr="00AD1FB9">
        <w:rPr>
          <w:sz w:val="28"/>
          <w:szCs w:val="28"/>
        </w:rPr>
        <w:softHyphen/>
        <w:t>лейболом, теннисом, мини-футболом, хоккеем;</w:t>
      </w:r>
    </w:p>
    <w:p w:rsidR="00B56CC1" w:rsidRDefault="00B56CC1" w:rsidP="00B56CC1">
      <w:pPr>
        <w:spacing w:line="360" w:lineRule="auto"/>
        <w:ind w:firstLine="709"/>
        <w:jc w:val="both"/>
        <w:rPr>
          <w:sz w:val="28"/>
          <w:szCs w:val="28"/>
        </w:rPr>
      </w:pPr>
      <w:r w:rsidRPr="00AD1FB9">
        <w:rPr>
          <w:sz w:val="28"/>
          <w:szCs w:val="28"/>
        </w:rPr>
        <w:t>В зависимости от возможностей материально-технической базы и наличия ка</w:t>
      </w:r>
      <w:r w:rsidRPr="00AD1FB9">
        <w:rPr>
          <w:sz w:val="28"/>
          <w:szCs w:val="28"/>
        </w:rPr>
        <w:softHyphen/>
        <w:t>дрового потенциала перечень учебно-спортивного оборудования и инвентаря может быть дополнен.</w:t>
      </w:r>
    </w:p>
    <w:p w:rsidR="00B56CC1" w:rsidRPr="00FD2ABF" w:rsidRDefault="00B56CC1" w:rsidP="00B56CC1">
      <w:pPr>
        <w:spacing w:line="360" w:lineRule="auto"/>
        <w:ind w:firstLine="709"/>
        <w:jc w:val="both"/>
        <w:rPr>
          <w:sz w:val="28"/>
          <w:szCs w:val="28"/>
        </w:rPr>
      </w:pPr>
      <w:r w:rsidRPr="00AD1FB9">
        <w:rPr>
          <w:sz w:val="28"/>
          <w:szCs w:val="28"/>
        </w:rPr>
        <w:t xml:space="preserve">Оборудование и инвентарь спортивного зала </w:t>
      </w:r>
      <w:r w:rsidRPr="00FD2ABF">
        <w:rPr>
          <w:sz w:val="28"/>
          <w:szCs w:val="28"/>
        </w:rPr>
        <w:t>должно удовлетворять требованиям Санитарно-эпидемиологических</w:t>
      </w:r>
      <w:r>
        <w:rPr>
          <w:sz w:val="28"/>
          <w:szCs w:val="28"/>
        </w:rPr>
        <w:t xml:space="preserve"> </w:t>
      </w:r>
      <w:r w:rsidRPr="00FD2ABF">
        <w:rPr>
          <w:sz w:val="28"/>
          <w:szCs w:val="28"/>
        </w:rPr>
        <w:t>правил и нормативов (СанПиН 2.4.2 № 178-02) и быть оснащено типовым оборудованием,</w:t>
      </w:r>
      <w:r>
        <w:rPr>
          <w:sz w:val="28"/>
          <w:szCs w:val="28"/>
        </w:rPr>
        <w:t xml:space="preserve"> </w:t>
      </w:r>
      <w:r w:rsidRPr="00FD2ABF">
        <w:rPr>
          <w:sz w:val="28"/>
          <w:szCs w:val="28"/>
        </w:rPr>
        <w:t xml:space="preserve">указанным в настоящих требованиях, достаточными для выполнения требований к уровню подготовки </w:t>
      </w:r>
      <w:r>
        <w:rPr>
          <w:sz w:val="28"/>
          <w:szCs w:val="28"/>
        </w:rPr>
        <w:t xml:space="preserve"> </w:t>
      </w:r>
      <w:r w:rsidRPr="00FD2ABF">
        <w:rPr>
          <w:sz w:val="28"/>
          <w:szCs w:val="28"/>
        </w:rPr>
        <w:t xml:space="preserve">обучающихся. </w:t>
      </w:r>
    </w:p>
    <w:p w:rsidR="00B56CC1" w:rsidRPr="00F14F3E" w:rsidRDefault="00B56CC1" w:rsidP="00B5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56CC1" w:rsidRDefault="00B56CC1" w:rsidP="00B56CC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sidRPr="006A6A2D">
        <w:rPr>
          <w:b/>
          <w:sz w:val="28"/>
          <w:szCs w:val="28"/>
        </w:rPr>
        <w:t>3.2. Информационное обеспечение обучения</w:t>
      </w:r>
    </w:p>
    <w:p w:rsidR="00B56CC1" w:rsidRPr="00FD2ABF" w:rsidRDefault="00B56CC1" w:rsidP="00B56CC1">
      <w:pPr>
        <w:spacing w:line="360" w:lineRule="auto"/>
        <w:jc w:val="center"/>
        <w:rPr>
          <w:b/>
          <w:sz w:val="28"/>
          <w:szCs w:val="28"/>
        </w:rPr>
      </w:pPr>
      <w:r w:rsidRPr="00FD2ABF">
        <w:rPr>
          <w:b/>
          <w:sz w:val="28"/>
          <w:szCs w:val="28"/>
        </w:rPr>
        <w:t>Для студентов</w:t>
      </w:r>
    </w:p>
    <w:p w:rsidR="00B56CC1" w:rsidRPr="00AD1FB9" w:rsidRDefault="00B56CC1" w:rsidP="00B56CC1">
      <w:pPr>
        <w:spacing w:line="360" w:lineRule="auto"/>
        <w:jc w:val="both"/>
        <w:rPr>
          <w:b/>
          <w:bCs/>
          <w:sz w:val="28"/>
          <w:szCs w:val="28"/>
        </w:rPr>
      </w:pPr>
      <w:r w:rsidRPr="00311FD9">
        <w:rPr>
          <w:bCs/>
          <w:iCs/>
          <w:sz w:val="28"/>
          <w:szCs w:val="28"/>
        </w:rPr>
        <w:t>1. Барчуков И.</w:t>
      </w:r>
      <w:r w:rsidRPr="00311FD9">
        <w:rPr>
          <w:bCs/>
          <w:sz w:val="28"/>
          <w:szCs w:val="28"/>
        </w:rPr>
        <w:t xml:space="preserve"> С., </w:t>
      </w:r>
      <w:r w:rsidRPr="00311FD9">
        <w:rPr>
          <w:bCs/>
          <w:iCs/>
          <w:sz w:val="28"/>
          <w:szCs w:val="28"/>
        </w:rPr>
        <w:t>Назаров Ю.</w:t>
      </w:r>
      <w:r w:rsidRPr="00311FD9">
        <w:rPr>
          <w:bCs/>
          <w:sz w:val="28"/>
          <w:szCs w:val="28"/>
        </w:rPr>
        <w:t xml:space="preserve"> Н., </w:t>
      </w:r>
      <w:r w:rsidRPr="00311FD9">
        <w:rPr>
          <w:bCs/>
          <w:iCs/>
          <w:sz w:val="28"/>
          <w:szCs w:val="28"/>
        </w:rPr>
        <w:t>Егоров С. С. и др</w:t>
      </w:r>
      <w:r w:rsidRPr="00AD1FB9">
        <w:rPr>
          <w:bCs/>
          <w:i/>
          <w:iCs/>
          <w:sz w:val="28"/>
          <w:szCs w:val="28"/>
        </w:rPr>
        <w:t>.</w:t>
      </w:r>
      <w:r w:rsidRPr="00AD1FB9">
        <w:rPr>
          <w:bCs/>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sidRPr="00AD1FB9">
        <w:rPr>
          <w:bCs/>
          <w:sz w:val="28"/>
          <w:szCs w:val="28"/>
        </w:rPr>
        <w:softHyphen/>
        <w:t>дений высшего профессионального образования МВД России / под ред. В.Я.Кикотя, И. С.Барчукова. — М., 2010.</w:t>
      </w:r>
    </w:p>
    <w:p w:rsidR="00B56CC1" w:rsidRPr="00AD1FB9" w:rsidRDefault="00B56CC1" w:rsidP="00B56CC1">
      <w:pPr>
        <w:spacing w:line="360" w:lineRule="auto"/>
        <w:jc w:val="both"/>
        <w:rPr>
          <w:b/>
          <w:bCs/>
          <w:sz w:val="28"/>
          <w:szCs w:val="28"/>
        </w:rPr>
      </w:pPr>
      <w:r w:rsidRPr="00311FD9">
        <w:rPr>
          <w:bCs/>
          <w:iCs/>
          <w:sz w:val="28"/>
          <w:szCs w:val="28"/>
        </w:rPr>
        <w:t>2. Барчуков И.С.</w:t>
      </w:r>
      <w:r w:rsidRPr="00AD1FB9">
        <w:rPr>
          <w:bCs/>
          <w:sz w:val="28"/>
          <w:szCs w:val="28"/>
        </w:rPr>
        <w:t xml:space="preserve"> Теория и методика физического воспитания и спорта: учебник / под общ. ред. Г. В. Барчуковой. — М., 2011.</w:t>
      </w:r>
    </w:p>
    <w:p w:rsidR="00B56CC1" w:rsidRPr="00AD1FB9" w:rsidRDefault="00B56CC1" w:rsidP="00B56CC1">
      <w:pPr>
        <w:spacing w:line="360" w:lineRule="auto"/>
        <w:jc w:val="both"/>
        <w:rPr>
          <w:b/>
          <w:bCs/>
          <w:sz w:val="28"/>
          <w:szCs w:val="28"/>
        </w:rPr>
      </w:pPr>
      <w:r w:rsidRPr="00311FD9">
        <w:rPr>
          <w:bCs/>
          <w:iCs/>
          <w:sz w:val="28"/>
          <w:szCs w:val="28"/>
        </w:rPr>
        <w:t>3. Бишаева А.А</w:t>
      </w:r>
      <w:r w:rsidRPr="00AD1FB9">
        <w:rPr>
          <w:bCs/>
          <w:i/>
          <w:iCs/>
          <w:sz w:val="28"/>
          <w:szCs w:val="28"/>
        </w:rPr>
        <w:t>.</w:t>
      </w:r>
      <w:r w:rsidRPr="00AD1FB9">
        <w:rPr>
          <w:bCs/>
          <w:sz w:val="28"/>
          <w:szCs w:val="28"/>
        </w:rPr>
        <w:t xml:space="preserve"> Физическая культура: учебник для студ. учреждений сред. проф. образо</w:t>
      </w:r>
      <w:r w:rsidRPr="00AD1FB9">
        <w:rPr>
          <w:bCs/>
          <w:sz w:val="28"/>
          <w:szCs w:val="28"/>
        </w:rPr>
        <w:softHyphen/>
        <w:t>вания. — М., 2014.</w:t>
      </w:r>
    </w:p>
    <w:p w:rsidR="00B56CC1" w:rsidRPr="00AD1FB9" w:rsidRDefault="00B56CC1" w:rsidP="00B56CC1">
      <w:pPr>
        <w:spacing w:line="360" w:lineRule="auto"/>
        <w:jc w:val="both"/>
        <w:rPr>
          <w:b/>
          <w:bCs/>
          <w:sz w:val="28"/>
          <w:szCs w:val="28"/>
        </w:rPr>
      </w:pPr>
      <w:r w:rsidRPr="00311FD9">
        <w:rPr>
          <w:bCs/>
          <w:iCs/>
          <w:sz w:val="28"/>
          <w:szCs w:val="28"/>
        </w:rPr>
        <w:t>4.</w:t>
      </w:r>
      <w:r>
        <w:rPr>
          <w:bCs/>
          <w:iCs/>
          <w:sz w:val="28"/>
          <w:szCs w:val="28"/>
        </w:rPr>
        <w:t xml:space="preserve"> </w:t>
      </w:r>
      <w:r w:rsidRPr="00311FD9">
        <w:rPr>
          <w:bCs/>
          <w:iCs/>
          <w:sz w:val="28"/>
          <w:szCs w:val="28"/>
        </w:rPr>
        <w:t>Гамидова С.К.</w:t>
      </w:r>
      <w:r w:rsidRPr="00AD1FB9">
        <w:rPr>
          <w:bCs/>
          <w:sz w:val="28"/>
          <w:szCs w:val="28"/>
        </w:rPr>
        <w:t xml:space="preserve"> Содержание и направленность физкультурно-оздоровительных занятий. — Смоленск, 2012.</w:t>
      </w:r>
    </w:p>
    <w:p w:rsidR="00B56CC1" w:rsidRPr="00AD1FB9" w:rsidRDefault="00B56CC1" w:rsidP="00B56CC1">
      <w:pPr>
        <w:spacing w:line="360" w:lineRule="auto"/>
        <w:jc w:val="both"/>
        <w:rPr>
          <w:b/>
          <w:bCs/>
          <w:sz w:val="28"/>
          <w:szCs w:val="28"/>
        </w:rPr>
      </w:pPr>
      <w:r w:rsidRPr="00311FD9">
        <w:rPr>
          <w:bCs/>
          <w:iCs/>
          <w:sz w:val="28"/>
          <w:szCs w:val="28"/>
        </w:rPr>
        <w:t>5. Решетников Н.</w:t>
      </w:r>
      <w:r w:rsidRPr="00311FD9">
        <w:rPr>
          <w:bCs/>
          <w:sz w:val="28"/>
          <w:szCs w:val="28"/>
        </w:rPr>
        <w:t>В.,</w:t>
      </w:r>
      <w:r>
        <w:rPr>
          <w:bCs/>
          <w:sz w:val="28"/>
          <w:szCs w:val="28"/>
        </w:rPr>
        <w:t xml:space="preserve"> </w:t>
      </w:r>
      <w:r w:rsidRPr="00311FD9">
        <w:rPr>
          <w:bCs/>
          <w:iCs/>
          <w:sz w:val="28"/>
          <w:szCs w:val="28"/>
        </w:rPr>
        <w:t>Кислицын Ю.</w:t>
      </w:r>
      <w:r w:rsidRPr="00311FD9">
        <w:rPr>
          <w:bCs/>
          <w:sz w:val="28"/>
          <w:szCs w:val="28"/>
        </w:rPr>
        <w:t xml:space="preserve">Л., </w:t>
      </w:r>
      <w:r w:rsidRPr="00311FD9">
        <w:rPr>
          <w:bCs/>
          <w:iCs/>
          <w:sz w:val="28"/>
          <w:szCs w:val="28"/>
        </w:rPr>
        <w:t>Палтиевич Р.</w:t>
      </w:r>
      <w:r w:rsidRPr="00311FD9">
        <w:rPr>
          <w:bCs/>
          <w:sz w:val="28"/>
          <w:szCs w:val="28"/>
        </w:rPr>
        <w:t xml:space="preserve">Л., </w:t>
      </w:r>
      <w:r w:rsidRPr="00311FD9">
        <w:rPr>
          <w:bCs/>
          <w:iCs/>
          <w:sz w:val="28"/>
          <w:szCs w:val="28"/>
        </w:rPr>
        <w:t>Погадаев Г.И.</w:t>
      </w:r>
      <w:r w:rsidRPr="00AD1FB9">
        <w:rPr>
          <w:bCs/>
          <w:sz w:val="28"/>
          <w:szCs w:val="28"/>
        </w:rPr>
        <w:t xml:space="preserve"> Физическая куль</w:t>
      </w:r>
      <w:r w:rsidRPr="00AD1FB9">
        <w:rPr>
          <w:bCs/>
          <w:sz w:val="28"/>
          <w:szCs w:val="28"/>
        </w:rPr>
        <w:softHyphen/>
        <w:t>тура: учеб. пособие для студ. учреждений сред. проф. образования. — М., 2010.</w:t>
      </w:r>
    </w:p>
    <w:p w:rsidR="00B56CC1" w:rsidRPr="00AD1FB9" w:rsidRDefault="00B56CC1" w:rsidP="00B56CC1">
      <w:pPr>
        <w:spacing w:line="360" w:lineRule="auto"/>
        <w:jc w:val="both"/>
        <w:rPr>
          <w:bCs/>
          <w:sz w:val="28"/>
          <w:szCs w:val="28"/>
        </w:rPr>
      </w:pPr>
      <w:r w:rsidRPr="00311FD9">
        <w:rPr>
          <w:bCs/>
          <w:iCs/>
          <w:sz w:val="28"/>
          <w:szCs w:val="28"/>
        </w:rPr>
        <w:t>6. Сайганова Е.Г, Дудов В.А</w:t>
      </w:r>
      <w:r w:rsidRPr="00AD1FB9">
        <w:rPr>
          <w:bCs/>
          <w:i/>
          <w:iCs/>
          <w:sz w:val="28"/>
          <w:szCs w:val="28"/>
        </w:rPr>
        <w:t>.</w:t>
      </w:r>
      <w:r w:rsidRPr="00AD1FB9">
        <w:rPr>
          <w:bCs/>
          <w:sz w:val="28"/>
          <w:szCs w:val="28"/>
        </w:rPr>
        <w:t xml:space="preserve"> Физическая культура. Самостоятельная работа: учеб. посо</w:t>
      </w:r>
      <w:r w:rsidRPr="00AD1FB9">
        <w:rPr>
          <w:bCs/>
          <w:sz w:val="28"/>
          <w:szCs w:val="28"/>
        </w:rPr>
        <w:softHyphen/>
        <w:t>бие. — М., 2010. — (Бакалавриат).</w:t>
      </w:r>
    </w:p>
    <w:p w:rsidR="00B56CC1" w:rsidRDefault="00B56CC1" w:rsidP="00B56CC1">
      <w:pPr>
        <w:jc w:val="both"/>
        <w:rPr>
          <w:sz w:val="28"/>
        </w:rPr>
      </w:pPr>
    </w:p>
    <w:p w:rsidR="00B56CC1" w:rsidRPr="009B11EF" w:rsidRDefault="00B56CC1" w:rsidP="00B56CC1">
      <w:pPr>
        <w:spacing w:line="360" w:lineRule="auto"/>
        <w:jc w:val="center"/>
        <w:rPr>
          <w:sz w:val="28"/>
          <w:szCs w:val="28"/>
        </w:rPr>
      </w:pPr>
      <w:r w:rsidRPr="00FD2ABF">
        <w:rPr>
          <w:b/>
          <w:sz w:val="28"/>
          <w:szCs w:val="28"/>
        </w:rPr>
        <w:t>Для преподавателей</w:t>
      </w:r>
    </w:p>
    <w:p w:rsidR="00B56CC1" w:rsidRPr="00AD1FB9" w:rsidRDefault="00B56CC1" w:rsidP="00B56CC1">
      <w:pPr>
        <w:spacing w:line="360" w:lineRule="auto"/>
        <w:jc w:val="both"/>
        <w:rPr>
          <w:b/>
          <w:bCs/>
          <w:sz w:val="28"/>
          <w:szCs w:val="28"/>
        </w:rPr>
      </w:pPr>
      <w:r>
        <w:rPr>
          <w:bCs/>
          <w:sz w:val="28"/>
          <w:szCs w:val="28"/>
        </w:rPr>
        <w:t xml:space="preserve">1. </w:t>
      </w:r>
      <w:r w:rsidRPr="00AD1FB9">
        <w:rPr>
          <w:bCs/>
          <w:sz w:val="28"/>
          <w:szCs w:val="28"/>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B56CC1" w:rsidRPr="00AD1FB9" w:rsidRDefault="00B56CC1" w:rsidP="00B56CC1">
      <w:pPr>
        <w:spacing w:line="360" w:lineRule="auto"/>
        <w:jc w:val="both"/>
        <w:rPr>
          <w:b/>
          <w:bCs/>
          <w:sz w:val="28"/>
          <w:szCs w:val="28"/>
        </w:rPr>
      </w:pPr>
      <w:r>
        <w:rPr>
          <w:bCs/>
          <w:sz w:val="28"/>
          <w:szCs w:val="28"/>
        </w:rPr>
        <w:t xml:space="preserve">2. </w:t>
      </w:r>
      <w:r w:rsidRPr="00AD1FB9">
        <w:rPr>
          <w:bCs/>
          <w:sz w:val="28"/>
          <w:szCs w:val="28"/>
        </w:rPr>
        <w:t>Приказ Министерства образования и науки РФ «Об утверждении федерального государ</w:t>
      </w:r>
      <w:r w:rsidRPr="00AD1FB9">
        <w:rPr>
          <w:bCs/>
          <w:sz w:val="28"/>
          <w:szCs w:val="28"/>
        </w:rPr>
        <w:softHyphen/>
        <w:t>ственного образовательного стандарта среднего (полного) общего образования» (зарегистри</w:t>
      </w:r>
      <w:r w:rsidRPr="00AD1FB9">
        <w:rPr>
          <w:bCs/>
          <w:sz w:val="28"/>
          <w:szCs w:val="28"/>
        </w:rPr>
        <w:softHyphen/>
        <w:t>рован в Минюсте РФ 07.06.2012 № 24480).</w:t>
      </w:r>
    </w:p>
    <w:p w:rsidR="00B56CC1" w:rsidRPr="00AD1FB9" w:rsidRDefault="00B56CC1" w:rsidP="00B56CC1">
      <w:pPr>
        <w:spacing w:line="360" w:lineRule="auto"/>
        <w:jc w:val="both"/>
        <w:rPr>
          <w:b/>
          <w:bCs/>
          <w:sz w:val="28"/>
          <w:szCs w:val="28"/>
        </w:rPr>
      </w:pPr>
      <w:r>
        <w:rPr>
          <w:bCs/>
          <w:sz w:val="28"/>
          <w:szCs w:val="28"/>
        </w:rPr>
        <w:t xml:space="preserve">3. </w:t>
      </w:r>
      <w:r w:rsidRPr="00AD1FB9">
        <w:rPr>
          <w:bCs/>
          <w:sz w:val="28"/>
          <w:szCs w:val="28"/>
        </w:rPr>
        <w:t>Приказ Министерства образования и наука РФ от 29.12.2014 № 1645 «О внесении из</w:t>
      </w:r>
      <w:r w:rsidRPr="00AD1FB9">
        <w:rPr>
          <w:bCs/>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B56CC1" w:rsidRPr="00AD1FB9" w:rsidRDefault="00B56CC1" w:rsidP="00B56CC1">
      <w:pPr>
        <w:spacing w:line="360" w:lineRule="auto"/>
        <w:jc w:val="both"/>
        <w:rPr>
          <w:b/>
          <w:bCs/>
          <w:sz w:val="28"/>
          <w:szCs w:val="28"/>
        </w:rPr>
      </w:pPr>
      <w:r>
        <w:rPr>
          <w:bCs/>
          <w:sz w:val="28"/>
          <w:szCs w:val="28"/>
        </w:rPr>
        <w:t xml:space="preserve">4. </w:t>
      </w:r>
      <w:r w:rsidRPr="00AD1FB9">
        <w:rPr>
          <w:bCs/>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B56CC1" w:rsidRPr="00AD1FB9" w:rsidRDefault="00B56CC1" w:rsidP="00B56CC1">
      <w:pPr>
        <w:spacing w:line="360" w:lineRule="auto"/>
        <w:jc w:val="both"/>
        <w:rPr>
          <w:b/>
          <w:bCs/>
          <w:sz w:val="28"/>
          <w:szCs w:val="28"/>
        </w:rPr>
      </w:pPr>
      <w:r w:rsidRPr="00311FD9">
        <w:rPr>
          <w:bCs/>
          <w:iCs/>
          <w:sz w:val="28"/>
          <w:szCs w:val="28"/>
        </w:rPr>
        <w:t>5. Бишаева А</w:t>
      </w:r>
      <w:r w:rsidRPr="00311FD9">
        <w:rPr>
          <w:bCs/>
          <w:sz w:val="28"/>
          <w:szCs w:val="28"/>
        </w:rPr>
        <w:t>.</w:t>
      </w:r>
      <w:r w:rsidRPr="00311FD9">
        <w:rPr>
          <w:bCs/>
          <w:iCs/>
          <w:sz w:val="28"/>
          <w:szCs w:val="28"/>
        </w:rPr>
        <w:t>А</w:t>
      </w:r>
      <w:r w:rsidRPr="00311FD9">
        <w:rPr>
          <w:bCs/>
          <w:sz w:val="28"/>
          <w:szCs w:val="28"/>
        </w:rPr>
        <w:t>.</w:t>
      </w:r>
      <w:r w:rsidRPr="00AD1FB9">
        <w:rPr>
          <w:bCs/>
          <w:sz w:val="28"/>
          <w:szCs w:val="28"/>
        </w:rPr>
        <w:t xml:space="preserve"> Профессионально-оздоровительная физическая культура студента: учеб. пособие. — М., 201</w:t>
      </w:r>
      <w:r>
        <w:rPr>
          <w:bCs/>
          <w:sz w:val="28"/>
          <w:szCs w:val="28"/>
        </w:rPr>
        <w:t>5</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6. Евсеев Ю</w:t>
      </w:r>
      <w:r w:rsidRPr="00311FD9">
        <w:rPr>
          <w:bCs/>
          <w:sz w:val="28"/>
          <w:szCs w:val="28"/>
        </w:rPr>
        <w:t xml:space="preserve">. </w:t>
      </w:r>
      <w:r w:rsidRPr="00311FD9">
        <w:rPr>
          <w:bCs/>
          <w:iCs/>
          <w:sz w:val="28"/>
          <w:szCs w:val="28"/>
        </w:rPr>
        <w:t>И</w:t>
      </w:r>
      <w:r w:rsidRPr="00311FD9">
        <w:rPr>
          <w:bCs/>
          <w:sz w:val="28"/>
          <w:szCs w:val="28"/>
        </w:rPr>
        <w:t>.</w:t>
      </w:r>
      <w:r w:rsidRPr="00AD1FB9">
        <w:rPr>
          <w:bCs/>
          <w:sz w:val="28"/>
          <w:szCs w:val="28"/>
        </w:rPr>
        <w:t xml:space="preserve"> Физическое воспитание. — Ростов н/Д, 201</w:t>
      </w:r>
      <w:r>
        <w:rPr>
          <w:bCs/>
          <w:sz w:val="28"/>
          <w:szCs w:val="28"/>
        </w:rPr>
        <w:t>6</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7. Кабачков В.А. Полиевский С.</w:t>
      </w:r>
      <w:r w:rsidRPr="00311FD9">
        <w:rPr>
          <w:bCs/>
          <w:sz w:val="28"/>
          <w:szCs w:val="28"/>
        </w:rPr>
        <w:t xml:space="preserve"> ., </w:t>
      </w:r>
      <w:r w:rsidRPr="00311FD9">
        <w:rPr>
          <w:bCs/>
          <w:iCs/>
          <w:sz w:val="28"/>
          <w:szCs w:val="28"/>
        </w:rPr>
        <w:t>Буров А.Э</w:t>
      </w:r>
      <w:r w:rsidRPr="00AD1FB9">
        <w:rPr>
          <w:bCs/>
          <w:i/>
          <w:iCs/>
          <w:sz w:val="28"/>
          <w:szCs w:val="28"/>
        </w:rPr>
        <w:t>.</w:t>
      </w:r>
      <w:r w:rsidRPr="00AD1FB9">
        <w:rPr>
          <w:bCs/>
          <w:sz w:val="28"/>
          <w:szCs w:val="28"/>
        </w:rPr>
        <w:t xml:space="preserve"> Профессиональная физическая культура в системе непрерывного образования молодежи: науч.-метод. пособие. — М., 201</w:t>
      </w:r>
      <w:r>
        <w:rPr>
          <w:bCs/>
          <w:sz w:val="28"/>
          <w:szCs w:val="28"/>
        </w:rPr>
        <w:t>6</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8. Литвинов А</w:t>
      </w:r>
      <w:r w:rsidRPr="00311FD9">
        <w:rPr>
          <w:bCs/>
          <w:sz w:val="28"/>
          <w:szCs w:val="28"/>
        </w:rPr>
        <w:t>.</w:t>
      </w:r>
      <w:r w:rsidRPr="00311FD9">
        <w:rPr>
          <w:bCs/>
          <w:iCs/>
          <w:sz w:val="28"/>
          <w:szCs w:val="28"/>
        </w:rPr>
        <w:t>А</w:t>
      </w:r>
      <w:r w:rsidRPr="00311FD9">
        <w:rPr>
          <w:bCs/>
          <w:sz w:val="28"/>
          <w:szCs w:val="28"/>
        </w:rPr>
        <w:t xml:space="preserve">., </w:t>
      </w:r>
      <w:r w:rsidRPr="00311FD9">
        <w:rPr>
          <w:bCs/>
          <w:iCs/>
          <w:sz w:val="28"/>
          <w:szCs w:val="28"/>
        </w:rPr>
        <w:t>Козлов А</w:t>
      </w:r>
      <w:r w:rsidRPr="00311FD9">
        <w:rPr>
          <w:bCs/>
          <w:sz w:val="28"/>
          <w:szCs w:val="28"/>
        </w:rPr>
        <w:t>.</w:t>
      </w:r>
      <w:r w:rsidRPr="00311FD9">
        <w:rPr>
          <w:bCs/>
          <w:iCs/>
          <w:sz w:val="28"/>
          <w:szCs w:val="28"/>
        </w:rPr>
        <w:t>В</w:t>
      </w:r>
      <w:r w:rsidRPr="00311FD9">
        <w:rPr>
          <w:bCs/>
          <w:sz w:val="28"/>
          <w:szCs w:val="28"/>
        </w:rPr>
        <w:t xml:space="preserve">., </w:t>
      </w:r>
      <w:r w:rsidRPr="00311FD9">
        <w:rPr>
          <w:bCs/>
          <w:iCs/>
          <w:sz w:val="28"/>
          <w:szCs w:val="28"/>
        </w:rPr>
        <w:t>Ивченко Е</w:t>
      </w:r>
      <w:r w:rsidRPr="00311FD9">
        <w:rPr>
          <w:bCs/>
          <w:sz w:val="28"/>
          <w:szCs w:val="28"/>
        </w:rPr>
        <w:t>.</w:t>
      </w:r>
      <w:r w:rsidRPr="00311FD9">
        <w:rPr>
          <w:bCs/>
          <w:iCs/>
          <w:sz w:val="28"/>
          <w:szCs w:val="28"/>
        </w:rPr>
        <w:t>В</w:t>
      </w:r>
      <w:r w:rsidRPr="00311FD9">
        <w:rPr>
          <w:bCs/>
          <w:sz w:val="28"/>
          <w:szCs w:val="28"/>
        </w:rPr>
        <w:t>.</w:t>
      </w:r>
      <w:r w:rsidRPr="00AD1FB9">
        <w:rPr>
          <w:bCs/>
          <w:sz w:val="28"/>
          <w:szCs w:val="28"/>
        </w:rPr>
        <w:t xml:space="preserve"> Теория и методика обучения базовым видам спорта. Плавание. — М., 201</w:t>
      </w:r>
      <w:r>
        <w:rPr>
          <w:bCs/>
          <w:sz w:val="28"/>
          <w:szCs w:val="28"/>
        </w:rPr>
        <w:t>7</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9. Манжелей И.В.</w:t>
      </w:r>
      <w:r w:rsidRPr="00AD1FB9">
        <w:rPr>
          <w:bCs/>
          <w:sz w:val="28"/>
          <w:szCs w:val="28"/>
        </w:rPr>
        <w:t xml:space="preserve"> Инновации в физическом воспитании: учеб. пособие. — Тюмень, 201</w:t>
      </w:r>
      <w:r>
        <w:rPr>
          <w:bCs/>
          <w:sz w:val="28"/>
          <w:szCs w:val="28"/>
        </w:rPr>
        <w:t>6</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10. Миронова Т.И.</w:t>
      </w:r>
      <w:r w:rsidRPr="00AD1FB9">
        <w:rPr>
          <w:bCs/>
          <w:sz w:val="28"/>
          <w:szCs w:val="28"/>
        </w:rPr>
        <w:t xml:space="preserve"> Реабилитация социально-психологического здоровья детско-молодежных групп. — Кострома, 201</w:t>
      </w:r>
      <w:r>
        <w:rPr>
          <w:bCs/>
          <w:sz w:val="28"/>
          <w:szCs w:val="28"/>
        </w:rPr>
        <w:t>6</w:t>
      </w:r>
      <w:r w:rsidRPr="00AD1FB9">
        <w:rPr>
          <w:bCs/>
          <w:sz w:val="28"/>
          <w:szCs w:val="28"/>
        </w:rPr>
        <w:t>.</w:t>
      </w:r>
    </w:p>
    <w:p w:rsidR="00B56CC1" w:rsidRPr="00AD1FB9" w:rsidRDefault="00B56CC1" w:rsidP="00B56CC1">
      <w:pPr>
        <w:spacing w:line="360" w:lineRule="auto"/>
        <w:jc w:val="both"/>
        <w:rPr>
          <w:b/>
          <w:bCs/>
          <w:sz w:val="28"/>
          <w:szCs w:val="28"/>
        </w:rPr>
      </w:pPr>
      <w:r w:rsidRPr="00311FD9">
        <w:rPr>
          <w:bCs/>
          <w:iCs/>
          <w:sz w:val="28"/>
          <w:szCs w:val="28"/>
        </w:rPr>
        <w:t>11. Тимонин А</w:t>
      </w:r>
      <w:r w:rsidRPr="00311FD9">
        <w:rPr>
          <w:bCs/>
          <w:sz w:val="28"/>
          <w:szCs w:val="28"/>
        </w:rPr>
        <w:t>.</w:t>
      </w:r>
      <w:r w:rsidRPr="00311FD9">
        <w:rPr>
          <w:bCs/>
          <w:iCs/>
          <w:sz w:val="28"/>
          <w:szCs w:val="28"/>
        </w:rPr>
        <w:t>И</w:t>
      </w:r>
      <w:r w:rsidRPr="00311FD9">
        <w:rPr>
          <w:bCs/>
          <w:sz w:val="28"/>
          <w:szCs w:val="28"/>
        </w:rPr>
        <w:t>.</w:t>
      </w:r>
      <w:r w:rsidRPr="00AD1FB9">
        <w:rPr>
          <w:bCs/>
          <w:sz w:val="28"/>
          <w:szCs w:val="28"/>
        </w:rPr>
        <w:t xml:space="preserve"> Педагогическое обеспечение социальной работы с молодежью: учеб. посо</w:t>
      </w:r>
      <w:r w:rsidRPr="00AD1FB9">
        <w:rPr>
          <w:bCs/>
          <w:sz w:val="28"/>
          <w:szCs w:val="28"/>
        </w:rPr>
        <w:softHyphen/>
        <w:t>бие / под ред. Н.Ф. Басова. — 3-е изд. — М., 201</w:t>
      </w:r>
      <w:r>
        <w:rPr>
          <w:bCs/>
          <w:sz w:val="28"/>
          <w:szCs w:val="28"/>
        </w:rPr>
        <w:t>7</w:t>
      </w:r>
      <w:r w:rsidRPr="00AD1FB9">
        <w:rPr>
          <w:bCs/>
          <w:sz w:val="28"/>
          <w:szCs w:val="28"/>
        </w:rPr>
        <w:t>.</w:t>
      </w:r>
    </w:p>
    <w:p w:rsidR="00B56CC1" w:rsidRDefault="00B56CC1" w:rsidP="00B56CC1">
      <w:pPr>
        <w:spacing w:line="360" w:lineRule="auto"/>
        <w:jc w:val="both"/>
        <w:rPr>
          <w:bCs/>
          <w:sz w:val="28"/>
          <w:szCs w:val="28"/>
        </w:rPr>
      </w:pPr>
      <w:r w:rsidRPr="00311FD9">
        <w:rPr>
          <w:bCs/>
          <w:iCs/>
          <w:sz w:val="28"/>
          <w:szCs w:val="28"/>
        </w:rPr>
        <w:t>12. Хомич М.</w:t>
      </w:r>
      <w:r w:rsidRPr="00311FD9">
        <w:rPr>
          <w:bCs/>
          <w:sz w:val="28"/>
          <w:szCs w:val="28"/>
        </w:rPr>
        <w:t xml:space="preserve">М., </w:t>
      </w:r>
      <w:r w:rsidRPr="00311FD9">
        <w:rPr>
          <w:bCs/>
          <w:iCs/>
          <w:sz w:val="28"/>
          <w:szCs w:val="28"/>
        </w:rPr>
        <w:t>Эммануэль Ю.</w:t>
      </w:r>
      <w:r w:rsidRPr="00311FD9">
        <w:rPr>
          <w:bCs/>
          <w:sz w:val="28"/>
          <w:szCs w:val="28"/>
        </w:rPr>
        <w:t xml:space="preserve">В., </w:t>
      </w:r>
      <w:r w:rsidRPr="00311FD9">
        <w:rPr>
          <w:bCs/>
          <w:iCs/>
          <w:sz w:val="28"/>
          <w:szCs w:val="28"/>
        </w:rPr>
        <w:t>Ванчакова Н.П.</w:t>
      </w:r>
      <w:r w:rsidRPr="00AD1FB9">
        <w:rPr>
          <w:bCs/>
          <w:sz w:val="28"/>
          <w:szCs w:val="28"/>
        </w:rPr>
        <w:t xml:space="preserve"> Комплексы корректирующих мероприя</w:t>
      </w:r>
      <w:r w:rsidRPr="00AD1FB9">
        <w:rPr>
          <w:bCs/>
          <w:sz w:val="28"/>
          <w:szCs w:val="28"/>
        </w:rPr>
        <w:softHyphen/>
        <w:t>тий при снижении адаптационных резервов организма на основе саногенетического монито</w:t>
      </w:r>
      <w:r w:rsidRPr="00AD1FB9">
        <w:rPr>
          <w:bCs/>
          <w:sz w:val="28"/>
          <w:szCs w:val="28"/>
        </w:rPr>
        <w:softHyphen/>
        <w:t>ринга / под ред. С.В. Матвеева. — СПб., 201</w:t>
      </w:r>
      <w:r>
        <w:rPr>
          <w:bCs/>
          <w:sz w:val="28"/>
          <w:szCs w:val="28"/>
        </w:rPr>
        <w:t>6</w:t>
      </w:r>
      <w:r w:rsidRPr="00AD1FB9">
        <w:rPr>
          <w:bCs/>
          <w:sz w:val="28"/>
          <w:szCs w:val="28"/>
        </w:rPr>
        <w:t>.</w:t>
      </w:r>
    </w:p>
    <w:p w:rsidR="00B56CC1" w:rsidRPr="00AD1FB9" w:rsidRDefault="00B56CC1" w:rsidP="00B56CC1">
      <w:pPr>
        <w:spacing w:line="360" w:lineRule="auto"/>
        <w:jc w:val="both"/>
        <w:rPr>
          <w:b/>
          <w:bCs/>
          <w:sz w:val="28"/>
          <w:szCs w:val="28"/>
        </w:rPr>
      </w:pPr>
    </w:p>
    <w:p w:rsidR="00B56CC1" w:rsidRPr="00780C64" w:rsidRDefault="00B56CC1" w:rsidP="00B56CC1">
      <w:pPr>
        <w:ind w:firstLine="709"/>
        <w:jc w:val="both"/>
        <w:rPr>
          <w:b/>
          <w:sz w:val="28"/>
        </w:rPr>
      </w:pPr>
      <w:r w:rsidRPr="00780C64">
        <w:rPr>
          <w:b/>
          <w:sz w:val="28"/>
        </w:rPr>
        <w:t>Интернет-ресурсы</w:t>
      </w:r>
    </w:p>
    <w:p w:rsidR="00B56CC1" w:rsidRDefault="00B56CC1" w:rsidP="00B56CC1">
      <w:pPr>
        <w:jc w:val="both"/>
        <w:rPr>
          <w:sz w:val="28"/>
        </w:rPr>
      </w:pPr>
    </w:p>
    <w:p w:rsidR="00B56CC1" w:rsidRPr="00AD1FB9" w:rsidRDefault="006952D7" w:rsidP="00B56CC1">
      <w:pPr>
        <w:spacing w:line="360" w:lineRule="auto"/>
        <w:rPr>
          <w:bCs/>
          <w:sz w:val="28"/>
          <w:szCs w:val="28"/>
        </w:rPr>
      </w:pPr>
      <w:hyperlink r:id="rId9" w:history="1">
        <w:r w:rsidR="00B56CC1" w:rsidRPr="00AD1FB9">
          <w:rPr>
            <w:rStyle w:val="ad"/>
            <w:b/>
            <w:bCs/>
            <w:sz w:val="28"/>
            <w:szCs w:val="28"/>
          </w:rPr>
          <w:t>www.minstm.gov.ru</w:t>
        </w:r>
      </w:hyperlink>
      <w:r w:rsidR="00B56CC1" w:rsidRPr="00AD1FB9">
        <w:rPr>
          <w:bCs/>
          <w:sz w:val="28"/>
          <w:szCs w:val="28"/>
        </w:rPr>
        <w:t xml:space="preserve"> (Официальный сайт Министерства спорта Российской Федерации). </w:t>
      </w:r>
      <w:hyperlink r:id="rId10" w:history="1">
        <w:r w:rsidR="00B56CC1" w:rsidRPr="00AD1FB9">
          <w:rPr>
            <w:rStyle w:val="ad"/>
            <w:b/>
            <w:bCs/>
            <w:sz w:val="28"/>
            <w:szCs w:val="28"/>
          </w:rPr>
          <w:t>www.edu.ru</w:t>
        </w:r>
      </w:hyperlink>
      <w:r w:rsidR="00B56CC1" w:rsidRPr="00AD1FB9">
        <w:rPr>
          <w:bCs/>
          <w:sz w:val="28"/>
          <w:szCs w:val="28"/>
        </w:rPr>
        <w:t xml:space="preserve"> (Федеральный портал «Российское образование»). </w:t>
      </w:r>
      <w:hyperlink r:id="rId11" w:history="1">
        <w:r w:rsidR="00B56CC1" w:rsidRPr="00AD1FB9">
          <w:rPr>
            <w:rStyle w:val="ad"/>
            <w:b/>
            <w:bCs/>
            <w:sz w:val="28"/>
            <w:szCs w:val="28"/>
          </w:rPr>
          <w:t>www.olympic.ru</w:t>
        </w:r>
      </w:hyperlink>
      <w:r w:rsidR="00B56CC1" w:rsidRPr="00AD1FB9">
        <w:rPr>
          <w:bCs/>
          <w:sz w:val="28"/>
          <w:szCs w:val="28"/>
        </w:rPr>
        <w:t xml:space="preserve"> (Официальный сайт Олимпийского комитета России). </w:t>
      </w:r>
      <w:hyperlink r:id="rId12" w:history="1">
        <w:r w:rsidR="00B56CC1" w:rsidRPr="00AD1FB9">
          <w:rPr>
            <w:rStyle w:val="ad"/>
            <w:b/>
            <w:bCs/>
            <w:sz w:val="28"/>
            <w:szCs w:val="28"/>
          </w:rPr>
          <w:t>www.goup32441.narod.ru</w:t>
        </w:r>
      </w:hyperlink>
      <w:r w:rsidR="00B56CC1" w:rsidRPr="00AD1FB9">
        <w:rPr>
          <w:bCs/>
          <w:sz w:val="28"/>
          <w:szCs w:val="28"/>
        </w:rPr>
        <w:t xml:space="preserve"> (сайт: Учебно-методические пособия «Общевойсковая подготов</w:t>
      </w:r>
      <w:r w:rsidR="00B56CC1" w:rsidRPr="00AD1FB9">
        <w:rPr>
          <w:bCs/>
          <w:sz w:val="28"/>
          <w:szCs w:val="28"/>
        </w:rPr>
        <w:softHyphen/>
        <w:t>ка». Наставление по физической подготовке в Вооруженных Силах Российской Федерации (НФП-2009).</w:t>
      </w:r>
    </w:p>
    <w:p w:rsidR="00B56CC1" w:rsidRDefault="00B56CC1" w:rsidP="00B56CC1">
      <w:pPr>
        <w:numPr>
          <w:ilvl w:val="0"/>
          <w:numId w:val="7"/>
        </w:numPr>
        <w:spacing w:after="200" w:line="360" w:lineRule="auto"/>
        <w:jc w:val="both"/>
        <w:rPr>
          <w:b/>
        </w:rPr>
      </w:pPr>
      <w:r w:rsidRPr="005E4CE7">
        <w:rPr>
          <w:bCs/>
          <w:sz w:val="28"/>
          <w:szCs w:val="28"/>
        </w:rPr>
        <w:br w:type="page"/>
      </w:r>
      <w:r w:rsidRPr="002F25CB">
        <w:rPr>
          <w:b/>
        </w:rPr>
        <w:t>КОНТРОЛЬ И ОЦЕНКА РЕЗУЛЬТАТОВ ОСВОЕНИЯ УЧЕБНОЙ ДИСЦИПЛИНЫ</w:t>
      </w:r>
    </w:p>
    <w:p w:rsidR="00B56CC1" w:rsidRPr="006B563E" w:rsidRDefault="00B56CC1" w:rsidP="00B56CC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6B563E">
        <w:rPr>
          <w:sz w:val="28"/>
          <w:szCs w:val="28"/>
        </w:rPr>
        <w:tab/>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6"/>
      </w:tblGrid>
      <w:tr w:rsidR="00B56CC1" w:rsidRPr="00C860D5" w:rsidTr="00FA5C0A">
        <w:tc>
          <w:tcPr>
            <w:tcW w:w="4608" w:type="dxa"/>
            <w:vAlign w:val="center"/>
          </w:tcPr>
          <w:p w:rsidR="00B56CC1" w:rsidRPr="00C860D5" w:rsidRDefault="00B56CC1" w:rsidP="00FA5C0A">
            <w:pPr>
              <w:jc w:val="center"/>
              <w:rPr>
                <w:b/>
                <w:bCs/>
              </w:rPr>
            </w:pPr>
            <w:r w:rsidRPr="00C860D5">
              <w:rPr>
                <w:b/>
                <w:bCs/>
              </w:rPr>
              <w:t>Результаты обучения</w:t>
            </w:r>
          </w:p>
          <w:p w:rsidR="00B56CC1" w:rsidRPr="00C860D5" w:rsidRDefault="00B56CC1" w:rsidP="00FA5C0A">
            <w:pPr>
              <w:jc w:val="center"/>
              <w:rPr>
                <w:b/>
                <w:bCs/>
              </w:rPr>
            </w:pPr>
            <w:r w:rsidRPr="00C860D5">
              <w:rPr>
                <w:b/>
                <w:bCs/>
              </w:rPr>
              <w:t xml:space="preserve">(освоенные умения, усвоенные знания)  </w:t>
            </w:r>
          </w:p>
          <w:p w:rsidR="00B56CC1" w:rsidRPr="00C860D5" w:rsidRDefault="00B56CC1" w:rsidP="00FA5C0A">
            <w:pPr>
              <w:jc w:val="center"/>
              <w:rPr>
                <w:b/>
                <w:bCs/>
              </w:rPr>
            </w:pPr>
          </w:p>
        </w:tc>
        <w:tc>
          <w:tcPr>
            <w:tcW w:w="4866" w:type="dxa"/>
            <w:vAlign w:val="center"/>
          </w:tcPr>
          <w:p w:rsidR="00B56CC1" w:rsidRPr="00C860D5" w:rsidRDefault="00B56CC1" w:rsidP="00FA5C0A">
            <w:pPr>
              <w:jc w:val="center"/>
              <w:rPr>
                <w:b/>
                <w:bCs/>
              </w:rPr>
            </w:pPr>
            <w:r w:rsidRPr="00C860D5">
              <w:rPr>
                <w:b/>
              </w:rPr>
              <w:t xml:space="preserve">Формы и методы контроля и оценки результатов обучения </w:t>
            </w:r>
          </w:p>
        </w:tc>
      </w:tr>
      <w:tr w:rsidR="00B56CC1" w:rsidRPr="00C860D5" w:rsidTr="00FA5C0A">
        <w:tc>
          <w:tcPr>
            <w:tcW w:w="4608" w:type="dxa"/>
          </w:tcPr>
          <w:p w:rsidR="00B56CC1" w:rsidRPr="00531151" w:rsidRDefault="00B56CC1" w:rsidP="00FA5C0A">
            <w:pPr>
              <w:jc w:val="both"/>
            </w:pPr>
            <w:r w:rsidRPr="00D95AB0">
              <w:t>Освоение содержания учебной дисциплины «</w:t>
            </w:r>
            <w:r>
              <w:t>Физическая культура</w:t>
            </w:r>
            <w:r w:rsidRPr="00D95AB0">
              <w:t>» обеспечивает достижение</w:t>
            </w:r>
            <w:r>
              <w:t xml:space="preserve"> </w:t>
            </w:r>
            <w:r w:rsidRPr="00D95AB0">
              <w:t xml:space="preserve">студентами следующих </w:t>
            </w:r>
            <w:r w:rsidRPr="00D95AB0">
              <w:rPr>
                <w:b/>
                <w:bCs/>
              </w:rPr>
              <w:t>результатов:</w:t>
            </w:r>
          </w:p>
          <w:p w:rsidR="00B56CC1" w:rsidRPr="00311FD9" w:rsidRDefault="00B56CC1" w:rsidP="00FA5C0A">
            <w:pPr>
              <w:pStyle w:val="410"/>
              <w:shd w:val="clear" w:color="auto" w:fill="auto"/>
              <w:spacing w:before="0" w:after="0" w:line="240" w:lineRule="auto"/>
              <w:ind w:firstLine="709"/>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личностных:</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и способность обучающихся к саморазвитию и личностному са</w:t>
            </w:r>
            <w:r w:rsidRPr="00311FD9">
              <w:rPr>
                <w:rStyle w:val="14"/>
                <w:rFonts w:ascii="Times New Roman" w:eastAsia="Calibri" w:hAnsi="Times New Roman"/>
                <w:sz w:val="24"/>
                <w:szCs w:val="24"/>
              </w:rPr>
              <w:softHyphen/>
              <w:t>моопределению;</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сформированность устойчивой мотивации к здоровому образу жизни и обу</w:t>
            </w:r>
            <w:r w:rsidRPr="00311FD9">
              <w:rPr>
                <w:rStyle w:val="14"/>
                <w:rFonts w:ascii="Times New Roman" w:eastAsia="Calibri" w:hAnsi="Times New Roman"/>
                <w:sz w:val="24"/>
                <w:szCs w:val="24"/>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311FD9">
              <w:rPr>
                <w:rStyle w:val="14"/>
                <w:rFonts w:ascii="Times New Roman" w:eastAsia="Calibri" w:hAnsi="Times New Roman"/>
                <w:sz w:val="24"/>
                <w:szCs w:val="24"/>
              </w:rPr>
              <w:softHyphen/>
              <w:t>ятию вредных привычек: курения, употребления алкоголя, наркотиков;</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потребность к самостоятельному использованию физической культуры как составляющей доминанты здоровья;</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приобретение личного опыта творческого использования профессионально</w:t>
            </w:r>
            <w:r w:rsidRPr="00311FD9">
              <w:rPr>
                <w:rStyle w:val="14"/>
                <w:rFonts w:ascii="Times New Roman" w:eastAsia="Calibri" w:hAnsi="Times New Roman"/>
                <w:sz w:val="24"/>
                <w:szCs w:val="24"/>
              </w:rPr>
              <w:softHyphen/>
              <w:t>оздоровительных средств и методов двигательной активности;</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sidRPr="00311FD9">
              <w:rPr>
                <w:rStyle w:val="14"/>
                <w:rFonts w:ascii="Times New Roman" w:eastAsia="Calibri" w:hAnsi="Times New Roman"/>
                <w:sz w:val="24"/>
                <w:szCs w:val="24"/>
              </w:rPr>
              <w:softHyphen/>
              <w:t>ленаправленной двигательной активности, способности их использования в социальной, в том числе профессиональной, практике;</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г</w:t>
            </w:r>
            <w:r w:rsidRPr="00311FD9">
              <w:rPr>
                <w:rStyle w:val="14"/>
                <w:rFonts w:ascii="Times New Roman" w:eastAsia="Calibri" w:hAnsi="Times New Roman"/>
                <w:sz w:val="24"/>
                <w:szCs w:val="24"/>
              </w:rPr>
              <w:t>отовность самостоятельно использовать в трудовых и жизненных ситуациях навыки профессиональной адаптивной физической культуры;</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к построению индивидуальной образовательной траектории са</w:t>
            </w:r>
            <w:r w:rsidRPr="00311FD9">
              <w:rPr>
                <w:rStyle w:val="14"/>
                <w:rFonts w:ascii="Times New Roman" w:eastAsia="Calibri" w:hAnsi="Times New Roman"/>
                <w:sz w:val="24"/>
                <w:szCs w:val="24"/>
              </w:rPr>
              <w:softHyphen/>
              <w:t>мостоятельного использования в трудовых и жизненных ситуациях навыков профессиональной адаптивной физической культуры;</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использования системы значимых социальных и межличност</w:t>
            </w:r>
            <w:r w:rsidRPr="00311FD9">
              <w:rPr>
                <w:rStyle w:val="14"/>
                <w:rFonts w:ascii="Times New Roman" w:eastAsia="Calibri" w:hAnsi="Times New Roman"/>
                <w:sz w:val="24"/>
                <w:szCs w:val="24"/>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311FD9">
              <w:rPr>
                <w:rStyle w:val="14"/>
                <w:rFonts w:ascii="Times New Roman" w:eastAsia="Calibri" w:hAnsi="Times New Roman"/>
                <w:sz w:val="24"/>
                <w:szCs w:val="24"/>
              </w:rPr>
              <w:softHyphen/>
              <w:t>ности, эффективно разрешать конфликты;</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w:t>
            </w:r>
            <w:r w:rsidRPr="00311FD9">
              <w:rPr>
                <w:rStyle w:val="14"/>
                <w:rFonts w:ascii="Times New Roman" w:eastAsia="Calibri" w:hAnsi="Times New Roman"/>
                <w:sz w:val="24"/>
                <w:szCs w:val="24"/>
              </w:rPr>
              <w:softHyphen/>
              <w:t>оздоровительной деятельностью;</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оказывать первую помощь при занятиях спортивно-оздоровительной деятельностью;</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патриотизм, уважение к своему народу, чувство ответственности перед Ро</w:t>
            </w:r>
            <w:r w:rsidRPr="00311FD9">
              <w:rPr>
                <w:rStyle w:val="14"/>
                <w:rFonts w:ascii="Times New Roman" w:eastAsia="Calibri" w:hAnsi="Times New Roman"/>
                <w:sz w:val="24"/>
                <w:szCs w:val="24"/>
              </w:rPr>
              <w:softHyphen/>
              <w:t>диной;</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к служению Отечеству, его защите;</w:t>
            </w:r>
          </w:p>
          <w:p w:rsidR="00B56CC1" w:rsidRPr="00311FD9" w:rsidRDefault="00B56CC1" w:rsidP="00FA5C0A">
            <w:pPr>
              <w:pStyle w:val="410"/>
              <w:shd w:val="clear" w:color="auto" w:fill="auto"/>
              <w:spacing w:before="0" w:after="0" w:line="240" w:lineRule="auto"/>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метапредметных:</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использовать межпредметные понятия и универсальные учеб</w:t>
            </w:r>
            <w:r w:rsidRPr="00311FD9">
              <w:rPr>
                <w:rStyle w:val="14"/>
                <w:rFonts w:ascii="Times New Roman" w:eastAsia="Calibri" w:hAnsi="Times New Roman"/>
                <w:sz w:val="24"/>
                <w:szCs w:val="24"/>
              </w:rPr>
              <w:softHyphen/>
              <w:t>ные действия (регулятивные, познавательные, коммуникативные) в по</w:t>
            </w:r>
            <w:r w:rsidRPr="00311FD9">
              <w:rPr>
                <w:rStyle w:val="14"/>
                <w:rFonts w:ascii="Times New Roman" w:eastAsia="Calibri" w:hAnsi="Times New Roman"/>
                <w:sz w:val="24"/>
                <w:szCs w:val="24"/>
              </w:rPr>
              <w:softHyphen/>
              <w:t>знавательной, спортивной, физкультурной, оздоровительной и социальной практике;</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готовность учебного сотрудничества с преподавателями и сверстниками с ис</w:t>
            </w:r>
            <w:r w:rsidRPr="00311FD9">
              <w:rPr>
                <w:rStyle w:val="14"/>
                <w:rFonts w:ascii="Times New Roman" w:eastAsia="Calibri" w:hAnsi="Times New Roman"/>
                <w:sz w:val="24"/>
                <w:szCs w:val="24"/>
              </w:rPr>
              <w:softHyphen/>
              <w:t>пользованием специальных средств и методов двигательной активности;</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311FD9">
              <w:rPr>
                <w:rStyle w:val="14"/>
                <w:rFonts w:ascii="Times New Roman" w:eastAsia="Calibri" w:hAnsi="Times New Roman"/>
                <w:sz w:val="24"/>
                <w:szCs w:val="24"/>
              </w:rPr>
              <w:softHyphen/>
              <w:t>растной и спортивной), экологии, ОБЖ;</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формирование навыков участия в различных видах соревновательной дея</w:t>
            </w:r>
            <w:r w:rsidRPr="00311FD9">
              <w:rPr>
                <w:rStyle w:val="14"/>
                <w:rFonts w:ascii="Times New Roman" w:eastAsia="Calibri" w:hAnsi="Times New Roman"/>
                <w:sz w:val="24"/>
                <w:szCs w:val="24"/>
              </w:rPr>
              <w:softHyphen/>
              <w:t>тельности, моделирующих профессиональную подготовку;</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B56CC1" w:rsidRPr="00311FD9" w:rsidRDefault="00B56CC1" w:rsidP="00FA5C0A">
            <w:pPr>
              <w:pStyle w:val="410"/>
              <w:shd w:val="clear" w:color="auto" w:fill="auto"/>
              <w:spacing w:before="0" w:after="0" w:line="240" w:lineRule="auto"/>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предметных:</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использовать разнообразные формы и виды физкультурной деятельно</w:t>
            </w:r>
            <w:r w:rsidRPr="00311FD9">
              <w:rPr>
                <w:rStyle w:val="14"/>
                <w:rFonts w:ascii="Times New Roman" w:eastAsia="Calibri" w:hAnsi="Times New Roman"/>
                <w:sz w:val="24"/>
                <w:szCs w:val="24"/>
              </w:rPr>
              <w:softHyphen/>
              <w:t>сти для организации здорового образа жизни, активного отдыха и досуга;</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w:t>
            </w:r>
            <w:r w:rsidRPr="00311FD9">
              <w:rPr>
                <w:rStyle w:val="14"/>
                <w:rFonts w:ascii="Times New Roman" w:eastAsia="Calibri" w:hAnsi="Times New Roman"/>
                <w:sz w:val="24"/>
                <w:szCs w:val="24"/>
              </w:rPr>
              <w:softHyphen/>
              <w:t>ний, связанных с учебной и производственной деятельностью;</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56CC1" w:rsidRPr="00311FD9" w:rsidRDefault="00B56CC1" w:rsidP="00FA5C0A">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владение физическими упражнениями разной функциональной направлен</w:t>
            </w:r>
            <w:r w:rsidRPr="00311FD9">
              <w:rPr>
                <w:rStyle w:val="14"/>
                <w:rFonts w:ascii="Times New Roman" w:eastAsia="Calibri" w:hAnsi="Times New Roman"/>
                <w:sz w:val="24"/>
                <w:szCs w:val="24"/>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311FD9">
              <w:rPr>
                <w:rStyle w:val="14"/>
                <w:rFonts w:ascii="Times New Roman" w:eastAsia="Calibri" w:hAnsi="Times New Roman"/>
                <w:sz w:val="24"/>
                <w:szCs w:val="24"/>
              </w:rPr>
              <w:softHyphen/>
              <w:t>ности;</w:t>
            </w:r>
          </w:p>
          <w:p w:rsidR="00B56CC1" w:rsidRPr="00306DE6" w:rsidRDefault="00B56CC1" w:rsidP="00FA5C0A">
            <w:pPr>
              <w:jc w:val="both"/>
            </w:pPr>
            <w:r>
              <w:rPr>
                <w:rStyle w:val="14"/>
                <w:rFonts w:eastAsia="Calibri"/>
              </w:rPr>
              <w:t>-</w:t>
            </w:r>
            <w:r w:rsidRPr="00311FD9">
              <w:rPr>
                <w:rStyle w:val="14"/>
                <w:rFonts w:eastAsia="Calibri"/>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311FD9">
              <w:rPr>
                <w:rStyle w:val="14"/>
                <w:rFonts w:eastAsia="Calibri"/>
              </w:rPr>
              <w:softHyphen/>
              <w:t>ности, готовность к выполнению нормативов Всероссийского физкультурно</w:t>
            </w:r>
            <w:r w:rsidRPr="00311FD9">
              <w:rPr>
                <w:rStyle w:val="14"/>
                <w:rFonts w:eastAsia="Calibri"/>
              </w:rPr>
              <w:softHyphen/>
              <w:t>спортивного комплекса «Готов к труду и обороне» (ГТО).</w:t>
            </w:r>
          </w:p>
        </w:tc>
        <w:tc>
          <w:tcPr>
            <w:tcW w:w="4866" w:type="dxa"/>
            <w:vAlign w:val="center"/>
          </w:tcPr>
          <w:p w:rsidR="00B56CC1" w:rsidRPr="00570506" w:rsidRDefault="00B56CC1" w:rsidP="00FA5C0A">
            <w:pPr>
              <w:jc w:val="both"/>
              <w:rPr>
                <w:b/>
                <w:bCs/>
              </w:rPr>
            </w:pPr>
            <w:r w:rsidRPr="00570506">
              <w:rPr>
                <w:b/>
                <w:bCs/>
              </w:rPr>
              <w:t>Текущий контроль:</w:t>
            </w:r>
          </w:p>
          <w:p w:rsidR="00B56CC1" w:rsidRPr="00570506" w:rsidRDefault="00B56CC1" w:rsidP="00FA5C0A">
            <w:pPr>
              <w:jc w:val="both"/>
              <w:rPr>
                <w:bCs/>
              </w:rPr>
            </w:pPr>
            <w:r>
              <w:rPr>
                <w:bCs/>
              </w:rPr>
              <w:t xml:space="preserve">Внеаудиторная </w:t>
            </w:r>
            <w:r w:rsidRPr="00570506">
              <w:rPr>
                <w:bCs/>
              </w:rPr>
              <w:t xml:space="preserve">самостоятельная </w:t>
            </w:r>
          </w:p>
          <w:p w:rsidR="00B56CC1" w:rsidRDefault="00B56CC1" w:rsidP="00FA5C0A">
            <w:pPr>
              <w:jc w:val="both"/>
              <w:rPr>
                <w:bCs/>
              </w:rPr>
            </w:pPr>
            <w:r w:rsidRPr="00570506">
              <w:rPr>
                <w:bCs/>
              </w:rPr>
              <w:t>работа</w:t>
            </w:r>
            <w:r>
              <w:rPr>
                <w:bCs/>
              </w:rPr>
              <w:t>;</w:t>
            </w:r>
          </w:p>
          <w:p w:rsidR="00B56CC1" w:rsidRDefault="00B56CC1" w:rsidP="00FA5C0A">
            <w:pPr>
              <w:jc w:val="both"/>
              <w:rPr>
                <w:bCs/>
              </w:rPr>
            </w:pPr>
            <w:r>
              <w:rPr>
                <w:bCs/>
              </w:rPr>
              <w:t>индивидуальные задания;</w:t>
            </w:r>
          </w:p>
          <w:p w:rsidR="00B56CC1" w:rsidRPr="00570506" w:rsidRDefault="00B56CC1" w:rsidP="00FA5C0A">
            <w:pPr>
              <w:jc w:val="both"/>
              <w:rPr>
                <w:bCs/>
              </w:rPr>
            </w:pPr>
            <w:r>
              <w:rPr>
                <w:bCs/>
              </w:rPr>
              <w:t>работа на занятиях</w:t>
            </w:r>
          </w:p>
          <w:p w:rsidR="00B56CC1" w:rsidRPr="00570506" w:rsidRDefault="00B56CC1" w:rsidP="00FA5C0A">
            <w:pPr>
              <w:jc w:val="both"/>
              <w:rPr>
                <w:b/>
                <w:bCs/>
              </w:rPr>
            </w:pPr>
          </w:p>
          <w:p w:rsidR="00B56CC1" w:rsidRPr="00570506" w:rsidRDefault="00B56CC1" w:rsidP="00FA5C0A">
            <w:pPr>
              <w:jc w:val="both"/>
              <w:rPr>
                <w:b/>
                <w:bCs/>
              </w:rPr>
            </w:pPr>
            <w:r w:rsidRPr="00570506">
              <w:rPr>
                <w:b/>
                <w:bCs/>
              </w:rPr>
              <w:t>Промежуточный контроль:</w:t>
            </w:r>
          </w:p>
          <w:p w:rsidR="00B56CC1" w:rsidRDefault="00B56CC1" w:rsidP="00FA5C0A">
            <w:pPr>
              <w:jc w:val="both"/>
              <w:rPr>
                <w:bCs/>
              </w:rPr>
            </w:pPr>
            <w:r>
              <w:rPr>
                <w:bCs/>
              </w:rPr>
              <w:t>зачет;</w:t>
            </w:r>
          </w:p>
          <w:p w:rsidR="00B56CC1" w:rsidRPr="00570506" w:rsidRDefault="00B56CC1" w:rsidP="00FA5C0A">
            <w:pPr>
              <w:jc w:val="both"/>
              <w:rPr>
                <w:bCs/>
              </w:rPr>
            </w:pPr>
            <w:r>
              <w:rPr>
                <w:bCs/>
              </w:rPr>
              <w:t>самостоятельные работы;</w:t>
            </w:r>
          </w:p>
          <w:p w:rsidR="00B56CC1" w:rsidRPr="00570506" w:rsidRDefault="00B56CC1" w:rsidP="00FA5C0A">
            <w:pPr>
              <w:jc w:val="both"/>
              <w:rPr>
                <w:bCs/>
              </w:rPr>
            </w:pPr>
            <w:r>
              <w:rPr>
                <w:bCs/>
              </w:rPr>
              <w:t>контрольные  работы</w:t>
            </w:r>
          </w:p>
          <w:p w:rsidR="00B56CC1" w:rsidRPr="00570506" w:rsidRDefault="00B56CC1" w:rsidP="00FA5C0A">
            <w:pPr>
              <w:jc w:val="both"/>
              <w:rPr>
                <w:b/>
                <w:bCs/>
              </w:rPr>
            </w:pPr>
          </w:p>
          <w:p w:rsidR="00B56CC1" w:rsidRDefault="00B56CC1" w:rsidP="00FA5C0A">
            <w:pPr>
              <w:jc w:val="both"/>
              <w:rPr>
                <w:b/>
                <w:bCs/>
              </w:rPr>
            </w:pPr>
            <w:r>
              <w:rPr>
                <w:b/>
                <w:bCs/>
              </w:rPr>
              <w:t xml:space="preserve">Итоговый контроль: </w:t>
            </w:r>
          </w:p>
          <w:p w:rsidR="00B56CC1" w:rsidRPr="00C860D5" w:rsidRDefault="00B56CC1" w:rsidP="00FA5C0A">
            <w:pPr>
              <w:jc w:val="center"/>
              <w:rPr>
                <w:b/>
              </w:rPr>
            </w:pPr>
            <w:r>
              <w:rPr>
                <w:b/>
                <w:bCs/>
              </w:rPr>
              <w:t>дифференцированный зачет</w:t>
            </w:r>
          </w:p>
        </w:tc>
      </w:tr>
    </w:tbl>
    <w:p w:rsidR="00B56CC1" w:rsidRPr="005E4CE7" w:rsidRDefault="00B56CC1" w:rsidP="00B56CC1">
      <w:pPr>
        <w:ind w:left="360"/>
        <w:rPr>
          <w:bCs/>
          <w:sz w:val="28"/>
          <w:szCs w:val="28"/>
        </w:rPr>
      </w:pPr>
    </w:p>
    <w:p w:rsidR="00B56CC1" w:rsidRPr="00496676"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sz w:val="28"/>
          <w:szCs w:val="28"/>
        </w:rPr>
      </w:pPr>
      <w:r w:rsidRPr="005574F8">
        <w:rPr>
          <w:sz w:val="28"/>
          <w:szCs w:val="28"/>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3360"/>
        <w:gridCol w:w="2766"/>
      </w:tblGrid>
      <w:tr w:rsidR="00B56CC1" w:rsidRPr="00863E61" w:rsidTr="00FA5C0A">
        <w:tc>
          <w:tcPr>
            <w:tcW w:w="3468" w:type="dxa"/>
            <w:vAlign w:val="center"/>
          </w:tcPr>
          <w:p w:rsidR="00B56CC1" w:rsidRPr="00B213E7" w:rsidRDefault="00B56CC1" w:rsidP="00FA5C0A">
            <w:pPr>
              <w:widowControl w:val="0"/>
              <w:suppressAutoHyphens/>
              <w:spacing w:line="276" w:lineRule="auto"/>
              <w:jc w:val="center"/>
              <w:rPr>
                <w:b/>
                <w:bCs/>
                <w:lang w:eastAsia="en-US"/>
              </w:rPr>
            </w:pPr>
            <w:r w:rsidRPr="00B213E7">
              <w:rPr>
                <w:b/>
                <w:bCs/>
                <w:lang w:eastAsia="en-US"/>
              </w:rPr>
              <w:t>Результаты</w:t>
            </w:r>
          </w:p>
          <w:p w:rsidR="00B56CC1" w:rsidRPr="00B213E7" w:rsidRDefault="00B56CC1" w:rsidP="00FA5C0A">
            <w:pPr>
              <w:widowControl w:val="0"/>
              <w:suppressAutoHyphens/>
              <w:spacing w:line="276" w:lineRule="auto"/>
              <w:jc w:val="center"/>
              <w:rPr>
                <w:b/>
                <w:bCs/>
                <w:lang w:eastAsia="en-US"/>
              </w:rPr>
            </w:pPr>
            <w:r w:rsidRPr="00B213E7">
              <w:rPr>
                <w:b/>
                <w:bCs/>
                <w:lang w:eastAsia="en-US"/>
              </w:rPr>
              <w:t>(освоенные общие компетенции)</w:t>
            </w:r>
          </w:p>
        </w:tc>
        <w:tc>
          <w:tcPr>
            <w:tcW w:w="3360" w:type="dxa"/>
          </w:tcPr>
          <w:p w:rsidR="00B56CC1" w:rsidRPr="00B213E7" w:rsidRDefault="00B56CC1" w:rsidP="00FA5C0A">
            <w:pPr>
              <w:widowControl w:val="0"/>
              <w:suppressAutoHyphens/>
              <w:spacing w:line="276" w:lineRule="auto"/>
              <w:jc w:val="center"/>
              <w:rPr>
                <w:b/>
                <w:bCs/>
                <w:lang w:eastAsia="en-US"/>
              </w:rPr>
            </w:pPr>
            <w:r w:rsidRPr="00B213E7">
              <w:rPr>
                <w:b/>
                <w:bCs/>
                <w:lang w:eastAsia="en-US"/>
              </w:rPr>
              <w:t>Основные показатели результатов подготовки</w:t>
            </w:r>
          </w:p>
        </w:tc>
        <w:tc>
          <w:tcPr>
            <w:tcW w:w="2766" w:type="dxa"/>
            <w:vAlign w:val="center"/>
          </w:tcPr>
          <w:p w:rsidR="00B56CC1" w:rsidRPr="00B213E7" w:rsidRDefault="00B56CC1" w:rsidP="00FA5C0A">
            <w:pPr>
              <w:widowControl w:val="0"/>
              <w:suppressAutoHyphens/>
              <w:spacing w:line="276" w:lineRule="auto"/>
              <w:jc w:val="center"/>
              <w:rPr>
                <w:b/>
                <w:bCs/>
                <w:lang w:eastAsia="en-US"/>
              </w:rPr>
            </w:pPr>
            <w:r w:rsidRPr="00B213E7">
              <w:rPr>
                <w:b/>
                <w:bCs/>
                <w:lang w:eastAsia="en-US"/>
              </w:rPr>
              <w:t>Формы и методы контроля и оценки</w:t>
            </w:r>
          </w:p>
        </w:tc>
      </w:tr>
      <w:tr w:rsidR="00B56CC1" w:rsidRPr="00863E61" w:rsidTr="00FA5C0A">
        <w:trPr>
          <w:trHeight w:val="2455"/>
        </w:trPr>
        <w:tc>
          <w:tcPr>
            <w:tcW w:w="3468" w:type="dxa"/>
          </w:tcPr>
          <w:p w:rsidR="00B56CC1" w:rsidRPr="00441A01" w:rsidRDefault="00B56CC1" w:rsidP="00FA5C0A">
            <w:pPr>
              <w:spacing w:line="276" w:lineRule="auto"/>
              <w:rPr>
                <w:lang w:eastAsia="en-US"/>
              </w:rPr>
            </w:pPr>
            <w:r w:rsidRPr="00441A01">
              <w:rPr>
                <w:lang w:eastAsia="en-US"/>
              </w:rPr>
              <w:t>ОК 1. Понимать сущность и социальную значимость своей будущей профессии, проявлять к ней устойчивый интерес.</w:t>
            </w:r>
          </w:p>
          <w:p w:rsidR="00B56CC1" w:rsidRPr="00311FD9" w:rsidRDefault="00B56CC1" w:rsidP="00FA5C0A">
            <w:pPr>
              <w:pStyle w:val="af1"/>
              <w:spacing w:line="276" w:lineRule="auto"/>
              <w:rPr>
                <w:rFonts w:ascii="Times New Roman" w:hAnsi="Times New Roman"/>
                <w:sz w:val="24"/>
                <w:szCs w:val="24"/>
              </w:rPr>
            </w:pP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По имание сущности и социальной значимости будущей профессии;</w:t>
            </w:r>
          </w:p>
          <w:p w:rsidR="00B56CC1" w:rsidRPr="00441A01" w:rsidRDefault="00B56CC1" w:rsidP="00FA5C0A">
            <w:pPr>
              <w:widowControl w:val="0"/>
              <w:suppressAutoHyphens/>
              <w:spacing w:line="276" w:lineRule="auto"/>
              <w:rPr>
                <w:lang w:eastAsia="en-US"/>
              </w:rPr>
            </w:pPr>
            <w:r w:rsidRPr="00441A01">
              <w:rPr>
                <w:lang w:eastAsia="en-US"/>
              </w:rPr>
              <w:t>применение профессиональных знаний в практической деятельности;</w:t>
            </w:r>
          </w:p>
          <w:p w:rsidR="00B56CC1" w:rsidRPr="00441A01" w:rsidRDefault="00B56CC1" w:rsidP="00FA5C0A">
            <w:pPr>
              <w:widowControl w:val="0"/>
              <w:suppressAutoHyphens/>
              <w:spacing w:line="276" w:lineRule="auto"/>
              <w:rPr>
                <w:lang w:eastAsia="en-US"/>
              </w:rPr>
            </w:pPr>
            <w:r w:rsidRPr="00441A01">
              <w:rPr>
                <w:lang w:eastAsia="en-US"/>
              </w:rPr>
              <w:t>ответственность за качество своей работы.</w:t>
            </w:r>
          </w:p>
          <w:p w:rsidR="00B56CC1" w:rsidRPr="00441A01" w:rsidRDefault="00B56CC1" w:rsidP="00FA5C0A">
            <w:pPr>
              <w:widowControl w:val="0"/>
              <w:suppressAutoHyphens/>
              <w:spacing w:line="276" w:lineRule="auto"/>
              <w:rPr>
                <w:lang w:eastAsia="en-US"/>
              </w:rPr>
            </w:pPr>
          </w:p>
        </w:tc>
        <w:tc>
          <w:tcPr>
            <w:tcW w:w="2766" w:type="dxa"/>
          </w:tcPr>
          <w:p w:rsidR="00B56CC1" w:rsidRPr="00441A01" w:rsidRDefault="00B56CC1" w:rsidP="00FA5C0A">
            <w:pPr>
              <w:widowControl w:val="0"/>
              <w:suppressAutoHyphens/>
              <w:spacing w:line="276" w:lineRule="auto"/>
              <w:rPr>
                <w:lang w:eastAsia="en-US"/>
              </w:rPr>
            </w:pPr>
            <w:r w:rsidRPr="00441A01">
              <w:rPr>
                <w:bCs/>
              </w:rPr>
              <w:t>Интерпретация результатов наблюдений за деятельностью  обучающихся в процессе  освоения образовательной программы.</w:t>
            </w:r>
          </w:p>
        </w:tc>
      </w:tr>
      <w:tr w:rsidR="00B56CC1" w:rsidRPr="00863E61" w:rsidTr="00FA5C0A">
        <w:trPr>
          <w:trHeight w:val="77"/>
        </w:trPr>
        <w:tc>
          <w:tcPr>
            <w:tcW w:w="3468" w:type="dxa"/>
          </w:tcPr>
          <w:p w:rsidR="00B56CC1" w:rsidRPr="00441A01" w:rsidRDefault="00B56CC1" w:rsidP="00FA5C0A">
            <w:pPr>
              <w:widowControl w:val="0"/>
              <w:suppressAutoHyphens/>
              <w:spacing w:line="276" w:lineRule="auto"/>
              <w:rPr>
                <w:lang w:eastAsia="en-US"/>
              </w:rPr>
            </w:pPr>
            <w:r w:rsidRPr="00441A01">
              <w:t>ОК 2. Организовывать собственную деятельность, исходя из цели и способов ее достижения, определенных руководителем.</w:t>
            </w: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Организация и планирование собственной деятельности;</w:t>
            </w:r>
          </w:p>
          <w:p w:rsidR="00B56CC1" w:rsidRPr="00441A01" w:rsidRDefault="00B56CC1" w:rsidP="00FA5C0A">
            <w:pPr>
              <w:widowControl w:val="0"/>
              <w:suppressAutoHyphens/>
              <w:spacing w:line="276" w:lineRule="auto"/>
              <w:rPr>
                <w:lang w:eastAsia="en-US"/>
              </w:rPr>
            </w:pPr>
            <w:r w:rsidRPr="00441A01">
              <w:rPr>
                <w:lang w:eastAsia="en-US"/>
              </w:rPr>
              <w:t>демонстрация понимания цели и способов ее достижения;</w:t>
            </w:r>
          </w:p>
          <w:p w:rsidR="00B56CC1" w:rsidRPr="00441A01" w:rsidRDefault="00B56CC1" w:rsidP="00FA5C0A">
            <w:pPr>
              <w:widowControl w:val="0"/>
              <w:suppressAutoHyphens/>
              <w:spacing w:line="276" w:lineRule="auto"/>
              <w:rPr>
                <w:lang w:eastAsia="en-US"/>
              </w:rPr>
            </w:pPr>
            <w:r w:rsidRPr="00441A01">
              <w:rPr>
                <w:lang w:eastAsia="en-US"/>
              </w:rPr>
              <w:t>выполнение деятельности в соответствии с целью и способами определенными руководителем.</w:t>
            </w:r>
          </w:p>
          <w:p w:rsidR="00B56CC1" w:rsidRPr="00441A01" w:rsidRDefault="00B56CC1" w:rsidP="00FA5C0A">
            <w:pPr>
              <w:widowControl w:val="0"/>
              <w:suppressAutoHyphens/>
              <w:spacing w:line="276" w:lineRule="auto"/>
              <w:rPr>
                <w:lang w:eastAsia="en-US"/>
              </w:rPr>
            </w:pPr>
          </w:p>
        </w:tc>
        <w:tc>
          <w:tcPr>
            <w:tcW w:w="2766" w:type="dxa"/>
          </w:tcPr>
          <w:p w:rsidR="00B56CC1" w:rsidRPr="00441A01" w:rsidRDefault="00B56CC1" w:rsidP="00FA5C0A">
            <w:pPr>
              <w:rPr>
                <w:rFonts w:eastAsia="Batang"/>
                <w:lang w:eastAsia="ko-KR"/>
              </w:rPr>
            </w:pPr>
            <w:r w:rsidRPr="00441A01">
              <w:rPr>
                <w:rFonts w:eastAsia="Batang"/>
                <w:lang w:eastAsia="ko-KR"/>
              </w:rPr>
              <w:t xml:space="preserve">Оценка результатов </w:t>
            </w:r>
          </w:p>
          <w:p w:rsidR="00B56CC1" w:rsidRPr="00441A01" w:rsidRDefault="00B56CC1" w:rsidP="00FA5C0A">
            <w:pPr>
              <w:rPr>
                <w:rFonts w:eastAsia="Batang"/>
                <w:lang w:eastAsia="ko-KR"/>
              </w:rPr>
            </w:pPr>
            <w:r w:rsidRPr="00441A01">
              <w:rPr>
                <w:rFonts w:eastAsia="Batang"/>
                <w:lang w:eastAsia="ko-KR"/>
              </w:rPr>
              <w:t xml:space="preserve">внеурочной </w:t>
            </w:r>
          </w:p>
          <w:p w:rsidR="00B56CC1" w:rsidRPr="00441A01" w:rsidRDefault="00B56CC1" w:rsidP="00FA5C0A">
            <w:pPr>
              <w:rPr>
                <w:rFonts w:eastAsia="Batang"/>
                <w:lang w:eastAsia="ko-KR"/>
              </w:rPr>
            </w:pPr>
            <w:r w:rsidRPr="00441A01">
              <w:rPr>
                <w:rFonts w:eastAsia="Batang"/>
                <w:lang w:eastAsia="ko-KR"/>
              </w:rPr>
              <w:t xml:space="preserve">самостоятельной работы </w:t>
            </w:r>
          </w:p>
          <w:p w:rsidR="00B56CC1" w:rsidRPr="00441A01" w:rsidRDefault="00B56CC1" w:rsidP="00FA5C0A">
            <w:pPr>
              <w:rPr>
                <w:rFonts w:eastAsia="Batang"/>
                <w:lang w:eastAsia="ko-KR"/>
              </w:rPr>
            </w:pPr>
            <w:r w:rsidRPr="00441A01">
              <w:rPr>
                <w:rFonts w:eastAsia="Batang"/>
                <w:lang w:eastAsia="ko-KR"/>
              </w:rPr>
              <w:t>обучающихся.</w:t>
            </w:r>
          </w:p>
          <w:p w:rsidR="00B56CC1" w:rsidRPr="00441A01" w:rsidRDefault="00B56CC1" w:rsidP="00FA5C0A">
            <w:pPr>
              <w:rPr>
                <w:rFonts w:eastAsia="Batang"/>
                <w:lang w:eastAsia="ko-KR"/>
              </w:rPr>
            </w:pPr>
            <w:r w:rsidRPr="00441A01">
              <w:rPr>
                <w:rFonts w:eastAsia="Batang"/>
                <w:lang w:eastAsia="ko-KR"/>
              </w:rPr>
              <w:t xml:space="preserve">Анализ и оценка рефлексии, адекватности самооценки </w:t>
            </w:r>
          </w:p>
          <w:p w:rsidR="00B56CC1" w:rsidRPr="00441A01" w:rsidRDefault="00B56CC1" w:rsidP="00FA5C0A">
            <w:pPr>
              <w:rPr>
                <w:rFonts w:eastAsia="Batang"/>
                <w:lang w:eastAsia="ko-KR"/>
              </w:rPr>
            </w:pPr>
            <w:r w:rsidRPr="00441A01">
              <w:rPr>
                <w:rFonts w:eastAsia="Batang"/>
                <w:lang w:eastAsia="ko-KR"/>
              </w:rPr>
              <w:t xml:space="preserve">деятельности обучающихся на </w:t>
            </w:r>
          </w:p>
          <w:p w:rsidR="00B56CC1" w:rsidRPr="00441A01" w:rsidRDefault="00B56CC1" w:rsidP="00FA5C0A">
            <w:pPr>
              <w:rPr>
                <w:bCs/>
              </w:rPr>
            </w:pPr>
            <w:r w:rsidRPr="00441A01">
              <w:rPr>
                <w:rFonts w:eastAsia="Batang"/>
                <w:lang w:eastAsia="ko-KR"/>
              </w:rPr>
              <w:t>уроке.</w:t>
            </w:r>
          </w:p>
        </w:tc>
      </w:tr>
      <w:tr w:rsidR="00B56CC1" w:rsidRPr="00863E61" w:rsidTr="00FA5C0A">
        <w:trPr>
          <w:trHeight w:val="77"/>
        </w:trPr>
        <w:tc>
          <w:tcPr>
            <w:tcW w:w="3468" w:type="dxa"/>
          </w:tcPr>
          <w:p w:rsidR="00B56CC1" w:rsidRPr="00441A01" w:rsidRDefault="00B56CC1" w:rsidP="00FA5C0A">
            <w:pPr>
              <w:widowControl w:val="0"/>
              <w:suppressAutoHyphens/>
              <w:spacing w:line="276" w:lineRule="auto"/>
              <w:rPr>
                <w:lang w:eastAsia="en-US"/>
              </w:rPr>
            </w:pPr>
            <w:r w:rsidRPr="00441A01">
              <w:rPr>
                <w:lang w:eastAsia="en-US"/>
              </w:rPr>
              <w:t xml:space="preserve">ОК 3. </w:t>
            </w:r>
            <w:r w:rsidRPr="00441A01">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Анализ и контроль ситуации;</w:t>
            </w:r>
          </w:p>
          <w:p w:rsidR="00B56CC1" w:rsidRPr="00441A01" w:rsidRDefault="00B56CC1" w:rsidP="00FA5C0A">
            <w:pPr>
              <w:widowControl w:val="0"/>
              <w:suppressAutoHyphens/>
              <w:spacing w:line="276" w:lineRule="auto"/>
              <w:rPr>
                <w:lang w:eastAsia="en-US"/>
              </w:rPr>
            </w:pPr>
            <w:r w:rsidRPr="00441A01">
              <w:rPr>
                <w:lang w:eastAsia="en-US"/>
              </w:rPr>
              <w:t>выбор соответствующего метода решения в зависимости от ситуации;</w:t>
            </w:r>
          </w:p>
          <w:p w:rsidR="00B56CC1" w:rsidRPr="00441A01" w:rsidRDefault="00B56CC1" w:rsidP="00FA5C0A">
            <w:pPr>
              <w:widowControl w:val="0"/>
              <w:suppressAutoHyphens/>
              <w:spacing w:line="276" w:lineRule="auto"/>
              <w:rPr>
                <w:lang w:eastAsia="en-US"/>
              </w:rPr>
            </w:pPr>
            <w:r w:rsidRPr="00441A01">
              <w:rPr>
                <w:lang w:eastAsia="en-US"/>
              </w:rPr>
              <w:t>проявление ответственности за принятое решение</w:t>
            </w:r>
          </w:p>
        </w:tc>
        <w:tc>
          <w:tcPr>
            <w:tcW w:w="2766" w:type="dxa"/>
          </w:tcPr>
          <w:p w:rsidR="00B56CC1" w:rsidRPr="00441A01" w:rsidRDefault="00B56CC1" w:rsidP="00FA5C0A">
            <w:pPr>
              <w:rPr>
                <w:rFonts w:eastAsia="Batang"/>
                <w:lang w:eastAsia="ko-KR"/>
              </w:rPr>
            </w:pPr>
            <w:r w:rsidRPr="00441A01">
              <w:rPr>
                <w:rFonts w:eastAsia="Batang"/>
                <w:lang w:eastAsia="ko-KR"/>
              </w:rPr>
              <w:t xml:space="preserve">Наблюдение и оценка уровня </w:t>
            </w:r>
          </w:p>
          <w:p w:rsidR="00B56CC1" w:rsidRPr="00441A01" w:rsidRDefault="00B56CC1" w:rsidP="00FA5C0A">
            <w:pPr>
              <w:rPr>
                <w:rFonts w:eastAsia="Batang"/>
                <w:lang w:eastAsia="ko-KR"/>
              </w:rPr>
            </w:pPr>
            <w:r w:rsidRPr="00441A01">
              <w:rPr>
                <w:rFonts w:eastAsia="Batang"/>
                <w:lang w:eastAsia="ko-KR"/>
              </w:rPr>
              <w:t xml:space="preserve">познавательной активности </w:t>
            </w:r>
          </w:p>
          <w:p w:rsidR="00B56CC1" w:rsidRPr="00441A01" w:rsidRDefault="00B56CC1" w:rsidP="00FA5C0A">
            <w:pPr>
              <w:rPr>
                <w:rFonts w:eastAsia="Batang"/>
                <w:lang w:eastAsia="ko-KR"/>
              </w:rPr>
            </w:pPr>
            <w:r w:rsidRPr="00441A01">
              <w:rPr>
                <w:rFonts w:eastAsia="Batang"/>
                <w:lang w:eastAsia="ko-KR"/>
              </w:rPr>
              <w:t xml:space="preserve">обучающихся на уроке. Наблюдение и оценка уровня </w:t>
            </w:r>
            <w:r>
              <w:rPr>
                <w:rFonts w:eastAsia="Batang"/>
                <w:lang w:eastAsia="ko-KR"/>
              </w:rPr>
              <w:t xml:space="preserve"> </w:t>
            </w:r>
            <w:r w:rsidRPr="00441A01">
              <w:rPr>
                <w:rFonts w:eastAsia="Batang"/>
                <w:lang w:eastAsia="ko-KR"/>
              </w:rPr>
              <w:t xml:space="preserve">выбранных заданий для </w:t>
            </w:r>
          </w:p>
          <w:p w:rsidR="00B56CC1" w:rsidRPr="00441A01" w:rsidRDefault="00B56CC1" w:rsidP="00FA5C0A">
            <w:pPr>
              <w:rPr>
                <w:rFonts w:eastAsia="Batang"/>
                <w:lang w:eastAsia="ko-KR"/>
              </w:rPr>
            </w:pPr>
            <w:r w:rsidRPr="00441A01">
              <w:rPr>
                <w:rFonts w:eastAsia="Batang"/>
                <w:lang w:eastAsia="ko-KR"/>
              </w:rPr>
              <w:t xml:space="preserve">самостоятельной </w:t>
            </w:r>
          </w:p>
          <w:p w:rsidR="00B56CC1" w:rsidRPr="00441A01" w:rsidRDefault="00B56CC1" w:rsidP="00FA5C0A">
            <w:pPr>
              <w:rPr>
                <w:rFonts w:eastAsia="Batang"/>
                <w:lang w:eastAsia="ko-KR"/>
              </w:rPr>
            </w:pPr>
            <w:r w:rsidRPr="00441A01">
              <w:rPr>
                <w:rFonts w:eastAsia="Batang"/>
                <w:lang w:eastAsia="ko-KR"/>
              </w:rPr>
              <w:t xml:space="preserve">и  контрольной </w:t>
            </w:r>
          </w:p>
          <w:p w:rsidR="00B56CC1" w:rsidRPr="00441A01" w:rsidRDefault="00B56CC1" w:rsidP="00FA5C0A">
            <w:pPr>
              <w:widowControl w:val="0"/>
              <w:suppressAutoHyphens/>
              <w:spacing w:line="276" w:lineRule="auto"/>
              <w:rPr>
                <w:lang w:eastAsia="en-US"/>
              </w:rPr>
            </w:pPr>
            <w:r w:rsidRPr="00441A01">
              <w:rPr>
                <w:rFonts w:eastAsia="Batang"/>
                <w:lang w:eastAsia="ko-KR"/>
              </w:rPr>
              <w:t>работы обучающихся .</w:t>
            </w:r>
          </w:p>
        </w:tc>
      </w:tr>
      <w:tr w:rsidR="00B56CC1" w:rsidRPr="00863E61" w:rsidTr="00FA5C0A">
        <w:trPr>
          <w:trHeight w:val="77"/>
        </w:trPr>
        <w:tc>
          <w:tcPr>
            <w:tcW w:w="3468" w:type="dxa"/>
          </w:tcPr>
          <w:p w:rsidR="00B56CC1" w:rsidRPr="00441A01" w:rsidRDefault="00B56CC1" w:rsidP="00FA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41A01">
              <w:t>ОК 4. Осуществлять поиск информации, необходимой для эффективного выполнения профессиональных задач.</w:t>
            </w:r>
          </w:p>
          <w:p w:rsidR="00B56CC1" w:rsidRPr="00441A01" w:rsidRDefault="00B56CC1" w:rsidP="00FA5C0A">
            <w:pPr>
              <w:widowControl w:val="0"/>
              <w:suppressAutoHyphens/>
              <w:spacing w:line="276" w:lineRule="auto"/>
              <w:rPr>
                <w:lang w:eastAsia="en-US"/>
              </w:rPr>
            </w:pP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Извлечение и анализ информации из различных источников;</w:t>
            </w:r>
          </w:p>
          <w:p w:rsidR="00B56CC1" w:rsidRPr="00441A01" w:rsidRDefault="00B56CC1" w:rsidP="00FA5C0A">
            <w:pPr>
              <w:widowControl w:val="0"/>
              <w:suppressAutoHyphens/>
              <w:spacing w:line="276" w:lineRule="auto"/>
              <w:rPr>
                <w:lang w:eastAsia="en-US"/>
              </w:rPr>
            </w:pPr>
            <w:r w:rsidRPr="00441A01">
              <w:rPr>
                <w:lang w:eastAsia="en-US"/>
              </w:rPr>
              <w:t>использование различных способов поиска информации;</w:t>
            </w:r>
          </w:p>
          <w:p w:rsidR="00B56CC1" w:rsidRPr="00441A01" w:rsidRDefault="00B56CC1" w:rsidP="00FA5C0A">
            <w:pPr>
              <w:widowControl w:val="0"/>
              <w:suppressAutoHyphens/>
              <w:spacing w:line="276" w:lineRule="auto"/>
              <w:rPr>
                <w:lang w:eastAsia="en-US"/>
              </w:rPr>
            </w:pPr>
            <w:r w:rsidRPr="00441A01">
              <w:rPr>
                <w:lang w:eastAsia="en-US"/>
              </w:rPr>
              <w:t>применение найденной информации для решения профессиональных задач.</w:t>
            </w:r>
          </w:p>
        </w:tc>
        <w:tc>
          <w:tcPr>
            <w:tcW w:w="2766" w:type="dxa"/>
          </w:tcPr>
          <w:p w:rsidR="00B56CC1" w:rsidRPr="00441A01" w:rsidRDefault="00B56CC1" w:rsidP="00FA5C0A">
            <w:pPr>
              <w:rPr>
                <w:rFonts w:eastAsia="Batang"/>
                <w:lang w:eastAsia="ko-KR"/>
              </w:rPr>
            </w:pPr>
            <w:r w:rsidRPr="00441A01">
              <w:rPr>
                <w:rFonts w:eastAsia="Batang"/>
                <w:lang w:eastAsia="ko-KR"/>
              </w:rPr>
              <w:t xml:space="preserve">Наблюдение и оценка уровня познавательной активности обучающихся на уроке: во время изучения нового материала, во время проведения </w:t>
            </w:r>
          </w:p>
          <w:p w:rsidR="00B56CC1" w:rsidRPr="00441A01" w:rsidRDefault="00B56CC1" w:rsidP="00FA5C0A">
            <w:pPr>
              <w:widowControl w:val="0"/>
              <w:suppressAutoHyphens/>
              <w:spacing w:line="276" w:lineRule="auto"/>
              <w:rPr>
                <w:lang w:eastAsia="en-US"/>
              </w:rPr>
            </w:pPr>
            <w:r w:rsidRPr="00441A01">
              <w:rPr>
                <w:rFonts w:eastAsia="Batang"/>
                <w:lang w:eastAsia="ko-KR"/>
              </w:rPr>
              <w:t>самостоятельной работы.</w:t>
            </w:r>
          </w:p>
        </w:tc>
      </w:tr>
      <w:tr w:rsidR="00B56CC1" w:rsidRPr="00863E61" w:rsidTr="00FA5C0A">
        <w:trPr>
          <w:trHeight w:val="77"/>
        </w:trPr>
        <w:tc>
          <w:tcPr>
            <w:tcW w:w="3468" w:type="dxa"/>
          </w:tcPr>
          <w:p w:rsidR="00B56CC1" w:rsidRPr="00306DE6" w:rsidRDefault="00B56CC1" w:rsidP="00FA5C0A">
            <w:pPr>
              <w:pStyle w:val="af1"/>
              <w:spacing w:line="276" w:lineRule="auto"/>
              <w:rPr>
                <w:rFonts w:ascii="Times New Roman" w:hAnsi="Times New Roman"/>
                <w:sz w:val="24"/>
                <w:szCs w:val="24"/>
              </w:rPr>
            </w:pPr>
            <w:r w:rsidRPr="00306DE6">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Применение компьютерных навыков;</w:t>
            </w:r>
          </w:p>
          <w:p w:rsidR="00B56CC1" w:rsidRPr="00441A01" w:rsidRDefault="00B56CC1" w:rsidP="00FA5C0A">
            <w:pPr>
              <w:widowControl w:val="0"/>
              <w:suppressAutoHyphens/>
              <w:spacing w:line="276" w:lineRule="auto"/>
              <w:rPr>
                <w:lang w:eastAsia="en-US"/>
              </w:rPr>
            </w:pPr>
            <w:r w:rsidRPr="00441A01">
              <w:rPr>
                <w:lang w:eastAsia="en-US"/>
              </w:rPr>
              <w:t>выбор компьютерной программы в соответствии с решаемой задачей;</w:t>
            </w:r>
          </w:p>
          <w:p w:rsidR="00B56CC1" w:rsidRPr="00441A01" w:rsidRDefault="00B56CC1" w:rsidP="00FA5C0A">
            <w:pPr>
              <w:widowControl w:val="0"/>
              <w:suppressAutoHyphens/>
              <w:spacing w:line="276" w:lineRule="auto"/>
              <w:rPr>
                <w:lang w:eastAsia="en-US"/>
              </w:rPr>
            </w:pPr>
            <w:r w:rsidRPr="00441A01">
              <w:rPr>
                <w:lang w:eastAsia="en-US"/>
              </w:rPr>
              <w:t>Использование программного обеспечения для решения профессиональных задач</w:t>
            </w:r>
          </w:p>
        </w:tc>
        <w:tc>
          <w:tcPr>
            <w:tcW w:w="2766" w:type="dxa"/>
          </w:tcPr>
          <w:p w:rsidR="00B56CC1" w:rsidRPr="00441A01" w:rsidRDefault="00B56CC1" w:rsidP="00FA5C0A">
            <w:pPr>
              <w:widowControl w:val="0"/>
              <w:suppressAutoHyphens/>
              <w:spacing w:line="276" w:lineRule="auto"/>
              <w:rPr>
                <w:lang w:eastAsia="en-US"/>
              </w:rPr>
            </w:pPr>
            <w:r w:rsidRPr="00441A01">
              <w:rPr>
                <w:lang w:eastAsia="en-US"/>
              </w:rPr>
              <w:t>Выполнение внеаудиторных  самостоятельных заданий с использованием ИКТ</w:t>
            </w:r>
          </w:p>
        </w:tc>
      </w:tr>
      <w:tr w:rsidR="00B56CC1" w:rsidRPr="00863E61" w:rsidTr="00FA5C0A">
        <w:trPr>
          <w:trHeight w:val="77"/>
        </w:trPr>
        <w:tc>
          <w:tcPr>
            <w:tcW w:w="3468" w:type="dxa"/>
          </w:tcPr>
          <w:p w:rsidR="00B56CC1" w:rsidRPr="00311FD9" w:rsidRDefault="00B56CC1" w:rsidP="00FA5C0A">
            <w:pPr>
              <w:pStyle w:val="af1"/>
              <w:spacing w:line="276" w:lineRule="auto"/>
              <w:rPr>
                <w:rFonts w:ascii="Times New Roman" w:hAnsi="Times New Roman"/>
                <w:sz w:val="24"/>
                <w:szCs w:val="24"/>
              </w:rPr>
            </w:pPr>
            <w:r w:rsidRPr="00311FD9">
              <w:rPr>
                <w:rFonts w:ascii="Times New Roman" w:hAnsi="Times New Roman"/>
                <w:sz w:val="24"/>
                <w:szCs w:val="24"/>
              </w:rPr>
              <w:t>ОК 6. Работать в команде, эффективно общаться с коллегами, руководством, клиентами.</w:t>
            </w:r>
          </w:p>
          <w:p w:rsidR="00B56CC1" w:rsidRPr="00311FD9" w:rsidRDefault="00B56CC1" w:rsidP="00FA5C0A">
            <w:pPr>
              <w:pStyle w:val="af1"/>
              <w:spacing w:line="276" w:lineRule="auto"/>
              <w:rPr>
                <w:rFonts w:ascii="Times New Roman" w:hAnsi="Times New Roman"/>
                <w:sz w:val="24"/>
                <w:szCs w:val="24"/>
              </w:rPr>
            </w:pPr>
          </w:p>
        </w:tc>
        <w:tc>
          <w:tcPr>
            <w:tcW w:w="3360" w:type="dxa"/>
          </w:tcPr>
          <w:p w:rsidR="00B56CC1" w:rsidRPr="00441A01" w:rsidRDefault="00B56CC1" w:rsidP="00FA5C0A">
            <w:pPr>
              <w:widowControl w:val="0"/>
              <w:suppressAutoHyphens/>
              <w:spacing w:line="276" w:lineRule="auto"/>
              <w:rPr>
                <w:lang w:eastAsia="en-US"/>
              </w:rPr>
            </w:pPr>
            <w:r w:rsidRPr="00441A01">
              <w:rPr>
                <w:lang w:eastAsia="en-US"/>
              </w:rPr>
              <w:t>Понимание общей цели; применение навыков командной работы; использование конструктивных способов общения с коллегами, руководством, клиентами</w:t>
            </w:r>
          </w:p>
        </w:tc>
        <w:tc>
          <w:tcPr>
            <w:tcW w:w="2766" w:type="dxa"/>
          </w:tcPr>
          <w:p w:rsidR="00B56CC1" w:rsidRPr="00441A01" w:rsidRDefault="00B56CC1" w:rsidP="00FA5C0A">
            <w:pPr>
              <w:rPr>
                <w:bCs/>
              </w:rPr>
            </w:pPr>
            <w:r w:rsidRPr="00441A01">
              <w:rPr>
                <w:bCs/>
              </w:rPr>
              <w:t>Наблюдение за выполнением командных заданий при выполнении практических заданий.</w:t>
            </w:r>
          </w:p>
        </w:tc>
      </w:tr>
      <w:tr w:rsidR="00B56CC1" w:rsidRPr="00863E61" w:rsidTr="00FA5C0A">
        <w:trPr>
          <w:trHeight w:val="77"/>
        </w:trPr>
        <w:tc>
          <w:tcPr>
            <w:tcW w:w="3468" w:type="dxa"/>
          </w:tcPr>
          <w:p w:rsidR="00B56CC1" w:rsidRPr="000E392D" w:rsidRDefault="00B56CC1" w:rsidP="00FA5C0A">
            <w:pPr>
              <w:autoSpaceDE w:val="0"/>
              <w:autoSpaceDN w:val="0"/>
              <w:adjustRightInd w:val="0"/>
            </w:pPr>
            <w:r>
              <w:t>ОК 7. Исполнять воинскую обязанность, в том числе с применением полученных профессиональных знаний (для юношей).</w:t>
            </w:r>
          </w:p>
        </w:tc>
        <w:tc>
          <w:tcPr>
            <w:tcW w:w="3360" w:type="dxa"/>
          </w:tcPr>
          <w:p w:rsidR="00B56CC1" w:rsidRPr="001B562E" w:rsidRDefault="00B56CC1" w:rsidP="00FA5C0A">
            <w:pPr>
              <w:tabs>
                <w:tab w:val="left" w:pos="252"/>
              </w:tabs>
              <w:jc w:val="both"/>
              <w:rPr>
                <w:bCs/>
              </w:rPr>
            </w:pPr>
            <w:r>
              <w:rPr>
                <w:bCs/>
              </w:rPr>
              <w:t>Использование полученных навыков при исполнении воинской обязанности.</w:t>
            </w:r>
          </w:p>
        </w:tc>
        <w:tc>
          <w:tcPr>
            <w:tcW w:w="2766" w:type="dxa"/>
          </w:tcPr>
          <w:p w:rsidR="00B56CC1" w:rsidRPr="008E2652" w:rsidRDefault="00B56CC1" w:rsidP="00FA5C0A">
            <w:pPr>
              <w:rPr>
                <w:bCs/>
              </w:rPr>
            </w:pPr>
            <w:r>
              <w:rPr>
                <w:bCs/>
              </w:rPr>
              <w:t>Прохождение учебных сборов.</w:t>
            </w:r>
          </w:p>
        </w:tc>
      </w:tr>
    </w:tbl>
    <w:p w:rsidR="00B56CC1"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B56CC1" w:rsidRDefault="00B56CC1" w:rsidP="00B56C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br w:type="page"/>
      </w:r>
    </w:p>
    <w:p w:rsidR="00B56CC1" w:rsidRPr="00AD1FB9" w:rsidRDefault="00B56CC1" w:rsidP="00B56CC1">
      <w:pPr>
        <w:pStyle w:val="16"/>
        <w:shd w:val="clear" w:color="auto" w:fill="auto"/>
        <w:spacing w:after="0" w:line="240" w:lineRule="auto"/>
        <w:rPr>
          <w:rFonts w:ascii="Times New Roman" w:hAnsi="Times New Roman"/>
        </w:rPr>
      </w:pPr>
      <w:r w:rsidRPr="00AD1FB9">
        <w:rPr>
          <w:rFonts w:ascii="Times New Roman" w:hAnsi="Times New Roman"/>
        </w:rPr>
        <w:t>Приложения</w:t>
      </w:r>
    </w:p>
    <w:p w:rsidR="00B56CC1" w:rsidRPr="00AD1FB9" w:rsidRDefault="00B56CC1" w:rsidP="00B56CC1">
      <w:pPr>
        <w:jc w:val="right"/>
      </w:pPr>
      <w:r w:rsidRPr="00AD1FB9">
        <w:rPr>
          <w:i/>
          <w:iCs/>
        </w:rPr>
        <w:t>Приложение 1</w:t>
      </w:r>
    </w:p>
    <w:p w:rsidR="00B56CC1" w:rsidRPr="00AD1FB9" w:rsidRDefault="00B56CC1" w:rsidP="00B56CC1">
      <w:pPr>
        <w:pStyle w:val="36"/>
        <w:shd w:val="clear" w:color="auto" w:fill="auto"/>
        <w:spacing w:after="0" w:line="360" w:lineRule="auto"/>
        <w:rPr>
          <w:rFonts w:ascii="Times New Roman" w:hAnsi="Times New Roman"/>
          <w:bCs/>
        </w:rPr>
      </w:pPr>
      <w:r w:rsidRPr="00AD1FB9">
        <w:rPr>
          <w:rFonts w:ascii="Times New Roman" w:hAnsi="Times New Roman"/>
          <w:b w:val="0"/>
          <w:bCs/>
        </w:rPr>
        <w:t>Оценка уровня физических способностей студентов</w:t>
      </w:r>
    </w:p>
    <w:tbl>
      <w:tblPr>
        <w:tblW w:w="9977" w:type="dxa"/>
        <w:tblInd w:w="93" w:type="dxa"/>
        <w:tblLayout w:type="fixed"/>
        <w:tblLook w:val="00A0" w:firstRow="1" w:lastRow="0" w:firstColumn="1" w:lastColumn="0" w:noHBand="0" w:noVBand="0"/>
      </w:tblPr>
      <w:tblGrid>
        <w:gridCol w:w="582"/>
        <w:gridCol w:w="1560"/>
        <w:gridCol w:w="1833"/>
        <w:gridCol w:w="718"/>
        <w:gridCol w:w="900"/>
        <w:gridCol w:w="801"/>
        <w:gridCol w:w="851"/>
        <w:gridCol w:w="900"/>
        <w:gridCol w:w="943"/>
        <w:gridCol w:w="889"/>
      </w:tblGrid>
      <w:tr w:rsidR="00B56CC1" w:rsidRPr="000C1C8A" w:rsidTr="00FA5C0A">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Физические способности</w:t>
            </w: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Контрольное упражнение (тест)</w:t>
            </w:r>
          </w:p>
        </w:tc>
        <w:tc>
          <w:tcPr>
            <w:tcW w:w="718" w:type="dxa"/>
            <w:vMerge w:val="restart"/>
            <w:tcBorders>
              <w:top w:val="single" w:sz="8" w:space="0" w:color="auto"/>
              <w:left w:val="nil"/>
              <w:right w:val="single" w:sz="8" w:space="0" w:color="auto"/>
            </w:tcBorders>
            <w:shd w:val="clear" w:color="000000" w:fill="FFFFFF"/>
            <w:vAlign w:val="center"/>
          </w:tcPr>
          <w:p w:rsidR="00B56CC1" w:rsidRDefault="00B56CC1" w:rsidP="00FA5C0A">
            <w:pPr>
              <w:jc w:val="center"/>
              <w:rPr>
                <w:color w:val="000000"/>
              </w:rPr>
            </w:pPr>
            <w:r w:rsidRPr="000C1C8A">
              <w:rPr>
                <w:color w:val="000000"/>
              </w:rPr>
              <w:t>Воз</w:t>
            </w:r>
            <w:r>
              <w:rPr>
                <w:color w:val="000000"/>
              </w:rPr>
              <w:t>раст-</w:t>
            </w:r>
          </w:p>
          <w:p w:rsidR="00B56CC1" w:rsidRPr="000C1C8A" w:rsidRDefault="00B56CC1" w:rsidP="00FA5C0A">
            <w:pPr>
              <w:jc w:val="center"/>
              <w:rPr>
                <w:color w:val="000000"/>
              </w:rPr>
            </w:pPr>
            <w:r w:rsidRPr="000C1C8A">
              <w:rPr>
                <w:color w:val="000000"/>
              </w:rPr>
              <w:t>лет</w:t>
            </w:r>
          </w:p>
          <w:p w:rsidR="00B56CC1" w:rsidRPr="000C1C8A" w:rsidRDefault="00B56CC1" w:rsidP="00FA5C0A">
            <w:pPr>
              <w:rPr>
                <w:color w:val="000000"/>
              </w:rPr>
            </w:pPr>
            <w:r w:rsidRPr="000C1C8A">
              <w:rPr>
                <w:rFonts w:cs="Calibri"/>
                <w:color w:val="000000"/>
              </w:rPr>
              <w:t> </w:t>
            </w:r>
          </w:p>
        </w:tc>
        <w:tc>
          <w:tcPr>
            <w:tcW w:w="5284" w:type="dxa"/>
            <w:gridSpan w:val="6"/>
            <w:tcBorders>
              <w:top w:val="single" w:sz="8" w:space="0" w:color="auto"/>
              <w:left w:val="nil"/>
              <w:bottom w:val="single" w:sz="8" w:space="0" w:color="auto"/>
              <w:right w:val="single" w:sz="8" w:space="0" w:color="000000"/>
            </w:tcBorders>
            <w:shd w:val="clear" w:color="000000" w:fill="FFFFFF"/>
            <w:vAlign w:val="center"/>
          </w:tcPr>
          <w:p w:rsidR="00B56CC1" w:rsidRPr="000C1C8A" w:rsidRDefault="00B56CC1" w:rsidP="00FA5C0A">
            <w:pPr>
              <w:jc w:val="center"/>
              <w:rPr>
                <w:color w:val="000000"/>
              </w:rPr>
            </w:pPr>
            <w:r w:rsidRPr="000C1C8A">
              <w:rPr>
                <w:color w:val="000000"/>
              </w:rPr>
              <w:t>Оценка</w:t>
            </w:r>
          </w:p>
        </w:tc>
      </w:tr>
      <w:tr w:rsidR="00B56CC1" w:rsidRPr="000C1C8A" w:rsidTr="00FA5C0A">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vMerge/>
            <w:tcBorders>
              <w:left w:val="nil"/>
              <w:right w:val="single" w:sz="8" w:space="0" w:color="auto"/>
            </w:tcBorders>
            <w:shd w:val="clear" w:color="000000" w:fill="FFFFFF"/>
            <w:vAlign w:val="center"/>
          </w:tcPr>
          <w:p w:rsidR="00B56CC1" w:rsidRPr="000C1C8A" w:rsidRDefault="00B56CC1" w:rsidP="00FA5C0A">
            <w:pPr>
              <w:rPr>
                <w:color w:val="000000"/>
              </w:rPr>
            </w:pPr>
          </w:p>
        </w:tc>
        <w:tc>
          <w:tcPr>
            <w:tcW w:w="2552" w:type="dxa"/>
            <w:gridSpan w:val="3"/>
            <w:tcBorders>
              <w:top w:val="single" w:sz="8" w:space="0" w:color="auto"/>
              <w:left w:val="nil"/>
              <w:bottom w:val="single" w:sz="8" w:space="0" w:color="auto"/>
              <w:right w:val="single" w:sz="8" w:space="0" w:color="000000"/>
            </w:tcBorders>
            <w:shd w:val="clear" w:color="000000" w:fill="FFFFFF"/>
            <w:vAlign w:val="center"/>
          </w:tcPr>
          <w:p w:rsidR="00B56CC1" w:rsidRPr="000C1C8A" w:rsidRDefault="00B56CC1" w:rsidP="00FA5C0A">
            <w:pPr>
              <w:jc w:val="center"/>
              <w:rPr>
                <w:color w:val="000000"/>
              </w:rPr>
            </w:pPr>
            <w:r w:rsidRPr="000C1C8A">
              <w:rPr>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000000" w:fill="FFFFFF"/>
            <w:vAlign w:val="center"/>
          </w:tcPr>
          <w:p w:rsidR="00B56CC1" w:rsidRPr="000C1C8A" w:rsidRDefault="00B56CC1" w:rsidP="00FA5C0A">
            <w:pPr>
              <w:jc w:val="center"/>
              <w:rPr>
                <w:color w:val="000000"/>
              </w:rPr>
            </w:pPr>
            <w:r w:rsidRPr="000C1C8A">
              <w:rPr>
                <w:color w:val="000000"/>
              </w:rPr>
              <w:t>Девушки</w:t>
            </w:r>
          </w:p>
        </w:tc>
      </w:tr>
      <w:tr w:rsidR="00B56CC1" w:rsidRPr="000C1C8A" w:rsidTr="00FA5C0A">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vMerge/>
            <w:tcBorders>
              <w:left w:val="nil"/>
              <w:bottom w:val="single" w:sz="8" w:space="0" w:color="auto"/>
              <w:right w:val="single" w:sz="8" w:space="0" w:color="auto"/>
            </w:tcBorders>
            <w:shd w:val="clear" w:color="000000" w:fill="FFFFFF"/>
            <w:vAlign w:val="center"/>
          </w:tcPr>
          <w:p w:rsidR="00B56CC1" w:rsidRPr="000C1C8A" w:rsidRDefault="00B56CC1" w:rsidP="00FA5C0A">
            <w:pPr>
              <w:rPr>
                <w:rFonts w:cs="Calibri"/>
                <w:color w:val="000000"/>
              </w:rPr>
            </w:pPr>
          </w:p>
        </w:tc>
        <w:tc>
          <w:tcPr>
            <w:tcW w:w="900"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5</w:t>
            </w:r>
          </w:p>
        </w:tc>
        <w:tc>
          <w:tcPr>
            <w:tcW w:w="801"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4</w:t>
            </w:r>
          </w:p>
        </w:tc>
        <w:tc>
          <w:tcPr>
            <w:tcW w:w="851"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3</w:t>
            </w:r>
          </w:p>
        </w:tc>
        <w:tc>
          <w:tcPr>
            <w:tcW w:w="900"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5</w:t>
            </w:r>
          </w:p>
        </w:tc>
        <w:tc>
          <w:tcPr>
            <w:tcW w:w="943"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4</w:t>
            </w:r>
          </w:p>
        </w:tc>
        <w:tc>
          <w:tcPr>
            <w:tcW w:w="889" w:type="dxa"/>
            <w:tcBorders>
              <w:top w:val="nil"/>
              <w:left w:val="nil"/>
              <w:bottom w:val="single" w:sz="8" w:space="0" w:color="auto"/>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3</w:t>
            </w:r>
          </w:p>
        </w:tc>
      </w:tr>
      <w:tr w:rsidR="00B56CC1" w:rsidRPr="00930C33" w:rsidTr="00FA5C0A">
        <w:trPr>
          <w:trHeight w:hRule="exact" w:val="58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1</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rPr>
                <w:color w:val="000000"/>
              </w:rPr>
            </w:pPr>
            <w:r w:rsidRPr="000C1C8A">
              <w:rPr>
                <w:color w:val="000000"/>
              </w:rPr>
              <w:t>Скоростные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rPr>
                <w:color w:val="000000"/>
              </w:rPr>
            </w:pPr>
            <w:r w:rsidRPr="000C1C8A">
              <w:rPr>
                <w:color w:val="000000"/>
              </w:rPr>
              <w:t xml:space="preserve">Бег </w:t>
            </w:r>
            <w:smartTag w:uri="urn:schemas-microsoft-com:office:smarttags" w:element="metricconverter">
              <w:smartTagPr>
                <w:attr w:name="ProductID" w:val="30 м"/>
              </w:smartTagPr>
              <w:r w:rsidRPr="000C1C8A">
                <w:rPr>
                  <w:color w:val="000000"/>
                </w:rPr>
                <w:t>30 м</w:t>
              </w:r>
            </w:smartTag>
            <w:r w:rsidRPr="000C1C8A">
              <w:rPr>
                <w:color w:val="000000"/>
              </w:rPr>
              <w:t>, с</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4,4</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5,1—4,8</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5,2</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4,8</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5,9—5,3</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6,1</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4,3</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5,0—4,7</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5,2</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4,8</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5,9—5,3</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6,1</w:t>
            </w:r>
          </w:p>
        </w:tc>
      </w:tr>
      <w:tr w:rsidR="00B56CC1" w:rsidRPr="00930C33" w:rsidTr="00FA5C0A">
        <w:trPr>
          <w:trHeight w:hRule="exact" w:val="93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2</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Координационные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Челночный бег 4х9 м, с</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9,3</w:t>
            </w:r>
          </w:p>
        </w:tc>
        <w:tc>
          <w:tcPr>
            <w:tcW w:w="801" w:type="dxa"/>
            <w:tcBorders>
              <w:top w:val="nil"/>
              <w:left w:val="nil"/>
              <w:bottom w:val="single" w:sz="8" w:space="0" w:color="auto"/>
              <w:right w:val="single" w:sz="8" w:space="0" w:color="auto"/>
            </w:tcBorders>
            <w:shd w:val="clear" w:color="000000" w:fill="FFFFFF"/>
            <w:textDirection w:val="btLr"/>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10,2</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10,3</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10,8</w:t>
            </w:r>
          </w:p>
          <w:p w:rsidR="00B56CC1" w:rsidRPr="00930C33" w:rsidRDefault="00B56CC1" w:rsidP="00FA5C0A">
            <w:pPr>
              <w:jc w:val="center"/>
              <w:rPr>
                <w:color w:val="000000"/>
              </w:rPr>
            </w:pPr>
            <w:r w:rsidRPr="00930C33">
              <w:rPr>
                <w:color w:val="000000"/>
                <w:sz w:val="22"/>
                <w:szCs w:val="22"/>
              </w:rPr>
              <w:t>—</w:t>
            </w:r>
          </w:p>
          <w:p w:rsidR="00B56CC1" w:rsidRPr="00930C33" w:rsidRDefault="00B56CC1" w:rsidP="00FA5C0A">
            <w:pPr>
              <w:jc w:val="center"/>
              <w:rPr>
                <w:color w:val="000000"/>
              </w:rPr>
            </w:pPr>
            <w:r w:rsidRPr="00930C33">
              <w:rPr>
                <w:color w:val="000000"/>
                <w:sz w:val="22"/>
                <w:szCs w:val="22"/>
              </w:rPr>
              <w:t>11,0</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11,3</w:t>
            </w:r>
          </w:p>
        </w:tc>
      </w:tr>
      <w:tr w:rsidR="00B56CC1" w:rsidRPr="00930C33" w:rsidTr="00FA5C0A">
        <w:trPr>
          <w:trHeight w:val="315"/>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315"/>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900"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801"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851"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900"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943"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c>
          <w:tcPr>
            <w:tcW w:w="889" w:type="dxa"/>
            <w:vMerge/>
            <w:tcBorders>
              <w:top w:val="nil"/>
              <w:left w:val="single" w:sz="8" w:space="0" w:color="auto"/>
              <w:bottom w:val="single" w:sz="8" w:space="0" w:color="000000"/>
              <w:right w:val="single" w:sz="8" w:space="0" w:color="auto"/>
            </w:tcBorders>
            <w:vAlign w:val="center"/>
          </w:tcPr>
          <w:p w:rsidR="00B56CC1" w:rsidRPr="00930C33" w:rsidRDefault="00B56CC1" w:rsidP="00FA5C0A">
            <w:pPr>
              <w:rPr>
                <w:color w:val="000000"/>
              </w:rPr>
            </w:pPr>
          </w:p>
        </w:tc>
      </w:tr>
      <w:tr w:rsidR="00B56CC1" w:rsidRPr="00930C33" w:rsidTr="00FA5C0A">
        <w:trPr>
          <w:trHeight w:val="599"/>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9,2</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9,8—10,0</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10,5</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10,2</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11,5</w:t>
            </w:r>
          </w:p>
        </w:tc>
      </w:tr>
      <w:tr w:rsidR="00B56CC1" w:rsidRPr="00930C33" w:rsidTr="00FA5C0A">
        <w:trPr>
          <w:trHeight w:hRule="exact" w:val="9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3</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Скоростно</w:t>
            </w:r>
            <w:r w:rsidRPr="000C1C8A">
              <w:rPr>
                <w:color w:val="000000"/>
              </w:rPr>
              <w:softHyphen/>
            </w:r>
            <w:r>
              <w:rPr>
                <w:color w:val="000000"/>
              </w:rPr>
              <w:t>-</w:t>
            </w:r>
            <w:r w:rsidRPr="000C1C8A">
              <w:rPr>
                <w:color w:val="000000"/>
              </w:rPr>
              <w:t xml:space="preserve"> силовые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Прыжки в длину с места, см</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230</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195—210</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180</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210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170</w:t>
            </w:r>
          </w:p>
          <w:p w:rsidR="00B56CC1" w:rsidRPr="00930C33" w:rsidRDefault="00B56CC1" w:rsidP="00FA5C0A">
            <w:pPr>
              <w:jc w:val="center"/>
              <w:rPr>
                <w:color w:val="000000"/>
              </w:rPr>
            </w:pPr>
            <w:r w:rsidRPr="00930C33">
              <w:rPr>
                <w:color w:val="000000"/>
                <w:sz w:val="22"/>
                <w:szCs w:val="22"/>
              </w:rPr>
              <w:t>—</w:t>
            </w:r>
          </w:p>
          <w:p w:rsidR="00B56CC1" w:rsidRPr="00930C33" w:rsidRDefault="00B56CC1" w:rsidP="00FA5C0A">
            <w:pPr>
              <w:jc w:val="center"/>
              <w:rPr>
                <w:color w:val="000000"/>
              </w:rPr>
            </w:pPr>
            <w:r w:rsidRPr="00930C33">
              <w:rPr>
                <w:color w:val="000000"/>
                <w:sz w:val="22"/>
                <w:szCs w:val="22"/>
              </w:rPr>
              <w:t>190</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160</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645"/>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240</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205—220</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190</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210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170—190</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160</w:t>
            </w:r>
          </w:p>
        </w:tc>
      </w:tr>
      <w:tr w:rsidR="00B56CC1" w:rsidRPr="00930C33" w:rsidTr="00FA5C0A">
        <w:trPr>
          <w:trHeight w:hRule="exact" w:val="8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4</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Выносливость</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6-минутный бег, м</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1500</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1300—1400</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1100</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1 300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1050—1200</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900</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645"/>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1 500</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1300—1400</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1100</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1 300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1050—1200</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900</w:t>
            </w:r>
          </w:p>
        </w:tc>
      </w:tr>
      <w:tr w:rsidR="00B56CC1" w:rsidRPr="00930C33" w:rsidTr="00FA5C0A">
        <w:trPr>
          <w:trHeight w:hRule="exact" w:val="64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5</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Гибкость</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Наклон вперед из положения стоя,</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15</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9—12</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12—14</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7</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330"/>
        </w:trPr>
        <w:tc>
          <w:tcPr>
            <w:tcW w:w="582"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15</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9—12</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5</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20</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12—14</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7</w:t>
            </w:r>
          </w:p>
        </w:tc>
      </w:tr>
      <w:tr w:rsidR="00B56CC1" w:rsidRPr="00930C33" w:rsidTr="00FA5C0A">
        <w:trPr>
          <w:trHeight w:hRule="exact" w:val="330"/>
        </w:trPr>
        <w:tc>
          <w:tcPr>
            <w:tcW w:w="582" w:type="dxa"/>
            <w:vMerge w:val="restart"/>
            <w:tcBorders>
              <w:top w:val="nil"/>
              <w:left w:val="single" w:sz="8" w:space="0" w:color="auto"/>
              <w:right w:val="single" w:sz="8" w:space="0" w:color="auto"/>
            </w:tcBorders>
            <w:shd w:val="clear" w:color="000000" w:fill="FFFFFF"/>
            <w:vAlign w:val="center"/>
          </w:tcPr>
          <w:p w:rsidR="00B56CC1" w:rsidRDefault="00B56CC1" w:rsidP="00FA5C0A">
            <w:pPr>
              <w:jc w:val="center"/>
              <w:rPr>
                <w:color w:val="000000"/>
              </w:rPr>
            </w:pPr>
          </w:p>
          <w:p w:rsidR="00B56CC1" w:rsidRPr="000C1C8A" w:rsidRDefault="00B56CC1" w:rsidP="00FA5C0A">
            <w:pPr>
              <w:jc w:val="center"/>
              <w:rPr>
                <w:color w:val="000000"/>
              </w:rPr>
            </w:pPr>
            <w:r w:rsidRPr="000C1C8A">
              <w:rPr>
                <w:color w:val="000000"/>
              </w:rPr>
              <w:t>6</w:t>
            </w:r>
          </w:p>
          <w:p w:rsidR="00B56CC1" w:rsidRPr="000C1C8A" w:rsidRDefault="00B56CC1" w:rsidP="00FA5C0A">
            <w:pPr>
              <w:rPr>
                <w:color w:val="000000"/>
              </w:rPr>
            </w:pPr>
            <w:r w:rsidRPr="000C1C8A">
              <w:rPr>
                <w:color w:val="000000"/>
              </w:rPr>
              <w:t> </w:t>
            </w:r>
          </w:p>
        </w:tc>
        <w:tc>
          <w:tcPr>
            <w:tcW w:w="1560" w:type="dxa"/>
            <w:vMerge w:val="restart"/>
            <w:tcBorders>
              <w:top w:val="nil"/>
              <w:left w:val="single" w:sz="8" w:space="0" w:color="auto"/>
              <w:right w:val="single" w:sz="8" w:space="0" w:color="auto"/>
            </w:tcBorders>
            <w:shd w:val="clear" w:color="000000" w:fill="FFFFFF"/>
            <w:vAlign w:val="center"/>
          </w:tcPr>
          <w:p w:rsidR="00B56CC1" w:rsidRDefault="00B56CC1" w:rsidP="00FA5C0A">
            <w:pPr>
              <w:jc w:val="center"/>
              <w:rPr>
                <w:color w:val="000000"/>
              </w:rPr>
            </w:pPr>
          </w:p>
          <w:p w:rsidR="00B56CC1" w:rsidRPr="000C1C8A" w:rsidRDefault="00B56CC1" w:rsidP="00FA5C0A">
            <w:pPr>
              <w:jc w:val="center"/>
              <w:rPr>
                <w:color w:val="000000"/>
              </w:rPr>
            </w:pPr>
            <w:r w:rsidRPr="000C1C8A">
              <w:rPr>
                <w:color w:val="000000"/>
              </w:rPr>
              <w:t>Силовые</w:t>
            </w:r>
          </w:p>
          <w:p w:rsidR="00B56CC1" w:rsidRPr="000C1C8A" w:rsidRDefault="00B56CC1" w:rsidP="00FA5C0A">
            <w:pPr>
              <w:rPr>
                <w:color w:val="000000"/>
              </w:rPr>
            </w:pPr>
            <w:r w:rsidRPr="000C1C8A">
              <w:rPr>
                <w:color w:val="000000"/>
              </w:rPr>
              <w:t> </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Подтягивание на высокой перекладине из виса (юноши)</w:t>
            </w: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11</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8—9</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18</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13—15</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6</w:t>
            </w:r>
          </w:p>
        </w:tc>
      </w:tr>
      <w:tr w:rsidR="00B56CC1" w:rsidRPr="00930C33" w:rsidTr="00FA5C0A">
        <w:trPr>
          <w:trHeight w:val="960"/>
        </w:trPr>
        <w:tc>
          <w:tcPr>
            <w:tcW w:w="582" w:type="dxa"/>
            <w:vMerge/>
            <w:tcBorders>
              <w:left w:val="single" w:sz="8" w:space="0" w:color="auto"/>
              <w:right w:val="single" w:sz="8" w:space="0" w:color="auto"/>
            </w:tcBorders>
            <w:vAlign w:val="center"/>
          </w:tcPr>
          <w:p w:rsidR="00B56CC1" w:rsidRPr="000C1C8A" w:rsidRDefault="00B56CC1" w:rsidP="00FA5C0A">
            <w:pPr>
              <w:rPr>
                <w:color w:val="000000"/>
              </w:rPr>
            </w:pPr>
          </w:p>
        </w:tc>
        <w:tc>
          <w:tcPr>
            <w:tcW w:w="1560" w:type="dxa"/>
            <w:vMerge/>
            <w:tcBorders>
              <w:left w:val="single" w:sz="8" w:space="0" w:color="auto"/>
              <w:right w:val="single" w:sz="8" w:space="0" w:color="auto"/>
            </w:tcBorders>
            <w:vAlign w:val="center"/>
          </w:tcPr>
          <w:p w:rsidR="00B56CC1" w:rsidRPr="000C1C8A" w:rsidRDefault="00B56CC1" w:rsidP="00FA5C0A">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B56CC1" w:rsidRPr="000C1C8A" w:rsidRDefault="00B56CC1" w:rsidP="00FA5C0A">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и ниже</w:t>
            </w:r>
          </w:p>
        </w:tc>
      </w:tr>
      <w:tr w:rsidR="00B56CC1" w:rsidRPr="00930C33" w:rsidTr="00FA5C0A">
        <w:trPr>
          <w:trHeight w:val="1100"/>
        </w:trPr>
        <w:tc>
          <w:tcPr>
            <w:tcW w:w="582" w:type="dxa"/>
            <w:vMerge/>
            <w:tcBorders>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rPr>
                <w:color w:val="000000"/>
              </w:rPr>
            </w:pPr>
          </w:p>
        </w:tc>
        <w:tc>
          <w:tcPr>
            <w:tcW w:w="1560" w:type="dxa"/>
            <w:vMerge/>
            <w:tcBorders>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rPr>
                <w:color w:val="000000"/>
              </w:rPr>
            </w:pPr>
          </w:p>
        </w:tc>
        <w:tc>
          <w:tcPr>
            <w:tcW w:w="1833" w:type="dxa"/>
            <w:tcBorders>
              <w:top w:val="nil"/>
              <w:left w:val="single" w:sz="8" w:space="0" w:color="auto"/>
              <w:bottom w:val="single" w:sz="8" w:space="0" w:color="000000"/>
              <w:right w:val="single" w:sz="8" w:space="0" w:color="auto"/>
            </w:tcBorders>
            <w:shd w:val="clear" w:color="000000" w:fill="FFFFFF"/>
            <w:vAlign w:val="center"/>
          </w:tcPr>
          <w:p w:rsidR="00B56CC1" w:rsidRPr="000C1C8A" w:rsidRDefault="00B56CC1" w:rsidP="00FA5C0A">
            <w:pPr>
              <w:jc w:val="center"/>
              <w:rPr>
                <w:color w:val="000000"/>
              </w:rPr>
            </w:pPr>
            <w:r w:rsidRPr="000C1C8A">
              <w:rPr>
                <w:color w:val="000000"/>
              </w:rPr>
              <w:t>П</w:t>
            </w:r>
            <w:r>
              <w:rPr>
                <w:color w:val="000000"/>
              </w:rPr>
              <w:t>одтягивание</w:t>
            </w:r>
          </w:p>
          <w:p w:rsidR="00B56CC1" w:rsidRPr="000C1C8A" w:rsidRDefault="00B56CC1" w:rsidP="00FA5C0A">
            <w:pPr>
              <w:jc w:val="center"/>
              <w:rPr>
                <w:color w:val="000000"/>
              </w:rPr>
            </w:pPr>
            <w:r w:rsidRPr="000C1C8A">
              <w:rPr>
                <w:color w:val="000000"/>
              </w:rPr>
              <w:t xml:space="preserve"> на высокой перекладине из виса (девушки)</w:t>
            </w:r>
          </w:p>
        </w:tc>
        <w:tc>
          <w:tcPr>
            <w:tcW w:w="718"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17</w:t>
            </w:r>
          </w:p>
        </w:tc>
        <w:tc>
          <w:tcPr>
            <w:tcW w:w="900"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12</w:t>
            </w:r>
          </w:p>
        </w:tc>
        <w:tc>
          <w:tcPr>
            <w:tcW w:w="801"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9—10</w:t>
            </w:r>
          </w:p>
        </w:tc>
        <w:tc>
          <w:tcPr>
            <w:tcW w:w="851"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4</w:t>
            </w:r>
          </w:p>
        </w:tc>
        <w:tc>
          <w:tcPr>
            <w:tcW w:w="900"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18</w:t>
            </w:r>
          </w:p>
        </w:tc>
        <w:tc>
          <w:tcPr>
            <w:tcW w:w="943"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13—15</w:t>
            </w:r>
          </w:p>
        </w:tc>
        <w:tc>
          <w:tcPr>
            <w:tcW w:w="889" w:type="dxa"/>
            <w:tcBorders>
              <w:top w:val="nil"/>
              <w:left w:val="single" w:sz="8" w:space="0" w:color="auto"/>
              <w:bottom w:val="single" w:sz="8" w:space="0" w:color="000000"/>
              <w:right w:val="single" w:sz="8" w:space="0" w:color="auto"/>
            </w:tcBorders>
            <w:shd w:val="clear" w:color="000000" w:fill="FFFFFF"/>
            <w:vAlign w:val="center"/>
          </w:tcPr>
          <w:p w:rsidR="00B56CC1" w:rsidRPr="00930C33" w:rsidRDefault="00B56CC1" w:rsidP="00FA5C0A">
            <w:pPr>
              <w:jc w:val="center"/>
              <w:rPr>
                <w:color w:val="000000"/>
              </w:rPr>
            </w:pPr>
            <w:r w:rsidRPr="00930C33">
              <w:rPr>
                <w:color w:val="000000"/>
                <w:sz w:val="22"/>
                <w:szCs w:val="22"/>
              </w:rPr>
              <w:t>6</w:t>
            </w:r>
          </w:p>
        </w:tc>
      </w:tr>
    </w:tbl>
    <w:p w:rsidR="00B56CC1" w:rsidRPr="00AD1FB9" w:rsidRDefault="00B56CC1" w:rsidP="00B56CC1">
      <w:pPr>
        <w:rPr>
          <w:bCs/>
          <w:sz w:val="28"/>
          <w:szCs w:val="28"/>
        </w:rPr>
      </w:pPr>
    </w:p>
    <w:p w:rsidR="00B56CC1" w:rsidRDefault="00B56CC1" w:rsidP="00B56CC1">
      <w:pPr>
        <w:pStyle w:val="36"/>
        <w:shd w:val="clear" w:color="auto" w:fill="auto"/>
        <w:spacing w:after="0" w:line="240" w:lineRule="auto"/>
        <w:rPr>
          <w:rFonts w:ascii="Times New Roman" w:hAnsi="Times New Roman"/>
          <w:b w:val="0"/>
        </w:rPr>
      </w:pPr>
    </w:p>
    <w:p w:rsidR="00B56CC1" w:rsidRPr="00AD1FB9" w:rsidRDefault="00B56CC1" w:rsidP="00B56CC1">
      <w:pPr>
        <w:pStyle w:val="36"/>
        <w:shd w:val="clear" w:color="auto" w:fill="auto"/>
        <w:spacing w:after="0" w:line="360" w:lineRule="auto"/>
        <w:rPr>
          <w:rFonts w:ascii="Times New Roman" w:hAnsi="Times New Roman"/>
          <w:b w:val="0"/>
        </w:rPr>
      </w:pPr>
      <w:r w:rsidRPr="00AD1FB9">
        <w:rPr>
          <w:rFonts w:ascii="Times New Roman" w:hAnsi="Times New Roman"/>
          <w:b w:val="0"/>
        </w:rPr>
        <w:t>Оценка уровня физической подготовленности юношей основного и подготовительного учебного отделения</w:t>
      </w:r>
    </w:p>
    <w:p w:rsidR="00B56CC1" w:rsidRPr="002B23B9" w:rsidRDefault="00B56CC1" w:rsidP="00B56CC1">
      <w:pPr>
        <w:jc w:val="right"/>
        <w:rPr>
          <w:bCs/>
          <w:sz w:val="18"/>
          <w:szCs w:val="18"/>
        </w:rPr>
      </w:pPr>
      <w:r w:rsidRPr="002B23B9">
        <w:rPr>
          <w:bCs/>
          <w:sz w:val="18"/>
          <w:szCs w:val="18"/>
        </w:rPr>
        <w:t>Приложение 2</w:t>
      </w:r>
    </w:p>
    <w:tbl>
      <w:tblPr>
        <w:tblW w:w="9069" w:type="dxa"/>
        <w:tblInd w:w="93" w:type="dxa"/>
        <w:tblLook w:val="00A0" w:firstRow="1" w:lastRow="0" w:firstColumn="1" w:lastColumn="0" w:noHBand="0" w:noVBand="0"/>
      </w:tblPr>
      <w:tblGrid>
        <w:gridCol w:w="2709"/>
        <w:gridCol w:w="2520"/>
        <w:gridCol w:w="1920"/>
        <w:gridCol w:w="1920"/>
      </w:tblGrid>
      <w:tr w:rsidR="00B56CC1" w:rsidRPr="002B23B9" w:rsidTr="00FA5C0A">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56CC1" w:rsidRPr="002B23B9" w:rsidRDefault="00B56CC1" w:rsidP="00FA5C0A">
            <w:pPr>
              <w:jc w:val="center"/>
              <w:rPr>
                <w:color w:val="000000"/>
              </w:rPr>
            </w:pPr>
            <w:r w:rsidRPr="002B23B9">
              <w:rPr>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Оценка в баллах</w:t>
            </w:r>
          </w:p>
        </w:tc>
      </w:tr>
      <w:tr w:rsidR="00B56CC1" w:rsidRPr="002B23B9" w:rsidTr="00FA5C0A">
        <w:trPr>
          <w:trHeight w:val="330"/>
        </w:trPr>
        <w:tc>
          <w:tcPr>
            <w:tcW w:w="2709" w:type="dxa"/>
            <w:vMerge/>
            <w:tcBorders>
              <w:top w:val="single" w:sz="8" w:space="0" w:color="auto"/>
              <w:left w:val="single" w:sz="8" w:space="0" w:color="auto"/>
              <w:bottom w:val="single" w:sz="8" w:space="0" w:color="000000"/>
              <w:right w:val="single" w:sz="8" w:space="0" w:color="auto"/>
            </w:tcBorders>
            <w:vAlign w:val="center"/>
          </w:tcPr>
          <w:p w:rsidR="00B56CC1" w:rsidRPr="002B23B9" w:rsidRDefault="00B56CC1" w:rsidP="00FA5C0A">
            <w:pPr>
              <w:rPr>
                <w:color w:val="000000"/>
              </w:rPr>
            </w:pPr>
          </w:p>
        </w:tc>
        <w:tc>
          <w:tcPr>
            <w:tcW w:w="25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3</w:t>
            </w:r>
          </w:p>
        </w:tc>
      </w:tr>
      <w:tr w:rsidR="00B56CC1" w:rsidRPr="002B23B9" w:rsidTr="00FA5C0A">
        <w:trPr>
          <w:trHeight w:hRule="exact" w:val="415"/>
        </w:trPr>
        <w:tc>
          <w:tcPr>
            <w:tcW w:w="2709" w:type="dxa"/>
            <w:tcBorders>
              <w:top w:val="nil"/>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1. Бег 3000м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12,3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б/вр</w:t>
            </w:r>
          </w:p>
        </w:tc>
      </w:tr>
      <w:tr w:rsidR="00B56CC1" w:rsidRPr="002B23B9" w:rsidTr="00FA5C0A">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2. Бег на лыжах 5км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25,5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27,2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б/вр</w:t>
            </w:r>
          </w:p>
        </w:tc>
      </w:tr>
      <w:tr w:rsidR="00B56CC1" w:rsidRPr="002B23B9" w:rsidTr="00FA5C0A">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3. Плавание 50м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45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52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б/вр</w:t>
            </w:r>
          </w:p>
        </w:tc>
      </w:tr>
      <w:tr w:rsidR="00B56CC1" w:rsidRPr="002B23B9" w:rsidTr="00FA5C0A">
        <w:trPr>
          <w:trHeight w:hRule="exact" w:val="1281"/>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rPr>
                <w:color w:val="000000"/>
              </w:rPr>
            </w:pPr>
            <w:r w:rsidRPr="002B23B9">
              <w:rPr>
                <w:color w:val="000000"/>
              </w:rPr>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5</w:t>
            </w:r>
          </w:p>
        </w:tc>
      </w:tr>
      <w:tr w:rsidR="00B56CC1" w:rsidRPr="002B23B9" w:rsidTr="00FA5C0A">
        <w:trPr>
          <w:trHeight w:hRule="exact" w:val="715"/>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230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210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190</w:t>
            </w:r>
          </w:p>
        </w:tc>
      </w:tr>
      <w:tr w:rsidR="00B56CC1" w:rsidRPr="002B23B9" w:rsidTr="00FA5C0A">
        <w:trPr>
          <w:trHeight w:hRule="exact" w:val="886"/>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6.</w:t>
            </w:r>
            <w:r>
              <w:rPr>
                <w:color w:val="000000"/>
              </w:rPr>
              <w:t xml:space="preserve"> </w:t>
            </w:r>
            <w:r w:rsidRPr="002B23B9">
              <w:rPr>
                <w:color w:val="000000"/>
              </w:rPr>
              <w:t>Бросок набивного мяча 2кг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9,5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6,5</w:t>
            </w:r>
          </w:p>
        </w:tc>
      </w:tr>
      <w:tr w:rsidR="00B56CC1" w:rsidRPr="002B23B9" w:rsidTr="00FA5C0A">
        <w:trPr>
          <w:trHeight w:hRule="exact" w:val="1249"/>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rPr>
                <w:color w:val="000000"/>
              </w:rPr>
            </w:pPr>
            <w:r w:rsidRPr="002B23B9">
              <w:rPr>
                <w:color w:val="000000"/>
              </w:rPr>
              <w:t>7. Силовой тест — подтягивание на высокой перекладине (коли</w:t>
            </w:r>
            <w:r w:rsidRPr="002B23B9">
              <w:rPr>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8</w:t>
            </w:r>
          </w:p>
        </w:tc>
      </w:tr>
      <w:tr w:rsidR="00B56CC1" w:rsidRPr="002B23B9" w:rsidTr="00FA5C0A">
        <w:trPr>
          <w:trHeight w:hRule="exact" w:val="1275"/>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rPr>
                <w:color w:val="000000"/>
              </w:rPr>
            </w:pPr>
            <w:r w:rsidRPr="002B23B9">
              <w:rPr>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7</w:t>
            </w:r>
          </w:p>
        </w:tc>
      </w:tr>
      <w:tr w:rsidR="00B56CC1" w:rsidRPr="002B23B9" w:rsidTr="00FA5C0A">
        <w:trPr>
          <w:trHeight w:hRule="exact" w:val="960"/>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jc w:val="both"/>
              <w:rPr>
                <w:color w:val="000000"/>
              </w:rPr>
            </w:pPr>
            <w:r w:rsidRPr="002B23B9">
              <w:rPr>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9,2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9,8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10,3</w:t>
            </w:r>
          </w:p>
        </w:tc>
      </w:tr>
      <w:tr w:rsidR="00B56CC1" w:rsidRPr="002B23B9" w:rsidTr="00FA5C0A">
        <w:trPr>
          <w:trHeight w:val="1275"/>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rPr>
                <w:color w:val="000000"/>
              </w:rPr>
            </w:pPr>
            <w:r w:rsidRPr="002B23B9">
              <w:rPr>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7</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3</w:t>
            </w:r>
          </w:p>
        </w:tc>
      </w:tr>
      <w:tr w:rsidR="00B56CC1" w:rsidRPr="002B23B9" w:rsidTr="00FA5C0A">
        <w:trPr>
          <w:trHeight w:val="330"/>
        </w:trPr>
        <w:tc>
          <w:tcPr>
            <w:tcW w:w="2709" w:type="dxa"/>
            <w:tcBorders>
              <w:top w:val="single" w:sz="8" w:space="0" w:color="auto"/>
              <w:left w:val="single" w:sz="8" w:space="0" w:color="auto"/>
              <w:bottom w:val="nil"/>
              <w:right w:val="nil"/>
            </w:tcBorders>
            <w:shd w:val="clear" w:color="000000" w:fill="FFFFFF"/>
            <w:vAlign w:val="center"/>
          </w:tcPr>
          <w:p w:rsidR="00B56CC1" w:rsidRPr="002B23B9" w:rsidRDefault="00B56CC1" w:rsidP="00FA5C0A">
            <w:pPr>
              <w:rPr>
                <w:color w:val="000000"/>
              </w:rPr>
            </w:pPr>
            <w:r w:rsidRPr="002B23B9">
              <w:rPr>
                <w:color w:val="000000"/>
              </w:rPr>
              <w:t>11. Бег 100м.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13,2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13,8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14,5</w:t>
            </w:r>
          </w:p>
        </w:tc>
      </w:tr>
      <w:tr w:rsidR="00B56CC1" w:rsidRPr="002B23B9" w:rsidTr="00FA5C0A">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B56CC1" w:rsidRPr="00356DF7" w:rsidRDefault="00B56CC1" w:rsidP="00FA5C0A">
            <w:pPr>
              <w:pStyle w:val="34"/>
              <w:shd w:val="clear" w:color="auto" w:fill="auto"/>
              <w:tabs>
                <w:tab w:val="left" w:pos="154"/>
              </w:tabs>
              <w:spacing w:after="0" w:line="240" w:lineRule="auto"/>
              <w:ind w:firstLine="0"/>
              <w:jc w:val="both"/>
              <w:rPr>
                <w:rStyle w:val="7"/>
                <w:rFonts w:ascii="Times New Roman" w:hAnsi="Times New Roman"/>
                <w:b w:val="0"/>
                <w:bCs/>
                <w:sz w:val="24"/>
                <w:szCs w:val="24"/>
              </w:rPr>
            </w:pPr>
            <w:r w:rsidRPr="00356DF7">
              <w:rPr>
                <w:rFonts w:ascii="Times New Roman" w:hAnsi="Times New Roman"/>
                <w:color w:val="000000"/>
                <w:sz w:val="24"/>
                <w:szCs w:val="24"/>
              </w:rPr>
              <w:t>12. Гимнастический комплекс упражнений:</w:t>
            </w:r>
            <w:r w:rsidRPr="00356DF7">
              <w:rPr>
                <w:rStyle w:val="7"/>
                <w:rFonts w:ascii="Times New Roman" w:hAnsi="Times New Roman"/>
                <w:b w:val="0"/>
                <w:bCs/>
                <w:sz w:val="24"/>
                <w:szCs w:val="24"/>
              </w:rPr>
              <w:t xml:space="preserve"> -утренней гимнастики;</w:t>
            </w:r>
          </w:p>
          <w:p w:rsidR="00B56CC1" w:rsidRPr="00356DF7" w:rsidRDefault="00B56CC1" w:rsidP="00FA5C0A">
            <w:pPr>
              <w:pStyle w:val="34"/>
              <w:shd w:val="clear" w:color="auto" w:fill="auto"/>
              <w:tabs>
                <w:tab w:val="left" w:pos="154"/>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-производственной гимнастики;</w:t>
            </w:r>
          </w:p>
          <w:p w:rsidR="00B56CC1" w:rsidRPr="00356DF7" w:rsidRDefault="00B56CC1" w:rsidP="00FA5C0A">
            <w:pPr>
              <w:rPr>
                <w:color w:val="000000"/>
              </w:rPr>
            </w:pPr>
            <w:r w:rsidRPr="00356DF7">
              <w:rPr>
                <w:rStyle w:val="7"/>
                <w:rFonts w:ascii="Times New Roman" w:hAnsi="Times New Roman"/>
                <w:b w:val="0"/>
                <w:bCs/>
                <w:sz w:val="24"/>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B56CC1" w:rsidRPr="002B23B9" w:rsidRDefault="00B56CC1" w:rsidP="00FA5C0A">
            <w:pPr>
              <w:jc w:val="center"/>
              <w:rPr>
                <w:color w:val="000000"/>
              </w:rPr>
            </w:pPr>
            <w:r w:rsidRPr="002B23B9">
              <w:rPr>
                <w:color w:val="000000"/>
              </w:rPr>
              <w:t>До 7,5</w:t>
            </w:r>
          </w:p>
        </w:tc>
      </w:tr>
      <w:tr w:rsidR="00B56CC1" w:rsidRPr="002B23B9" w:rsidTr="00FA5C0A">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B56CC1" w:rsidRPr="002B23B9" w:rsidRDefault="00B56CC1" w:rsidP="00FA5C0A">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r>
      <w:tr w:rsidR="00B56CC1" w:rsidRPr="002B23B9" w:rsidTr="00FA5C0A">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B56CC1" w:rsidRPr="002B23B9" w:rsidRDefault="00B56CC1" w:rsidP="00FA5C0A">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r>
      <w:tr w:rsidR="00B56CC1" w:rsidRPr="002B23B9" w:rsidTr="00FA5C0A">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B56CC1" w:rsidRPr="002B23B9" w:rsidRDefault="00B56CC1" w:rsidP="00FA5C0A">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B56CC1" w:rsidRPr="002B23B9" w:rsidRDefault="00B56CC1" w:rsidP="00FA5C0A">
            <w:pPr>
              <w:rPr>
                <w:color w:val="000000"/>
              </w:rPr>
            </w:pPr>
          </w:p>
        </w:tc>
      </w:tr>
    </w:tbl>
    <w:p w:rsidR="00B56CC1" w:rsidRDefault="00B56CC1" w:rsidP="00B56CC1">
      <w:pPr>
        <w:pStyle w:val="af9"/>
        <w:shd w:val="clear" w:color="auto" w:fill="auto"/>
        <w:spacing w:line="240" w:lineRule="auto"/>
        <w:ind w:firstLine="0"/>
        <w:rPr>
          <w:rFonts w:ascii="Times New Roman" w:hAnsi="Times New Roman"/>
          <w:b w:val="0"/>
          <w:sz w:val="28"/>
          <w:szCs w:val="28"/>
        </w:rPr>
      </w:pPr>
      <w:r w:rsidRPr="00AD1FB9">
        <w:rPr>
          <w:rFonts w:ascii="Times New Roman" w:hAnsi="Times New Roman"/>
          <w:b w:val="0"/>
          <w:bCs/>
          <w:spacing w:val="0"/>
          <w:sz w:val="28"/>
          <w:szCs w:val="28"/>
        </w:rPr>
        <w:t xml:space="preserve">  </w:t>
      </w:r>
      <w:r w:rsidRPr="00AD1FB9">
        <w:rPr>
          <w:rFonts w:ascii="Times New Roman" w:hAnsi="Times New Roman"/>
          <w:b w:val="0"/>
          <w:sz w:val="28"/>
          <w:szCs w:val="28"/>
        </w:rPr>
        <w:t>П</w:t>
      </w:r>
      <w:r w:rsidRPr="00AD1FB9">
        <w:rPr>
          <w:rStyle w:val="1pt"/>
          <w:rFonts w:ascii="Times New Roman" w:eastAsiaTheme="minorHAnsi" w:hAnsi="Times New Roman"/>
          <w:b/>
          <w:bCs/>
          <w:sz w:val="28"/>
          <w:szCs w:val="28"/>
        </w:rPr>
        <w:t>римечание.</w:t>
      </w:r>
      <w:r w:rsidRPr="00AD1FB9">
        <w:rPr>
          <w:rFonts w:ascii="Times New Roman" w:hAnsi="Times New Roman"/>
          <w:b w:val="0"/>
          <w:sz w:val="28"/>
          <w:szCs w:val="28"/>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B56CC1" w:rsidRDefault="00B56CC1" w:rsidP="00B56CC1">
      <w:pPr>
        <w:pStyle w:val="af9"/>
        <w:shd w:val="clear" w:color="auto" w:fill="auto"/>
        <w:spacing w:line="240" w:lineRule="auto"/>
        <w:ind w:firstLine="0"/>
        <w:rPr>
          <w:rFonts w:ascii="Times New Roman" w:hAnsi="Times New Roman"/>
          <w:b w:val="0"/>
          <w:sz w:val="28"/>
          <w:szCs w:val="28"/>
        </w:rPr>
      </w:pPr>
    </w:p>
    <w:p w:rsidR="00B56CC1" w:rsidRDefault="00B56CC1" w:rsidP="00B56CC1">
      <w:pPr>
        <w:pStyle w:val="36"/>
        <w:shd w:val="clear" w:color="auto" w:fill="auto"/>
        <w:spacing w:after="0" w:line="240" w:lineRule="auto"/>
        <w:rPr>
          <w:rFonts w:ascii="Times New Roman" w:hAnsi="Times New Roman"/>
          <w:b w:val="0"/>
        </w:rPr>
      </w:pPr>
    </w:p>
    <w:p w:rsidR="00B56CC1" w:rsidRPr="00AD1FB9" w:rsidRDefault="00B56CC1" w:rsidP="00B56CC1">
      <w:pPr>
        <w:pStyle w:val="36"/>
        <w:shd w:val="clear" w:color="auto" w:fill="auto"/>
        <w:spacing w:after="0" w:line="360" w:lineRule="auto"/>
        <w:rPr>
          <w:rFonts w:ascii="Times New Roman" w:hAnsi="Times New Roman"/>
          <w:b w:val="0"/>
        </w:rPr>
      </w:pPr>
      <w:r w:rsidRPr="00AD1FB9">
        <w:rPr>
          <w:rFonts w:ascii="Times New Roman" w:hAnsi="Times New Roman"/>
          <w:b w:val="0"/>
        </w:rPr>
        <w:t>Оценка уровня физической подготовленности девушек основного и подготовительного учебного отделения</w:t>
      </w:r>
    </w:p>
    <w:p w:rsidR="00B56CC1" w:rsidRPr="00AD1FB9" w:rsidRDefault="00B56CC1" w:rsidP="00B56CC1">
      <w:pPr>
        <w:jc w:val="right"/>
        <w:rPr>
          <w:b/>
          <w:sz w:val="28"/>
          <w:szCs w:val="28"/>
        </w:rPr>
      </w:pPr>
      <w:r>
        <w:rPr>
          <w:bCs/>
          <w:sz w:val="18"/>
          <w:szCs w:val="18"/>
        </w:rPr>
        <w:t>Приложение 3</w:t>
      </w:r>
    </w:p>
    <w:tbl>
      <w:tblPr>
        <w:tblW w:w="8800" w:type="dxa"/>
        <w:tblInd w:w="93" w:type="dxa"/>
        <w:tblLook w:val="00A0" w:firstRow="1" w:lastRow="0" w:firstColumn="1" w:lastColumn="0" w:noHBand="0" w:noVBand="0"/>
      </w:tblPr>
      <w:tblGrid>
        <w:gridCol w:w="2850"/>
        <w:gridCol w:w="2110"/>
        <w:gridCol w:w="1920"/>
        <w:gridCol w:w="1920"/>
      </w:tblGrid>
      <w:tr w:rsidR="00B56CC1" w:rsidRPr="002B23B9" w:rsidTr="00FA5C0A">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56CC1" w:rsidRPr="00356DF7" w:rsidRDefault="00B56CC1" w:rsidP="00FA5C0A">
            <w:pPr>
              <w:jc w:val="center"/>
              <w:rPr>
                <w:color w:val="000000"/>
              </w:rPr>
            </w:pPr>
            <w:r w:rsidRPr="00356DF7">
              <w:rPr>
                <w:color w:val="000000"/>
              </w:rPr>
              <w:t>Тесты</w:t>
            </w:r>
          </w:p>
        </w:tc>
        <w:tc>
          <w:tcPr>
            <w:tcW w:w="5950" w:type="dxa"/>
            <w:gridSpan w:val="3"/>
            <w:tcBorders>
              <w:top w:val="single" w:sz="4" w:space="0" w:color="auto"/>
              <w:left w:val="nil"/>
              <w:bottom w:val="single" w:sz="4" w:space="0" w:color="auto"/>
              <w:right w:val="single" w:sz="4" w:space="0" w:color="auto"/>
            </w:tcBorders>
            <w:shd w:val="clear" w:color="000000" w:fill="FFFFFF"/>
            <w:vAlign w:val="center"/>
          </w:tcPr>
          <w:p w:rsidR="00B56CC1" w:rsidRPr="00356DF7" w:rsidRDefault="00B56CC1" w:rsidP="00FA5C0A">
            <w:pPr>
              <w:jc w:val="center"/>
              <w:rPr>
                <w:color w:val="000000"/>
              </w:rPr>
            </w:pPr>
            <w:r w:rsidRPr="00356DF7">
              <w:rPr>
                <w:color w:val="000000"/>
              </w:rPr>
              <w:t>Оценка в баллах</w:t>
            </w:r>
          </w:p>
        </w:tc>
      </w:tr>
      <w:tr w:rsidR="00B56CC1" w:rsidRPr="002B23B9" w:rsidTr="00FA5C0A">
        <w:trPr>
          <w:trHeight w:val="330"/>
        </w:trPr>
        <w:tc>
          <w:tcPr>
            <w:tcW w:w="2850" w:type="dxa"/>
            <w:vMerge/>
            <w:tcBorders>
              <w:top w:val="single" w:sz="8" w:space="0" w:color="auto"/>
              <w:left w:val="single" w:sz="8" w:space="0" w:color="auto"/>
              <w:bottom w:val="single" w:sz="8" w:space="0" w:color="000000"/>
              <w:right w:val="single" w:sz="8" w:space="0" w:color="auto"/>
            </w:tcBorders>
            <w:vAlign w:val="center"/>
          </w:tcPr>
          <w:p w:rsidR="00B56CC1" w:rsidRPr="00356DF7" w:rsidRDefault="00B56CC1" w:rsidP="00FA5C0A">
            <w:pPr>
              <w:rPr>
                <w:color w:val="000000"/>
              </w:rPr>
            </w:pPr>
          </w:p>
        </w:tc>
        <w:tc>
          <w:tcPr>
            <w:tcW w:w="211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3</w:t>
            </w:r>
          </w:p>
        </w:tc>
      </w:tr>
      <w:tr w:rsidR="00B56CC1" w:rsidRPr="002B23B9" w:rsidTr="00FA5C0A">
        <w:trPr>
          <w:trHeight w:hRule="exact" w:val="363"/>
        </w:trPr>
        <w:tc>
          <w:tcPr>
            <w:tcW w:w="2850" w:type="dxa"/>
            <w:tcBorders>
              <w:top w:val="nil"/>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1. Бег 2000м(мин,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б/вр</w:t>
            </w:r>
          </w:p>
        </w:tc>
      </w:tr>
      <w:tr w:rsidR="00B56CC1" w:rsidRPr="002B23B9" w:rsidTr="00FA5C0A">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2. Бег на лыжах 3км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21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б/вр</w:t>
            </w:r>
          </w:p>
        </w:tc>
      </w:tr>
      <w:tr w:rsidR="00B56CC1" w:rsidRPr="002B23B9" w:rsidTr="00FA5C0A">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3. Плавание 50м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б/вр</w:t>
            </w:r>
          </w:p>
        </w:tc>
      </w:tr>
      <w:tr w:rsidR="00B56CC1" w:rsidRPr="002B23B9" w:rsidTr="00FA5C0A">
        <w:trPr>
          <w:trHeight w:hRule="exact" w:val="1168"/>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rPr>
                <w:color w:val="000000"/>
              </w:rPr>
            </w:pPr>
            <w:r w:rsidRPr="00356DF7">
              <w:rPr>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4</w:t>
            </w:r>
          </w:p>
        </w:tc>
      </w:tr>
      <w:tr w:rsidR="00B56CC1" w:rsidRPr="002B23B9" w:rsidTr="00FA5C0A">
        <w:trPr>
          <w:trHeight w:hRule="exact" w:val="547"/>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160</w:t>
            </w:r>
          </w:p>
        </w:tc>
      </w:tr>
      <w:tr w:rsidR="00B56CC1" w:rsidRPr="002B23B9" w:rsidTr="00FA5C0A">
        <w:trPr>
          <w:trHeight w:hRule="exact" w:val="887"/>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120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70</w:t>
            </w:r>
          </w:p>
        </w:tc>
      </w:tr>
      <w:tr w:rsidR="00B56CC1" w:rsidRPr="002B23B9" w:rsidTr="00FA5C0A">
        <w:trPr>
          <w:trHeight w:hRule="exact" w:val="545"/>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rPr>
                <w:color w:val="000000"/>
              </w:rPr>
            </w:pPr>
            <w:r w:rsidRPr="00356DF7">
              <w:rPr>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10,2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10,8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11,3</w:t>
            </w:r>
          </w:p>
        </w:tc>
      </w:tr>
      <w:tr w:rsidR="00B56CC1" w:rsidRPr="002B23B9" w:rsidTr="00FA5C0A">
        <w:trPr>
          <w:trHeight w:hRule="exact" w:val="720"/>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rPr>
                <w:color w:val="000000"/>
              </w:rPr>
            </w:pPr>
            <w:r w:rsidRPr="00356DF7">
              <w:rPr>
                <w:color w:val="000000"/>
              </w:rPr>
              <w:t xml:space="preserve">8.Бросок набивного мяча </w:t>
            </w:r>
            <w:smartTag w:uri="urn:schemas-microsoft-com:office:smarttags" w:element="metricconverter">
              <w:smartTagPr>
                <w:attr w:name="ProductID" w:val="1 кг"/>
              </w:smartTagPr>
              <w:r w:rsidRPr="00356DF7">
                <w:rPr>
                  <w:color w:val="000000"/>
                </w:rPr>
                <w:t>1 кг</w:t>
              </w:r>
            </w:smartTag>
            <w:r w:rsidRPr="00356DF7">
              <w:rPr>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10,5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6,5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5</w:t>
            </w:r>
          </w:p>
        </w:tc>
      </w:tr>
      <w:tr w:rsidR="00B56CC1" w:rsidRPr="002B23B9" w:rsidTr="00FA5C0A">
        <w:trPr>
          <w:trHeight w:hRule="exact" w:val="353"/>
        </w:trPr>
        <w:tc>
          <w:tcPr>
            <w:tcW w:w="2850" w:type="dxa"/>
            <w:tcBorders>
              <w:top w:val="single" w:sz="8" w:space="0" w:color="auto"/>
              <w:left w:val="single" w:sz="8" w:space="0" w:color="auto"/>
              <w:bottom w:val="nil"/>
              <w:right w:val="nil"/>
            </w:tcBorders>
            <w:shd w:val="clear" w:color="000000" w:fill="FFFFFF"/>
            <w:vAlign w:val="center"/>
          </w:tcPr>
          <w:p w:rsidR="00B56CC1" w:rsidRPr="00356DF7" w:rsidRDefault="00B56CC1" w:rsidP="00FA5C0A">
            <w:pPr>
              <w:jc w:val="both"/>
              <w:rPr>
                <w:color w:val="000000"/>
              </w:rPr>
            </w:pPr>
            <w:r w:rsidRPr="00356DF7">
              <w:rPr>
                <w:color w:val="000000"/>
              </w:rPr>
              <w:t>9. Бег 100м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16,8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17,5</w:t>
            </w:r>
          </w:p>
        </w:tc>
      </w:tr>
      <w:tr w:rsidR="00B56CC1" w:rsidRPr="002B23B9" w:rsidTr="00FA5C0A">
        <w:trPr>
          <w:trHeight w:val="1275"/>
        </w:trPr>
        <w:tc>
          <w:tcPr>
            <w:tcW w:w="2850" w:type="dxa"/>
            <w:tcBorders>
              <w:top w:val="single" w:sz="8" w:space="0" w:color="auto"/>
              <w:left w:val="single" w:sz="8" w:space="0" w:color="auto"/>
              <w:bottom w:val="single" w:sz="4" w:space="0" w:color="auto"/>
              <w:right w:val="nil"/>
            </w:tcBorders>
            <w:shd w:val="clear" w:color="000000" w:fill="FFFFFF"/>
            <w:vAlign w:val="center"/>
          </w:tcPr>
          <w:p w:rsidR="00B56CC1" w:rsidRPr="00356DF7" w:rsidRDefault="00B56CC1" w:rsidP="00FA5C0A">
            <w:pPr>
              <w:rPr>
                <w:color w:val="000000"/>
              </w:rPr>
            </w:pPr>
            <w:r w:rsidRPr="00356DF7">
              <w:rPr>
                <w:color w:val="000000"/>
              </w:rPr>
              <w:t xml:space="preserve">10. Гимнастический комплекс упражнений: </w:t>
            </w:r>
          </w:p>
          <w:p w:rsidR="00B56CC1" w:rsidRPr="00356DF7" w:rsidRDefault="00B56CC1" w:rsidP="00FA5C0A">
            <w:pPr>
              <w:pStyle w:val="34"/>
              <w:numPr>
                <w:ilvl w:val="0"/>
                <w:numId w:val="13"/>
              </w:numPr>
              <w:shd w:val="clear" w:color="auto" w:fill="auto"/>
              <w:tabs>
                <w:tab w:val="left" w:pos="149"/>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утренней гимнастики;</w:t>
            </w:r>
          </w:p>
          <w:p w:rsidR="00B56CC1" w:rsidRPr="00356DF7" w:rsidRDefault="00B56CC1" w:rsidP="00FA5C0A">
            <w:pPr>
              <w:pStyle w:val="34"/>
              <w:numPr>
                <w:ilvl w:val="0"/>
                <w:numId w:val="13"/>
              </w:numPr>
              <w:shd w:val="clear" w:color="auto" w:fill="auto"/>
              <w:tabs>
                <w:tab w:val="left" w:pos="154"/>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производственной гимнастики;</w:t>
            </w:r>
          </w:p>
          <w:p w:rsidR="00B56CC1" w:rsidRPr="00356DF7" w:rsidRDefault="00B56CC1" w:rsidP="00FA5C0A">
            <w:pPr>
              <w:rPr>
                <w:color w:val="000000"/>
              </w:rPr>
            </w:pPr>
            <w:r w:rsidRPr="00356DF7">
              <w:rPr>
                <w:rStyle w:val="7"/>
                <w:rFonts w:ascii="Times New Roman" w:hAnsi="Times New Roman"/>
                <w:b w:val="0"/>
                <w:bCs/>
                <w:sz w:val="24"/>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До 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До 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B56CC1" w:rsidRPr="00356DF7" w:rsidRDefault="00B56CC1" w:rsidP="00FA5C0A">
            <w:pPr>
              <w:jc w:val="center"/>
              <w:rPr>
                <w:color w:val="000000"/>
              </w:rPr>
            </w:pPr>
            <w:r w:rsidRPr="00356DF7">
              <w:rPr>
                <w:color w:val="000000"/>
              </w:rPr>
              <w:t>До 7,5</w:t>
            </w:r>
          </w:p>
        </w:tc>
      </w:tr>
    </w:tbl>
    <w:p w:rsidR="00B56CC1" w:rsidRDefault="00B56CC1" w:rsidP="00B56CC1">
      <w:pPr>
        <w:rPr>
          <w:bCs/>
          <w:sz w:val="28"/>
          <w:szCs w:val="28"/>
        </w:rPr>
      </w:pPr>
    </w:p>
    <w:p w:rsidR="00B56CC1" w:rsidRPr="00AD1FB9" w:rsidRDefault="00B56CC1" w:rsidP="00B56CC1">
      <w:pPr>
        <w:pStyle w:val="36"/>
        <w:shd w:val="clear" w:color="auto" w:fill="auto"/>
        <w:spacing w:after="0" w:line="360" w:lineRule="auto"/>
        <w:ind w:firstLine="709"/>
        <w:rPr>
          <w:rFonts w:ascii="Times New Roman" w:hAnsi="Times New Roman"/>
          <w:b w:val="0"/>
        </w:rPr>
      </w:pPr>
      <w:r w:rsidRPr="00AD1FB9">
        <w:rPr>
          <w:rFonts w:ascii="Times New Roman" w:hAnsi="Times New Roman"/>
          <w:b w:val="0"/>
        </w:rPr>
        <w:t>Требования</w:t>
      </w:r>
      <w:r w:rsidRPr="00AD1FB9">
        <w:rPr>
          <w:rFonts w:ascii="Times New Roman" w:hAnsi="Times New Roman"/>
        </w:rPr>
        <w:t xml:space="preserve"> </w:t>
      </w:r>
      <w:r w:rsidRPr="00AD1FB9">
        <w:rPr>
          <w:rFonts w:ascii="Times New Roman" w:hAnsi="Times New Roman"/>
          <w:b w:val="0"/>
        </w:rPr>
        <w:t>к результатам обучения студентов специального учебного отделения</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Уметь определить уровень собственного здоровья по тестам.</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составить и провести с группой комплексы упражнений утренней и про</w:t>
      </w:r>
      <w:r w:rsidRPr="00AD1FB9">
        <w:rPr>
          <w:rStyle w:val="14"/>
          <w:rFonts w:ascii="Times New Roman" w:eastAsia="Calibri" w:hAnsi="Times New Roman"/>
          <w:sz w:val="28"/>
          <w:szCs w:val="28"/>
        </w:rPr>
        <w:softHyphen/>
        <w:t>изводственной гимнастики.</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элементами техники движений: релаксационных, беговых, прыжко</w:t>
      </w:r>
      <w:r w:rsidRPr="00AD1FB9">
        <w:rPr>
          <w:rStyle w:val="14"/>
          <w:rFonts w:ascii="Times New Roman" w:eastAsia="Calibri" w:hAnsi="Times New Roman"/>
          <w:sz w:val="28"/>
          <w:szCs w:val="28"/>
        </w:rPr>
        <w:softHyphen/>
        <w:t>вых, ходьбы на лыжах, в плавании.</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составлять комплексы физических упражнений для восстановления ра</w:t>
      </w:r>
      <w:r w:rsidRPr="00AD1FB9">
        <w:rPr>
          <w:rStyle w:val="14"/>
          <w:rFonts w:ascii="Times New Roman" w:eastAsia="Calibri" w:hAnsi="Times New Roman"/>
          <w:sz w:val="28"/>
          <w:szCs w:val="28"/>
        </w:rPr>
        <w:softHyphen/>
        <w:t>ботоспособности после умственного и физического утомления.</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применять на практике приемы массажа и самомассажа.</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техникой спортивных игр по одному из избранных видов.</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Повышать аэробную выносливость с использованием циклических видов спорта (терренкура, кроссовой и лыжной подготовки).</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AD1FB9">
        <w:rPr>
          <w:rStyle w:val="14"/>
          <w:rFonts w:ascii="Times New Roman" w:eastAsia="Calibri" w:hAnsi="Times New Roman"/>
          <w:sz w:val="28"/>
          <w:szCs w:val="28"/>
        </w:rPr>
        <w:softHyphen/>
        <w:t>нений.</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Знать состояние своего здоровья, уметь составить и провести индивидуальные занятия двигательной активности.</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определять индивидуальную оптимальную нагрузку при занятиях фи</w:t>
      </w:r>
      <w:r w:rsidRPr="00AD1FB9">
        <w:rPr>
          <w:rStyle w:val="14"/>
          <w:rFonts w:ascii="Times New Roman" w:eastAsia="Calibri" w:hAnsi="Times New Roman"/>
          <w:sz w:val="28"/>
          <w:szCs w:val="28"/>
        </w:rPr>
        <w:softHyphen/>
        <w:t>зическими упражнениями. Знать основные принципы, методы и факторы ее регуляции.</w:t>
      </w:r>
    </w:p>
    <w:p w:rsidR="00B56CC1" w:rsidRPr="00AD1FB9" w:rsidRDefault="00B56CC1" w:rsidP="00B56CC1">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выполнять упражнения:</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AD1FB9">
          <w:rPr>
            <w:rStyle w:val="14"/>
            <w:rFonts w:ascii="Times New Roman" w:eastAsia="Calibri" w:hAnsi="Times New Roman"/>
            <w:sz w:val="28"/>
            <w:szCs w:val="28"/>
          </w:rPr>
          <w:t>50 см</w:t>
        </w:r>
      </w:smartTag>
      <w:r w:rsidRPr="00AD1FB9">
        <w:rPr>
          <w:rStyle w:val="14"/>
          <w:rFonts w:ascii="Times New Roman" w:eastAsia="Calibri" w:hAnsi="Times New Roman"/>
          <w:sz w:val="28"/>
          <w:szCs w:val="28"/>
        </w:rPr>
        <w:t>);</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подтягивание на перекладине (юноши);</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поднимание туловища (сед) из положения лежа на спине, руки за головой, ноги закреплены (девушки);</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прыжки в длину с места;</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w:t>
      </w:r>
      <w:smartTag w:uri="urn:schemas-microsoft-com:office:smarttags" w:element="metricconverter">
        <w:smartTagPr>
          <w:attr w:name="ProductID" w:val="100 м"/>
        </w:smartTagPr>
        <w:r w:rsidRPr="00AD1FB9">
          <w:rPr>
            <w:rStyle w:val="14"/>
            <w:rFonts w:ascii="Times New Roman" w:eastAsia="Calibri" w:hAnsi="Times New Roman"/>
            <w:sz w:val="28"/>
            <w:szCs w:val="28"/>
          </w:rPr>
          <w:t>100 м</w:t>
        </w:r>
      </w:smartTag>
      <w:r w:rsidRPr="00AD1FB9">
        <w:rPr>
          <w:rStyle w:val="14"/>
          <w:rFonts w:ascii="Times New Roman" w:eastAsia="Calibri" w:hAnsi="Times New Roman"/>
          <w:sz w:val="28"/>
          <w:szCs w:val="28"/>
        </w:rPr>
        <w:t>;</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юноши — </w:t>
      </w:r>
      <w:smartTag w:uri="urn:schemas-microsoft-com:office:smarttags" w:element="metricconverter">
        <w:smartTagPr>
          <w:attr w:name="ProductID" w:val="3 км"/>
        </w:smartTagPr>
        <w:r w:rsidRPr="00AD1FB9">
          <w:rPr>
            <w:rStyle w:val="14"/>
            <w:rFonts w:ascii="Times New Roman" w:eastAsia="Calibri" w:hAnsi="Times New Roman"/>
            <w:sz w:val="28"/>
            <w:szCs w:val="28"/>
          </w:rPr>
          <w:t>3 км</w:t>
        </w:r>
      </w:smartTag>
      <w:r w:rsidRPr="00AD1FB9">
        <w:rPr>
          <w:rStyle w:val="14"/>
          <w:rFonts w:ascii="Times New Roman" w:eastAsia="Calibri" w:hAnsi="Times New Roman"/>
          <w:sz w:val="28"/>
          <w:szCs w:val="28"/>
        </w:rPr>
        <w:t xml:space="preserve">, девушки — </w:t>
      </w:r>
      <w:smartTag w:uri="urn:schemas-microsoft-com:office:smarttags" w:element="metricconverter">
        <w:smartTagPr>
          <w:attr w:name="ProductID" w:val="2 км"/>
        </w:smartTagPr>
        <w:r w:rsidRPr="00AD1FB9">
          <w:rPr>
            <w:rStyle w:val="14"/>
            <w:rFonts w:ascii="Times New Roman" w:eastAsia="Calibri" w:hAnsi="Times New Roman"/>
            <w:sz w:val="28"/>
            <w:szCs w:val="28"/>
          </w:rPr>
          <w:t>2 км</w:t>
        </w:r>
      </w:smartTag>
      <w:r w:rsidRPr="00AD1FB9">
        <w:rPr>
          <w:rStyle w:val="14"/>
          <w:rFonts w:ascii="Times New Roman" w:eastAsia="Calibri" w:hAnsi="Times New Roman"/>
          <w:sz w:val="28"/>
          <w:szCs w:val="28"/>
        </w:rPr>
        <w:t xml:space="preserve"> (без учета времени);</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тест Купера — 12-минутное передвижение;</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плавание — </w:t>
      </w:r>
      <w:smartTag w:uri="urn:schemas-microsoft-com:office:smarttags" w:element="metricconverter">
        <w:smartTagPr>
          <w:attr w:name="ProductID" w:val="50 м"/>
        </w:smartTagPr>
        <w:r w:rsidRPr="00AD1FB9">
          <w:rPr>
            <w:rStyle w:val="14"/>
            <w:rFonts w:ascii="Times New Roman" w:eastAsia="Calibri" w:hAnsi="Times New Roman"/>
            <w:sz w:val="28"/>
            <w:szCs w:val="28"/>
          </w:rPr>
          <w:t>50 м</w:t>
        </w:r>
      </w:smartTag>
      <w:r w:rsidRPr="00AD1FB9">
        <w:rPr>
          <w:rStyle w:val="14"/>
          <w:rFonts w:ascii="Times New Roman" w:eastAsia="Calibri" w:hAnsi="Times New Roman"/>
          <w:sz w:val="28"/>
          <w:szCs w:val="28"/>
        </w:rPr>
        <w:t xml:space="preserve"> (без учета времени);</w:t>
      </w:r>
    </w:p>
    <w:p w:rsidR="00B56CC1" w:rsidRPr="00AD1FB9" w:rsidRDefault="00B56CC1" w:rsidP="00B56CC1">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на лыжах: юноши — </w:t>
      </w:r>
      <w:smartTag w:uri="urn:schemas-microsoft-com:office:smarttags" w:element="metricconverter">
        <w:smartTagPr>
          <w:attr w:name="ProductID" w:val="5 км"/>
        </w:smartTagPr>
        <w:r w:rsidRPr="00AD1FB9">
          <w:rPr>
            <w:rStyle w:val="14"/>
            <w:rFonts w:ascii="Times New Roman" w:eastAsia="Calibri" w:hAnsi="Times New Roman"/>
            <w:sz w:val="28"/>
            <w:szCs w:val="28"/>
          </w:rPr>
          <w:t>5 км</w:t>
        </w:r>
      </w:smartTag>
      <w:r w:rsidRPr="00AD1FB9">
        <w:rPr>
          <w:rStyle w:val="14"/>
          <w:rFonts w:ascii="Times New Roman" w:eastAsia="Calibri" w:hAnsi="Times New Roman"/>
          <w:sz w:val="28"/>
          <w:szCs w:val="28"/>
        </w:rPr>
        <w:t xml:space="preserve">, девушки — </w:t>
      </w:r>
      <w:smartTag w:uri="urn:schemas-microsoft-com:office:smarttags" w:element="metricconverter">
        <w:smartTagPr>
          <w:attr w:name="ProductID" w:val="3 км"/>
        </w:smartTagPr>
        <w:r w:rsidRPr="00AD1FB9">
          <w:rPr>
            <w:rStyle w:val="14"/>
            <w:rFonts w:ascii="Times New Roman" w:eastAsia="Calibri" w:hAnsi="Times New Roman"/>
            <w:sz w:val="28"/>
            <w:szCs w:val="28"/>
          </w:rPr>
          <w:t>3 км</w:t>
        </w:r>
      </w:smartTag>
      <w:r w:rsidRPr="00AD1FB9">
        <w:rPr>
          <w:rStyle w:val="14"/>
          <w:rFonts w:ascii="Times New Roman" w:eastAsia="Calibri" w:hAnsi="Times New Roman"/>
          <w:sz w:val="28"/>
          <w:szCs w:val="28"/>
        </w:rPr>
        <w:t xml:space="preserve"> (без учета времени).</w:t>
      </w:r>
    </w:p>
    <w:p w:rsidR="002A1754" w:rsidRPr="00B56CC1" w:rsidRDefault="002A1754"/>
    <w:sectPr w:rsidR="002A1754" w:rsidRPr="00B56CC1" w:rsidSect="008B738E">
      <w:pgSz w:w="11906" w:h="16838"/>
      <w:pgMar w:top="851" w:right="851" w:bottom="720"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DA" w:rsidRDefault="005767DA" w:rsidP="00173371">
      <w:r>
        <w:separator/>
      </w:r>
    </w:p>
  </w:endnote>
  <w:endnote w:type="continuationSeparator" w:id="0">
    <w:p w:rsidR="005767DA" w:rsidRDefault="005767DA" w:rsidP="0017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76" w:rsidRDefault="00173371" w:rsidP="00E00B64">
    <w:pPr>
      <w:pStyle w:val="a8"/>
      <w:framePr w:wrap="around" w:vAnchor="text" w:hAnchor="margin" w:xAlign="right" w:y="1"/>
      <w:rPr>
        <w:rStyle w:val="aa"/>
      </w:rPr>
    </w:pPr>
    <w:r>
      <w:rPr>
        <w:rStyle w:val="aa"/>
      </w:rPr>
      <w:fldChar w:fldCharType="begin"/>
    </w:r>
    <w:r w:rsidR="00B56CC1">
      <w:rPr>
        <w:rStyle w:val="aa"/>
      </w:rPr>
      <w:instrText xml:space="preserve">PAGE  </w:instrText>
    </w:r>
    <w:r>
      <w:rPr>
        <w:rStyle w:val="aa"/>
      </w:rPr>
      <w:fldChar w:fldCharType="end"/>
    </w:r>
  </w:p>
  <w:p w:rsidR="00FC2A76" w:rsidRDefault="006952D7" w:rsidP="00095FE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A76" w:rsidRDefault="00173371" w:rsidP="004F4353">
    <w:pPr>
      <w:pStyle w:val="a8"/>
      <w:framePr w:wrap="around" w:vAnchor="text" w:hAnchor="margin" w:xAlign="right" w:y="1"/>
      <w:rPr>
        <w:rStyle w:val="aa"/>
      </w:rPr>
    </w:pPr>
    <w:r>
      <w:rPr>
        <w:rStyle w:val="aa"/>
      </w:rPr>
      <w:fldChar w:fldCharType="begin"/>
    </w:r>
    <w:r w:rsidR="00B56CC1">
      <w:rPr>
        <w:rStyle w:val="aa"/>
      </w:rPr>
      <w:instrText xml:space="preserve">PAGE  </w:instrText>
    </w:r>
    <w:r>
      <w:rPr>
        <w:rStyle w:val="aa"/>
      </w:rPr>
      <w:fldChar w:fldCharType="separate"/>
    </w:r>
    <w:r w:rsidR="006952D7">
      <w:rPr>
        <w:rStyle w:val="aa"/>
        <w:noProof/>
      </w:rPr>
      <w:t>3</w:t>
    </w:r>
    <w:r>
      <w:rPr>
        <w:rStyle w:val="aa"/>
      </w:rPr>
      <w:fldChar w:fldCharType="end"/>
    </w:r>
  </w:p>
  <w:p w:rsidR="00FC2A76" w:rsidRDefault="006952D7" w:rsidP="00E00B64">
    <w:pPr>
      <w:pStyle w:val="a8"/>
      <w:ind w:right="360"/>
      <w:jc w:val="right"/>
    </w:pPr>
  </w:p>
  <w:p w:rsidR="00FC2A76" w:rsidRDefault="006952D7" w:rsidP="00095FE0">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DA" w:rsidRDefault="005767DA" w:rsidP="00173371">
      <w:r>
        <w:separator/>
      </w:r>
    </w:p>
  </w:footnote>
  <w:footnote w:type="continuationSeparator" w:id="0">
    <w:p w:rsidR="005767DA" w:rsidRDefault="005767DA" w:rsidP="001733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F8E230"/>
    <w:lvl w:ilvl="0">
      <w:numFmt w:val="bullet"/>
      <w:lvlText w:val="*"/>
      <w:lvlJc w:val="left"/>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2CDF227E"/>
    <w:multiLevelType w:val="multilevel"/>
    <w:tmpl w:val="D22467E2"/>
    <w:lvl w:ilvl="0">
      <w:start w:val="1"/>
      <w:numFmt w:val="bullet"/>
      <w:lvlText w:val="-"/>
      <w:lvlJc w:val="left"/>
      <w:rPr>
        <w:rFonts w:ascii="Century Schoolbook" w:eastAsia="Times New Roman" w:hAnsi="Century Schoolbook"/>
        <w:b/>
        <w:i w:val="0"/>
        <w:smallCaps w:val="0"/>
        <w:strike w:val="0"/>
        <w:color w:val="000000"/>
        <w:spacing w:val="6"/>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2BB7FAF"/>
    <w:multiLevelType w:val="hybridMultilevel"/>
    <w:tmpl w:val="54F46DF6"/>
    <w:lvl w:ilvl="0" w:tplc="65E47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D560C7"/>
    <w:multiLevelType w:val="hybridMultilevel"/>
    <w:tmpl w:val="EC82E340"/>
    <w:lvl w:ilvl="0" w:tplc="65E471F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BEB2D6E"/>
    <w:multiLevelType w:val="multilevel"/>
    <w:tmpl w:val="063EF11A"/>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CB6181A"/>
    <w:multiLevelType w:val="hybridMultilevel"/>
    <w:tmpl w:val="9FE20C8A"/>
    <w:lvl w:ilvl="0" w:tplc="65E47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961332"/>
    <w:multiLevelType w:val="multilevel"/>
    <w:tmpl w:val="66EE2170"/>
    <w:lvl w:ilvl="0">
      <w:start w:val="1"/>
      <w:numFmt w:val="decimal"/>
      <w:lvlText w:val="%1."/>
      <w:lvlJc w:val="left"/>
      <w:pPr>
        <w:ind w:left="360" w:hanging="360"/>
      </w:pPr>
      <w:rPr>
        <w:rFonts w:cs="Times New Roman"/>
      </w:rPr>
    </w:lvl>
    <w:lvl w:ilvl="1">
      <w:start w:val="2"/>
      <w:numFmt w:val="decimal"/>
      <w:isLgl/>
      <w:lvlText w:val="%1.%2."/>
      <w:lvlJc w:val="left"/>
      <w:pPr>
        <w:ind w:left="540" w:hanging="540"/>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5BEC442B"/>
    <w:multiLevelType w:val="multilevel"/>
    <w:tmpl w:val="BAD630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20F17E9"/>
    <w:multiLevelType w:val="multilevel"/>
    <w:tmpl w:val="DB32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A4741E7"/>
    <w:multiLevelType w:val="hybridMultilevel"/>
    <w:tmpl w:val="FA8ED4A4"/>
    <w:lvl w:ilvl="0" w:tplc="47A884E2">
      <w:start w:val="4"/>
      <w:numFmt w:val="decimal"/>
      <w:lvlText w:val="%1."/>
      <w:lvlJc w:val="left"/>
      <w:pPr>
        <w:tabs>
          <w:tab w:val="num" w:pos="644"/>
        </w:tabs>
        <w:ind w:left="644" w:hanging="360"/>
      </w:pPr>
      <w:rPr>
        <w:rFonts w:hint="default"/>
        <w:b/>
        <w:sz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7C716093"/>
    <w:multiLevelType w:val="hybridMultilevel"/>
    <w:tmpl w:val="B2FE2624"/>
    <w:lvl w:ilvl="0" w:tplc="65E471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3"/>
  </w:num>
  <w:num w:numId="4">
    <w:abstractNumId w:val="12"/>
  </w:num>
  <w:num w:numId="5">
    <w:abstractNumId w:val="4"/>
  </w:num>
  <w:num w:numId="6">
    <w:abstractNumId w:val="7"/>
  </w:num>
  <w:num w:numId="7">
    <w:abstractNumId w:val="11"/>
  </w:num>
  <w:num w:numId="8">
    <w:abstractNumId w:val="6"/>
  </w:num>
  <w:num w:numId="9">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10">
    <w:abstractNumId w:val="9"/>
  </w:num>
  <w:num w:numId="11">
    <w:abstractNumId w:val="10"/>
  </w:num>
  <w:num w:numId="12">
    <w:abstractNumId w:val="5"/>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C1"/>
    <w:rsid w:val="00173371"/>
    <w:rsid w:val="002A1754"/>
    <w:rsid w:val="005767DA"/>
    <w:rsid w:val="006952D7"/>
    <w:rsid w:val="00B56CC1"/>
    <w:rsid w:val="00F71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295B5"/>
  <w15:docId w15:val="{863C19B3-3AC8-4359-809B-0B0BEE8C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6CC1"/>
    <w:pPr>
      <w:keepNext/>
      <w:autoSpaceDE w:val="0"/>
      <w:autoSpaceDN w:val="0"/>
      <w:ind w:firstLine="284"/>
      <w:outlineLvl w:val="0"/>
    </w:pPr>
  </w:style>
  <w:style w:type="paragraph" w:styleId="2">
    <w:name w:val="heading 2"/>
    <w:basedOn w:val="a"/>
    <w:next w:val="a"/>
    <w:link w:val="20"/>
    <w:uiPriority w:val="99"/>
    <w:qFormat/>
    <w:rsid w:val="00B56CC1"/>
    <w:pPr>
      <w:keepNext/>
      <w:spacing w:before="240" w:after="60"/>
      <w:outlineLvl w:val="1"/>
    </w:pPr>
    <w:rPr>
      <w:rFonts w:ascii="Arial" w:hAnsi="Arial"/>
      <w:b/>
      <w:bCs/>
      <w:i/>
      <w:iCs/>
      <w:sz w:val="28"/>
      <w:szCs w:val="28"/>
    </w:rPr>
  </w:style>
  <w:style w:type="paragraph" w:styleId="3">
    <w:name w:val="heading 3"/>
    <w:basedOn w:val="a"/>
    <w:next w:val="a"/>
    <w:link w:val="30"/>
    <w:qFormat/>
    <w:rsid w:val="00B56CC1"/>
    <w:pPr>
      <w:keepNext/>
      <w:spacing w:before="240" w:after="60"/>
      <w:outlineLvl w:val="2"/>
    </w:pPr>
    <w:rPr>
      <w:rFonts w:ascii="Arial" w:hAnsi="Arial" w:cs="Arial"/>
      <w:b/>
      <w:bCs/>
      <w:sz w:val="26"/>
      <w:szCs w:val="26"/>
    </w:rPr>
  </w:style>
  <w:style w:type="paragraph" w:styleId="4">
    <w:name w:val="heading 4"/>
    <w:basedOn w:val="a"/>
    <w:next w:val="a"/>
    <w:link w:val="40"/>
    <w:qFormat/>
    <w:rsid w:val="00B56CC1"/>
    <w:pPr>
      <w:keepNext/>
      <w:spacing w:before="240" w:after="60"/>
      <w:outlineLvl w:val="3"/>
    </w:pPr>
    <w:rPr>
      <w:b/>
      <w:bCs/>
      <w:sz w:val="28"/>
      <w:szCs w:val="28"/>
    </w:rPr>
  </w:style>
  <w:style w:type="paragraph" w:styleId="5">
    <w:name w:val="heading 5"/>
    <w:basedOn w:val="a"/>
    <w:next w:val="a"/>
    <w:link w:val="50"/>
    <w:qFormat/>
    <w:rsid w:val="00B56CC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6CC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56CC1"/>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B56CC1"/>
    <w:rPr>
      <w:rFonts w:ascii="Arial" w:eastAsia="Times New Roman" w:hAnsi="Arial" w:cs="Arial"/>
      <w:b/>
      <w:bCs/>
      <w:sz w:val="26"/>
      <w:szCs w:val="26"/>
      <w:lang w:eastAsia="ru-RU"/>
    </w:rPr>
  </w:style>
  <w:style w:type="character" w:customStyle="1" w:styleId="40">
    <w:name w:val="Заголовок 4 Знак"/>
    <w:basedOn w:val="a0"/>
    <w:link w:val="4"/>
    <w:rsid w:val="00B56CC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56CC1"/>
    <w:rPr>
      <w:rFonts w:ascii="Times New Roman" w:eastAsia="Times New Roman" w:hAnsi="Times New Roman" w:cs="Times New Roman"/>
      <w:b/>
      <w:bCs/>
      <w:i/>
      <w:iCs/>
      <w:sz w:val="26"/>
      <w:szCs w:val="26"/>
      <w:lang w:eastAsia="ru-RU"/>
    </w:rPr>
  </w:style>
  <w:style w:type="table" w:styleId="-1">
    <w:name w:val="Table Web 1"/>
    <w:basedOn w:val="a1"/>
    <w:rsid w:val="00B56CC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Normal (Web)"/>
    <w:aliases w:val="Обычный (Web),Обычный (веб)1"/>
    <w:basedOn w:val="a"/>
    <w:rsid w:val="00B56CC1"/>
    <w:pPr>
      <w:spacing w:before="100" w:beforeAutospacing="1" w:after="100" w:afterAutospacing="1"/>
    </w:pPr>
  </w:style>
  <w:style w:type="paragraph" w:styleId="21">
    <w:name w:val="Body Text Indent 2"/>
    <w:basedOn w:val="a"/>
    <w:link w:val="22"/>
    <w:rsid w:val="00B56CC1"/>
    <w:pPr>
      <w:spacing w:after="120" w:line="480" w:lineRule="auto"/>
      <w:ind w:left="283"/>
    </w:pPr>
  </w:style>
  <w:style w:type="character" w:customStyle="1" w:styleId="22">
    <w:name w:val="Основной текст с отступом 2 Знак"/>
    <w:basedOn w:val="a0"/>
    <w:link w:val="21"/>
    <w:rsid w:val="00B56CC1"/>
    <w:rPr>
      <w:rFonts w:ascii="Times New Roman" w:eastAsia="Times New Roman" w:hAnsi="Times New Roman" w:cs="Times New Roman"/>
      <w:sz w:val="24"/>
      <w:szCs w:val="24"/>
      <w:lang w:eastAsia="ru-RU"/>
    </w:rPr>
  </w:style>
  <w:style w:type="paragraph" w:styleId="a4">
    <w:name w:val="Body Text"/>
    <w:basedOn w:val="a"/>
    <w:link w:val="a5"/>
    <w:rsid w:val="00B56CC1"/>
    <w:pPr>
      <w:spacing w:after="120"/>
    </w:pPr>
  </w:style>
  <w:style w:type="character" w:customStyle="1" w:styleId="a5">
    <w:name w:val="Основной текст Знак"/>
    <w:basedOn w:val="a0"/>
    <w:link w:val="a4"/>
    <w:rsid w:val="00B56CC1"/>
    <w:rPr>
      <w:rFonts w:ascii="Times New Roman" w:eastAsia="Times New Roman" w:hAnsi="Times New Roman" w:cs="Times New Roman"/>
      <w:sz w:val="24"/>
      <w:szCs w:val="24"/>
      <w:lang w:eastAsia="ru-RU"/>
    </w:rPr>
  </w:style>
  <w:style w:type="table" w:styleId="a6">
    <w:name w:val="Table Grid"/>
    <w:basedOn w:val="a1"/>
    <w:rsid w:val="00B56C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B56CC1"/>
    <w:pPr>
      <w:spacing w:after="160" w:line="240" w:lineRule="exact"/>
    </w:pPr>
    <w:rPr>
      <w:rFonts w:ascii="Verdana" w:hAnsi="Verdana"/>
      <w:sz w:val="20"/>
      <w:szCs w:val="20"/>
    </w:rPr>
  </w:style>
  <w:style w:type="table" w:styleId="11">
    <w:name w:val="Table Grid 1"/>
    <w:basedOn w:val="a1"/>
    <w:rsid w:val="00B56C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8">
    <w:name w:val="footer"/>
    <w:basedOn w:val="a"/>
    <w:link w:val="a9"/>
    <w:uiPriority w:val="99"/>
    <w:rsid w:val="00B56CC1"/>
    <w:pPr>
      <w:tabs>
        <w:tab w:val="center" w:pos="4677"/>
        <w:tab w:val="right" w:pos="9355"/>
      </w:tabs>
    </w:pPr>
  </w:style>
  <w:style w:type="character" w:customStyle="1" w:styleId="a9">
    <w:name w:val="Нижний колонтитул Знак"/>
    <w:basedOn w:val="a0"/>
    <w:link w:val="a8"/>
    <w:uiPriority w:val="99"/>
    <w:rsid w:val="00B56CC1"/>
    <w:rPr>
      <w:rFonts w:ascii="Times New Roman" w:eastAsia="Times New Roman" w:hAnsi="Times New Roman" w:cs="Times New Roman"/>
      <w:sz w:val="24"/>
      <w:szCs w:val="24"/>
      <w:lang w:eastAsia="ru-RU"/>
    </w:rPr>
  </w:style>
  <w:style w:type="character" w:styleId="aa">
    <w:name w:val="page number"/>
    <w:basedOn w:val="a0"/>
    <w:rsid w:val="00B56CC1"/>
  </w:style>
  <w:style w:type="paragraph" w:styleId="ab">
    <w:name w:val="header"/>
    <w:basedOn w:val="a"/>
    <w:link w:val="ac"/>
    <w:rsid w:val="00B56CC1"/>
    <w:pPr>
      <w:tabs>
        <w:tab w:val="center" w:pos="4677"/>
        <w:tab w:val="right" w:pos="9355"/>
      </w:tabs>
    </w:pPr>
  </w:style>
  <w:style w:type="character" w:customStyle="1" w:styleId="ac">
    <w:name w:val="Верхний колонтитул Знак"/>
    <w:basedOn w:val="a0"/>
    <w:link w:val="ab"/>
    <w:rsid w:val="00B56CC1"/>
    <w:rPr>
      <w:rFonts w:ascii="Times New Roman" w:eastAsia="Times New Roman" w:hAnsi="Times New Roman" w:cs="Times New Roman"/>
      <w:sz w:val="24"/>
      <w:szCs w:val="24"/>
      <w:lang w:eastAsia="ru-RU"/>
    </w:rPr>
  </w:style>
  <w:style w:type="character" w:styleId="ad">
    <w:name w:val="Hyperlink"/>
    <w:rsid w:val="00B56CC1"/>
    <w:rPr>
      <w:color w:val="0000FF"/>
      <w:u w:val="single"/>
    </w:rPr>
  </w:style>
  <w:style w:type="paragraph" w:styleId="ae">
    <w:name w:val="Subtitle"/>
    <w:basedOn w:val="a"/>
    <w:next w:val="a4"/>
    <w:link w:val="af"/>
    <w:qFormat/>
    <w:rsid w:val="00B56CC1"/>
    <w:pPr>
      <w:spacing w:line="360" w:lineRule="auto"/>
      <w:jc w:val="center"/>
    </w:pPr>
    <w:rPr>
      <w:b/>
      <w:szCs w:val="20"/>
      <w:lang w:eastAsia="ar-SA"/>
    </w:rPr>
  </w:style>
  <w:style w:type="character" w:customStyle="1" w:styleId="af">
    <w:name w:val="Подзаголовок Знак"/>
    <w:basedOn w:val="a0"/>
    <w:link w:val="ae"/>
    <w:rsid w:val="00B56CC1"/>
    <w:rPr>
      <w:rFonts w:ascii="Times New Roman" w:eastAsia="Times New Roman" w:hAnsi="Times New Roman" w:cs="Times New Roman"/>
      <w:b/>
      <w:sz w:val="24"/>
      <w:szCs w:val="20"/>
      <w:lang w:eastAsia="ar-SA"/>
    </w:rPr>
  </w:style>
  <w:style w:type="paragraph" w:customStyle="1" w:styleId="31">
    <w:name w:val="Основной текст с отступом 31"/>
    <w:basedOn w:val="a"/>
    <w:rsid w:val="00B56CC1"/>
    <w:pPr>
      <w:spacing w:after="120"/>
      <w:ind w:left="283"/>
    </w:pPr>
    <w:rPr>
      <w:sz w:val="16"/>
      <w:szCs w:val="16"/>
      <w:lang w:eastAsia="ar-SA"/>
    </w:rPr>
  </w:style>
  <w:style w:type="character" w:customStyle="1" w:styleId="12">
    <w:name w:val="Знак Знак12"/>
    <w:rsid w:val="00B56CC1"/>
    <w:rPr>
      <w:sz w:val="24"/>
      <w:szCs w:val="24"/>
      <w:lang w:val="ru-RU" w:eastAsia="ar-SA" w:bidi="ar-SA"/>
    </w:rPr>
  </w:style>
  <w:style w:type="character" w:styleId="af0">
    <w:name w:val="Emphasis"/>
    <w:qFormat/>
    <w:rsid w:val="00B56CC1"/>
    <w:rPr>
      <w:i/>
      <w:iCs/>
    </w:rPr>
  </w:style>
  <w:style w:type="paragraph" w:styleId="af1">
    <w:name w:val="No Spacing"/>
    <w:link w:val="af2"/>
    <w:uiPriority w:val="99"/>
    <w:qFormat/>
    <w:rsid w:val="00B56CC1"/>
    <w:pPr>
      <w:spacing w:after="0" w:line="240" w:lineRule="auto"/>
    </w:pPr>
    <w:rPr>
      <w:rFonts w:ascii="Calibri" w:eastAsia="Calibri" w:hAnsi="Calibri" w:cs="Times New Roman"/>
    </w:rPr>
  </w:style>
  <w:style w:type="paragraph" w:styleId="23">
    <w:name w:val="Body Text 2"/>
    <w:basedOn w:val="a"/>
    <w:link w:val="24"/>
    <w:rsid w:val="00B56CC1"/>
    <w:pPr>
      <w:spacing w:after="120" w:line="480" w:lineRule="auto"/>
    </w:pPr>
  </w:style>
  <w:style w:type="character" w:customStyle="1" w:styleId="24">
    <w:name w:val="Основной текст 2 Знак"/>
    <w:basedOn w:val="a0"/>
    <w:link w:val="23"/>
    <w:rsid w:val="00B56CC1"/>
    <w:rPr>
      <w:rFonts w:ascii="Times New Roman" w:eastAsia="Times New Roman" w:hAnsi="Times New Roman" w:cs="Times New Roman"/>
      <w:sz w:val="24"/>
      <w:szCs w:val="24"/>
      <w:lang w:eastAsia="ru-RU"/>
    </w:rPr>
  </w:style>
  <w:style w:type="character" w:customStyle="1" w:styleId="BodyTextChar">
    <w:name w:val="Body Text Char"/>
    <w:locked/>
    <w:rsid w:val="00B56CC1"/>
    <w:rPr>
      <w:rFonts w:cs="Times New Roman"/>
      <w:sz w:val="24"/>
      <w:lang w:val="ru-RU" w:eastAsia="ru-RU"/>
    </w:rPr>
  </w:style>
  <w:style w:type="paragraph" w:styleId="32">
    <w:name w:val="Body Text 3"/>
    <w:basedOn w:val="a"/>
    <w:link w:val="33"/>
    <w:rsid w:val="00B56CC1"/>
    <w:pPr>
      <w:spacing w:after="120"/>
    </w:pPr>
    <w:rPr>
      <w:sz w:val="16"/>
      <w:szCs w:val="16"/>
    </w:rPr>
  </w:style>
  <w:style w:type="character" w:customStyle="1" w:styleId="33">
    <w:name w:val="Основной текст 3 Знак"/>
    <w:basedOn w:val="a0"/>
    <w:link w:val="32"/>
    <w:rsid w:val="00B56CC1"/>
    <w:rPr>
      <w:rFonts w:ascii="Times New Roman" w:eastAsia="Times New Roman" w:hAnsi="Times New Roman" w:cs="Times New Roman"/>
      <w:sz w:val="16"/>
      <w:szCs w:val="16"/>
      <w:lang w:eastAsia="ru-RU"/>
    </w:rPr>
  </w:style>
  <w:style w:type="character" w:customStyle="1" w:styleId="af3">
    <w:name w:val="Основной текст_"/>
    <w:link w:val="25"/>
    <w:rsid w:val="00B56CC1"/>
    <w:rPr>
      <w:sz w:val="28"/>
      <w:szCs w:val="28"/>
      <w:shd w:val="clear" w:color="auto" w:fill="FFFFFF"/>
    </w:rPr>
  </w:style>
  <w:style w:type="paragraph" w:customStyle="1" w:styleId="25">
    <w:name w:val="Основной текст2"/>
    <w:basedOn w:val="a"/>
    <w:link w:val="af3"/>
    <w:rsid w:val="00B56CC1"/>
    <w:pPr>
      <w:widowControl w:val="0"/>
      <w:shd w:val="clear" w:color="auto" w:fill="FFFFFF"/>
      <w:spacing w:before="60" w:after="60" w:line="0" w:lineRule="atLeast"/>
      <w:ind w:hanging="400"/>
      <w:jc w:val="both"/>
    </w:pPr>
    <w:rPr>
      <w:rFonts w:asciiTheme="minorHAnsi" w:eastAsiaTheme="minorHAnsi" w:hAnsiTheme="minorHAnsi" w:cstheme="minorBidi"/>
      <w:sz w:val="28"/>
      <w:szCs w:val="28"/>
      <w:lang w:eastAsia="en-US"/>
    </w:rPr>
  </w:style>
  <w:style w:type="character" w:customStyle="1" w:styleId="af2">
    <w:name w:val="Без интервала Знак"/>
    <w:link w:val="af1"/>
    <w:uiPriority w:val="99"/>
    <w:locked/>
    <w:rsid w:val="00B56CC1"/>
    <w:rPr>
      <w:rFonts w:ascii="Calibri" w:eastAsia="Calibri" w:hAnsi="Calibri" w:cs="Times New Roman"/>
    </w:rPr>
  </w:style>
  <w:style w:type="paragraph" w:customStyle="1" w:styleId="Standard">
    <w:name w:val="Standard"/>
    <w:rsid w:val="00B56CC1"/>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13">
    <w:name w:val="Без интервала1"/>
    <w:rsid w:val="00B56CC1"/>
    <w:pPr>
      <w:spacing w:after="0" w:line="240" w:lineRule="auto"/>
    </w:pPr>
    <w:rPr>
      <w:rFonts w:ascii="Calibri" w:eastAsia="Times New Roman" w:hAnsi="Calibri" w:cs="Times New Roman"/>
    </w:rPr>
  </w:style>
  <w:style w:type="paragraph" w:styleId="af4">
    <w:name w:val="Body Text Indent"/>
    <w:basedOn w:val="a"/>
    <w:link w:val="af5"/>
    <w:rsid w:val="00B56CC1"/>
    <w:pPr>
      <w:spacing w:after="120"/>
      <w:ind w:left="283"/>
    </w:pPr>
  </w:style>
  <w:style w:type="character" w:customStyle="1" w:styleId="af5">
    <w:name w:val="Основной текст с отступом Знак"/>
    <w:basedOn w:val="a0"/>
    <w:link w:val="af4"/>
    <w:rsid w:val="00B56CC1"/>
    <w:rPr>
      <w:rFonts w:ascii="Times New Roman" w:eastAsia="Times New Roman" w:hAnsi="Times New Roman" w:cs="Times New Roman"/>
      <w:sz w:val="24"/>
      <w:szCs w:val="24"/>
      <w:lang w:eastAsia="ru-RU"/>
    </w:rPr>
  </w:style>
  <w:style w:type="character" w:customStyle="1" w:styleId="FontStyle12">
    <w:name w:val="Font Style12"/>
    <w:rsid w:val="00B56CC1"/>
    <w:rPr>
      <w:rFonts w:ascii="Times New Roman" w:hAnsi="Times New Roman" w:cs="Times New Roman"/>
      <w:sz w:val="18"/>
      <w:szCs w:val="18"/>
    </w:rPr>
  </w:style>
  <w:style w:type="paragraph" w:customStyle="1" w:styleId="Style3">
    <w:name w:val="Style3"/>
    <w:basedOn w:val="a"/>
    <w:rsid w:val="00B56CC1"/>
    <w:pPr>
      <w:widowControl w:val="0"/>
      <w:autoSpaceDE w:val="0"/>
      <w:autoSpaceDN w:val="0"/>
      <w:adjustRightInd w:val="0"/>
      <w:spacing w:line="226" w:lineRule="exact"/>
      <w:ind w:hanging="317"/>
    </w:pPr>
    <w:rPr>
      <w:rFonts w:ascii="Arial" w:hAnsi="Arial" w:cs="Arial"/>
    </w:rPr>
  </w:style>
  <w:style w:type="paragraph" w:styleId="af6">
    <w:name w:val="List Paragraph"/>
    <w:basedOn w:val="a"/>
    <w:qFormat/>
    <w:rsid w:val="00B56CC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B56CC1"/>
    <w:pPr>
      <w:widowControl w:val="0"/>
      <w:autoSpaceDE w:val="0"/>
      <w:autoSpaceDN w:val="0"/>
      <w:spacing w:after="0" w:line="240" w:lineRule="auto"/>
    </w:pPr>
    <w:rPr>
      <w:rFonts w:ascii="Times New Roman" w:eastAsia="Calibri" w:hAnsi="Times New Roman" w:cs="Times New Roman"/>
      <w:szCs w:val="20"/>
      <w:lang w:eastAsia="ru-RU"/>
    </w:rPr>
  </w:style>
  <w:style w:type="character" w:customStyle="1" w:styleId="14">
    <w:name w:val="Основной текст1"/>
    <w:rsid w:val="00B56CC1"/>
    <w:rPr>
      <w:rFonts w:ascii="Century Schoolbook" w:eastAsia="Times New Roman" w:hAnsi="Century Schoolbook" w:cs="Century Schoolbook"/>
      <w:color w:val="000000"/>
      <w:spacing w:val="4"/>
      <w:w w:val="100"/>
      <w:position w:val="0"/>
      <w:sz w:val="19"/>
      <w:szCs w:val="19"/>
      <w:u w:val="none"/>
      <w:lang w:val="ru-RU" w:eastAsia="ru-RU"/>
    </w:rPr>
  </w:style>
  <w:style w:type="character" w:customStyle="1" w:styleId="2pt">
    <w:name w:val="Основной текст + Интервал 2 pt"/>
    <w:rsid w:val="00B56CC1"/>
    <w:rPr>
      <w:rFonts w:ascii="Century Schoolbook" w:hAnsi="Century Schoolbook"/>
      <w:color w:val="000000"/>
      <w:spacing w:val="45"/>
      <w:w w:val="100"/>
      <w:position w:val="0"/>
      <w:sz w:val="19"/>
      <w:szCs w:val="19"/>
      <w:lang w:val="ru-RU" w:eastAsia="ru-RU" w:bidi="ar-SA"/>
    </w:rPr>
  </w:style>
  <w:style w:type="character" w:customStyle="1" w:styleId="af7">
    <w:name w:val="Основной текст + Курсив"/>
    <w:aliases w:val="Интервал 0 pt6"/>
    <w:rsid w:val="00B56CC1"/>
    <w:rPr>
      <w:rFonts w:ascii="Century Schoolbook" w:hAnsi="Century Schoolbook"/>
      <w:i/>
      <w:iCs/>
      <w:color w:val="000000"/>
      <w:spacing w:val="5"/>
      <w:w w:val="100"/>
      <w:position w:val="0"/>
      <w:sz w:val="19"/>
      <w:szCs w:val="19"/>
      <w:lang w:val="ru-RU" w:eastAsia="ru-RU" w:bidi="ar-SA"/>
    </w:rPr>
  </w:style>
  <w:style w:type="paragraph" w:customStyle="1" w:styleId="34">
    <w:name w:val="Основной текст3"/>
    <w:basedOn w:val="a"/>
    <w:rsid w:val="00B56CC1"/>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1">
    <w:name w:val="Основной текст (4)_"/>
    <w:link w:val="410"/>
    <w:locked/>
    <w:rsid w:val="00B56CC1"/>
    <w:rPr>
      <w:rFonts w:ascii="Century Schoolbook" w:hAnsi="Century Schoolbook"/>
      <w:i/>
      <w:iCs/>
      <w:spacing w:val="5"/>
      <w:sz w:val="19"/>
      <w:szCs w:val="19"/>
      <w:shd w:val="clear" w:color="auto" w:fill="FFFFFF"/>
    </w:rPr>
  </w:style>
  <w:style w:type="character" w:customStyle="1" w:styleId="42">
    <w:name w:val="Основной текст (4)"/>
    <w:rsid w:val="00B56CC1"/>
    <w:rPr>
      <w:rFonts w:ascii="Century Schoolbook" w:hAnsi="Century Schoolbook"/>
      <w:i/>
      <w:iCs/>
      <w:color w:val="000000"/>
      <w:spacing w:val="5"/>
      <w:w w:val="100"/>
      <w:position w:val="0"/>
      <w:sz w:val="19"/>
      <w:szCs w:val="19"/>
      <w:lang w:val="ru-RU" w:eastAsia="ru-RU" w:bidi="ar-SA"/>
    </w:rPr>
  </w:style>
  <w:style w:type="character" w:customStyle="1" w:styleId="43">
    <w:name w:val="Основной текст (4) + Не курсив"/>
    <w:aliases w:val="Интервал 0 pt"/>
    <w:rsid w:val="00B56CC1"/>
    <w:rPr>
      <w:rFonts w:ascii="Century Schoolbook" w:hAnsi="Century Schoolbook"/>
      <w:i/>
      <w:iCs/>
      <w:color w:val="000000"/>
      <w:spacing w:val="4"/>
      <w:w w:val="100"/>
      <w:position w:val="0"/>
      <w:sz w:val="19"/>
      <w:szCs w:val="19"/>
      <w:lang w:val="ru-RU" w:eastAsia="ru-RU" w:bidi="ar-SA"/>
    </w:rPr>
  </w:style>
  <w:style w:type="paragraph" w:customStyle="1" w:styleId="410">
    <w:name w:val="Основной текст (4)1"/>
    <w:basedOn w:val="a"/>
    <w:link w:val="41"/>
    <w:rsid w:val="00B56CC1"/>
    <w:pPr>
      <w:widowControl w:val="0"/>
      <w:shd w:val="clear" w:color="auto" w:fill="FFFFFF"/>
      <w:spacing w:before="1260" w:after="300" w:line="259" w:lineRule="exact"/>
      <w:jc w:val="center"/>
    </w:pPr>
    <w:rPr>
      <w:rFonts w:ascii="Century Schoolbook" w:eastAsiaTheme="minorHAnsi" w:hAnsi="Century Schoolbook" w:cstheme="minorBidi"/>
      <w:i/>
      <w:iCs/>
      <w:spacing w:val="5"/>
      <w:sz w:val="19"/>
      <w:szCs w:val="19"/>
      <w:lang w:eastAsia="en-US"/>
    </w:rPr>
  </w:style>
  <w:style w:type="character" w:customStyle="1" w:styleId="35">
    <w:name w:val="Заголовок №3_"/>
    <w:link w:val="36"/>
    <w:locked/>
    <w:rsid w:val="00B56CC1"/>
    <w:rPr>
      <w:rFonts w:ascii="Franklin Gothic Book" w:hAnsi="Franklin Gothic Book"/>
      <w:b/>
      <w:spacing w:val="1"/>
      <w:sz w:val="28"/>
      <w:shd w:val="clear" w:color="auto" w:fill="FFFFFF"/>
    </w:rPr>
  </w:style>
  <w:style w:type="paragraph" w:customStyle="1" w:styleId="36">
    <w:name w:val="Заголовок №3"/>
    <w:basedOn w:val="a"/>
    <w:link w:val="35"/>
    <w:rsid w:val="00B56CC1"/>
    <w:pPr>
      <w:widowControl w:val="0"/>
      <w:shd w:val="clear" w:color="auto" w:fill="FFFFFF"/>
      <w:spacing w:after="360" w:line="240" w:lineRule="atLeast"/>
      <w:jc w:val="center"/>
      <w:outlineLvl w:val="2"/>
    </w:pPr>
    <w:rPr>
      <w:rFonts w:ascii="Franklin Gothic Book" w:eastAsiaTheme="minorHAnsi" w:hAnsi="Franklin Gothic Book" w:cstheme="minorBidi"/>
      <w:b/>
      <w:spacing w:val="1"/>
      <w:sz w:val="28"/>
      <w:szCs w:val="22"/>
      <w:shd w:val="clear" w:color="auto" w:fill="FFFFFF"/>
      <w:lang w:eastAsia="en-US"/>
    </w:rPr>
  </w:style>
  <w:style w:type="character" w:customStyle="1" w:styleId="7">
    <w:name w:val="Основной текст + 7"/>
    <w:aliases w:val="5 pt3,Полужирный3,Интервал 0 pt4"/>
    <w:rsid w:val="00B56CC1"/>
    <w:rPr>
      <w:rFonts w:ascii="Century Schoolbook" w:eastAsia="Times New Roman" w:hAnsi="Century Schoolbook"/>
      <w:b/>
      <w:color w:val="000000"/>
      <w:spacing w:val="6"/>
      <w:w w:val="100"/>
      <w:position w:val="0"/>
      <w:sz w:val="15"/>
      <w:shd w:val="clear" w:color="auto" w:fill="FFFFFF"/>
      <w:lang w:val="ru-RU" w:eastAsia="ru-RU"/>
    </w:rPr>
  </w:style>
  <w:style w:type="character" w:customStyle="1" w:styleId="15">
    <w:name w:val="Заголовок №1_"/>
    <w:link w:val="16"/>
    <w:locked/>
    <w:rsid w:val="00B56CC1"/>
    <w:rPr>
      <w:rFonts w:ascii="Franklin Gothic Book" w:hAnsi="Franklin Gothic Book"/>
      <w:spacing w:val="2"/>
      <w:sz w:val="36"/>
      <w:shd w:val="clear" w:color="auto" w:fill="FFFFFF"/>
    </w:rPr>
  </w:style>
  <w:style w:type="paragraph" w:customStyle="1" w:styleId="16">
    <w:name w:val="Заголовок №1"/>
    <w:basedOn w:val="a"/>
    <w:link w:val="15"/>
    <w:rsid w:val="00B56CC1"/>
    <w:pPr>
      <w:widowControl w:val="0"/>
      <w:shd w:val="clear" w:color="auto" w:fill="FFFFFF"/>
      <w:spacing w:after="960" w:line="240" w:lineRule="atLeast"/>
      <w:jc w:val="center"/>
      <w:outlineLvl w:val="0"/>
    </w:pPr>
    <w:rPr>
      <w:rFonts w:ascii="Franklin Gothic Book" w:eastAsiaTheme="minorHAnsi" w:hAnsi="Franklin Gothic Book" w:cstheme="minorBidi"/>
      <w:spacing w:val="2"/>
      <w:sz w:val="36"/>
      <w:szCs w:val="22"/>
      <w:shd w:val="clear" w:color="auto" w:fill="FFFFFF"/>
      <w:lang w:eastAsia="en-US"/>
    </w:rPr>
  </w:style>
  <w:style w:type="character" w:customStyle="1" w:styleId="af8">
    <w:name w:val="Подпись к таблице_"/>
    <w:link w:val="af9"/>
    <w:locked/>
    <w:rsid w:val="00B56CC1"/>
    <w:rPr>
      <w:rFonts w:ascii="Century Schoolbook" w:hAnsi="Century Schoolbook"/>
      <w:b/>
      <w:spacing w:val="6"/>
      <w:sz w:val="15"/>
      <w:shd w:val="clear" w:color="auto" w:fill="FFFFFF"/>
    </w:rPr>
  </w:style>
  <w:style w:type="paragraph" w:customStyle="1" w:styleId="af9">
    <w:name w:val="Подпись к таблице"/>
    <w:basedOn w:val="a"/>
    <w:link w:val="af8"/>
    <w:rsid w:val="00B56CC1"/>
    <w:pPr>
      <w:widowControl w:val="0"/>
      <w:shd w:val="clear" w:color="auto" w:fill="FFFFFF"/>
      <w:spacing w:line="202" w:lineRule="exact"/>
      <w:ind w:firstLine="280"/>
      <w:jc w:val="both"/>
    </w:pPr>
    <w:rPr>
      <w:rFonts w:ascii="Century Schoolbook" w:eastAsiaTheme="minorHAnsi" w:hAnsi="Century Schoolbook" w:cstheme="minorBidi"/>
      <w:b/>
      <w:spacing w:val="6"/>
      <w:sz w:val="15"/>
      <w:szCs w:val="22"/>
      <w:shd w:val="clear" w:color="auto" w:fill="FFFFFF"/>
      <w:lang w:eastAsia="en-US"/>
    </w:rPr>
  </w:style>
  <w:style w:type="character" w:customStyle="1" w:styleId="1pt">
    <w:name w:val="Подпись к таблице + Интервал 1 pt"/>
    <w:rsid w:val="00B56CC1"/>
    <w:rPr>
      <w:rFonts w:ascii="Century Schoolbook" w:eastAsia="Times New Roman" w:hAnsi="Century Schoolbook"/>
      <w:b/>
      <w:color w:val="000000"/>
      <w:spacing w:val="37"/>
      <w:w w:val="100"/>
      <w:position w:val="0"/>
      <w:sz w:val="15"/>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up32441.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ympic.ru" TargetMode="External"/><Relationship Id="rId5" Type="http://schemas.openxmlformats.org/officeDocument/2006/relationships/footnotes" Target="footnotes.xml"/><Relationship Id="rId10"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minstm.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7418</Words>
  <Characters>42288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дом</cp:lastModifiedBy>
  <cp:revision>2</cp:revision>
  <dcterms:created xsi:type="dcterms:W3CDTF">2020-05-19T11:37:00Z</dcterms:created>
  <dcterms:modified xsi:type="dcterms:W3CDTF">2020-05-19T11:37:00Z</dcterms:modified>
</cp:coreProperties>
</file>