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4A0" w14:textId="77777777" w:rsidR="00285801" w:rsidRPr="00ED7CD5" w:rsidRDefault="00285801" w:rsidP="00285801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14:paraId="38D69855" w14:textId="77777777" w:rsidR="00285801" w:rsidRPr="00ED7CD5" w:rsidRDefault="00285801" w:rsidP="00285801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14:paraId="2763B01D" w14:textId="32C826CD" w:rsidR="0066795E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</w:t>
      </w:r>
      <w:r>
        <w:rPr>
          <w:rFonts w:eastAsia="Times New Roman"/>
          <w:sz w:val="28"/>
          <w:szCs w:val="23"/>
        </w:rPr>
        <w:t>»</w:t>
      </w:r>
    </w:p>
    <w:p w14:paraId="4385481C" w14:textId="6B2C3881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A80A101" w14:textId="53AD6BD1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3F0E2391" w14:textId="1C774812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27149E93" w14:textId="5D14448B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D966BD9" w14:textId="3EB45E7D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2899C897" w14:textId="2EB100E7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77C72A9" w14:textId="5C47A7F1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402ADA1" w14:textId="35CBD49A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7A7ECFD" w14:textId="303B85F8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68F4FAF" w14:textId="72F0EF8C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2022BB2F" w14:textId="6F73AE26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3ECCADC" w14:textId="6E2F38DB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24A508B8" w14:textId="6A4C48B1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0B8DA3F1" w14:textId="29BB5609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2E05B28" w14:textId="77777777" w:rsid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C5E7A92" w14:textId="77777777" w:rsidR="00285801" w:rsidRPr="00285801" w:rsidRDefault="00285801" w:rsidP="00285801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9755041" w14:textId="77777777" w:rsidR="00285801" w:rsidRPr="00B71F8D" w:rsidRDefault="00285801" w:rsidP="00285801">
      <w:pPr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t>РАБОЧАЯ ПРОГРАММА ПРОФЕССИОНАЛЬНОГО МОДУЛЯ</w:t>
      </w:r>
    </w:p>
    <w:p w14:paraId="50A8B4D4" w14:textId="77777777" w:rsidR="0066795E" w:rsidRDefault="0066795E" w:rsidP="0066795E">
      <w:pPr>
        <w:jc w:val="center"/>
        <w:rPr>
          <w:b/>
          <w:i/>
        </w:rPr>
      </w:pPr>
    </w:p>
    <w:p w14:paraId="732DFA9C" w14:textId="77777777" w:rsidR="0066795E" w:rsidRDefault="0066795E" w:rsidP="0066795E">
      <w:pPr>
        <w:jc w:val="center"/>
        <w:rPr>
          <w:b/>
          <w:i/>
        </w:rPr>
      </w:pPr>
    </w:p>
    <w:p w14:paraId="45F42B75" w14:textId="77777777" w:rsidR="0066795E" w:rsidRDefault="0066795E" w:rsidP="0066795E">
      <w:pPr>
        <w:jc w:val="center"/>
        <w:rPr>
          <w:b/>
          <w:i/>
        </w:rPr>
      </w:pPr>
    </w:p>
    <w:p w14:paraId="4333F9DA" w14:textId="77777777" w:rsidR="0066795E" w:rsidRPr="005729B0" w:rsidRDefault="0066795E" w:rsidP="0028580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28"/>
        </w:rPr>
        <w:t>ПМ.04</w:t>
      </w:r>
      <w:r w:rsidRPr="0090607E">
        <w:rPr>
          <w:rFonts w:ascii="Times New Roman" w:hAnsi="Times New Roman" w:cs="Times New Roman"/>
          <w:b/>
          <w:sz w:val="28"/>
        </w:rPr>
        <w:t xml:space="preserve"> </w:t>
      </w:r>
      <w:r w:rsidRPr="005729B0">
        <w:rPr>
          <w:rFonts w:ascii="Times New Roman" w:hAnsi="Times New Roman" w:cs="Times New Roman"/>
          <w:b/>
          <w:sz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14:paraId="239B0A53" w14:textId="77777777" w:rsidR="00285801" w:rsidRDefault="00285801" w:rsidP="00285801">
      <w:pPr>
        <w:ind w:left="0" w:firstLine="0"/>
        <w:jc w:val="center"/>
        <w:rPr>
          <w:b/>
          <w:bCs/>
          <w:sz w:val="28"/>
        </w:rPr>
      </w:pPr>
    </w:p>
    <w:p w14:paraId="732A2E9D" w14:textId="67402A13" w:rsidR="00285801" w:rsidRPr="00177366" w:rsidRDefault="00285801" w:rsidP="00285801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По профессии 43.01.09 Повар, кондитер</w:t>
      </w:r>
    </w:p>
    <w:p w14:paraId="344B3BF7" w14:textId="77777777" w:rsidR="00285801" w:rsidRPr="006A4996" w:rsidRDefault="00285801" w:rsidP="00285801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Форма обучения: очная</w:t>
      </w:r>
    </w:p>
    <w:p w14:paraId="4548412E" w14:textId="77777777" w:rsidR="00285801" w:rsidRDefault="00285801" w:rsidP="00285801">
      <w:pPr>
        <w:spacing w:line="360" w:lineRule="auto"/>
        <w:rPr>
          <w:b/>
          <w:i/>
        </w:rPr>
      </w:pPr>
    </w:p>
    <w:p w14:paraId="7FF9625D" w14:textId="77777777" w:rsidR="00285801" w:rsidRDefault="00285801" w:rsidP="00285801">
      <w:pPr>
        <w:rPr>
          <w:b/>
          <w:i/>
        </w:rPr>
      </w:pPr>
    </w:p>
    <w:p w14:paraId="1D3F9621" w14:textId="77777777" w:rsidR="00285801" w:rsidRDefault="00285801" w:rsidP="00285801">
      <w:pPr>
        <w:ind w:left="0" w:firstLine="0"/>
        <w:rPr>
          <w:b/>
          <w:i/>
        </w:rPr>
      </w:pPr>
    </w:p>
    <w:p w14:paraId="2B6F2BB5" w14:textId="4415D6BC" w:rsidR="00285801" w:rsidRDefault="00285801" w:rsidP="00285801">
      <w:pPr>
        <w:ind w:left="0" w:firstLine="0"/>
        <w:jc w:val="center"/>
        <w:rPr>
          <w:b/>
          <w:iCs/>
        </w:rPr>
      </w:pPr>
    </w:p>
    <w:p w14:paraId="127C6B72" w14:textId="77777777" w:rsidR="00285801" w:rsidRPr="006A4996" w:rsidRDefault="00285801" w:rsidP="00285801">
      <w:pPr>
        <w:ind w:left="0" w:firstLine="0"/>
        <w:jc w:val="center"/>
        <w:rPr>
          <w:b/>
          <w:iCs/>
        </w:rPr>
      </w:pPr>
    </w:p>
    <w:p w14:paraId="62EC8FAD" w14:textId="2BB23BDA" w:rsidR="00285801" w:rsidRPr="006A4996" w:rsidRDefault="00285801" w:rsidP="00285801">
      <w:pPr>
        <w:ind w:left="0" w:firstLine="0"/>
        <w:jc w:val="center"/>
        <w:rPr>
          <w:b/>
          <w:iCs/>
        </w:rPr>
      </w:pPr>
      <w:r w:rsidRPr="006A4996">
        <w:rPr>
          <w:b/>
          <w:iCs/>
        </w:rPr>
        <w:t>20</w:t>
      </w:r>
      <w:r w:rsidR="00E00B2A">
        <w:rPr>
          <w:b/>
          <w:iCs/>
        </w:rPr>
        <w:t>20</w:t>
      </w:r>
      <w:r w:rsidRPr="006A4996">
        <w:rPr>
          <w:b/>
          <w:iCs/>
        </w:rPr>
        <w:t xml:space="preserve"> г.</w:t>
      </w:r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285801" w:rsidRPr="00603B99" w14:paraId="41C0A8EF" w14:textId="77777777" w:rsidTr="00285801">
        <w:trPr>
          <w:trHeight w:val="2419"/>
        </w:trPr>
        <w:tc>
          <w:tcPr>
            <w:tcW w:w="5522" w:type="dxa"/>
          </w:tcPr>
          <w:p w14:paraId="28FD4370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14:paraId="1710E00E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>-</w:t>
            </w:r>
            <w:r w:rsidRPr="00603B99">
              <w:rPr>
                <w:bCs/>
                <w:sz w:val="28"/>
                <w:szCs w:val="28"/>
              </w:rPr>
              <w:t xml:space="preserve">цикловой </w:t>
            </w:r>
          </w:p>
          <w:p w14:paraId="7D702DAF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14:paraId="5395800B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14:paraId="295E0E5F" w14:textId="25F1DF30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«__»________20</w:t>
            </w:r>
            <w:r w:rsidR="00E00B2A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14:paraId="185A2D54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14:paraId="5689A8AF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14:paraId="7A19321D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14:paraId="33A47BFF" w14:textId="6D8D8504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Директор</w:t>
            </w:r>
            <w:r w:rsidR="00DA5BC2"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ГБПОУ «КПГТ»</w:t>
            </w:r>
          </w:p>
          <w:p w14:paraId="4835AA0C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14:paraId="4DC961FB" w14:textId="77777777" w:rsidR="00285801" w:rsidRPr="00603B99" w:rsidRDefault="00285801" w:rsidP="0028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14:paraId="171DAEFF" w14:textId="77777777" w:rsidR="00285801" w:rsidRDefault="00285801" w:rsidP="00285801">
      <w:pPr>
        <w:ind w:left="0" w:firstLine="0"/>
        <w:rPr>
          <w:b/>
          <w:i/>
        </w:rPr>
      </w:pPr>
    </w:p>
    <w:p w14:paraId="68CF1BC4" w14:textId="77777777" w:rsidR="00285801" w:rsidRDefault="00285801" w:rsidP="00285801">
      <w:pPr>
        <w:ind w:left="0" w:firstLine="0"/>
        <w:rPr>
          <w:b/>
          <w:i/>
        </w:rPr>
      </w:pPr>
    </w:p>
    <w:p w14:paraId="6C6911B5" w14:textId="77777777" w:rsidR="00285801" w:rsidRDefault="00285801" w:rsidP="00285801">
      <w:pPr>
        <w:ind w:left="0" w:firstLine="0"/>
        <w:rPr>
          <w:b/>
          <w:i/>
        </w:rPr>
      </w:pPr>
    </w:p>
    <w:p w14:paraId="15D92EFD" w14:textId="77777777" w:rsidR="00285801" w:rsidRDefault="00285801" w:rsidP="00285801">
      <w:pPr>
        <w:ind w:left="0" w:firstLine="0"/>
        <w:rPr>
          <w:b/>
          <w:i/>
        </w:rPr>
      </w:pPr>
    </w:p>
    <w:p w14:paraId="47EC587B" w14:textId="77777777" w:rsidR="00285801" w:rsidRDefault="00285801" w:rsidP="00285801">
      <w:pPr>
        <w:ind w:left="0" w:firstLine="0"/>
        <w:rPr>
          <w:b/>
          <w:i/>
        </w:rPr>
      </w:pPr>
    </w:p>
    <w:p w14:paraId="510B45D8" w14:textId="77777777" w:rsidR="00285801" w:rsidRDefault="00285801" w:rsidP="00285801">
      <w:pPr>
        <w:ind w:left="0" w:firstLine="0"/>
        <w:rPr>
          <w:b/>
          <w:i/>
        </w:rPr>
      </w:pPr>
    </w:p>
    <w:p w14:paraId="38833D2C" w14:textId="77777777" w:rsidR="00285801" w:rsidRDefault="00285801" w:rsidP="00285801">
      <w:pPr>
        <w:ind w:left="0" w:firstLine="0"/>
        <w:rPr>
          <w:b/>
          <w:i/>
        </w:rPr>
      </w:pPr>
    </w:p>
    <w:p w14:paraId="1DCE8253" w14:textId="77777777" w:rsidR="00285801" w:rsidRDefault="00285801" w:rsidP="00285801">
      <w:pPr>
        <w:ind w:left="0" w:firstLine="0"/>
        <w:rPr>
          <w:b/>
          <w:i/>
        </w:rPr>
      </w:pPr>
    </w:p>
    <w:p w14:paraId="166A6C9E" w14:textId="77777777" w:rsidR="00285801" w:rsidRDefault="00285801" w:rsidP="00285801">
      <w:pPr>
        <w:ind w:left="0" w:firstLine="0"/>
        <w:rPr>
          <w:b/>
          <w:i/>
        </w:rPr>
      </w:pPr>
    </w:p>
    <w:p w14:paraId="0BD5A14C" w14:textId="77777777" w:rsidR="00285801" w:rsidRDefault="00285801" w:rsidP="00285801">
      <w:pPr>
        <w:ind w:left="0" w:firstLine="0"/>
        <w:rPr>
          <w:b/>
          <w:i/>
        </w:rPr>
      </w:pPr>
    </w:p>
    <w:p w14:paraId="1D99A76B" w14:textId="77777777" w:rsidR="00285801" w:rsidRDefault="00285801" w:rsidP="00285801">
      <w:pPr>
        <w:ind w:left="0" w:firstLine="0"/>
        <w:rPr>
          <w:b/>
          <w:i/>
        </w:rPr>
      </w:pPr>
    </w:p>
    <w:p w14:paraId="2AB8804D" w14:textId="77777777" w:rsidR="00285801" w:rsidRDefault="00285801" w:rsidP="00285801">
      <w:pPr>
        <w:ind w:left="0" w:firstLine="0"/>
        <w:rPr>
          <w:b/>
          <w:i/>
        </w:rPr>
      </w:pPr>
    </w:p>
    <w:p w14:paraId="031EC7F1" w14:textId="77777777" w:rsidR="00285801" w:rsidRDefault="00285801" w:rsidP="00285801">
      <w:pPr>
        <w:rPr>
          <w:b/>
          <w:i/>
        </w:rPr>
      </w:pPr>
    </w:p>
    <w:p w14:paraId="4EE92458" w14:textId="77777777" w:rsidR="00285801" w:rsidRDefault="00285801" w:rsidP="00285801">
      <w:pPr>
        <w:ind w:left="0" w:firstLine="0"/>
        <w:rPr>
          <w:b/>
          <w:i/>
        </w:rPr>
      </w:pPr>
    </w:p>
    <w:p w14:paraId="61241BDC" w14:textId="77777777" w:rsidR="00285801" w:rsidRPr="00860CF3" w:rsidRDefault="00285801" w:rsidP="00285801">
      <w:pPr>
        <w:jc w:val="center"/>
        <w:rPr>
          <w:vertAlign w:val="superscript"/>
        </w:rPr>
      </w:pPr>
    </w:p>
    <w:p w14:paraId="414DBA3D" w14:textId="304C04DC" w:rsidR="00285801" w:rsidRDefault="00285801" w:rsidP="00285801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</w:t>
      </w:r>
      <w:r w:rsidRPr="00285801">
        <w:rPr>
          <w:rFonts w:eastAsia="Times New Roman"/>
          <w:color w:val="000000" w:themeColor="text1"/>
          <w:sz w:val="28"/>
          <w:szCs w:val="28"/>
        </w:rPr>
        <w:t>ПМ.04 Приготовление, оформление и подготовка к реализации холодных и горячих сладких блюд, десертов, напитков разнообразного ассортимента</w:t>
      </w:r>
      <w:r>
        <w:rPr>
          <w:rFonts w:eastAsia="Times New Roman"/>
          <w:color w:val="000000" w:themeColor="text1"/>
          <w:sz w:val="28"/>
          <w:szCs w:val="28"/>
        </w:rPr>
        <w:t xml:space="preserve"> разработана:</w:t>
      </w:r>
    </w:p>
    <w:p w14:paraId="5DEE7E8A" w14:textId="77777777" w:rsidR="00285801" w:rsidRPr="00ED7CD5" w:rsidRDefault="00285801" w:rsidP="00285801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ED7CD5">
        <w:rPr>
          <w:rFonts w:eastAsia="Times New Roman"/>
          <w:color w:val="000000" w:themeColor="text1"/>
          <w:sz w:val="28"/>
          <w:szCs w:val="28"/>
        </w:rPr>
        <w:t>на основе</w:t>
      </w:r>
      <w:r>
        <w:rPr>
          <w:rFonts w:eastAsia="Times New Roman"/>
          <w:color w:val="000000" w:themeColor="text1"/>
          <w:sz w:val="28"/>
          <w:szCs w:val="28"/>
        </w:rPr>
        <w:t xml:space="preserve"> примерной образовательной программы в соответствии с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Федеральн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стандарт</w:t>
      </w:r>
      <w:r>
        <w:rPr>
          <w:rFonts w:eastAsia="Times New Roman"/>
          <w:color w:val="000000" w:themeColor="text1"/>
          <w:sz w:val="28"/>
          <w:szCs w:val="28"/>
        </w:rPr>
        <w:t>ом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среднего профессионального образования по профессии 43.01.09 «Повар, кондитер»</w:t>
      </w:r>
    </w:p>
    <w:p w14:paraId="21795FCF" w14:textId="7E2D26AB" w:rsidR="00285801" w:rsidRDefault="00285801" w:rsidP="00285801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29.06.20</w:t>
      </w:r>
      <w:r w:rsidR="00E00B2A">
        <w:rPr>
          <w:rFonts w:eastAsia="Times New Roman"/>
          <w:color w:val="000000" w:themeColor="text1"/>
          <w:sz w:val="28"/>
          <w:szCs w:val="28"/>
        </w:rPr>
        <w:t>20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г. № _</w:t>
      </w:r>
    </w:p>
    <w:p w14:paraId="485D3C59" w14:textId="77777777" w:rsidR="00285801" w:rsidRDefault="00285801" w:rsidP="00285801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3BE10C5B" w14:textId="77777777" w:rsidR="00285801" w:rsidRPr="00ED7CD5" w:rsidRDefault="00285801" w:rsidP="00285801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43A3D9B9" w14:textId="77777777" w:rsidR="00285801" w:rsidRPr="00ED7CD5" w:rsidRDefault="00285801" w:rsidP="00285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14:paraId="7FE45FCD" w14:textId="77777777" w:rsidR="00285801" w:rsidRPr="00ED7CD5" w:rsidRDefault="00285801" w:rsidP="00285801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773C3441" w14:textId="77777777" w:rsidR="00285801" w:rsidRPr="00ED7CD5" w:rsidRDefault="00285801" w:rsidP="00285801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Pr="00177366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14:paraId="5BAD9A52" w14:textId="77777777" w:rsidR="00285801" w:rsidRPr="00592094" w:rsidRDefault="00285801" w:rsidP="00285801">
      <w:pPr>
        <w:spacing w:before="90" w:line="360" w:lineRule="auto"/>
        <w:ind w:right="398" w:firstLine="708"/>
        <w:rPr>
          <w:sz w:val="28"/>
          <w:szCs w:val="28"/>
        </w:rPr>
      </w:pPr>
    </w:p>
    <w:p w14:paraId="2850C048" w14:textId="77777777" w:rsidR="00285801" w:rsidRPr="00A570E3" w:rsidRDefault="00285801" w:rsidP="00285801">
      <w:pPr>
        <w:rPr>
          <w:b/>
          <w:i/>
        </w:rPr>
      </w:pPr>
    </w:p>
    <w:p w14:paraId="3C04EB93" w14:textId="77777777" w:rsidR="0066795E" w:rsidRPr="00A570E3" w:rsidRDefault="0066795E" w:rsidP="00285801">
      <w:pPr>
        <w:rPr>
          <w:b/>
          <w:i/>
        </w:rPr>
      </w:pPr>
    </w:p>
    <w:p w14:paraId="23CE35E7" w14:textId="77777777" w:rsidR="0066795E" w:rsidRPr="00A570E3" w:rsidRDefault="0066795E" w:rsidP="0066795E">
      <w:pPr>
        <w:rPr>
          <w:b/>
          <w:i/>
        </w:rPr>
      </w:pPr>
    </w:p>
    <w:p w14:paraId="38F6AE0B" w14:textId="77777777" w:rsidR="0066795E" w:rsidRPr="00A570E3" w:rsidRDefault="0066795E" w:rsidP="0066795E">
      <w:pPr>
        <w:rPr>
          <w:b/>
          <w:i/>
        </w:rPr>
      </w:pPr>
    </w:p>
    <w:p w14:paraId="6A7FAEA4" w14:textId="77777777" w:rsidR="0066795E" w:rsidRDefault="0066795E" w:rsidP="0066795E">
      <w:pPr>
        <w:rPr>
          <w:b/>
          <w:i/>
        </w:rPr>
      </w:pPr>
    </w:p>
    <w:p w14:paraId="3F5BB0D4" w14:textId="77777777" w:rsidR="0066795E" w:rsidRDefault="0066795E" w:rsidP="0066795E">
      <w:pPr>
        <w:rPr>
          <w:b/>
          <w:i/>
        </w:rPr>
      </w:pPr>
    </w:p>
    <w:p w14:paraId="53CA77E5" w14:textId="77777777" w:rsidR="00285801" w:rsidRDefault="00285801" w:rsidP="00285801">
      <w:pPr>
        <w:spacing w:line="360" w:lineRule="auto"/>
        <w:jc w:val="center"/>
        <w:rPr>
          <w:b/>
          <w:sz w:val="28"/>
        </w:rPr>
      </w:pPr>
      <w:r w:rsidRPr="00E91F4B">
        <w:rPr>
          <w:b/>
          <w:sz w:val="28"/>
        </w:rPr>
        <w:lastRenderedPageBreak/>
        <w:t>СОДЕРЖАНИЕ</w:t>
      </w:r>
    </w:p>
    <w:p w14:paraId="19666057" w14:textId="77777777" w:rsidR="00285801" w:rsidRPr="00ED7CD5" w:rsidRDefault="00285801" w:rsidP="00285801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73"/>
        <w:gridCol w:w="782"/>
      </w:tblGrid>
      <w:tr w:rsidR="00285801" w:rsidRPr="00ED7CD5" w14:paraId="52D3AA58" w14:textId="77777777" w:rsidTr="00285801">
        <w:tc>
          <w:tcPr>
            <w:tcW w:w="9747" w:type="dxa"/>
          </w:tcPr>
          <w:p w14:paraId="078A9C69" w14:textId="77777777" w:rsidR="00285801" w:rsidRPr="00ED7CD5" w:rsidRDefault="00285801" w:rsidP="00285801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1. ОБЩАЯ ХАРАКТЕРИСТИКА РАБОЧЕЙ ПРОГРАММЫ </w:t>
            </w:r>
            <w:r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6B9F2176" w14:textId="77777777" w:rsidR="00285801" w:rsidRPr="00ED7CD5" w:rsidRDefault="00285801" w:rsidP="00285801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85801" w:rsidRPr="00ED7CD5" w14:paraId="02BE56B2" w14:textId="77777777" w:rsidTr="00285801">
        <w:tc>
          <w:tcPr>
            <w:tcW w:w="9747" w:type="dxa"/>
          </w:tcPr>
          <w:p w14:paraId="1D3AE330" w14:textId="77777777" w:rsidR="00285801" w:rsidRPr="00ED7CD5" w:rsidRDefault="00285801" w:rsidP="00285801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2. СТРУКТУРА И СОДЕРЖАНИЕ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  <w:p w14:paraId="772A6D85" w14:textId="77777777" w:rsidR="00285801" w:rsidRPr="00ED7CD5" w:rsidRDefault="00285801" w:rsidP="00285801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3. УСЛОВИЯ РЕАЛИЗАЦИИ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31B8734A" w14:textId="77777777" w:rsidR="00285801" w:rsidRPr="00ED7CD5" w:rsidRDefault="00285801" w:rsidP="00285801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0C2BADFC" w14:textId="3AEB6759" w:rsidR="00285801" w:rsidRPr="00ED7CD5" w:rsidRDefault="002D64D0" w:rsidP="00285801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285801" w:rsidRPr="00ED7CD5" w14:paraId="74E374C3" w14:textId="77777777" w:rsidTr="00285801">
        <w:tc>
          <w:tcPr>
            <w:tcW w:w="9747" w:type="dxa"/>
          </w:tcPr>
          <w:p w14:paraId="5B109C57" w14:textId="77777777" w:rsidR="00285801" w:rsidRPr="00ED7CD5" w:rsidRDefault="00285801" w:rsidP="00285801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4. КОНТРОЛЬ И ОЦЕНКА РЕЗУЛЬТАТОВ ОСВОЕНИЯ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274A9FDC" w14:textId="0894F81E" w:rsidR="00285801" w:rsidRPr="00ED7CD5" w:rsidRDefault="002D64D0" w:rsidP="00285801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</w:tr>
    </w:tbl>
    <w:p w14:paraId="550365BC" w14:textId="77777777" w:rsidR="00285801" w:rsidRDefault="00285801" w:rsidP="00285801">
      <w:pPr>
        <w:rPr>
          <w:b/>
        </w:rPr>
      </w:pPr>
    </w:p>
    <w:p w14:paraId="7E62B1BD" w14:textId="77777777" w:rsidR="00285801" w:rsidRDefault="00285801" w:rsidP="00285801">
      <w:pPr>
        <w:rPr>
          <w:b/>
        </w:rPr>
      </w:pPr>
    </w:p>
    <w:p w14:paraId="3B9B9A65" w14:textId="77777777" w:rsidR="0066795E" w:rsidRDefault="0066795E" w:rsidP="0066795E">
      <w:pPr>
        <w:rPr>
          <w:b/>
          <w:i/>
        </w:rPr>
      </w:pPr>
    </w:p>
    <w:p w14:paraId="5B7EE550" w14:textId="77777777" w:rsidR="0066795E" w:rsidRDefault="0066795E" w:rsidP="0066795E">
      <w:pPr>
        <w:rPr>
          <w:b/>
          <w:i/>
        </w:rPr>
      </w:pPr>
    </w:p>
    <w:p w14:paraId="2E3018FD" w14:textId="77777777" w:rsidR="0066795E" w:rsidRDefault="0066795E" w:rsidP="0066795E">
      <w:pPr>
        <w:rPr>
          <w:b/>
          <w:i/>
        </w:rPr>
      </w:pPr>
    </w:p>
    <w:p w14:paraId="063B5D1B" w14:textId="77777777" w:rsidR="0066795E" w:rsidRDefault="0066795E" w:rsidP="0066795E">
      <w:pPr>
        <w:rPr>
          <w:b/>
          <w:i/>
        </w:rPr>
      </w:pPr>
    </w:p>
    <w:p w14:paraId="2E6F9B51" w14:textId="77777777" w:rsidR="0066795E" w:rsidRDefault="0066795E" w:rsidP="0066795E">
      <w:pPr>
        <w:rPr>
          <w:b/>
          <w:i/>
        </w:rPr>
      </w:pPr>
    </w:p>
    <w:p w14:paraId="0AA64959" w14:textId="77777777" w:rsidR="0066795E" w:rsidRDefault="0066795E" w:rsidP="0066795E">
      <w:pPr>
        <w:rPr>
          <w:b/>
          <w:i/>
        </w:rPr>
      </w:pPr>
    </w:p>
    <w:p w14:paraId="2858836C" w14:textId="77777777" w:rsidR="0066795E" w:rsidRDefault="0066795E" w:rsidP="0066795E">
      <w:pPr>
        <w:rPr>
          <w:b/>
          <w:i/>
        </w:rPr>
      </w:pPr>
    </w:p>
    <w:p w14:paraId="252C8B5B" w14:textId="77777777" w:rsidR="0066795E" w:rsidRPr="00A570E3" w:rsidRDefault="0066795E" w:rsidP="00285801">
      <w:pPr>
        <w:ind w:left="0" w:firstLine="0"/>
        <w:rPr>
          <w:b/>
          <w:i/>
        </w:rPr>
      </w:pPr>
    </w:p>
    <w:p w14:paraId="43555EC9" w14:textId="77777777" w:rsidR="0066795E" w:rsidRPr="00A570E3" w:rsidRDefault="0066795E" w:rsidP="0066795E">
      <w:pPr>
        <w:rPr>
          <w:b/>
          <w:i/>
        </w:rPr>
        <w:sectPr w:rsidR="0066795E" w:rsidRPr="00A570E3" w:rsidSect="00285801">
          <w:pgSz w:w="11906" w:h="16838"/>
          <w:pgMar w:top="1134" w:right="850" w:bottom="1134" w:left="1701" w:header="708" w:footer="708" w:gutter="0"/>
          <w:cols w:space="720"/>
        </w:sectPr>
      </w:pPr>
    </w:p>
    <w:p w14:paraId="3D222261" w14:textId="5D25ACF7" w:rsidR="0066795E" w:rsidRPr="00285801" w:rsidRDefault="0066795E" w:rsidP="00285801">
      <w:pPr>
        <w:widowControl w:val="0"/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285801">
        <w:rPr>
          <w:b/>
          <w:iCs/>
          <w:sz w:val="28"/>
          <w:szCs w:val="28"/>
        </w:rPr>
        <w:lastRenderedPageBreak/>
        <w:t>1. ОБЩАЯ ХАРАКТЕРИСТИКА ПРОГРАММЫ</w:t>
      </w:r>
    </w:p>
    <w:p w14:paraId="618DC984" w14:textId="77777777" w:rsidR="0066795E" w:rsidRPr="00285801" w:rsidRDefault="0066795E" w:rsidP="00285801">
      <w:pPr>
        <w:widowControl w:val="0"/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285801">
        <w:rPr>
          <w:b/>
          <w:iCs/>
          <w:sz w:val="28"/>
          <w:szCs w:val="28"/>
        </w:rPr>
        <w:t>ПРОФЕССИОНАЛЬНОГО МОДУЛЯ</w:t>
      </w:r>
    </w:p>
    <w:p w14:paraId="0A4A6F6E" w14:textId="53076458" w:rsidR="0066795E" w:rsidRPr="00285801" w:rsidRDefault="00285801" w:rsidP="00285801">
      <w:pPr>
        <w:widowControl w:val="0"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  <w:r w:rsidRPr="00285801">
        <w:rPr>
          <w:rFonts w:eastAsia="Times New Roman"/>
          <w:b/>
          <w:bCs/>
          <w:color w:val="000000" w:themeColor="text1"/>
          <w:sz w:val="28"/>
          <w:szCs w:val="28"/>
        </w:rPr>
        <w:t>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14:paraId="64A18EA6" w14:textId="77777777" w:rsidR="0066795E" w:rsidRPr="00285801" w:rsidRDefault="0066795E" w:rsidP="00285801">
      <w:pPr>
        <w:widowControl w:val="0"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285801">
        <w:rPr>
          <w:b/>
          <w:iCs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4E5612FD" w14:textId="39032154" w:rsidR="0066795E" w:rsidRPr="00285801" w:rsidRDefault="0066795E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44"/>
          <w:szCs w:val="32"/>
          <w:u w:val="single"/>
        </w:rPr>
      </w:pPr>
      <w:r w:rsidRPr="00285801">
        <w:rPr>
          <w:rFonts w:ascii="Times New Roman" w:hAnsi="Times New Roman" w:cs="Times New Roman"/>
          <w:iCs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</w:t>
      </w:r>
      <w:r w:rsidRPr="00285801">
        <w:rPr>
          <w:rFonts w:ascii="Times New Roman" w:hAnsi="Times New Roman" w:cs="Times New Roman"/>
          <w:b/>
          <w:iCs/>
          <w:sz w:val="32"/>
          <w:szCs w:val="22"/>
        </w:rPr>
        <w:t xml:space="preserve"> </w:t>
      </w:r>
      <w:r w:rsidR="00285801">
        <w:rPr>
          <w:rFonts w:ascii="Times New Roman" w:hAnsi="Times New Roman" w:cs="Times New Roman"/>
          <w:b/>
          <w:iCs/>
          <w:sz w:val="32"/>
          <w:szCs w:val="22"/>
        </w:rPr>
        <w:t>«</w:t>
      </w:r>
      <w:r w:rsidRPr="00285801">
        <w:rPr>
          <w:rFonts w:ascii="Times New Roman" w:hAnsi="Times New Roman" w:cs="Times New Roman"/>
          <w:iCs/>
          <w:sz w:val="28"/>
          <w:szCs w:val="22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285801">
        <w:rPr>
          <w:rFonts w:ascii="Times New Roman" w:hAnsi="Times New Roman" w:cs="Times New Roman"/>
          <w:iCs/>
          <w:sz w:val="28"/>
          <w:szCs w:val="22"/>
        </w:rPr>
        <w:t>»</w:t>
      </w:r>
      <w:r w:rsidR="00285801">
        <w:rPr>
          <w:rFonts w:ascii="Times New Roman" w:hAnsi="Times New Roman" w:cs="Times New Roman"/>
          <w:iCs/>
          <w:sz w:val="44"/>
          <w:szCs w:val="32"/>
        </w:rPr>
        <w:t xml:space="preserve"> </w:t>
      </w:r>
      <w:r w:rsidRPr="00285801">
        <w:rPr>
          <w:rFonts w:ascii="Times New Roman" w:hAnsi="Times New Roman" w:cs="Times New Roman"/>
          <w:iCs/>
          <w:sz w:val="28"/>
          <w:szCs w:val="28"/>
        </w:rPr>
        <w:t>и соответствующие ему общие и профессиональные компетенции:</w:t>
      </w:r>
    </w:p>
    <w:p w14:paraId="572358D6" w14:textId="77777777" w:rsidR="0066795E" w:rsidRPr="00285801" w:rsidRDefault="0066795E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85801">
        <w:rPr>
          <w:rFonts w:ascii="Times New Roman" w:hAnsi="Times New Roman" w:cs="Times New Roman"/>
          <w:b/>
          <w:bCs/>
          <w:iCs/>
          <w:sz w:val="28"/>
          <w:szCs w:val="28"/>
        </w:rPr>
        <w:t>1.1.1. 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8583"/>
      </w:tblGrid>
      <w:tr w:rsidR="0066795E" w:rsidRPr="00464382" w14:paraId="1BFA1E5D" w14:textId="77777777" w:rsidTr="00285801">
        <w:tc>
          <w:tcPr>
            <w:tcW w:w="988" w:type="dxa"/>
          </w:tcPr>
          <w:p w14:paraId="0213FD49" w14:textId="77777777" w:rsidR="0066795E" w:rsidRPr="00464382" w:rsidRDefault="0066795E" w:rsidP="00285801">
            <w:pPr>
              <w:keepNext/>
              <w:ind w:left="142" w:hanging="142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583" w:type="dxa"/>
          </w:tcPr>
          <w:p w14:paraId="53E89071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66795E" w:rsidRPr="00464382" w14:paraId="28A1B34A" w14:textId="77777777" w:rsidTr="00285801">
        <w:trPr>
          <w:trHeight w:val="327"/>
        </w:trPr>
        <w:tc>
          <w:tcPr>
            <w:tcW w:w="988" w:type="dxa"/>
          </w:tcPr>
          <w:p w14:paraId="656BA20F" w14:textId="77777777" w:rsidR="0066795E" w:rsidRPr="00464382" w:rsidRDefault="0066795E" w:rsidP="00285801">
            <w:pPr>
              <w:keepNext/>
              <w:ind w:left="142" w:hanging="142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</w:t>
            </w:r>
            <w:r w:rsidRPr="00464382"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8583" w:type="dxa"/>
          </w:tcPr>
          <w:p w14:paraId="6D351634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4C65E1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6795E" w:rsidRPr="00464382" w14:paraId="2579BE11" w14:textId="77777777" w:rsidTr="00285801">
        <w:tc>
          <w:tcPr>
            <w:tcW w:w="988" w:type="dxa"/>
          </w:tcPr>
          <w:p w14:paraId="5E67F506" w14:textId="77777777" w:rsidR="0066795E" w:rsidRPr="00464382" w:rsidRDefault="0066795E" w:rsidP="00285801">
            <w:pPr>
              <w:keepNext/>
              <w:ind w:left="142" w:hanging="142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02</w:t>
            </w:r>
            <w:r w:rsidRPr="00464382">
              <w:rPr>
                <w:rFonts w:eastAsia="Times New Roman"/>
                <w:bCs/>
                <w:iCs/>
              </w:rPr>
              <w:t>.</w:t>
            </w:r>
          </w:p>
        </w:tc>
        <w:tc>
          <w:tcPr>
            <w:tcW w:w="8583" w:type="dxa"/>
          </w:tcPr>
          <w:p w14:paraId="552FCA89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6795E" w:rsidRPr="00464382" w14:paraId="47E4BEA4" w14:textId="77777777" w:rsidTr="00285801">
        <w:tc>
          <w:tcPr>
            <w:tcW w:w="988" w:type="dxa"/>
          </w:tcPr>
          <w:p w14:paraId="4A7D52EA" w14:textId="77777777" w:rsidR="0066795E" w:rsidRPr="00464382" w:rsidRDefault="0066795E" w:rsidP="00285801">
            <w:pPr>
              <w:keepNext/>
              <w:ind w:left="142" w:hanging="142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583" w:type="dxa"/>
          </w:tcPr>
          <w:p w14:paraId="44E2B273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Планировать и реализовывать собственное профессиональное и личностное развитие</w:t>
            </w:r>
          </w:p>
        </w:tc>
      </w:tr>
      <w:tr w:rsidR="0066795E" w:rsidRPr="00464382" w14:paraId="1FB2570D" w14:textId="77777777" w:rsidTr="00285801">
        <w:tc>
          <w:tcPr>
            <w:tcW w:w="988" w:type="dxa"/>
          </w:tcPr>
          <w:p w14:paraId="2D7283C1" w14:textId="77777777" w:rsidR="0066795E" w:rsidRPr="00464382" w:rsidRDefault="0066795E" w:rsidP="00285801">
            <w:pPr>
              <w:keepNext/>
              <w:ind w:left="142" w:hanging="142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583" w:type="dxa"/>
          </w:tcPr>
          <w:p w14:paraId="1D35455A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6795E" w:rsidRPr="00464382" w14:paraId="41E25CAB" w14:textId="77777777" w:rsidTr="00285801">
        <w:tc>
          <w:tcPr>
            <w:tcW w:w="988" w:type="dxa"/>
          </w:tcPr>
          <w:p w14:paraId="17C260E5" w14:textId="77777777" w:rsidR="0066795E" w:rsidRDefault="0066795E" w:rsidP="00285801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583" w:type="dxa"/>
          </w:tcPr>
          <w:p w14:paraId="170BFC7F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66795E" w:rsidRPr="00464382" w14:paraId="68B652A4" w14:textId="77777777" w:rsidTr="00285801">
        <w:tc>
          <w:tcPr>
            <w:tcW w:w="988" w:type="dxa"/>
          </w:tcPr>
          <w:p w14:paraId="2409DF5E" w14:textId="77777777" w:rsidR="0066795E" w:rsidRDefault="0066795E" w:rsidP="00285801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583" w:type="dxa"/>
          </w:tcPr>
          <w:p w14:paraId="29CAEB6C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66795E" w:rsidRPr="00464382" w14:paraId="5F7381FA" w14:textId="77777777" w:rsidTr="00285801">
        <w:tc>
          <w:tcPr>
            <w:tcW w:w="988" w:type="dxa"/>
          </w:tcPr>
          <w:p w14:paraId="358D5790" w14:textId="77777777" w:rsidR="0066795E" w:rsidRDefault="0066795E" w:rsidP="00285801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583" w:type="dxa"/>
          </w:tcPr>
          <w:p w14:paraId="0A64FE11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6795E" w:rsidRPr="00464382" w14:paraId="4EE2F5ED" w14:textId="77777777" w:rsidTr="00285801">
        <w:tc>
          <w:tcPr>
            <w:tcW w:w="988" w:type="dxa"/>
          </w:tcPr>
          <w:p w14:paraId="6D4E4FAD" w14:textId="77777777" w:rsidR="0066795E" w:rsidRDefault="0066795E" w:rsidP="00285801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9</w:t>
            </w:r>
          </w:p>
        </w:tc>
        <w:tc>
          <w:tcPr>
            <w:tcW w:w="8583" w:type="dxa"/>
          </w:tcPr>
          <w:p w14:paraId="7053835A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66795E" w:rsidRPr="00464382" w14:paraId="3DC36807" w14:textId="77777777" w:rsidTr="00285801">
        <w:tc>
          <w:tcPr>
            <w:tcW w:w="988" w:type="dxa"/>
          </w:tcPr>
          <w:p w14:paraId="74016407" w14:textId="77777777" w:rsidR="0066795E" w:rsidRDefault="0066795E" w:rsidP="00285801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</w:t>
            </w:r>
            <w:r>
              <w:rPr>
                <w:rFonts w:eastAsia="Times New Roman"/>
                <w:bCs/>
                <w:iCs/>
              </w:rPr>
              <w:t>10</w:t>
            </w:r>
          </w:p>
        </w:tc>
        <w:tc>
          <w:tcPr>
            <w:tcW w:w="8583" w:type="dxa"/>
          </w:tcPr>
          <w:p w14:paraId="74676610" w14:textId="77777777" w:rsidR="0066795E" w:rsidRPr="00464382" w:rsidRDefault="0066795E" w:rsidP="00285801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Пользоваться профессиональной документацией на государственном и иностранном языке</w:t>
            </w:r>
          </w:p>
        </w:tc>
      </w:tr>
    </w:tbl>
    <w:p w14:paraId="09C2464D" w14:textId="77777777" w:rsidR="00285801" w:rsidRDefault="00285801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0BCF4F2" w14:textId="77777777" w:rsidR="00505450" w:rsidRDefault="00505450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8C0246A" w14:textId="77777777" w:rsidR="00505450" w:rsidRDefault="00505450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A75FF72" w14:textId="77777777" w:rsidR="00505450" w:rsidRDefault="00505450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FAE275D" w14:textId="77777777" w:rsidR="00505450" w:rsidRDefault="00505450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C3FCD23" w14:textId="77777777" w:rsidR="00505450" w:rsidRDefault="00505450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C7AA3E5" w14:textId="372908B5" w:rsidR="0066795E" w:rsidRPr="00285801" w:rsidRDefault="0066795E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85801">
        <w:rPr>
          <w:rFonts w:ascii="Times New Roman" w:hAnsi="Times New Roman" w:cs="Times New Roman"/>
          <w:b/>
          <w:bCs/>
          <w:iCs/>
          <w:sz w:val="28"/>
          <w:szCs w:val="28"/>
        </w:rPr>
        <w:t>1.1.2. 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8583"/>
      </w:tblGrid>
      <w:tr w:rsidR="0066795E" w:rsidRPr="00464382" w14:paraId="71D95720" w14:textId="77777777" w:rsidTr="00285801">
        <w:tc>
          <w:tcPr>
            <w:tcW w:w="988" w:type="dxa"/>
          </w:tcPr>
          <w:p w14:paraId="57EE4961" w14:textId="77777777" w:rsidR="0066795E" w:rsidRPr="00464382" w:rsidRDefault="0066795E" w:rsidP="00285801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8583" w:type="dxa"/>
          </w:tcPr>
          <w:p w14:paraId="6B81E920" w14:textId="77777777" w:rsidR="0066795E" w:rsidRPr="00464382" w:rsidRDefault="0066795E" w:rsidP="00285801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66795E" w:rsidRPr="00464382" w14:paraId="73117A0F" w14:textId="77777777" w:rsidTr="00285801">
        <w:tc>
          <w:tcPr>
            <w:tcW w:w="988" w:type="dxa"/>
          </w:tcPr>
          <w:p w14:paraId="39F0530C" w14:textId="77777777" w:rsidR="0066795E" w:rsidRPr="00464382" w:rsidRDefault="0066795E" w:rsidP="00285801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ВД </w:t>
            </w:r>
            <w:r>
              <w:rPr>
                <w:rFonts w:eastAsia="Times New Roman"/>
                <w:bCs/>
                <w:iCs/>
              </w:rPr>
              <w:t>4</w:t>
            </w:r>
          </w:p>
        </w:tc>
        <w:tc>
          <w:tcPr>
            <w:tcW w:w="8583" w:type="dxa"/>
          </w:tcPr>
          <w:p w14:paraId="53AEC6E7" w14:textId="77777777" w:rsidR="0066795E" w:rsidRPr="00464382" w:rsidRDefault="0066795E" w:rsidP="00285801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66795E" w:rsidRPr="00464382" w14:paraId="21B58F37" w14:textId="77777777" w:rsidTr="00285801">
        <w:tc>
          <w:tcPr>
            <w:tcW w:w="988" w:type="dxa"/>
          </w:tcPr>
          <w:p w14:paraId="0084921B" w14:textId="77777777" w:rsidR="0066795E" w:rsidRPr="00464382" w:rsidRDefault="0066795E" w:rsidP="00285801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4</w:t>
            </w:r>
            <w:r w:rsidRPr="00464382">
              <w:rPr>
                <w:rFonts w:eastAsia="Times New Roman"/>
                <w:bCs/>
                <w:iCs/>
              </w:rPr>
              <w:t>.1.</w:t>
            </w:r>
          </w:p>
        </w:tc>
        <w:tc>
          <w:tcPr>
            <w:tcW w:w="8583" w:type="dxa"/>
          </w:tcPr>
          <w:p w14:paraId="78E5C4A3" w14:textId="77777777" w:rsidR="0066795E" w:rsidRPr="00464382" w:rsidRDefault="0066795E" w:rsidP="00285801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66795E" w:rsidRPr="00464382" w14:paraId="28F18C95" w14:textId="77777777" w:rsidTr="00285801">
        <w:tc>
          <w:tcPr>
            <w:tcW w:w="988" w:type="dxa"/>
          </w:tcPr>
          <w:p w14:paraId="4D43E282" w14:textId="77777777" w:rsidR="0066795E" w:rsidRDefault="0066795E" w:rsidP="00285801">
            <w:pPr>
              <w:ind w:left="0" w:firstLine="0"/>
            </w:pPr>
            <w:r w:rsidRPr="00F053BC">
              <w:rPr>
                <w:rFonts w:eastAsia="Times New Roman"/>
                <w:bCs/>
                <w:iCs/>
              </w:rPr>
              <w:t>ПК 4.</w:t>
            </w:r>
            <w:r>
              <w:rPr>
                <w:rFonts w:eastAsia="Times New Roman"/>
                <w:bCs/>
                <w:iCs/>
              </w:rPr>
              <w:t>2.</w:t>
            </w:r>
          </w:p>
        </w:tc>
        <w:tc>
          <w:tcPr>
            <w:tcW w:w="8583" w:type="dxa"/>
          </w:tcPr>
          <w:p w14:paraId="4055718A" w14:textId="77777777" w:rsidR="0066795E" w:rsidRPr="00464382" w:rsidRDefault="0066795E" w:rsidP="00285801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66795E" w:rsidRPr="00464382" w14:paraId="631F95C0" w14:textId="77777777" w:rsidTr="00285801">
        <w:tc>
          <w:tcPr>
            <w:tcW w:w="988" w:type="dxa"/>
          </w:tcPr>
          <w:p w14:paraId="55AAF49D" w14:textId="77777777" w:rsidR="0066795E" w:rsidRDefault="0066795E" w:rsidP="00285801">
            <w:pPr>
              <w:ind w:left="0" w:firstLine="0"/>
            </w:pPr>
            <w:r w:rsidRPr="00F053BC">
              <w:rPr>
                <w:rFonts w:eastAsia="Times New Roman"/>
                <w:bCs/>
                <w:iCs/>
              </w:rPr>
              <w:t>ПК 4.</w:t>
            </w:r>
            <w:r>
              <w:rPr>
                <w:rFonts w:eastAsia="Times New Roman"/>
                <w:bCs/>
                <w:iCs/>
              </w:rPr>
              <w:t>3.</w:t>
            </w:r>
          </w:p>
        </w:tc>
        <w:tc>
          <w:tcPr>
            <w:tcW w:w="8583" w:type="dxa"/>
          </w:tcPr>
          <w:p w14:paraId="1A7705A0" w14:textId="77777777" w:rsidR="0066795E" w:rsidRPr="00464382" w:rsidRDefault="0066795E" w:rsidP="00285801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66795E" w:rsidRPr="00464382" w14:paraId="6CBDD343" w14:textId="77777777" w:rsidTr="00285801">
        <w:tc>
          <w:tcPr>
            <w:tcW w:w="988" w:type="dxa"/>
          </w:tcPr>
          <w:p w14:paraId="4DC0E3A8" w14:textId="77777777" w:rsidR="0066795E" w:rsidRDefault="0066795E" w:rsidP="00285801">
            <w:pPr>
              <w:ind w:left="0" w:firstLine="0"/>
            </w:pPr>
            <w:r w:rsidRPr="00F053BC">
              <w:rPr>
                <w:rFonts w:eastAsia="Times New Roman"/>
                <w:bCs/>
                <w:iCs/>
              </w:rPr>
              <w:t>ПК 4.</w:t>
            </w:r>
            <w:r>
              <w:rPr>
                <w:rFonts w:eastAsia="Times New Roman"/>
                <w:bCs/>
                <w:iCs/>
              </w:rPr>
              <w:t>4.</w:t>
            </w:r>
          </w:p>
        </w:tc>
        <w:tc>
          <w:tcPr>
            <w:tcW w:w="8583" w:type="dxa"/>
          </w:tcPr>
          <w:p w14:paraId="7BEA7600" w14:textId="77777777" w:rsidR="0066795E" w:rsidRPr="00464382" w:rsidRDefault="0066795E" w:rsidP="00285801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</w:tr>
      <w:tr w:rsidR="0066795E" w:rsidRPr="00464382" w14:paraId="6D1ABEC5" w14:textId="77777777" w:rsidTr="00285801">
        <w:tc>
          <w:tcPr>
            <w:tcW w:w="988" w:type="dxa"/>
          </w:tcPr>
          <w:p w14:paraId="495E9585" w14:textId="77777777" w:rsidR="0066795E" w:rsidRDefault="0066795E" w:rsidP="00285801">
            <w:pPr>
              <w:ind w:left="0" w:firstLine="0"/>
            </w:pPr>
            <w:r w:rsidRPr="00F053BC">
              <w:rPr>
                <w:rFonts w:eastAsia="Times New Roman"/>
                <w:bCs/>
                <w:iCs/>
              </w:rPr>
              <w:t>ПК 4.</w:t>
            </w:r>
            <w:r>
              <w:rPr>
                <w:rFonts w:eastAsia="Times New Roman"/>
                <w:bCs/>
                <w:iCs/>
              </w:rPr>
              <w:t>5.</w:t>
            </w:r>
          </w:p>
        </w:tc>
        <w:tc>
          <w:tcPr>
            <w:tcW w:w="8583" w:type="dxa"/>
          </w:tcPr>
          <w:p w14:paraId="4C9AE39C" w14:textId="77777777" w:rsidR="0066795E" w:rsidRPr="00464382" w:rsidRDefault="0066795E" w:rsidP="00285801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</w:tbl>
    <w:p w14:paraId="62DF8E92" w14:textId="77777777" w:rsidR="00285801" w:rsidRDefault="00285801" w:rsidP="00285801">
      <w:pPr>
        <w:widowControl w:val="0"/>
        <w:ind w:left="0" w:firstLine="709"/>
        <w:jc w:val="both"/>
        <w:rPr>
          <w:b/>
          <w:sz w:val="28"/>
          <w:szCs w:val="28"/>
        </w:rPr>
      </w:pPr>
    </w:p>
    <w:p w14:paraId="3615895F" w14:textId="300B236D" w:rsidR="0066795E" w:rsidRPr="00285801" w:rsidRDefault="00285801" w:rsidP="00285801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A4996">
        <w:rPr>
          <w:b/>
          <w:sz w:val="28"/>
          <w:szCs w:val="28"/>
        </w:rPr>
        <w:t>1.1.3. В результате освоения профессионального модуля студент должен иметь: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790"/>
      </w:tblGrid>
      <w:tr w:rsidR="0066795E" w:rsidRPr="00916F09" w14:paraId="05BA20CB" w14:textId="77777777" w:rsidTr="00285801">
        <w:tc>
          <w:tcPr>
            <w:tcW w:w="1843" w:type="dxa"/>
          </w:tcPr>
          <w:p w14:paraId="7343DA73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  <w:lang w:eastAsia="en-US"/>
              </w:rPr>
            </w:pPr>
            <w:r w:rsidRPr="00285801">
              <w:rPr>
                <w:b/>
                <w:bCs/>
                <w:iCs/>
                <w:lang w:eastAsia="en-US"/>
              </w:rPr>
              <w:t>Практический опыт</w:t>
            </w:r>
          </w:p>
        </w:tc>
        <w:tc>
          <w:tcPr>
            <w:tcW w:w="7790" w:type="dxa"/>
          </w:tcPr>
          <w:p w14:paraId="0D205EEC" w14:textId="77777777" w:rsidR="0066795E" w:rsidRPr="00285801" w:rsidRDefault="0066795E" w:rsidP="00285801">
            <w:pPr>
              <w:ind w:left="-6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14:paraId="2DE64200" w14:textId="77777777" w:rsidR="0066795E" w:rsidRPr="00285801" w:rsidRDefault="0066795E" w:rsidP="00285801">
            <w:pPr>
              <w:ind w:left="-6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      </w:r>
          </w:p>
          <w:p w14:paraId="757ED1AA" w14:textId="77777777" w:rsidR="0066795E" w:rsidRPr="00285801" w:rsidRDefault="0066795E" w:rsidP="00285801">
            <w:pPr>
              <w:ind w:left="-6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упаковке, складировании неиспользованных продуктов;</w:t>
            </w:r>
          </w:p>
          <w:p w14:paraId="1D3E5488" w14:textId="77777777" w:rsidR="0066795E" w:rsidRPr="00285801" w:rsidRDefault="0066795E" w:rsidP="00285801">
            <w:pPr>
              <w:ind w:left="-6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порционировании (комплектовании), упаковке на вынос, хранении с учетом требований к безопасности готовой продукции;</w:t>
            </w:r>
          </w:p>
          <w:p w14:paraId="7B3D9CED" w14:textId="77777777" w:rsidR="0066795E" w:rsidRPr="00285801" w:rsidRDefault="0066795E" w:rsidP="00285801">
            <w:pPr>
              <w:ind w:left="0" w:firstLine="607"/>
              <w:rPr>
                <w:b/>
                <w:bCs/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ведении расчетов с потребителями</w:t>
            </w:r>
          </w:p>
        </w:tc>
      </w:tr>
      <w:tr w:rsidR="0066795E" w:rsidRPr="00916F09" w14:paraId="7079EFCA" w14:textId="77777777" w:rsidTr="00285801">
        <w:tc>
          <w:tcPr>
            <w:tcW w:w="1843" w:type="dxa"/>
          </w:tcPr>
          <w:p w14:paraId="5088C66A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  <w:lang w:eastAsia="en-US"/>
              </w:rPr>
            </w:pPr>
            <w:r w:rsidRPr="00285801">
              <w:rPr>
                <w:b/>
                <w:bCs/>
                <w:iCs/>
                <w:lang w:eastAsia="en-US"/>
              </w:rPr>
              <w:t>Умения</w:t>
            </w:r>
          </w:p>
        </w:tc>
        <w:tc>
          <w:tcPr>
            <w:tcW w:w="7790" w:type="dxa"/>
          </w:tcPr>
          <w:p w14:paraId="2A30B2F7" w14:textId="77777777" w:rsidR="0066795E" w:rsidRPr="00285801" w:rsidRDefault="0066795E" w:rsidP="00285801">
            <w:pPr>
              <w:ind w:left="34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14:paraId="294E7B22" w14:textId="77777777" w:rsidR="0066795E" w:rsidRPr="00285801" w:rsidRDefault="0066795E" w:rsidP="00285801">
            <w:pPr>
              <w:ind w:left="34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42D6932E" w14:textId="77777777" w:rsidR="0066795E" w:rsidRPr="00285801" w:rsidRDefault="0066795E" w:rsidP="00285801">
            <w:pPr>
              <w:ind w:left="34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  <w:p w14:paraId="3CD91EA8" w14:textId="77777777" w:rsidR="0066795E" w:rsidRPr="00285801" w:rsidRDefault="0066795E" w:rsidP="00285801">
            <w:pPr>
              <w:ind w:left="34" w:firstLine="607"/>
              <w:rPr>
                <w:b/>
                <w:bCs/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66795E" w:rsidRPr="00916F09" w14:paraId="00997180" w14:textId="77777777" w:rsidTr="00285801">
        <w:tc>
          <w:tcPr>
            <w:tcW w:w="1843" w:type="dxa"/>
          </w:tcPr>
          <w:p w14:paraId="10F113A5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  <w:lang w:eastAsia="en-US"/>
              </w:rPr>
            </w:pPr>
            <w:r w:rsidRPr="00285801">
              <w:rPr>
                <w:b/>
                <w:bCs/>
                <w:iCs/>
                <w:lang w:eastAsia="en-US"/>
              </w:rPr>
              <w:t>Знания</w:t>
            </w:r>
          </w:p>
        </w:tc>
        <w:tc>
          <w:tcPr>
            <w:tcW w:w="7790" w:type="dxa"/>
          </w:tcPr>
          <w:p w14:paraId="0B8B4CC7" w14:textId="77777777" w:rsidR="0066795E" w:rsidRPr="00285801" w:rsidRDefault="0066795E" w:rsidP="00285801">
            <w:pPr>
              <w:ind w:left="-6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14:paraId="7A0D2BBB" w14:textId="77777777" w:rsidR="0066795E" w:rsidRPr="00285801" w:rsidRDefault="0066795E" w:rsidP="00285801">
            <w:pPr>
              <w:ind w:left="-6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14:paraId="6653A309" w14:textId="77777777" w:rsidR="0066795E" w:rsidRPr="00285801" w:rsidRDefault="0066795E" w:rsidP="00285801">
            <w:pPr>
              <w:ind w:left="-6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</w:p>
          <w:p w14:paraId="31A28515" w14:textId="77777777" w:rsidR="0066795E" w:rsidRPr="00285801" w:rsidRDefault="0066795E" w:rsidP="00285801">
            <w:pPr>
              <w:ind w:left="-6" w:firstLine="607"/>
              <w:jc w:val="both"/>
              <w:rPr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нормы расхода, способы сокращения потерь, сохранения пищевой ценности продуктов при приготовлении и хранении;</w:t>
            </w:r>
          </w:p>
          <w:p w14:paraId="42D85749" w14:textId="77777777" w:rsidR="0066795E" w:rsidRPr="00285801" w:rsidRDefault="0066795E" w:rsidP="00285801">
            <w:pPr>
              <w:ind w:left="0" w:firstLine="607"/>
              <w:rPr>
                <w:b/>
                <w:bCs/>
                <w:iCs/>
                <w:lang w:eastAsia="en-US"/>
              </w:rPr>
            </w:pPr>
            <w:r w:rsidRPr="00285801">
              <w:rPr>
                <w:iCs/>
                <w:lang w:eastAsia="en-US"/>
              </w:rPr>
              <w:t>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</w:t>
            </w:r>
          </w:p>
        </w:tc>
      </w:tr>
    </w:tbl>
    <w:p w14:paraId="21776D22" w14:textId="77777777" w:rsidR="00285801" w:rsidRDefault="00285801" w:rsidP="00285801">
      <w:pPr>
        <w:spacing w:line="360" w:lineRule="auto"/>
        <w:ind w:left="0" w:firstLine="709"/>
        <w:jc w:val="both"/>
        <w:rPr>
          <w:b/>
          <w:sz w:val="28"/>
          <w:szCs w:val="28"/>
        </w:rPr>
      </w:pPr>
    </w:p>
    <w:p w14:paraId="19A3F725" w14:textId="50AD3FDA" w:rsidR="0066795E" w:rsidRPr="00285801" w:rsidRDefault="0066795E" w:rsidP="00285801">
      <w:p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285801">
        <w:rPr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3D1F173E" w14:textId="5CF33EA4" w:rsidR="00285801" w:rsidRPr="00B71F8D" w:rsidRDefault="00285801" w:rsidP="00285801">
      <w:p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B71F8D">
        <w:rPr>
          <w:sz w:val="28"/>
          <w:szCs w:val="28"/>
        </w:rPr>
        <w:t xml:space="preserve">Всего </w:t>
      </w:r>
      <w:r w:rsidR="00485944">
        <w:rPr>
          <w:sz w:val="28"/>
          <w:szCs w:val="28"/>
        </w:rPr>
        <w:t>316</w:t>
      </w:r>
      <w:r>
        <w:rPr>
          <w:sz w:val="28"/>
          <w:szCs w:val="28"/>
        </w:rPr>
        <w:t xml:space="preserve"> ч.</w:t>
      </w:r>
    </w:p>
    <w:p w14:paraId="6CCB898D" w14:textId="77777777" w:rsidR="00285801" w:rsidRDefault="00285801" w:rsidP="00285801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>Из них на освоение</w:t>
      </w:r>
      <w:r>
        <w:rPr>
          <w:sz w:val="28"/>
          <w:szCs w:val="28"/>
        </w:rPr>
        <w:t>:</w:t>
      </w:r>
      <w:r w:rsidRPr="00B71F8D">
        <w:rPr>
          <w:sz w:val="28"/>
          <w:szCs w:val="28"/>
        </w:rPr>
        <w:t xml:space="preserve"> </w:t>
      </w:r>
    </w:p>
    <w:p w14:paraId="5768D2DE" w14:textId="5AB2FE5D" w:rsidR="00285801" w:rsidRDefault="00285801" w:rsidP="00285801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МДК </w:t>
      </w:r>
      <w:r>
        <w:rPr>
          <w:sz w:val="28"/>
          <w:szCs w:val="28"/>
        </w:rPr>
        <w:t xml:space="preserve">04.01 – </w:t>
      </w:r>
      <w:r w:rsidR="00485944">
        <w:rPr>
          <w:sz w:val="28"/>
          <w:szCs w:val="28"/>
        </w:rPr>
        <w:t>44</w:t>
      </w:r>
      <w:r>
        <w:rPr>
          <w:sz w:val="28"/>
          <w:szCs w:val="28"/>
        </w:rPr>
        <w:t xml:space="preserve"> ч.</w:t>
      </w:r>
    </w:p>
    <w:p w14:paraId="6B6E772C" w14:textId="50378B95" w:rsidR="00285801" w:rsidRDefault="00285801" w:rsidP="00285801">
      <w:p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90EAF">
        <w:rPr>
          <w:sz w:val="28"/>
          <w:szCs w:val="28"/>
        </w:rPr>
        <w:t>МДК 0</w:t>
      </w:r>
      <w:r>
        <w:rPr>
          <w:sz w:val="28"/>
          <w:szCs w:val="28"/>
        </w:rPr>
        <w:t>4</w:t>
      </w:r>
      <w:r w:rsidRPr="00D90EAF">
        <w:rPr>
          <w:sz w:val="28"/>
          <w:szCs w:val="28"/>
        </w:rPr>
        <w:t xml:space="preserve">.02 </w:t>
      </w:r>
      <w:r>
        <w:rPr>
          <w:sz w:val="28"/>
          <w:szCs w:val="28"/>
        </w:rPr>
        <w:t>–</w:t>
      </w:r>
      <w:r w:rsidRPr="00D90EAF">
        <w:rPr>
          <w:sz w:val="28"/>
          <w:szCs w:val="28"/>
        </w:rPr>
        <w:t xml:space="preserve"> </w:t>
      </w:r>
      <w:r w:rsidR="00485944">
        <w:rPr>
          <w:sz w:val="28"/>
          <w:szCs w:val="28"/>
        </w:rPr>
        <w:t>92</w:t>
      </w:r>
      <w:bookmarkStart w:id="0" w:name="_GoBack"/>
      <w:bookmarkEnd w:id="0"/>
      <w:r>
        <w:rPr>
          <w:sz w:val="28"/>
          <w:szCs w:val="28"/>
        </w:rPr>
        <w:t xml:space="preserve"> ч.</w:t>
      </w:r>
    </w:p>
    <w:p w14:paraId="07DEBBBD" w14:textId="77777777" w:rsidR="00285801" w:rsidRPr="00D90EAF" w:rsidRDefault="00285801" w:rsidP="00285801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на практики учебную </w:t>
      </w:r>
      <w:r>
        <w:rPr>
          <w:sz w:val="28"/>
          <w:szCs w:val="28"/>
        </w:rPr>
        <w:t>– 72 ч.</w:t>
      </w:r>
    </w:p>
    <w:p w14:paraId="06D4F2BE" w14:textId="3C9E06C2" w:rsidR="00285801" w:rsidRPr="00A570E3" w:rsidRDefault="00285801" w:rsidP="00285801">
      <w:pPr>
        <w:ind w:left="0" w:firstLine="709"/>
        <w:rPr>
          <w:b/>
          <w:i/>
        </w:rPr>
        <w:sectPr w:rsidR="00285801" w:rsidRPr="00A570E3" w:rsidSect="00285801">
          <w:pgSz w:w="11907" w:h="16840"/>
          <w:pgMar w:top="1134" w:right="851" w:bottom="992" w:left="1418" w:header="709" w:footer="709" w:gutter="0"/>
          <w:cols w:space="720"/>
        </w:sectPr>
      </w:pPr>
      <w:r w:rsidRPr="00D90EAF">
        <w:rPr>
          <w:sz w:val="28"/>
          <w:szCs w:val="28"/>
        </w:rPr>
        <w:t xml:space="preserve">производственную </w:t>
      </w:r>
      <w:r>
        <w:rPr>
          <w:sz w:val="28"/>
          <w:szCs w:val="28"/>
        </w:rPr>
        <w:t>– 108 ч.</w:t>
      </w:r>
    </w:p>
    <w:p w14:paraId="4243C04D" w14:textId="77777777" w:rsidR="0066795E" w:rsidRPr="00A570E3" w:rsidRDefault="0066795E" w:rsidP="00285801">
      <w:pPr>
        <w:ind w:left="0" w:firstLine="0"/>
        <w:rPr>
          <w:b/>
          <w:i/>
        </w:rPr>
        <w:sectPr w:rsidR="0066795E" w:rsidRPr="00A570E3" w:rsidSect="00285801">
          <w:pgSz w:w="11907" w:h="16840"/>
          <w:pgMar w:top="1134" w:right="851" w:bottom="992" w:left="1418" w:header="709" w:footer="709" w:gutter="0"/>
          <w:cols w:space="720"/>
        </w:sectPr>
      </w:pPr>
    </w:p>
    <w:p w14:paraId="3C35296F" w14:textId="77777777" w:rsidR="0066795E" w:rsidRPr="00285801" w:rsidRDefault="0066795E" w:rsidP="00285801">
      <w:pPr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285801">
        <w:rPr>
          <w:b/>
          <w:iCs/>
          <w:sz w:val="28"/>
          <w:szCs w:val="28"/>
        </w:rPr>
        <w:t>2. СТРУКТУРА и содержание профессионального модуля</w:t>
      </w:r>
    </w:p>
    <w:p w14:paraId="5E836189" w14:textId="77777777" w:rsidR="0066795E" w:rsidRPr="00285801" w:rsidRDefault="0066795E" w:rsidP="00285801">
      <w:pPr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285801">
        <w:rPr>
          <w:b/>
          <w:iCs/>
          <w:sz w:val="28"/>
          <w:szCs w:val="28"/>
        </w:rPr>
        <w:t>2.1. Структура профессионального модуля</w:t>
      </w:r>
    </w:p>
    <w:tbl>
      <w:tblPr>
        <w:tblW w:w="502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411"/>
        <w:gridCol w:w="9"/>
        <w:gridCol w:w="3969"/>
        <w:gridCol w:w="33"/>
        <w:gridCol w:w="1666"/>
        <w:gridCol w:w="982"/>
        <w:gridCol w:w="9"/>
        <w:gridCol w:w="2223"/>
        <w:gridCol w:w="46"/>
        <w:gridCol w:w="1487"/>
        <w:gridCol w:w="73"/>
        <w:gridCol w:w="1700"/>
        <w:gridCol w:w="46"/>
        <w:gridCol w:w="1524"/>
        <w:gridCol w:w="9"/>
      </w:tblGrid>
      <w:tr w:rsidR="0066795E" w:rsidRPr="00CE1BFA" w14:paraId="536FEEBD" w14:textId="77777777" w:rsidTr="00E00B2A">
        <w:tc>
          <w:tcPr>
            <w:tcW w:w="47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41B948" w14:textId="77777777" w:rsidR="0066795E" w:rsidRPr="00CE1BFA" w:rsidRDefault="0066795E" w:rsidP="00285801">
            <w:pPr>
              <w:ind w:left="34" w:firstLine="0"/>
              <w:jc w:val="center"/>
            </w:pPr>
            <w:r w:rsidRPr="00CE1BFA">
              <w:t>Коды профес-сиональ-ных общих компетенций</w:t>
            </w:r>
          </w:p>
        </w:tc>
        <w:tc>
          <w:tcPr>
            <w:tcW w:w="1319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DEA4F" w14:textId="77777777" w:rsidR="0066795E" w:rsidRPr="00CE1BFA" w:rsidRDefault="0066795E" w:rsidP="00285801">
            <w:pPr>
              <w:ind w:left="0" w:firstLine="0"/>
              <w:jc w:val="center"/>
            </w:pPr>
            <w:r w:rsidRPr="00CE1BFA">
              <w:t>Наименования разделов профессионального модуля</w:t>
            </w:r>
          </w:p>
        </w:tc>
        <w:tc>
          <w:tcPr>
            <w:tcW w:w="5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28295" w14:textId="720D5DCB" w:rsidR="0066795E" w:rsidRPr="00CE1BFA" w:rsidRDefault="0066795E" w:rsidP="00285801">
            <w:pPr>
              <w:ind w:left="34" w:firstLine="0"/>
              <w:jc w:val="center"/>
              <w:rPr>
                <w:iCs/>
              </w:rPr>
            </w:pPr>
            <w:r w:rsidRPr="00CE1BFA">
              <w:rPr>
                <w:iCs/>
              </w:rPr>
              <w:t>Объем образовательной программы, час.</w:t>
            </w:r>
          </w:p>
        </w:tc>
        <w:tc>
          <w:tcPr>
            <w:tcW w:w="2663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187C92" w14:textId="77777777" w:rsidR="0066795E" w:rsidRPr="00CE1BFA" w:rsidRDefault="0066795E" w:rsidP="00285801">
            <w:pPr>
              <w:jc w:val="center"/>
            </w:pPr>
            <w:r w:rsidRPr="00CE1BFA">
              <w:t>Объем образовательной программы, час</w:t>
            </w:r>
          </w:p>
        </w:tc>
      </w:tr>
      <w:tr w:rsidR="0066795E" w:rsidRPr="00CE1BFA" w14:paraId="51BED94C" w14:textId="77777777" w:rsidTr="00E00B2A">
        <w:tc>
          <w:tcPr>
            <w:tcW w:w="47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6B2B0" w14:textId="77777777" w:rsidR="0066795E" w:rsidRPr="00CE1BFA" w:rsidRDefault="0066795E" w:rsidP="00285801">
            <w:pPr>
              <w:ind w:left="34" w:firstLine="0"/>
              <w:jc w:val="center"/>
            </w:pPr>
          </w:p>
        </w:tc>
        <w:tc>
          <w:tcPr>
            <w:tcW w:w="1319" w:type="pct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1BE3D" w14:textId="77777777" w:rsidR="0066795E" w:rsidRPr="00CE1BFA" w:rsidRDefault="0066795E" w:rsidP="00285801">
            <w:pPr>
              <w:ind w:left="0" w:firstLine="0"/>
              <w:jc w:val="center"/>
            </w:pPr>
          </w:p>
        </w:tc>
        <w:tc>
          <w:tcPr>
            <w:tcW w:w="54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BFBC3" w14:textId="77777777" w:rsidR="0066795E" w:rsidRPr="00CE1BFA" w:rsidRDefault="0066795E" w:rsidP="00285801">
            <w:pPr>
              <w:ind w:left="34" w:firstLine="0"/>
              <w:jc w:val="center"/>
              <w:rPr>
                <w:iCs/>
              </w:rPr>
            </w:pPr>
          </w:p>
        </w:tc>
        <w:tc>
          <w:tcPr>
            <w:tcW w:w="2159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613E5" w14:textId="77777777" w:rsidR="0066795E" w:rsidRPr="00CE1BFA" w:rsidRDefault="0066795E" w:rsidP="00285801">
            <w:pPr>
              <w:jc w:val="center"/>
            </w:pPr>
            <w:r w:rsidRPr="00CE1BFA">
              <w:t>Занятия во взаимодействии с преподавателем, час.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F630E6" w14:textId="4847DED0" w:rsidR="0066795E" w:rsidRPr="00CE1BFA" w:rsidRDefault="0066795E" w:rsidP="00285801">
            <w:pPr>
              <w:ind w:left="22" w:firstLine="0"/>
              <w:jc w:val="center"/>
            </w:pPr>
            <w:r w:rsidRPr="00CE1BFA">
              <w:t>Самостоятельная работа</w:t>
            </w:r>
          </w:p>
        </w:tc>
      </w:tr>
      <w:tr w:rsidR="0066795E" w:rsidRPr="00CE1BFA" w14:paraId="4A76309F" w14:textId="77777777" w:rsidTr="00E00B2A">
        <w:tc>
          <w:tcPr>
            <w:tcW w:w="47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30843" w14:textId="77777777" w:rsidR="0066795E" w:rsidRPr="00CE1BFA" w:rsidRDefault="0066795E" w:rsidP="00285801">
            <w:pPr>
              <w:ind w:left="34" w:firstLine="0"/>
              <w:jc w:val="center"/>
            </w:pPr>
          </w:p>
        </w:tc>
        <w:tc>
          <w:tcPr>
            <w:tcW w:w="1319" w:type="pct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80A90B" w14:textId="77777777" w:rsidR="0066795E" w:rsidRPr="00CE1BFA" w:rsidRDefault="0066795E" w:rsidP="00285801">
            <w:pPr>
              <w:ind w:left="0" w:firstLine="0"/>
              <w:jc w:val="center"/>
            </w:pPr>
          </w:p>
        </w:tc>
        <w:tc>
          <w:tcPr>
            <w:tcW w:w="54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1AF0A" w14:textId="77777777" w:rsidR="0066795E" w:rsidRPr="00CE1BFA" w:rsidRDefault="0066795E" w:rsidP="00285801">
            <w:pPr>
              <w:ind w:left="34" w:firstLine="0"/>
              <w:jc w:val="center"/>
              <w:rPr>
                <w:iCs/>
              </w:rPr>
            </w:pPr>
          </w:p>
        </w:tc>
        <w:tc>
          <w:tcPr>
            <w:tcW w:w="10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4D445" w14:textId="77777777" w:rsidR="0066795E" w:rsidRPr="00CE1BFA" w:rsidRDefault="0066795E" w:rsidP="00285801">
            <w:pPr>
              <w:jc w:val="center"/>
            </w:pPr>
            <w:r w:rsidRPr="00CE1BFA">
              <w:t>Обучение по МДК, час.</w:t>
            </w:r>
          </w:p>
        </w:tc>
        <w:tc>
          <w:tcPr>
            <w:tcW w:w="110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03966" w14:textId="77777777" w:rsidR="0066795E" w:rsidRPr="00CE1BFA" w:rsidRDefault="0066795E" w:rsidP="00285801">
            <w:pPr>
              <w:jc w:val="center"/>
            </w:pPr>
            <w:r w:rsidRPr="00CE1BFA">
              <w:t>Практики</w:t>
            </w:r>
          </w:p>
        </w:tc>
        <w:tc>
          <w:tcPr>
            <w:tcW w:w="50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6F232" w14:textId="77777777" w:rsidR="0066795E" w:rsidRPr="00CE1BFA" w:rsidRDefault="0066795E" w:rsidP="00285801">
            <w:pPr>
              <w:jc w:val="center"/>
            </w:pPr>
          </w:p>
        </w:tc>
      </w:tr>
      <w:tr w:rsidR="0066795E" w:rsidRPr="00CE1BFA" w14:paraId="7C07203E" w14:textId="77777777" w:rsidTr="00E00B2A">
        <w:tc>
          <w:tcPr>
            <w:tcW w:w="47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4100A" w14:textId="77777777" w:rsidR="0066795E" w:rsidRPr="00CE1BFA" w:rsidRDefault="0066795E" w:rsidP="00285801">
            <w:pPr>
              <w:ind w:left="34" w:firstLine="0"/>
            </w:pPr>
          </w:p>
        </w:tc>
        <w:tc>
          <w:tcPr>
            <w:tcW w:w="1319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82606" w14:textId="77777777" w:rsidR="0066795E" w:rsidRPr="00CE1BFA" w:rsidRDefault="0066795E" w:rsidP="00285801">
            <w:pPr>
              <w:ind w:left="0" w:firstLine="0"/>
            </w:pPr>
          </w:p>
        </w:tc>
        <w:tc>
          <w:tcPr>
            <w:tcW w:w="5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79E94" w14:textId="77777777" w:rsidR="0066795E" w:rsidRPr="00CE1BFA" w:rsidRDefault="0066795E" w:rsidP="00285801">
            <w:pPr>
              <w:ind w:left="34" w:firstLine="0"/>
            </w:pP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4B6AE8" w14:textId="77777777" w:rsidR="0066795E" w:rsidRPr="00CE1BFA" w:rsidRDefault="0066795E" w:rsidP="00285801">
            <w:pPr>
              <w:ind w:left="0" w:firstLine="37"/>
              <w:jc w:val="center"/>
            </w:pPr>
            <w:r w:rsidRPr="00CE1BFA">
              <w:t>всего,</w:t>
            </w:r>
          </w:p>
          <w:p w14:paraId="265129A3" w14:textId="77777777" w:rsidR="0066795E" w:rsidRPr="00CE1BFA" w:rsidRDefault="0066795E" w:rsidP="00285801">
            <w:pPr>
              <w:ind w:left="35" w:firstLine="0"/>
              <w:jc w:val="center"/>
            </w:pPr>
            <w:r w:rsidRPr="00CE1BFA">
              <w:t>часов</w:t>
            </w:r>
          </w:p>
        </w:tc>
        <w:tc>
          <w:tcPr>
            <w:tcW w:w="73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72683" w14:textId="77777777" w:rsidR="0066795E" w:rsidRPr="00CE1BFA" w:rsidRDefault="0066795E" w:rsidP="00285801">
            <w:pPr>
              <w:jc w:val="center"/>
            </w:pPr>
            <w:r w:rsidRPr="00CE1BFA">
              <w:t>в т.ч.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4D3055" w14:textId="77777777" w:rsidR="0066795E" w:rsidRPr="00CE1BFA" w:rsidRDefault="0066795E" w:rsidP="00285801">
            <w:pPr>
              <w:jc w:val="center"/>
            </w:pPr>
            <w:r w:rsidRPr="00CE1BFA">
              <w:t>учебная</w:t>
            </w:r>
          </w:p>
          <w:p w14:paraId="0743DDF6" w14:textId="77777777" w:rsidR="0066795E" w:rsidRPr="00CE1BFA" w:rsidRDefault="0066795E" w:rsidP="00285801">
            <w:pPr>
              <w:jc w:val="center"/>
            </w:pPr>
          </w:p>
        </w:tc>
        <w:tc>
          <w:tcPr>
            <w:tcW w:w="598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A6D8DE" w14:textId="77777777" w:rsidR="0066795E" w:rsidRPr="00CE1BFA" w:rsidRDefault="0066795E" w:rsidP="00285801">
            <w:pPr>
              <w:ind w:left="32" w:firstLine="0"/>
              <w:jc w:val="center"/>
            </w:pPr>
            <w:r w:rsidRPr="00CE1BFA">
              <w:t>производственная</w:t>
            </w:r>
          </w:p>
          <w:p w14:paraId="08DAA6D3" w14:textId="77777777" w:rsidR="0066795E" w:rsidRPr="00CE1BFA" w:rsidRDefault="0066795E" w:rsidP="00285801">
            <w:pPr>
              <w:ind w:left="32" w:firstLine="0"/>
              <w:jc w:val="center"/>
            </w:pPr>
            <w:r w:rsidRPr="00CE1BFA">
              <w:t>часов</w:t>
            </w:r>
          </w:p>
          <w:p w14:paraId="473EAEE4" w14:textId="77777777" w:rsidR="0066795E" w:rsidRPr="00CE1BFA" w:rsidRDefault="0066795E" w:rsidP="00285801">
            <w:pPr>
              <w:jc w:val="center"/>
            </w:pPr>
          </w:p>
        </w:tc>
        <w:tc>
          <w:tcPr>
            <w:tcW w:w="50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82A2F" w14:textId="77777777" w:rsidR="0066795E" w:rsidRPr="00CE1BFA" w:rsidRDefault="0066795E" w:rsidP="00285801"/>
        </w:tc>
      </w:tr>
      <w:tr w:rsidR="0066795E" w:rsidRPr="00CE1BFA" w14:paraId="45EADB8C" w14:textId="77777777" w:rsidTr="00E00B2A">
        <w:tc>
          <w:tcPr>
            <w:tcW w:w="47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CDC31" w14:textId="77777777" w:rsidR="0066795E" w:rsidRPr="00CE1BFA" w:rsidRDefault="0066795E" w:rsidP="00285801">
            <w:pPr>
              <w:ind w:left="34" w:firstLine="0"/>
            </w:pPr>
          </w:p>
        </w:tc>
        <w:tc>
          <w:tcPr>
            <w:tcW w:w="1319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80C68" w14:textId="77777777" w:rsidR="0066795E" w:rsidRPr="00CE1BFA" w:rsidRDefault="0066795E" w:rsidP="00285801">
            <w:pPr>
              <w:ind w:left="0" w:firstLine="0"/>
            </w:pPr>
          </w:p>
        </w:tc>
        <w:tc>
          <w:tcPr>
            <w:tcW w:w="5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0CBFF" w14:textId="77777777" w:rsidR="0066795E" w:rsidRPr="00CE1BFA" w:rsidRDefault="0066795E" w:rsidP="00285801">
            <w:pPr>
              <w:ind w:left="34" w:firstLine="0"/>
            </w:pPr>
          </w:p>
        </w:tc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6EC3CA" w14:textId="77777777" w:rsidR="0066795E" w:rsidRPr="00CE1BFA" w:rsidRDefault="0066795E" w:rsidP="00285801">
            <w:pPr>
              <w:jc w:val="center"/>
            </w:pPr>
          </w:p>
        </w:tc>
        <w:tc>
          <w:tcPr>
            <w:tcW w:w="73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9E12B" w14:textId="77777777" w:rsidR="0066795E" w:rsidRPr="00CE1BFA" w:rsidRDefault="0066795E" w:rsidP="00285801">
            <w:pPr>
              <w:ind w:left="33" w:firstLine="0"/>
              <w:jc w:val="center"/>
            </w:pPr>
            <w:r w:rsidRPr="00CE1BFA">
              <w:t>лабораторные работы и практические занятия, часов</w:t>
            </w:r>
          </w:p>
        </w:tc>
        <w:tc>
          <w:tcPr>
            <w:tcW w:w="50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1FFEB9" w14:textId="77777777" w:rsidR="0066795E" w:rsidRPr="00CE1BFA" w:rsidRDefault="0066795E" w:rsidP="00285801">
            <w:pPr>
              <w:jc w:val="center"/>
            </w:pPr>
          </w:p>
        </w:tc>
        <w:tc>
          <w:tcPr>
            <w:tcW w:w="598" w:type="pct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BB95A" w14:textId="77777777" w:rsidR="0066795E" w:rsidRPr="00CE1BFA" w:rsidRDefault="0066795E" w:rsidP="00285801">
            <w:pPr>
              <w:jc w:val="center"/>
            </w:pPr>
          </w:p>
        </w:tc>
        <w:tc>
          <w:tcPr>
            <w:tcW w:w="50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289BC" w14:textId="77777777" w:rsidR="0066795E" w:rsidRPr="00CE1BFA" w:rsidRDefault="0066795E" w:rsidP="00285801"/>
        </w:tc>
      </w:tr>
      <w:tr w:rsidR="0066795E" w:rsidRPr="00CE1BFA" w14:paraId="6E3FA2FB" w14:textId="77777777" w:rsidTr="00E00B2A">
        <w:trPr>
          <w:trHeight w:val="1297"/>
        </w:trPr>
        <w:tc>
          <w:tcPr>
            <w:tcW w:w="47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F55310" w14:textId="77777777" w:rsidR="0066795E" w:rsidRPr="00CE1BFA" w:rsidRDefault="0066795E" w:rsidP="00285801">
            <w:pPr>
              <w:ind w:left="34" w:firstLine="0"/>
            </w:pPr>
            <w:r w:rsidRPr="00CE1BFA">
              <w:t>ПК 4.1-4.6</w:t>
            </w:r>
          </w:p>
          <w:p w14:paraId="27807869" w14:textId="77777777" w:rsidR="0066795E" w:rsidRPr="00CE1BFA" w:rsidRDefault="0066795E" w:rsidP="00285801">
            <w:pPr>
              <w:ind w:left="34" w:firstLine="0"/>
            </w:pPr>
            <w:r w:rsidRPr="00CE1BFA">
              <w:t>ОК1-7, 9,10</w:t>
            </w:r>
          </w:p>
        </w:tc>
        <w:tc>
          <w:tcPr>
            <w:tcW w:w="131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9827B2" w14:textId="77777777" w:rsidR="0066795E" w:rsidRPr="00CE1BFA" w:rsidRDefault="0066795E" w:rsidP="00285801">
            <w:pPr>
              <w:ind w:left="0" w:firstLine="0"/>
            </w:pPr>
            <w:r w:rsidRPr="00CE1BFA">
              <w:rPr>
                <w:b/>
              </w:rPr>
              <w:t xml:space="preserve">Раздел модуля 1. </w:t>
            </w:r>
            <w:r w:rsidRPr="00CE1BFA">
              <w:t>Организация приготовления и подготовки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377916" w14:textId="70D76792" w:rsidR="0066795E" w:rsidRPr="00CE1BFA" w:rsidRDefault="00DA5BC2" w:rsidP="00285801">
            <w:pPr>
              <w:ind w:left="34" w:firstLine="0"/>
              <w:jc w:val="center"/>
            </w:pPr>
            <w:r>
              <w:t>36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CF4EA" w14:textId="38B68FA6" w:rsidR="0066795E" w:rsidRPr="00CE1BFA" w:rsidRDefault="00DA5BC2" w:rsidP="0028580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34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BCB07C" w14:textId="37737AF2" w:rsidR="0066795E" w:rsidRPr="00CE1BFA" w:rsidRDefault="00DA5BC2" w:rsidP="00285801">
            <w:pPr>
              <w:jc w:val="center"/>
            </w:pPr>
            <w:r>
              <w:t>10</w:t>
            </w:r>
          </w:p>
        </w:tc>
        <w:tc>
          <w:tcPr>
            <w:tcW w:w="504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CB926F" w14:textId="371163FE" w:rsidR="0066795E" w:rsidRPr="00CE1BFA" w:rsidRDefault="00E00B2A" w:rsidP="00285801">
            <w:pPr>
              <w:jc w:val="center"/>
            </w:pPr>
            <w:r>
              <w:t>18</w:t>
            </w:r>
          </w:p>
        </w:tc>
        <w:tc>
          <w:tcPr>
            <w:tcW w:w="598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DA33D" w14:textId="77777777" w:rsidR="0066795E" w:rsidRPr="00CE1BFA" w:rsidRDefault="0066795E" w:rsidP="00285801">
            <w:pPr>
              <w:jc w:val="center"/>
            </w:pPr>
            <w:r w:rsidRPr="00CE1BFA">
              <w:t>-</w:t>
            </w:r>
          </w:p>
        </w:tc>
        <w:tc>
          <w:tcPr>
            <w:tcW w:w="5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C18D3" w14:textId="77777777" w:rsidR="0066795E" w:rsidRPr="00CE1BFA" w:rsidRDefault="0066795E" w:rsidP="00285801">
            <w:pPr>
              <w:jc w:val="center"/>
            </w:pPr>
            <w:r w:rsidRPr="00CE1BFA">
              <w:t>-</w:t>
            </w:r>
          </w:p>
          <w:p w14:paraId="01C1434D" w14:textId="77777777" w:rsidR="0066795E" w:rsidRPr="00CE1BFA" w:rsidRDefault="0066795E" w:rsidP="00285801">
            <w:pPr>
              <w:jc w:val="center"/>
            </w:pPr>
            <w:r w:rsidRPr="00CE1BFA">
              <w:t>-</w:t>
            </w:r>
          </w:p>
        </w:tc>
      </w:tr>
      <w:tr w:rsidR="0066795E" w:rsidRPr="00CE1BFA" w14:paraId="1B9D5E5B" w14:textId="77777777" w:rsidTr="00E00B2A">
        <w:trPr>
          <w:trHeight w:val="418"/>
        </w:trPr>
        <w:tc>
          <w:tcPr>
            <w:tcW w:w="47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5C785D" w14:textId="77777777" w:rsidR="0066795E" w:rsidRPr="00CE1BFA" w:rsidRDefault="0066795E" w:rsidP="00285801">
            <w:pPr>
              <w:ind w:left="34" w:firstLine="0"/>
            </w:pPr>
            <w:r w:rsidRPr="00CE1BFA">
              <w:t>ПК 4.2.-4.3</w:t>
            </w:r>
          </w:p>
          <w:p w14:paraId="68825808" w14:textId="77777777" w:rsidR="0066795E" w:rsidRPr="00CE1BFA" w:rsidRDefault="0066795E" w:rsidP="00285801">
            <w:pPr>
              <w:ind w:left="34" w:firstLine="0"/>
            </w:pPr>
            <w:r w:rsidRPr="00CE1BFA">
              <w:t>ОК1-7, 9,10</w:t>
            </w:r>
          </w:p>
        </w:tc>
        <w:tc>
          <w:tcPr>
            <w:tcW w:w="1319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781959" w14:textId="29AA34A3" w:rsidR="0066795E" w:rsidRPr="00CE1BFA" w:rsidRDefault="0066795E" w:rsidP="00285801">
            <w:pPr>
              <w:ind w:left="0" w:firstLine="0"/>
            </w:pPr>
            <w:r w:rsidRPr="00CE1BFA">
              <w:rPr>
                <w:b/>
              </w:rPr>
              <w:t xml:space="preserve">Раздел модуля 2. </w:t>
            </w:r>
            <w:r w:rsidRPr="00CE1BFA">
              <w:t>Приготовление и подготовка к реализации</w:t>
            </w:r>
            <w:r w:rsidR="00285801">
              <w:t xml:space="preserve"> </w:t>
            </w:r>
            <w:r w:rsidRPr="00CE1BFA">
              <w:t>холодных и горячих сладких блюд, десертов разнообразного ассортимента</w:t>
            </w:r>
          </w:p>
        </w:tc>
        <w:tc>
          <w:tcPr>
            <w:tcW w:w="54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1617E" w14:textId="062ED606" w:rsidR="0066795E" w:rsidRPr="00CE1BFA" w:rsidRDefault="00DA5BC2" w:rsidP="00285801">
            <w:pPr>
              <w:ind w:left="34" w:firstLine="0"/>
              <w:jc w:val="center"/>
            </w:pPr>
            <w:r>
              <w:t>44</w:t>
            </w:r>
          </w:p>
        </w:tc>
        <w:tc>
          <w:tcPr>
            <w:tcW w:w="323" w:type="pct"/>
            <w:tcBorders>
              <w:left w:val="single" w:sz="12" w:space="0" w:color="auto"/>
            </w:tcBorders>
            <w:vAlign w:val="center"/>
          </w:tcPr>
          <w:p w14:paraId="0DB609D9" w14:textId="06500FDC" w:rsidR="0066795E" w:rsidRPr="00CE1BFA" w:rsidRDefault="00DA5BC2" w:rsidP="00285801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34" w:type="pct"/>
            <w:gridSpan w:val="2"/>
            <w:tcBorders>
              <w:right w:val="single" w:sz="12" w:space="0" w:color="auto"/>
            </w:tcBorders>
            <w:vAlign w:val="center"/>
          </w:tcPr>
          <w:p w14:paraId="1BA4930A" w14:textId="006EDE7A" w:rsidR="0066795E" w:rsidRPr="00CE1BFA" w:rsidRDefault="00505450" w:rsidP="00285801">
            <w:pPr>
              <w:jc w:val="center"/>
            </w:pPr>
            <w:r>
              <w:t>2</w:t>
            </w:r>
            <w:r w:rsidR="00DA5BC2">
              <w:t>4</w:t>
            </w:r>
          </w:p>
        </w:tc>
        <w:tc>
          <w:tcPr>
            <w:tcW w:w="504" w:type="pct"/>
            <w:gridSpan w:val="2"/>
            <w:tcBorders>
              <w:left w:val="single" w:sz="12" w:space="0" w:color="auto"/>
            </w:tcBorders>
            <w:vAlign w:val="center"/>
          </w:tcPr>
          <w:p w14:paraId="13A9ABDF" w14:textId="627183BE" w:rsidR="0066795E" w:rsidRPr="00CE1BFA" w:rsidRDefault="00B830B7" w:rsidP="00285801">
            <w:pPr>
              <w:jc w:val="center"/>
            </w:pPr>
            <w:r>
              <w:t>30</w:t>
            </w:r>
          </w:p>
        </w:tc>
        <w:tc>
          <w:tcPr>
            <w:tcW w:w="598" w:type="pct"/>
            <w:gridSpan w:val="3"/>
            <w:tcBorders>
              <w:right w:val="single" w:sz="12" w:space="0" w:color="auto"/>
            </w:tcBorders>
            <w:vAlign w:val="center"/>
          </w:tcPr>
          <w:p w14:paraId="6F333731" w14:textId="77777777" w:rsidR="0066795E" w:rsidRPr="00CE1BFA" w:rsidRDefault="0066795E" w:rsidP="00285801">
            <w:pPr>
              <w:jc w:val="center"/>
            </w:pPr>
          </w:p>
        </w:tc>
        <w:tc>
          <w:tcPr>
            <w:tcW w:w="50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940F3" w14:textId="77777777" w:rsidR="0066795E" w:rsidRPr="00CE1BFA" w:rsidRDefault="0066795E" w:rsidP="00285801">
            <w:pPr>
              <w:jc w:val="center"/>
            </w:pPr>
            <w:r w:rsidRPr="00CE1BFA">
              <w:t>-</w:t>
            </w:r>
          </w:p>
        </w:tc>
      </w:tr>
      <w:tr w:rsidR="0066795E" w:rsidRPr="00CE1BFA" w14:paraId="366F66F8" w14:textId="77777777" w:rsidTr="00E00B2A">
        <w:trPr>
          <w:trHeight w:val="418"/>
        </w:trPr>
        <w:tc>
          <w:tcPr>
            <w:tcW w:w="47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3985BF" w14:textId="77777777" w:rsidR="0066795E" w:rsidRPr="00CE1BFA" w:rsidRDefault="0066795E" w:rsidP="00285801">
            <w:pPr>
              <w:ind w:left="34" w:firstLine="0"/>
            </w:pPr>
            <w:r w:rsidRPr="00CE1BFA">
              <w:t>ПК 4.4.-4.5</w:t>
            </w:r>
          </w:p>
          <w:p w14:paraId="5CCCF588" w14:textId="77777777" w:rsidR="0066795E" w:rsidRPr="00CE1BFA" w:rsidRDefault="0066795E" w:rsidP="00285801">
            <w:pPr>
              <w:ind w:left="34" w:firstLine="0"/>
            </w:pPr>
            <w:r w:rsidRPr="00CE1BFA">
              <w:t>ОК1-7, 9,10</w:t>
            </w:r>
          </w:p>
        </w:tc>
        <w:tc>
          <w:tcPr>
            <w:tcW w:w="1319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DF45A11" w14:textId="5DC6EFD1" w:rsidR="0066795E" w:rsidRPr="00CE1BFA" w:rsidRDefault="0066795E" w:rsidP="00285801">
            <w:pPr>
              <w:ind w:left="0" w:firstLine="0"/>
            </w:pPr>
            <w:r w:rsidRPr="00CE1BFA">
              <w:rPr>
                <w:b/>
              </w:rPr>
              <w:t xml:space="preserve">Раздел модуля 3. </w:t>
            </w:r>
            <w:r w:rsidRPr="00CE1BFA">
              <w:t>Приготовление и подготовка к реализации холодных и горячих напитков разнообразного ассортимента</w:t>
            </w:r>
          </w:p>
        </w:tc>
        <w:tc>
          <w:tcPr>
            <w:tcW w:w="54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01B16" w14:textId="60AFB12A" w:rsidR="0066795E" w:rsidRPr="00CE1BFA" w:rsidRDefault="00DA5BC2" w:rsidP="00285801">
            <w:pPr>
              <w:ind w:left="34" w:firstLine="0"/>
              <w:jc w:val="center"/>
            </w:pPr>
            <w:r>
              <w:t>32</w:t>
            </w:r>
          </w:p>
        </w:tc>
        <w:tc>
          <w:tcPr>
            <w:tcW w:w="323" w:type="pct"/>
            <w:tcBorders>
              <w:left w:val="single" w:sz="12" w:space="0" w:color="auto"/>
            </w:tcBorders>
            <w:vAlign w:val="center"/>
          </w:tcPr>
          <w:p w14:paraId="6A8BFDD2" w14:textId="7A1BB87B" w:rsidR="0066795E" w:rsidRPr="00CE1BFA" w:rsidRDefault="00E00B2A" w:rsidP="0028580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A5BC2">
              <w:rPr>
                <w:b/>
              </w:rPr>
              <w:t>2</w:t>
            </w:r>
          </w:p>
        </w:tc>
        <w:tc>
          <w:tcPr>
            <w:tcW w:w="734" w:type="pct"/>
            <w:gridSpan w:val="2"/>
            <w:tcBorders>
              <w:right w:val="single" w:sz="12" w:space="0" w:color="auto"/>
            </w:tcBorders>
            <w:vAlign w:val="center"/>
          </w:tcPr>
          <w:p w14:paraId="17955189" w14:textId="3AFE9A17" w:rsidR="0066795E" w:rsidRPr="00CE1BFA" w:rsidRDefault="0066795E" w:rsidP="00285801">
            <w:pPr>
              <w:jc w:val="center"/>
            </w:pPr>
            <w:r w:rsidRPr="00CE1BFA">
              <w:rPr>
                <w:b/>
              </w:rPr>
              <w:t>1</w:t>
            </w:r>
            <w:r w:rsidR="00E00B2A">
              <w:rPr>
                <w:b/>
              </w:rPr>
              <w:t>0</w:t>
            </w:r>
          </w:p>
        </w:tc>
        <w:tc>
          <w:tcPr>
            <w:tcW w:w="504" w:type="pct"/>
            <w:gridSpan w:val="2"/>
            <w:tcBorders>
              <w:left w:val="single" w:sz="12" w:space="0" w:color="auto"/>
            </w:tcBorders>
            <w:vAlign w:val="center"/>
          </w:tcPr>
          <w:p w14:paraId="5665ABFE" w14:textId="178D41B3" w:rsidR="0066795E" w:rsidRPr="00CE1BFA" w:rsidRDefault="00B830B7" w:rsidP="00285801">
            <w:pPr>
              <w:jc w:val="center"/>
            </w:pPr>
            <w:r>
              <w:t>24</w:t>
            </w:r>
          </w:p>
        </w:tc>
        <w:tc>
          <w:tcPr>
            <w:tcW w:w="598" w:type="pct"/>
            <w:gridSpan w:val="3"/>
            <w:tcBorders>
              <w:right w:val="single" w:sz="12" w:space="0" w:color="auto"/>
            </w:tcBorders>
            <w:vAlign w:val="center"/>
          </w:tcPr>
          <w:p w14:paraId="15840418" w14:textId="77777777" w:rsidR="0066795E" w:rsidRPr="00CE1BFA" w:rsidRDefault="0066795E" w:rsidP="00285801">
            <w:pPr>
              <w:jc w:val="center"/>
            </w:pPr>
          </w:p>
        </w:tc>
        <w:tc>
          <w:tcPr>
            <w:tcW w:w="50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DD7E0" w14:textId="77777777" w:rsidR="0066795E" w:rsidRPr="00CE1BFA" w:rsidRDefault="0066795E" w:rsidP="00285801">
            <w:pPr>
              <w:jc w:val="center"/>
            </w:pPr>
            <w:r w:rsidRPr="00CE1BFA">
              <w:t>-</w:t>
            </w:r>
          </w:p>
        </w:tc>
      </w:tr>
      <w:tr w:rsidR="0066795E" w:rsidRPr="00CE1BFA" w14:paraId="6CDCFA8F" w14:textId="77777777" w:rsidTr="00E00B2A">
        <w:tc>
          <w:tcPr>
            <w:tcW w:w="47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E1394" w14:textId="77777777" w:rsidR="0066795E" w:rsidRPr="00CE1BFA" w:rsidRDefault="0066795E" w:rsidP="00285801">
            <w:pPr>
              <w:ind w:left="34" w:firstLine="0"/>
            </w:pPr>
            <w:r w:rsidRPr="00CE1BFA">
              <w:t>ПК 41-4.6</w:t>
            </w:r>
          </w:p>
        </w:tc>
        <w:tc>
          <w:tcPr>
            <w:tcW w:w="1319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0CA6" w14:textId="77777777" w:rsidR="0066795E" w:rsidRPr="00CE1BFA" w:rsidRDefault="0066795E" w:rsidP="00285801">
            <w:pPr>
              <w:ind w:left="0" w:firstLine="0"/>
            </w:pPr>
            <w:r w:rsidRPr="00CE1BFA">
              <w:t>Учебная и производственная практика</w:t>
            </w:r>
          </w:p>
        </w:tc>
        <w:tc>
          <w:tcPr>
            <w:tcW w:w="5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C2E1F" w14:textId="5330F397" w:rsidR="0066795E" w:rsidRPr="00CE1BFA" w:rsidRDefault="0066795E" w:rsidP="00285801">
            <w:pPr>
              <w:ind w:left="34" w:firstLine="0"/>
              <w:jc w:val="center"/>
            </w:pPr>
            <w:r w:rsidRPr="00CE1BFA">
              <w:t>1</w:t>
            </w:r>
            <w:r w:rsidR="00B830B7">
              <w:t>80</w:t>
            </w:r>
          </w:p>
        </w:tc>
        <w:tc>
          <w:tcPr>
            <w:tcW w:w="1057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C231CE" w14:textId="77777777" w:rsidR="0066795E" w:rsidRPr="00CE1BFA" w:rsidRDefault="0066795E" w:rsidP="00285801">
            <w:pPr>
              <w:jc w:val="center"/>
            </w:pPr>
            <w:r w:rsidRPr="00CE1BFA">
              <w:t>-</w:t>
            </w:r>
          </w:p>
        </w:tc>
        <w:tc>
          <w:tcPr>
            <w:tcW w:w="50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D7DCE" w14:textId="77777777" w:rsidR="0066795E" w:rsidRPr="00CE1BFA" w:rsidRDefault="0066795E" w:rsidP="00285801">
            <w:pPr>
              <w:jc w:val="center"/>
            </w:pPr>
            <w:r w:rsidRPr="00CE1BFA">
              <w:t>72</w:t>
            </w:r>
          </w:p>
        </w:tc>
        <w:tc>
          <w:tcPr>
            <w:tcW w:w="598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03D1A" w14:textId="42E98AEB" w:rsidR="0066795E" w:rsidRPr="00CE1BFA" w:rsidRDefault="00B830B7" w:rsidP="00285801">
            <w:pPr>
              <w:jc w:val="center"/>
            </w:pPr>
            <w:r>
              <w:t>108</w:t>
            </w:r>
          </w:p>
        </w:tc>
        <w:tc>
          <w:tcPr>
            <w:tcW w:w="50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4CC42" w14:textId="77777777" w:rsidR="0066795E" w:rsidRPr="00CE1BFA" w:rsidRDefault="0066795E" w:rsidP="00285801">
            <w:pPr>
              <w:jc w:val="center"/>
            </w:pPr>
          </w:p>
        </w:tc>
      </w:tr>
      <w:tr w:rsidR="0066795E" w:rsidRPr="00CE1BFA" w14:paraId="1F2AC315" w14:textId="77777777" w:rsidTr="00E00B2A">
        <w:tc>
          <w:tcPr>
            <w:tcW w:w="4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52014" w14:textId="77777777" w:rsidR="0066795E" w:rsidRPr="00CE1BFA" w:rsidRDefault="0066795E" w:rsidP="00285801">
            <w:pPr>
              <w:ind w:left="34" w:firstLine="0"/>
              <w:rPr>
                <w:b/>
              </w:rPr>
            </w:pPr>
          </w:p>
        </w:tc>
        <w:tc>
          <w:tcPr>
            <w:tcW w:w="131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CA144" w14:textId="77777777" w:rsidR="0066795E" w:rsidRPr="00CE1BFA" w:rsidRDefault="0066795E" w:rsidP="00285801">
            <w:pPr>
              <w:ind w:left="0" w:firstLine="0"/>
              <w:rPr>
                <w:b/>
              </w:rPr>
            </w:pPr>
            <w:r w:rsidRPr="00CE1BFA">
              <w:rPr>
                <w:b/>
              </w:rPr>
              <w:t>Всего: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8D3C" w14:textId="0C0BC864" w:rsidR="0066795E" w:rsidRPr="00CE1BFA" w:rsidRDefault="0066795E" w:rsidP="00285801">
            <w:pPr>
              <w:ind w:left="34" w:firstLine="0"/>
              <w:jc w:val="center"/>
              <w:rPr>
                <w:b/>
              </w:rPr>
            </w:pPr>
            <w:r w:rsidRPr="00CE1BFA">
              <w:rPr>
                <w:b/>
              </w:rPr>
              <w:t>2</w:t>
            </w:r>
            <w:r w:rsidR="00B830B7">
              <w:rPr>
                <w:b/>
              </w:rPr>
              <w:t>9</w:t>
            </w:r>
            <w:r w:rsidR="00E00B2A">
              <w:rPr>
                <w:b/>
              </w:rPr>
              <w:t>2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E2757" w14:textId="6F0E17A9" w:rsidR="0066795E" w:rsidRPr="00CE1BFA" w:rsidRDefault="00B830B7" w:rsidP="0028580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00B2A">
              <w:rPr>
                <w:b/>
              </w:rPr>
              <w:t>2</w:t>
            </w:r>
          </w:p>
        </w:tc>
        <w:tc>
          <w:tcPr>
            <w:tcW w:w="73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807D9" w14:textId="177D5F8E" w:rsidR="0066795E" w:rsidRPr="00CE1BFA" w:rsidRDefault="00E00B2A" w:rsidP="00285801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20878" w14:textId="77777777" w:rsidR="0066795E" w:rsidRPr="00CE1BFA" w:rsidRDefault="0066795E" w:rsidP="00285801">
            <w:pPr>
              <w:jc w:val="center"/>
              <w:rPr>
                <w:b/>
              </w:rPr>
            </w:pPr>
            <w:r w:rsidRPr="00CE1BFA">
              <w:rPr>
                <w:b/>
              </w:rPr>
              <w:t>72</w:t>
            </w:r>
          </w:p>
        </w:tc>
        <w:tc>
          <w:tcPr>
            <w:tcW w:w="598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BA828" w14:textId="722F6D1B" w:rsidR="0066795E" w:rsidRPr="00CE1BFA" w:rsidRDefault="00B830B7" w:rsidP="00285801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5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EC1BA" w14:textId="77777777" w:rsidR="0066795E" w:rsidRPr="00CE1BFA" w:rsidRDefault="0066795E" w:rsidP="00285801">
            <w:pPr>
              <w:jc w:val="center"/>
              <w:rPr>
                <w:b/>
              </w:rPr>
            </w:pPr>
          </w:p>
        </w:tc>
      </w:tr>
      <w:tr w:rsidR="00B830B7" w:rsidRPr="004C5ABD" w14:paraId="76AA7E01" w14:textId="77777777" w:rsidTr="00E00B2A">
        <w:trPr>
          <w:gridBefore w:val="1"/>
          <w:gridAfter w:val="1"/>
          <w:wBefore w:w="6" w:type="pct"/>
          <w:wAfter w:w="3" w:type="pct"/>
          <w:trHeight w:val="87"/>
        </w:trPr>
        <w:tc>
          <w:tcPr>
            <w:tcW w:w="4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1939FC" w14:textId="77777777" w:rsidR="00B830B7" w:rsidRPr="00CA741D" w:rsidRDefault="00B830B7" w:rsidP="00505450">
            <w:pPr>
              <w:ind w:left="0" w:firstLine="0"/>
              <w:rPr>
                <w:i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25E86" w14:textId="7744FD92" w:rsidR="00E00B2A" w:rsidRPr="00B830B7" w:rsidRDefault="00B830B7" w:rsidP="00505450">
            <w:pPr>
              <w:ind w:left="0" w:firstLine="0"/>
              <w:jc w:val="both"/>
              <w:rPr>
                <w:b/>
                <w:bCs/>
                <w:iCs/>
              </w:rPr>
            </w:pPr>
            <w:r w:rsidRPr="00B830B7">
              <w:rPr>
                <w:b/>
                <w:bCs/>
                <w:iCs/>
              </w:rPr>
              <w:t>Консультации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11CC2" w14:textId="7EFF890E" w:rsidR="00E00B2A" w:rsidRPr="00B830B7" w:rsidRDefault="00E00B2A" w:rsidP="00E00B2A">
            <w:pPr>
              <w:ind w:left="0" w:firstLine="44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3935C3" w14:textId="77777777" w:rsidR="00B830B7" w:rsidRPr="00CA741D" w:rsidRDefault="00B830B7" w:rsidP="00505450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05A45" w14:textId="77777777" w:rsidR="00B830B7" w:rsidRPr="00CA741D" w:rsidRDefault="00B830B7" w:rsidP="00505450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40081" w14:textId="77777777" w:rsidR="00B830B7" w:rsidRPr="00CA741D" w:rsidRDefault="00B830B7" w:rsidP="00505450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41D05" w14:textId="77777777" w:rsidR="00B830B7" w:rsidRPr="00CA741D" w:rsidRDefault="00B830B7" w:rsidP="00505450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A1F95" w14:textId="77777777" w:rsidR="00B830B7" w:rsidRPr="00CA741D" w:rsidRDefault="00B830B7" w:rsidP="00505450">
            <w:pPr>
              <w:jc w:val="center"/>
              <w:rPr>
                <w:i/>
              </w:rPr>
            </w:pPr>
          </w:p>
        </w:tc>
      </w:tr>
      <w:tr w:rsidR="00E00B2A" w:rsidRPr="004C5ABD" w14:paraId="79703275" w14:textId="77777777" w:rsidTr="00E00B2A">
        <w:trPr>
          <w:gridBefore w:val="1"/>
          <w:gridAfter w:val="1"/>
          <w:wBefore w:w="6" w:type="pct"/>
          <w:wAfter w:w="3" w:type="pct"/>
          <w:trHeight w:val="255"/>
        </w:trPr>
        <w:tc>
          <w:tcPr>
            <w:tcW w:w="46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DF14" w14:textId="77777777" w:rsidR="00E00B2A" w:rsidRPr="00CA741D" w:rsidRDefault="00E00B2A" w:rsidP="00505450">
            <w:pPr>
              <w:ind w:left="0" w:firstLine="0"/>
              <w:rPr>
                <w:i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7CDA4" w14:textId="43756898" w:rsidR="00E00B2A" w:rsidRPr="00B830B7" w:rsidRDefault="00E00B2A" w:rsidP="00E00B2A">
            <w:pPr>
              <w:ind w:left="0" w:firstLine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Зачет 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0270" w14:textId="0A3A70A1" w:rsidR="00E00B2A" w:rsidRDefault="00E00B2A" w:rsidP="00505450">
            <w:pPr>
              <w:ind w:left="0" w:firstLine="44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CF782E" w14:textId="77777777" w:rsidR="00E00B2A" w:rsidRPr="00CA741D" w:rsidRDefault="00E00B2A" w:rsidP="00505450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4228FE" w14:textId="77777777" w:rsidR="00E00B2A" w:rsidRPr="00CA741D" w:rsidRDefault="00E00B2A" w:rsidP="00505450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B7F86" w14:textId="77777777" w:rsidR="00E00B2A" w:rsidRPr="00CA741D" w:rsidRDefault="00E00B2A" w:rsidP="00505450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81D0F" w14:textId="77777777" w:rsidR="00E00B2A" w:rsidRPr="00CA741D" w:rsidRDefault="00E00B2A" w:rsidP="00505450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F9913" w14:textId="77777777" w:rsidR="00E00B2A" w:rsidRPr="00CA741D" w:rsidRDefault="00E00B2A" w:rsidP="00505450">
            <w:pPr>
              <w:jc w:val="center"/>
              <w:rPr>
                <w:i/>
              </w:rPr>
            </w:pPr>
          </w:p>
        </w:tc>
      </w:tr>
      <w:tr w:rsidR="00B830B7" w:rsidRPr="004C5ABD" w14:paraId="15DCDECA" w14:textId="77777777" w:rsidTr="00E00B2A">
        <w:trPr>
          <w:gridBefore w:val="1"/>
          <w:gridAfter w:val="1"/>
          <w:wBefore w:w="6" w:type="pct"/>
          <w:wAfter w:w="3" w:type="pct"/>
        </w:trPr>
        <w:tc>
          <w:tcPr>
            <w:tcW w:w="46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0D544" w14:textId="77777777" w:rsidR="00B830B7" w:rsidRPr="00CA741D" w:rsidRDefault="00B830B7" w:rsidP="00505450">
            <w:pPr>
              <w:ind w:left="0" w:firstLine="0"/>
              <w:rPr>
                <w:i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25091" w14:textId="77777777" w:rsidR="00B830B7" w:rsidRPr="00B830B7" w:rsidRDefault="00B830B7" w:rsidP="00505450">
            <w:pPr>
              <w:ind w:left="0" w:firstLine="0"/>
              <w:jc w:val="both"/>
              <w:rPr>
                <w:b/>
                <w:bCs/>
                <w:iCs/>
              </w:rPr>
            </w:pPr>
            <w:r w:rsidRPr="00B830B7">
              <w:rPr>
                <w:b/>
                <w:bCs/>
                <w:iCs/>
              </w:rPr>
              <w:t>Экзамен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9B3BA" w14:textId="7C353198" w:rsidR="00B830B7" w:rsidRPr="00B830B7" w:rsidRDefault="00E00B2A" w:rsidP="00505450">
            <w:pPr>
              <w:ind w:left="0" w:firstLine="44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40B385" w14:textId="77777777" w:rsidR="00B830B7" w:rsidRPr="00CA741D" w:rsidRDefault="00B830B7" w:rsidP="00505450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33E40F" w14:textId="77777777" w:rsidR="00B830B7" w:rsidRPr="00CA741D" w:rsidRDefault="00B830B7" w:rsidP="00505450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0FF46" w14:textId="77777777" w:rsidR="00B830B7" w:rsidRPr="00CA741D" w:rsidRDefault="00B830B7" w:rsidP="00505450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DE284" w14:textId="77777777" w:rsidR="00B830B7" w:rsidRPr="00CA741D" w:rsidRDefault="00B830B7" w:rsidP="00505450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7C3BD" w14:textId="77777777" w:rsidR="00B830B7" w:rsidRPr="00CA741D" w:rsidRDefault="00B830B7" w:rsidP="00505450">
            <w:pPr>
              <w:jc w:val="center"/>
              <w:rPr>
                <w:i/>
              </w:rPr>
            </w:pPr>
          </w:p>
        </w:tc>
      </w:tr>
      <w:tr w:rsidR="00B830B7" w:rsidRPr="004C5ABD" w14:paraId="31839866" w14:textId="77777777" w:rsidTr="00E00B2A">
        <w:trPr>
          <w:gridBefore w:val="1"/>
          <w:gridAfter w:val="1"/>
          <w:wBefore w:w="6" w:type="pct"/>
          <w:wAfter w:w="3" w:type="pct"/>
        </w:trPr>
        <w:tc>
          <w:tcPr>
            <w:tcW w:w="46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B968A" w14:textId="77777777" w:rsidR="00B830B7" w:rsidRPr="00CA741D" w:rsidRDefault="00B830B7" w:rsidP="00505450">
            <w:pPr>
              <w:ind w:left="0" w:firstLine="0"/>
              <w:rPr>
                <w:i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B1DF3" w14:textId="77777777" w:rsidR="00B830B7" w:rsidRPr="00B830B7" w:rsidRDefault="00B830B7" w:rsidP="00505450">
            <w:pPr>
              <w:ind w:left="0" w:firstLine="0"/>
              <w:jc w:val="both"/>
              <w:rPr>
                <w:b/>
                <w:bCs/>
                <w:iCs/>
              </w:rPr>
            </w:pPr>
            <w:r w:rsidRPr="00B830B7"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8C9C0" w14:textId="52472C9A" w:rsidR="00B830B7" w:rsidRPr="00B830B7" w:rsidRDefault="00B830B7" w:rsidP="00505450">
            <w:pPr>
              <w:ind w:left="0" w:firstLine="44"/>
              <w:jc w:val="center"/>
              <w:rPr>
                <w:iCs/>
              </w:rPr>
            </w:pPr>
            <w:r w:rsidRPr="00B830B7">
              <w:rPr>
                <w:iCs/>
              </w:rPr>
              <w:t>3</w:t>
            </w:r>
            <w:r w:rsidR="00E00B2A">
              <w:rPr>
                <w:iCs/>
              </w:rPr>
              <w:t>16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506F63" w14:textId="77777777" w:rsidR="00B830B7" w:rsidRPr="00CA741D" w:rsidRDefault="00B830B7" w:rsidP="00505450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CE225A" w14:textId="77777777" w:rsidR="00B830B7" w:rsidRPr="00CA741D" w:rsidRDefault="00B830B7" w:rsidP="00505450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89F87" w14:textId="77777777" w:rsidR="00B830B7" w:rsidRPr="00CA741D" w:rsidRDefault="00B830B7" w:rsidP="00505450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CC6CC" w14:textId="77777777" w:rsidR="00B830B7" w:rsidRPr="00CA741D" w:rsidRDefault="00B830B7" w:rsidP="00505450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36843" w14:textId="77777777" w:rsidR="00B830B7" w:rsidRPr="00CA741D" w:rsidRDefault="00B830B7" w:rsidP="00505450">
            <w:pPr>
              <w:jc w:val="center"/>
              <w:rPr>
                <w:i/>
              </w:rPr>
            </w:pPr>
          </w:p>
        </w:tc>
      </w:tr>
    </w:tbl>
    <w:p w14:paraId="468AAD2F" w14:textId="3930B202" w:rsidR="0066795E" w:rsidRPr="00686956" w:rsidRDefault="0066795E" w:rsidP="00285801">
      <w:pPr>
        <w:pStyle w:val="ConsPlusNormal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488">
        <w:rPr>
          <w:rFonts w:ascii="Times New Roman" w:hAnsi="Times New Roman" w:cs="Times New Roman"/>
          <w:i/>
          <w:szCs w:val="24"/>
        </w:rPr>
        <w:br w:type="page"/>
      </w:r>
      <w:r w:rsidRPr="00285801">
        <w:rPr>
          <w:rFonts w:ascii="Times New Roman" w:hAnsi="Times New Roman" w:cs="Times New Roman"/>
          <w:b/>
          <w:iCs/>
          <w:sz w:val="28"/>
          <w:szCs w:val="28"/>
        </w:rPr>
        <w:t xml:space="preserve">2.2. Тематический план и содержание профессионального модуля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11095"/>
        <w:gridCol w:w="1213"/>
      </w:tblGrid>
      <w:tr w:rsidR="0066795E" w:rsidRPr="00112A02" w14:paraId="1AC8225A" w14:textId="77777777" w:rsidTr="00285801">
        <w:tc>
          <w:tcPr>
            <w:tcW w:w="941" w:type="pct"/>
            <w:vAlign w:val="center"/>
          </w:tcPr>
          <w:p w14:paraId="5122B286" w14:textId="77777777" w:rsidR="0066795E" w:rsidRPr="00285801" w:rsidRDefault="0066795E" w:rsidP="00285801">
            <w:pPr>
              <w:ind w:left="0" w:firstLine="0"/>
              <w:jc w:val="center"/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9" w:type="pct"/>
            <w:vAlign w:val="center"/>
          </w:tcPr>
          <w:p w14:paraId="3B279F56" w14:textId="77777777" w:rsidR="0066795E" w:rsidRPr="00285801" w:rsidRDefault="0066795E" w:rsidP="00285801">
            <w:pPr>
              <w:jc w:val="center"/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400" w:type="pct"/>
            <w:vAlign w:val="center"/>
          </w:tcPr>
          <w:p w14:paraId="7A188C37" w14:textId="77777777" w:rsidR="0066795E" w:rsidRPr="00285801" w:rsidRDefault="0066795E" w:rsidP="00285801">
            <w:pPr>
              <w:ind w:left="-122" w:firstLine="0"/>
              <w:jc w:val="center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>Объем в часах</w:t>
            </w:r>
          </w:p>
        </w:tc>
      </w:tr>
      <w:tr w:rsidR="0066795E" w:rsidRPr="00112A02" w14:paraId="18164B4B" w14:textId="77777777" w:rsidTr="00285801">
        <w:tc>
          <w:tcPr>
            <w:tcW w:w="941" w:type="pct"/>
          </w:tcPr>
          <w:p w14:paraId="0ADAA0A7" w14:textId="77777777" w:rsidR="0066795E" w:rsidRPr="00285801" w:rsidRDefault="0066795E" w:rsidP="00285801">
            <w:pPr>
              <w:ind w:left="0" w:firstLine="0"/>
              <w:jc w:val="center"/>
              <w:rPr>
                <w:b/>
                <w:iCs/>
              </w:rPr>
            </w:pPr>
            <w:r w:rsidRPr="00285801">
              <w:rPr>
                <w:b/>
                <w:iCs/>
              </w:rPr>
              <w:t>1</w:t>
            </w:r>
          </w:p>
        </w:tc>
        <w:tc>
          <w:tcPr>
            <w:tcW w:w="3659" w:type="pct"/>
          </w:tcPr>
          <w:p w14:paraId="0051E4DD" w14:textId="77777777" w:rsidR="0066795E" w:rsidRPr="00285801" w:rsidRDefault="0066795E" w:rsidP="00285801">
            <w:pPr>
              <w:jc w:val="center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>2</w:t>
            </w:r>
          </w:p>
        </w:tc>
        <w:tc>
          <w:tcPr>
            <w:tcW w:w="400" w:type="pct"/>
            <w:vAlign w:val="center"/>
          </w:tcPr>
          <w:p w14:paraId="60C59C9E" w14:textId="77777777" w:rsidR="0066795E" w:rsidRPr="00285801" w:rsidRDefault="0066795E" w:rsidP="00285801">
            <w:pPr>
              <w:jc w:val="center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>3</w:t>
            </w:r>
          </w:p>
        </w:tc>
      </w:tr>
      <w:tr w:rsidR="0066795E" w:rsidRPr="0062764A" w14:paraId="156ADFE4" w14:textId="77777777" w:rsidTr="00285801">
        <w:trPr>
          <w:trHeight w:val="508"/>
        </w:trPr>
        <w:tc>
          <w:tcPr>
            <w:tcW w:w="4600" w:type="pct"/>
            <w:gridSpan w:val="2"/>
          </w:tcPr>
          <w:p w14:paraId="2A5341B5" w14:textId="798A5BE6" w:rsidR="0066795E" w:rsidRPr="00285801" w:rsidRDefault="0066795E" w:rsidP="00285801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iCs/>
              </w:rPr>
              <w:t xml:space="preserve">Раздел модуля 1. Организация приготовления и подготовки к реализации холодных и горячих </w:t>
            </w:r>
            <w:r w:rsidR="00505450">
              <w:rPr>
                <w:b/>
                <w:iCs/>
              </w:rPr>
              <w:t>сладких блюд</w:t>
            </w:r>
            <w:r w:rsidRPr="00285801">
              <w:rPr>
                <w:b/>
                <w:iCs/>
              </w:rPr>
              <w:t>,</w:t>
            </w:r>
            <w:r w:rsidR="00505450">
              <w:rPr>
                <w:b/>
                <w:iCs/>
              </w:rPr>
              <w:t xml:space="preserve"> десертов,</w:t>
            </w:r>
            <w:r w:rsidRPr="00285801">
              <w:rPr>
                <w:b/>
                <w:iCs/>
              </w:rPr>
              <w:t xml:space="preserve"> напитков </w:t>
            </w:r>
            <w:r w:rsidR="00505450">
              <w:rPr>
                <w:b/>
                <w:iCs/>
              </w:rPr>
              <w:t>разнообразного</w:t>
            </w:r>
            <w:r w:rsidRPr="00285801">
              <w:rPr>
                <w:b/>
                <w:iCs/>
              </w:rPr>
              <w:t xml:space="preserve"> ассортимента</w:t>
            </w:r>
          </w:p>
        </w:tc>
        <w:tc>
          <w:tcPr>
            <w:tcW w:w="400" w:type="pct"/>
            <w:vAlign w:val="center"/>
          </w:tcPr>
          <w:p w14:paraId="570C7ED7" w14:textId="083902E4" w:rsidR="0066795E" w:rsidRPr="00285801" w:rsidRDefault="00DA5BC2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66795E" w:rsidRPr="0062764A" w14:paraId="6C07B8D1" w14:textId="77777777" w:rsidTr="00505450">
        <w:trPr>
          <w:trHeight w:val="247"/>
        </w:trPr>
        <w:tc>
          <w:tcPr>
            <w:tcW w:w="4600" w:type="pct"/>
            <w:gridSpan w:val="2"/>
          </w:tcPr>
          <w:p w14:paraId="401BE2E1" w14:textId="64EC3A2F" w:rsidR="0066795E" w:rsidRPr="00285801" w:rsidRDefault="0066795E" w:rsidP="00285801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 xml:space="preserve">МДК. 04.01 </w:t>
            </w:r>
            <w:r w:rsidRPr="00285801">
              <w:rPr>
                <w:rStyle w:val="Hyperlink1"/>
                <w:iCs/>
                <w:lang w:eastAsia="ru-RU"/>
              </w:rPr>
              <w:t>Организация приготовления, подготовки к реализации</w:t>
            </w:r>
            <w:r w:rsidRPr="00285801">
              <w:rPr>
                <w:iCs/>
              </w:rPr>
              <w:t xml:space="preserve"> горячих </w:t>
            </w:r>
            <w:r w:rsidR="00C17721">
              <w:rPr>
                <w:iCs/>
              </w:rPr>
              <w:t>и</w:t>
            </w:r>
            <w:r w:rsidR="00C17721">
              <w:t xml:space="preserve"> холодных сладких блюд, </w:t>
            </w:r>
            <w:r w:rsidRPr="00285801">
              <w:rPr>
                <w:iCs/>
              </w:rPr>
              <w:t>десертов, напитков</w:t>
            </w:r>
          </w:p>
        </w:tc>
        <w:tc>
          <w:tcPr>
            <w:tcW w:w="400" w:type="pct"/>
            <w:vAlign w:val="center"/>
          </w:tcPr>
          <w:p w14:paraId="08DB9C4C" w14:textId="28CEA1E1" w:rsidR="0066795E" w:rsidRPr="00285801" w:rsidRDefault="00DA5BC2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66795E" w:rsidRPr="00112A02" w14:paraId="759CA448" w14:textId="77777777" w:rsidTr="00285801">
        <w:tc>
          <w:tcPr>
            <w:tcW w:w="941" w:type="pct"/>
            <w:vMerge w:val="restart"/>
          </w:tcPr>
          <w:p w14:paraId="7F4A2661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>Тема 1.1.</w:t>
            </w:r>
          </w:p>
          <w:p w14:paraId="5AAF4C33" w14:textId="77777777" w:rsidR="0066795E" w:rsidRPr="00285801" w:rsidRDefault="0066795E" w:rsidP="00285801">
            <w:pPr>
              <w:ind w:left="0" w:firstLine="0"/>
              <w:rPr>
                <w:bCs/>
                <w:iCs/>
              </w:rPr>
            </w:pPr>
            <w:r w:rsidRPr="00285801">
              <w:rPr>
                <w:bCs/>
                <w:iCs/>
              </w:rPr>
              <w:t xml:space="preserve">Характеристика процессов приготовления, подготовки к реализации и хранению </w:t>
            </w:r>
            <w:r w:rsidRPr="00285801">
              <w:rPr>
                <w:iCs/>
              </w:rPr>
              <w:t xml:space="preserve">холодных и горячих десертов, напитков </w:t>
            </w:r>
          </w:p>
        </w:tc>
        <w:tc>
          <w:tcPr>
            <w:tcW w:w="3659" w:type="pct"/>
          </w:tcPr>
          <w:p w14:paraId="120B2F33" w14:textId="77777777" w:rsidR="0066795E" w:rsidRPr="00285801" w:rsidRDefault="0066795E" w:rsidP="00285801">
            <w:pPr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Align w:val="center"/>
          </w:tcPr>
          <w:p w14:paraId="521E75DE" w14:textId="77777777" w:rsidR="0066795E" w:rsidRPr="00285801" w:rsidRDefault="0066795E" w:rsidP="00285801">
            <w:pPr>
              <w:rPr>
                <w:b/>
                <w:iCs/>
              </w:rPr>
            </w:pPr>
          </w:p>
        </w:tc>
      </w:tr>
      <w:tr w:rsidR="0066795E" w:rsidRPr="00112A02" w14:paraId="3416E414" w14:textId="77777777" w:rsidTr="00285801">
        <w:tc>
          <w:tcPr>
            <w:tcW w:w="941" w:type="pct"/>
            <w:vMerge/>
          </w:tcPr>
          <w:p w14:paraId="155747CF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506A882C" w14:textId="0B3873F9" w:rsidR="0066795E" w:rsidRPr="00285801" w:rsidRDefault="0066795E" w:rsidP="00C17721">
            <w:pPr>
              <w:pStyle w:val="ad"/>
              <w:widowControl w:val="0"/>
              <w:numPr>
                <w:ilvl w:val="0"/>
                <w:numId w:val="7"/>
              </w:numPr>
              <w:spacing w:before="0" w:after="0"/>
              <w:ind w:left="0" w:firstLine="0"/>
              <w:rPr>
                <w:bCs/>
                <w:iCs/>
              </w:rPr>
            </w:pPr>
            <w:r w:rsidRPr="00285801">
              <w:rPr>
                <w:bCs/>
                <w:iCs/>
              </w:rPr>
              <w:t xml:space="preserve">Технологический цикл приготовления </w:t>
            </w:r>
            <w:r w:rsidRPr="00285801">
              <w:rPr>
                <w:iCs/>
              </w:rPr>
              <w:t>холодных и горячих сладких блюд</w:t>
            </w:r>
            <w:r w:rsidR="00505450">
              <w:rPr>
                <w:iCs/>
              </w:rPr>
              <w:t>,</w:t>
            </w:r>
            <w:r w:rsidRPr="00285801">
              <w:rPr>
                <w:iCs/>
              </w:rPr>
              <w:t xml:space="preserve"> десертов, напитков разнообразного ассортимента.  </w:t>
            </w:r>
            <w:r w:rsidRPr="00285801">
              <w:rPr>
                <w:bCs/>
                <w:iCs/>
              </w:rPr>
              <w:t>Характеристика, последовательность этапов.</w:t>
            </w:r>
          </w:p>
          <w:p w14:paraId="21F6CDC3" w14:textId="77777777" w:rsidR="0066795E" w:rsidRPr="00285801" w:rsidRDefault="0066795E" w:rsidP="00C17721">
            <w:pPr>
              <w:pStyle w:val="ad"/>
              <w:widowControl w:val="0"/>
              <w:numPr>
                <w:ilvl w:val="0"/>
                <w:numId w:val="7"/>
              </w:numPr>
              <w:spacing w:before="0" w:after="0"/>
              <w:ind w:left="0" w:firstLine="0"/>
              <w:rPr>
                <w:bCs/>
                <w:iCs/>
              </w:rPr>
            </w:pPr>
            <w:r w:rsidRPr="00285801">
              <w:rPr>
                <w:bCs/>
                <w:iCs/>
              </w:rPr>
              <w:t xml:space="preserve">Комбинирование способов приготовления </w:t>
            </w:r>
            <w:r w:rsidRPr="00285801">
              <w:rPr>
                <w:iCs/>
              </w:rPr>
              <w:t>холодных и горячих сладких блюд, десертов, напитков</w:t>
            </w:r>
            <w:r w:rsidRPr="00285801">
              <w:rPr>
                <w:bCs/>
                <w:iCs/>
              </w:rPr>
              <w:t>, с учетом ассортимента продукции.</w:t>
            </w:r>
          </w:p>
          <w:p w14:paraId="14407A26" w14:textId="77777777" w:rsidR="0066795E" w:rsidRPr="00285801" w:rsidRDefault="0066795E" w:rsidP="00C17721">
            <w:pPr>
              <w:widowControl w:val="0"/>
              <w:numPr>
                <w:ilvl w:val="0"/>
                <w:numId w:val="7"/>
              </w:numPr>
              <w:ind w:left="0" w:firstLine="0"/>
              <w:rPr>
                <w:bCs/>
                <w:iCs/>
              </w:rPr>
            </w:pPr>
            <w:r w:rsidRPr="00285801">
              <w:rPr>
                <w:bCs/>
                <w:iCs/>
              </w:rPr>
              <w:t xml:space="preserve">Требования к организации хранения полуфабрикатов и готовых </w:t>
            </w:r>
            <w:r w:rsidRPr="00285801">
              <w:rPr>
                <w:iCs/>
              </w:rPr>
              <w:t>холодных и горячих сладких блюд, десертов, напитков.</w:t>
            </w:r>
          </w:p>
        </w:tc>
        <w:tc>
          <w:tcPr>
            <w:tcW w:w="400" w:type="pct"/>
            <w:vAlign w:val="center"/>
          </w:tcPr>
          <w:p w14:paraId="089AC226" w14:textId="68115944" w:rsidR="0066795E" w:rsidRPr="00285801" w:rsidRDefault="00DA5BC2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</w:tr>
      <w:tr w:rsidR="00236F07" w:rsidRPr="00112A02" w14:paraId="7548AE90" w14:textId="77777777" w:rsidTr="00285801">
        <w:tc>
          <w:tcPr>
            <w:tcW w:w="941" w:type="pct"/>
            <w:vMerge w:val="restart"/>
          </w:tcPr>
          <w:p w14:paraId="6D38968C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 xml:space="preserve">Тема 1.2. </w:t>
            </w:r>
          </w:p>
          <w:p w14:paraId="2EF47D69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iCs/>
              </w:rPr>
              <w:t>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</w:p>
        </w:tc>
        <w:tc>
          <w:tcPr>
            <w:tcW w:w="3659" w:type="pct"/>
          </w:tcPr>
          <w:p w14:paraId="747BE50E" w14:textId="77777777" w:rsidR="00236F07" w:rsidRPr="00285801" w:rsidRDefault="00236F07" w:rsidP="00285801">
            <w:pPr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500F47F7" w14:textId="4BFC4A63" w:rsidR="00236F07" w:rsidRPr="00285801" w:rsidRDefault="00236F07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A5BC2">
              <w:rPr>
                <w:b/>
                <w:iCs/>
              </w:rPr>
              <w:t>4</w:t>
            </w:r>
          </w:p>
        </w:tc>
      </w:tr>
      <w:tr w:rsidR="00236F07" w:rsidRPr="00112A02" w14:paraId="1B5CAC43" w14:textId="77777777" w:rsidTr="00285801">
        <w:trPr>
          <w:trHeight w:val="2531"/>
        </w:trPr>
        <w:tc>
          <w:tcPr>
            <w:tcW w:w="941" w:type="pct"/>
            <w:vMerge/>
          </w:tcPr>
          <w:p w14:paraId="005DB05E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543C8E9" w14:textId="21A3F8F7" w:rsidR="00236F07" w:rsidRPr="00285801" w:rsidRDefault="00236F07" w:rsidP="00285801">
            <w:pPr>
              <w:pStyle w:val="ad"/>
              <w:numPr>
                <w:ilvl w:val="0"/>
                <w:numId w:val="8"/>
              </w:numPr>
              <w:spacing w:before="0" w:after="0"/>
              <w:ind w:left="0" w:firstLine="0"/>
              <w:rPr>
                <w:b/>
                <w:iCs/>
              </w:rPr>
            </w:pPr>
            <w:r w:rsidRPr="00285801">
              <w:rPr>
                <w:rFonts w:eastAsia="Times New Roman"/>
                <w:bCs/>
                <w:iCs/>
              </w:rPr>
              <w:t xml:space="preserve">Организация и техническое оснащение работ по приготовлению </w:t>
            </w:r>
            <w:r w:rsidRPr="00285801">
              <w:rPr>
                <w:iCs/>
              </w:rPr>
              <w:t>холодных и горячих сладких блюд, десертов, напитков разнообразного ассортимента</w:t>
            </w:r>
            <w:r w:rsidRPr="00285801">
              <w:rPr>
                <w:bCs/>
                <w:iCs/>
              </w:rPr>
              <w:t xml:space="preserve">. </w:t>
            </w:r>
            <w:r w:rsidRPr="00285801">
              <w:rPr>
                <w:rFonts w:eastAsia="Times New Roman"/>
                <w:bCs/>
                <w:iCs/>
              </w:rPr>
              <w:t>Виды, назначение технологического оборудования и производственного инвентаря, инструментов, весоизмерительных приборов,</w:t>
            </w:r>
            <w:r>
              <w:rPr>
                <w:rFonts w:eastAsia="Times New Roman"/>
                <w:bCs/>
                <w:iCs/>
              </w:rPr>
              <w:t xml:space="preserve"> </w:t>
            </w:r>
            <w:r w:rsidRPr="00285801">
              <w:rPr>
                <w:rFonts w:eastAsia="Times New Roman"/>
                <w:bCs/>
                <w:iCs/>
              </w:rPr>
              <w:t xml:space="preserve">посуды, правила их подбора и безопасного использования, правила ухода за ними. </w:t>
            </w:r>
          </w:p>
          <w:p w14:paraId="304A2D1F" w14:textId="77777777" w:rsidR="00236F07" w:rsidRPr="00285801" w:rsidRDefault="00236F07" w:rsidP="00285801">
            <w:pPr>
              <w:pStyle w:val="ad"/>
              <w:numPr>
                <w:ilvl w:val="0"/>
                <w:numId w:val="8"/>
              </w:numPr>
              <w:spacing w:before="0" w:after="0"/>
              <w:ind w:left="0" w:firstLine="0"/>
              <w:rPr>
                <w:b/>
                <w:iCs/>
              </w:rPr>
            </w:pPr>
            <w:r w:rsidRPr="00285801">
              <w:rPr>
                <w:rFonts w:eastAsia="Times New Roman"/>
                <w:bCs/>
                <w:iCs/>
              </w:rPr>
              <w:t xml:space="preserve">Организация хранения, отпуска </w:t>
            </w:r>
            <w:r w:rsidRPr="00285801">
              <w:rPr>
                <w:iCs/>
              </w:rPr>
              <w:t xml:space="preserve">холодных и горячих сладких блюд, десертов, напитков </w:t>
            </w:r>
            <w:r w:rsidRPr="00285801">
              <w:rPr>
                <w:rFonts w:eastAsia="Times New Roman"/>
                <w:bCs/>
                <w:iCs/>
              </w:rPr>
              <w:t xml:space="preserve">с раздачи/прилавка, упаковки, подготовки </w:t>
            </w:r>
            <w:r w:rsidRPr="00285801">
              <w:rPr>
                <w:iCs/>
              </w:rPr>
              <w:t>готовой продукции</w:t>
            </w:r>
            <w:r w:rsidRPr="00285801">
              <w:rPr>
                <w:rFonts w:eastAsia="Times New Roman"/>
                <w:bCs/>
                <w:iCs/>
              </w:rPr>
              <w:t xml:space="preserve"> к отпуску на вынос. </w:t>
            </w:r>
          </w:p>
          <w:p w14:paraId="347F666B" w14:textId="7D50F42F" w:rsidR="00236F07" w:rsidRPr="00285801" w:rsidRDefault="00236F07" w:rsidP="00285801">
            <w:pPr>
              <w:pStyle w:val="ad"/>
              <w:numPr>
                <w:ilvl w:val="0"/>
                <w:numId w:val="8"/>
              </w:numPr>
              <w:spacing w:before="0" w:after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>Санитарно-гигиенические требования к организации рабочих мест по приготовлению холодных и горячих сладких блюд, десертов, напитков разнообразного ассортимента, процессу хранения и подготовки к реализации</w:t>
            </w:r>
            <w:r>
              <w:rPr>
                <w:iCs/>
              </w:rPr>
              <w:t>.</w:t>
            </w:r>
          </w:p>
        </w:tc>
        <w:tc>
          <w:tcPr>
            <w:tcW w:w="400" w:type="pct"/>
            <w:vMerge/>
            <w:vAlign w:val="center"/>
          </w:tcPr>
          <w:p w14:paraId="1688DB95" w14:textId="77777777" w:rsidR="00236F07" w:rsidRPr="00285801" w:rsidRDefault="00236F07" w:rsidP="00285801">
            <w:pPr>
              <w:rPr>
                <w:b/>
                <w:iCs/>
              </w:rPr>
            </w:pPr>
          </w:p>
        </w:tc>
      </w:tr>
      <w:tr w:rsidR="00236F07" w:rsidRPr="00112A02" w14:paraId="2EF3D207" w14:textId="77777777" w:rsidTr="00C17721">
        <w:trPr>
          <w:trHeight w:val="398"/>
        </w:trPr>
        <w:tc>
          <w:tcPr>
            <w:tcW w:w="941" w:type="pct"/>
            <w:vMerge/>
          </w:tcPr>
          <w:p w14:paraId="6ECABBC0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7291AC2F" w14:textId="1DC839E8" w:rsidR="00236F07" w:rsidRPr="00285801" w:rsidRDefault="00236F07" w:rsidP="00C17721">
            <w:pPr>
              <w:ind w:left="0" w:firstLine="0"/>
              <w:jc w:val="both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>Практическое занятие 1</w:t>
            </w:r>
            <w:r>
              <w:rPr>
                <w:b/>
                <w:bCs/>
                <w:iCs/>
              </w:rPr>
              <w:t>.</w:t>
            </w:r>
          </w:p>
          <w:p w14:paraId="3CB71F10" w14:textId="15327C6F" w:rsidR="00236F07" w:rsidRPr="00285801" w:rsidRDefault="00236F07" w:rsidP="00C17721">
            <w:pPr>
              <w:ind w:left="0" w:firstLine="0"/>
              <w:rPr>
                <w:iCs/>
              </w:rPr>
            </w:pPr>
            <w:r w:rsidRPr="00B830B7">
              <w:rPr>
                <w:iCs/>
              </w:rPr>
              <w:t>Организация рабочего места повара по приготовлению холодных и горячих сладких блюд, десертов.</w:t>
            </w:r>
          </w:p>
        </w:tc>
        <w:tc>
          <w:tcPr>
            <w:tcW w:w="400" w:type="pct"/>
            <w:vAlign w:val="center"/>
          </w:tcPr>
          <w:p w14:paraId="582F704B" w14:textId="0E50539D" w:rsidR="00236F07" w:rsidRPr="00285801" w:rsidRDefault="00E00B2A" w:rsidP="00C17721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36F07" w:rsidRPr="00112A02" w14:paraId="090D2071" w14:textId="77777777" w:rsidTr="00285801">
        <w:trPr>
          <w:trHeight w:val="405"/>
        </w:trPr>
        <w:tc>
          <w:tcPr>
            <w:tcW w:w="941" w:type="pct"/>
            <w:vMerge/>
          </w:tcPr>
          <w:p w14:paraId="72A3661B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7422034B" w14:textId="29BC6A05" w:rsidR="00236F07" w:rsidRPr="00C17721" w:rsidRDefault="00236F07" w:rsidP="00C17721">
            <w:pPr>
              <w:ind w:left="0" w:firstLine="0"/>
              <w:rPr>
                <w:b/>
                <w:bCs/>
                <w:iCs/>
              </w:rPr>
            </w:pPr>
            <w:r w:rsidRPr="00C17721">
              <w:rPr>
                <w:b/>
                <w:bCs/>
                <w:iCs/>
              </w:rPr>
              <w:t>Практическое занятие 2.</w:t>
            </w:r>
          </w:p>
          <w:p w14:paraId="01910C14" w14:textId="42A1735F" w:rsidR="00236F07" w:rsidRPr="00285801" w:rsidRDefault="00236F07" w:rsidP="00C17721">
            <w:pPr>
              <w:ind w:left="0" w:firstLine="0"/>
              <w:rPr>
                <w:b/>
                <w:bCs/>
                <w:iCs/>
              </w:rPr>
            </w:pPr>
            <w:r w:rsidRPr="00B830B7">
              <w:rPr>
                <w:iCs/>
              </w:rPr>
              <w:t>Организация рабочих мест по приготовлению горячих напитков.</w:t>
            </w:r>
          </w:p>
        </w:tc>
        <w:tc>
          <w:tcPr>
            <w:tcW w:w="400" w:type="pct"/>
            <w:vAlign w:val="center"/>
          </w:tcPr>
          <w:p w14:paraId="34890EE4" w14:textId="5140391D" w:rsidR="00236F07" w:rsidRPr="00285801" w:rsidRDefault="00E00B2A" w:rsidP="00C17721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36F07" w:rsidRPr="00112A02" w14:paraId="7BA6EFF1" w14:textId="77777777" w:rsidTr="00236F07">
        <w:trPr>
          <w:trHeight w:val="930"/>
        </w:trPr>
        <w:tc>
          <w:tcPr>
            <w:tcW w:w="941" w:type="pct"/>
            <w:vMerge/>
          </w:tcPr>
          <w:p w14:paraId="5ACD15C8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  <w:vAlign w:val="bottom"/>
          </w:tcPr>
          <w:p w14:paraId="14838E26" w14:textId="77777777" w:rsidR="00236F07" w:rsidRDefault="00236F07" w:rsidP="00236F07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>Практическое занятие 3</w:t>
            </w:r>
            <w:r>
              <w:rPr>
                <w:b/>
                <w:bCs/>
                <w:iCs/>
              </w:rPr>
              <w:t>.</w:t>
            </w:r>
          </w:p>
          <w:p w14:paraId="4FEE8588" w14:textId="25B8947E" w:rsidR="00236F07" w:rsidRPr="00285801" w:rsidRDefault="00236F07" w:rsidP="00236F07">
            <w:pPr>
              <w:ind w:left="0" w:firstLine="0"/>
              <w:rPr>
                <w:iCs/>
              </w:rPr>
            </w:pPr>
            <w:r w:rsidRPr="00285801">
              <w:rPr>
                <w:iCs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холодных и горячих </w:t>
            </w:r>
            <w:r>
              <w:rPr>
                <w:iCs/>
              </w:rPr>
              <w:t>с</w:t>
            </w:r>
            <w:r w:rsidRPr="00285801">
              <w:rPr>
                <w:iCs/>
              </w:rPr>
              <w:t>ладких блюд, напитков разнообразного ассортимента</w:t>
            </w:r>
            <w:r w:rsidRPr="00285801">
              <w:rPr>
                <w:bCs/>
                <w:iCs/>
              </w:rPr>
              <w:t>.</w:t>
            </w:r>
          </w:p>
        </w:tc>
        <w:tc>
          <w:tcPr>
            <w:tcW w:w="400" w:type="pct"/>
            <w:vAlign w:val="center"/>
          </w:tcPr>
          <w:p w14:paraId="0C8594B7" w14:textId="38E68F74" w:rsidR="00236F07" w:rsidRPr="00285801" w:rsidRDefault="00E00B2A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36F07" w:rsidRPr="00112A02" w14:paraId="6A2BE8A7" w14:textId="77777777" w:rsidTr="00285801">
        <w:trPr>
          <w:trHeight w:val="990"/>
        </w:trPr>
        <w:tc>
          <w:tcPr>
            <w:tcW w:w="941" w:type="pct"/>
            <w:vMerge/>
          </w:tcPr>
          <w:p w14:paraId="4B89E347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  <w:vAlign w:val="bottom"/>
          </w:tcPr>
          <w:p w14:paraId="283D8EC1" w14:textId="22A740C6" w:rsidR="00236F07" w:rsidRPr="00236F07" w:rsidRDefault="00236F07" w:rsidP="00236F07">
            <w:pPr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Практическое занятие 4.</w:t>
            </w:r>
          </w:p>
          <w:p w14:paraId="03E0E7E6" w14:textId="056CB9DC" w:rsidR="00236F07" w:rsidRPr="00285801" w:rsidRDefault="00236F07" w:rsidP="00236F07">
            <w:pPr>
              <w:pStyle w:val="ad"/>
              <w:spacing w:before="0" w:after="0"/>
              <w:ind w:left="0" w:firstLine="0"/>
              <w:rPr>
                <w:b/>
                <w:bCs/>
                <w:iCs/>
              </w:rPr>
            </w:pPr>
            <w:r w:rsidRPr="00285801">
              <w:rPr>
                <w:iCs/>
              </w:rPr>
              <w:t xml:space="preserve">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285801">
              <w:rPr>
                <w:bCs/>
                <w:iCs/>
              </w:rPr>
              <w:t xml:space="preserve">приготовления </w:t>
            </w:r>
            <w:r w:rsidRPr="00285801">
              <w:rPr>
                <w:iCs/>
              </w:rPr>
              <w:t>холодных и горячих сладких блюд, напитков</w:t>
            </w:r>
            <w:r>
              <w:rPr>
                <w:iCs/>
              </w:rPr>
              <w:t>.</w:t>
            </w:r>
          </w:p>
        </w:tc>
        <w:tc>
          <w:tcPr>
            <w:tcW w:w="400" w:type="pct"/>
            <w:vAlign w:val="center"/>
          </w:tcPr>
          <w:p w14:paraId="662D1282" w14:textId="34594193" w:rsidR="00236F07" w:rsidRPr="00285801" w:rsidRDefault="00DA5BC2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236F07" w:rsidRPr="00112A02" w14:paraId="0FF618C7" w14:textId="77777777" w:rsidTr="00236F07">
        <w:trPr>
          <w:trHeight w:val="525"/>
        </w:trPr>
        <w:tc>
          <w:tcPr>
            <w:tcW w:w="4600" w:type="pct"/>
            <w:gridSpan w:val="2"/>
          </w:tcPr>
          <w:p w14:paraId="28EA62A9" w14:textId="24097E66" w:rsidR="00236F07" w:rsidRPr="004151F7" w:rsidRDefault="00236F07" w:rsidP="00236F07">
            <w:pPr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Учебная практика по МДК 0</w:t>
            </w:r>
            <w:r>
              <w:rPr>
                <w:b/>
                <w:bCs/>
                <w:iCs/>
              </w:rPr>
              <w:t>4</w:t>
            </w:r>
            <w:r w:rsidRPr="004151F7">
              <w:rPr>
                <w:b/>
                <w:bCs/>
                <w:iCs/>
              </w:rPr>
              <w:t>.01.</w:t>
            </w:r>
          </w:p>
          <w:p w14:paraId="42D7A8D0" w14:textId="77777777" w:rsidR="00236F07" w:rsidRDefault="00236F07" w:rsidP="00236F07">
            <w:pPr>
              <w:widowControl w:val="0"/>
              <w:ind w:left="0" w:firstLine="0"/>
              <w:rPr>
                <w:b/>
                <w:bCs/>
                <w:iCs/>
              </w:rPr>
            </w:pPr>
            <w:r w:rsidRPr="004151F7">
              <w:rPr>
                <w:b/>
                <w:bCs/>
                <w:iCs/>
              </w:rPr>
              <w:t>Виды работ:</w:t>
            </w:r>
          </w:p>
          <w:p w14:paraId="762D2C2A" w14:textId="77777777" w:rsidR="00236F07" w:rsidRPr="00285801" w:rsidRDefault="00236F07" w:rsidP="00236F07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iCs/>
              </w:rPr>
            </w:pPr>
            <w:r w:rsidRPr="00285801">
              <w:rPr>
                <w:iCs/>
              </w:rPr>
      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3E043B8C" w14:textId="77777777" w:rsidR="00236F07" w:rsidRPr="00285801" w:rsidRDefault="00236F07" w:rsidP="00236F07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iCs/>
              </w:rPr>
            </w:pPr>
            <w:r w:rsidRPr="00285801">
              <w:rPr>
                <w:iCs/>
              </w:rPr>
              <w:t>Оформление заявок на продукты, расходные материалы, необходимые для приготовления холодных и горячих сладких блюд, десертов, напитков разнообразного ассортимента.</w:t>
            </w:r>
          </w:p>
          <w:p w14:paraId="436D401A" w14:textId="6CAB2F34" w:rsidR="00236F07" w:rsidRPr="00285801" w:rsidRDefault="00236F07" w:rsidP="00236F07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iCs/>
              </w:rPr>
            </w:pPr>
            <w:r w:rsidRPr="00285801">
              <w:rPr>
                <w:iCs/>
              </w:rPr>
              <w:t>Проверка соответствия количества и качества поступивших продуктов накладной.</w:t>
            </w:r>
          </w:p>
          <w:p w14:paraId="514101E8" w14:textId="4B21D9BE" w:rsidR="00236F07" w:rsidRPr="00285801" w:rsidRDefault="00236F07" w:rsidP="00236F07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iCs/>
              </w:rPr>
            </w:pPr>
            <w:r w:rsidRPr="00285801">
              <w:rPr>
                <w:iCs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</w:t>
            </w:r>
          </w:p>
          <w:p w14:paraId="45F300AA" w14:textId="77777777" w:rsidR="00236F07" w:rsidRPr="00285801" w:rsidRDefault="00236F07" w:rsidP="00236F07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iCs/>
              </w:rPr>
            </w:pPr>
            <w:r w:rsidRPr="00285801">
              <w:rPr>
                <w:iCs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14:paraId="166D5C5E" w14:textId="398C017D" w:rsidR="00236F07" w:rsidRPr="00285801" w:rsidRDefault="00236F07" w:rsidP="00236F07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iCs/>
              </w:rPr>
            </w:pPr>
            <w:r w:rsidRPr="00285801">
              <w:rPr>
                <w:iCs/>
              </w:rPr>
              <w:t>Изменение закладки продуктов в соответствии с изменением выхода холодных и горячих десертов, напитков.</w:t>
            </w:r>
          </w:p>
          <w:p w14:paraId="4E20CFA5" w14:textId="169FF6B3" w:rsidR="00236F07" w:rsidRPr="00236F07" w:rsidRDefault="00236F07" w:rsidP="00236F07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iCs/>
              </w:rPr>
            </w:pPr>
            <w:r w:rsidRPr="00285801">
              <w:rPr>
                <w:iCs/>
              </w:rPr>
              <w:t>Выбор, применение, комбинирование методов приготовления холодных и горячих десертов, напитков сложного ассортимента</w:t>
            </w:r>
            <w:r w:rsidRPr="00285801">
              <w:rPr>
                <w:rStyle w:val="FontStyle121"/>
                <w:rFonts w:cs="Century Schoolbook"/>
                <w:iCs/>
                <w:sz w:val="24"/>
                <w:szCs w:val="20"/>
              </w:rPr>
              <w:t xml:space="preserve"> </w:t>
            </w:r>
            <w:r w:rsidRPr="00285801">
              <w:rPr>
                <w:iCs/>
              </w:rPr>
              <w:t>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</w:tc>
        <w:tc>
          <w:tcPr>
            <w:tcW w:w="400" w:type="pct"/>
            <w:vAlign w:val="center"/>
          </w:tcPr>
          <w:p w14:paraId="5BCAD910" w14:textId="24228456" w:rsidR="00236F07" w:rsidRPr="00285801" w:rsidRDefault="00236F07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</w:tr>
      <w:tr w:rsidR="0066795E" w:rsidRPr="00112A02" w14:paraId="321FEE4A" w14:textId="77777777" w:rsidTr="00285801">
        <w:tc>
          <w:tcPr>
            <w:tcW w:w="4600" w:type="pct"/>
            <w:gridSpan w:val="2"/>
          </w:tcPr>
          <w:p w14:paraId="1D88AA6D" w14:textId="05502CC5" w:rsidR="0066795E" w:rsidRPr="00285801" w:rsidRDefault="0066795E" w:rsidP="00285801">
            <w:pPr>
              <w:ind w:left="0" w:firstLine="0"/>
              <w:rPr>
                <w:b/>
                <w:iCs/>
                <w:highlight w:val="yellow"/>
              </w:rPr>
            </w:pPr>
            <w:r w:rsidRPr="00285801">
              <w:rPr>
                <w:b/>
                <w:iCs/>
              </w:rPr>
              <w:t xml:space="preserve">Раздел модуля 2. Приготовление и подготовка к реализации холодных и горячих сладких блюд, десертов </w:t>
            </w:r>
            <w:r w:rsidR="00505450">
              <w:rPr>
                <w:b/>
                <w:iCs/>
              </w:rPr>
              <w:t>разнообразного ассортимента</w:t>
            </w:r>
          </w:p>
        </w:tc>
        <w:tc>
          <w:tcPr>
            <w:tcW w:w="400" w:type="pct"/>
            <w:vAlign w:val="center"/>
          </w:tcPr>
          <w:p w14:paraId="1EFEDAE3" w14:textId="0728AC83" w:rsidR="0066795E" w:rsidRPr="00285801" w:rsidRDefault="00DA5BC2" w:rsidP="00236F07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66795E" w:rsidRPr="00112A02" w14:paraId="1C7E4112" w14:textId="77777777" w:rsidTr="00236F07">
        <w:trPr>
          <w:trHeight w:val="261"/>
        </w:trPr>
        <w:tc>
          <w:tcPr>
            <w:tcW w:w="4600" w:type="pct"/>
            <w:gridSpan w:val="2"/>
          </w:tcPr>
          <w:p w14:paraId="0E054CBA" w14:textId="2E380B67" w:rsidR="0066795E" w:rsidRPr="00285801" w:rsidRDefault="0066795E" w:rsidP="00285801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iCs/>
              </w:rPr>
              <w:t xml:space="preserve">МДК. 04.02 Процессы приготовления и подготовки к реализации горячих </w:t>
            </w:r>
            <w:r w:rsidR="00236F07">
              <w:rPr>
                <w:b/>
                <w:iCs/>
              </w:rPr>
              <w:t xml:space="preserve">и холодных </w:t>
            </w:r>
            <w:r w:rsidRPr="00285801">
              <w:rPr>
                <w:b/>
                <w:iCs/>
              </w:rPr>
              <w:t>сладких блюд, десертов</w:t>
            </w:r>
            <w:r w:rsidR="00236F07">
              <w:rPr>
                <w:b/>
                <w:iCs/>
              </w:rPr>
              <w:t>, напитков.</w:t>
            </w:r>
          </w:p>
        </w:tc>
        <w:tc>
          <w:tcPr>
            <w:tcW w:w="400" w:type="pct"/>
            <w:vAlign w:val="center"/>
          </w:tcPr>
          <w:p w14:paraId="7C5D25C0" w14:textId="778C5CF3" w:rsidR="0066795E" w:rsidRPr="00285801" w:rsidRDefault="00DA5BC2" w:rsidP="00236F07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236F07" w:rsidRPr="00112A02" w14:paraId="4097B1BC" w14:textId="77777777" w:rsidTr="00236F07">
        <w:trPr>
          <w:trHeight w:val="6088"/>
        </w:trPr>
        <w:tc>
          <w:tcPr>
            <w:tcW w:w="941" w:type="pct"/>
            <w:vMerge w:val="restart"/>
          </w:tcPr>
          <w:p w14:paraId="32930F01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 xml:space="preserve">Тема 2.1. </w:t>
            </w:r>
          </w:p>
          <w:p w14:paraId="4EB36D6F" w14:textId="6F5B9159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  <w:r w:rsidRPr="00285801">
              <w:rPr>
                <w:bCs/>
                <w:iCs/>
              </w:rPr>
              <w:t>Приготовление, подготовка к реализации холодных сладких блюд, десертов разнообразного ассортимента</w:t>
            </w:r>
          </w:p>
          <w:p w14:paraId="547A0D85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69658B1E" w14:textId="77777777" w:rsidR="00236F07" w:rsidRPr="00285801" w:rsidRDefault="00236F07" w:rsidP="00285801">
            <w:pPr>
              <w:ind w:left="0" w:firstLine="0"/>
              <w:rPr>
                <w:iCs/>
              </w:rPr>
            </w:pPr>
          </w:p>
          <w:p w14:paraId="7796FC00" w14:textId="77777777" w:rsidR="00236F07" w:rsidRPr="00285801" w:rsidRDefault="00236F07" w:rsidP="00285801">
            <w:pPr>
              <w:ind w:left="0" w:firstLine="0"/>
              <w:rPr>
                <w:iCs/>
              </w:rPr>
            </w:pPr>
          </w:p>
          <w:p w14:paraId="764E80BC" w14:textId="77777777" w:rsidR="00236F07" w:rsidRPr="00285801" w:rsidRDefault="00236F07" w:rsidP="00285801">
            <w:pPr>
              <w:ind w:left="0" w:firstLine="0"/>
              <w:rPr>
                <w:iCs/>
              </w:rPr>
            </w:pPr>
          </w:p>
          <w:p w14:paraId="3CADAC80" w14:textId="77777777" w:rsidR="00236F07" w:rsidRPr="00285801" w:rsidRDefault="00236F07" w:rsidP="00285801">
            <w:pPr>
              <w:ind w:left="0" w:firstLine="0"/>
              <w:rPr>
                <w:iCs/>
              </w:rPr>
            </w:pPr>
          </w:p>
          <w:p w14:paraId="6DBF7C3F" w14:textId="77777777" w:rsidR="00236F07" w:rsidRPr="00285801" w:rsidRDefault="00236F07" w:rsidP="00285801">
            <w:pPr>
              <w:ind w:left="0" w:firstLine="0"/>
              <w:jc w:val="center"/>
              <w:rPr>
                <w:iCs/>
              </w:rPr>
            </w:pPr>
          </w:p>
          <w:p w14:paraId="660E5D3E" w14:textId="77777777" w:rsidR="00236F07" w:rsidRPr="00285801" w:rsidRDefault="00236F07" w:rsidP="00285801">
            <w:pPr>
              <w:ind w:left="0" w:firstLine="0"/>
              <w:jc w:val="center"/>
              <w:rPr>
                <w:iCs/>
              </w:rPr>
            </w:pPr>
          </w:p>
          <w:p w14:paraId="501C0424" w14:textId="77777777" w:rsidR="00236F07" w:rsidRPr="00285801" w:rsidRDefault="00236F07" w:rsidP="00285801">
            <w:pPr>
              <w:ind w:left="0" w:firstLine="0"/>
              <w:jc w:val="center"/>
              <w:rPr>
                <w:iCs/>
              </w:rPr>
            </w:pPr>
          </w:p>
          <w:p w14:paraId="5DD7B324" w14:textId="77777777" w:rsidR="00236F07" w:rsidRPr="00285801" w:rsidRDefault="00236F07" w:rsidP="00285801">
            <w:pPr>
              <w:ind w:left="0" w:firstLine="0"/>
              <w:jc w:val="center"/>
              <w:rPr>
                <w:iCs/>
              </w:rPr>
            </w:pPr>
          </w:p>
          <w:p w14:paraId="370052A8" w14:textId="77777777" w:rsidR="00236F07" w:rsidRPr="00285801" w:rsidRDefault="00236F07" w:rsidP="00285801">
            <w:pPr>
              <w:ind w:left="0" w:firstLine="0"/>
              <w:jc w:val="center"/>
              <w:rPr>
                <w:iCs/>
              </w:rPr>
            </w:pPr>
          </w:p>
          <w:p w14:paraId="226FC40F" w14:textId="77777777" w:rsidR="00236F07" w:rsidRPr="00285801" w:rsidRDefault="00236F07" w:rsidP="00285801">
            <w:pPr>
              <w:ind w:left="0" w:firstLine="0"/>
              <w:jc w:val="center"/>
              <w:rPr>
                <w:iCs/>
              </w:rPr>
            </w:pPr>
          </w:p>
          <w:p w14:paraId="34C142CD" w14:textId="77777777" w:rsidR="00236F07" w:rsidRPr="00285801" w:rsidRDefault="00236F07" w:rsidP="00285801">
            <w:pPr>
              <w:ind w:left="0" w:firstLine="0"/>
              <w:jc w:val="center"/>
              <w:rPr>
                <w:iCs/>
              </w:rPr>
            </w:pPr>
          </w:p>
        </w:tc>
        <w:tc>
          <w:tcPr>
            <w:tcW w:w="3659" w:type="pct"/>
          </w:tcPr>
          <w:p w14:paraId="483359E3" w14:textId="77777777" w:rsidR="00236F07" w:rsidRPr="00285801" w:rsidRDefault="00236F07" w:rsidP="00236F07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 xml:space="preserve">Содержание </w:t>
            </w:r>
          </w:p>
          <w:p w14:paraId="750C2D3B" w14:textId="77777777" w:rsidR="00236F07" w:rsidRPr="00285801" w:rsidRDefault="00236F07" w:rsidP="00236F07">
            <w:pPr>
              <w:pStyle w:val="ad"/>
              <w:widowControl w:val="0"/>
              <w:spacing w:before="0" w:after="0"/>
              <w:ind w:left="0" w:firstLine="0"/>
              <w:rPr>
                <w:b/>
                <w:iCs/>
              </w:rPr>
            </w:pPr>
            <w:r>
              <w:rPr>
                <w:iCs/>
              </w:rPr>
              <w:t>1. </w:t>
            </w:r>
            <w:r w:rsidRPr="00285801">
              <w:rPr>
                <w:iCs/>
              </w:rPr>
              <w:t xml:space="preserve">Классификация, ассортимент, требования к качеству, пищевая ценность холодных сладких блюд, десертов.  </w:t>
            </w:r>
            <w:r w:rsidRPr="00285801">
              <w:rPr>
                <w:rFonts w:eastAsia="Times New Roman"/>
                <w:iCs/>
              </w:rPr>
              <w:t>Правила выбора основных продуктов и ингредиентов к ним подходящего типа</w:t>
            </w:r>
            <w:r w:rsidRPr="00285801">
              <w:rPr>
                <w:iCs/>
              </w:rPr>
              <w:t xml:space="preserve">. Основные характеристики готовых полуфабрикатов промышленного изготовления.  Актуальные направления в приготовлении </w:t>
            </w:r>
            <w:r w:rsidRPr="00285801">
              <w:rPr>
                <w:bCs/>
                <w:iCs/>
              </w:rPr>
              <w:t>холодных сладких блюд.</w:t>
            </w:r>
          </w:p>
          <w:p w14:paraId="6F30337B" w14:textId="77777777" w:rsidR="00236F07" w:rsidRPr="00285801" w:rsidRDefault="00236F07" w:rsidP="00236F07">
            <w:pPr>
              <w:pStyle w:val="ad"/>
              <w:widowControl w:val="0"/>
              <w:spacing w:before="0" w:after="0"/>
              <w:ind w:left="0" w:firstLine="0"/>
              <w:rPr>
                <w:b/>
                <w:iCs/>
              </w:rPr>
            </w:pPr>
            <w:r>
              <w:rPr>
                <w:iCs/>
              </w:rPr>
              <w:t>2. </w:t>
            </w:r>
            <w:r w:rsidRPr="00285801">
              <w:rPr>
                <w:iCs/>
              </w:rPr>
              <w:t>Комбинирование различных способов и современные методы приготовления холодных сладких блюд (</w:t>
            </w:r>
            <w:r w:rsidRPr="00285801">
              <w:rPr>
                <w:bCs/>
                <w:iCs/>
              </w:rPr>
              <w:t xml:space="preserve"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формование). </w:t>
            </w:r>
            <w:r w:rsidRPr="00285801">
              <w:rPr>
                <w:iCs/>
              </w:rPr>
              <w:t xml:space="preserve">Способы сокращения потерь и сохранения пищевой ценности продуктов. </w:t>
            </w:r>
          </w:p>
          <w:p w14:paraId="2733EA0D" w14:textId="77777777" w:rsidR="00236F07" w:rsidRPr="00285801" w:rsidRDefault="00236F07" w:rsidP="00236F07">
            <w:pPr>
              <w:widowControl w:val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>3. Технологический процесс приготовления и отпуска холодных сладких блюд: натуральных фруктов и ягод, компотов, фруктов в сиропе, желированных сладких блюд (киселей, желе, муссов, самбука, крема), мороженого</w:t>
            </w:r>
            <w:r w:rsidRPr="00285801">
              <w:rPr>
                <w:bCs/>
                <w:iCs/>
              </w:rPr>
              <w:t>.</w:t>
            </w:r>
          </w:p>
          <w:p w14:paraId="0DA6ABA6" w14:textId="77777777" w:rsidR="00236F07" w:rsidRPr="00285801" w:rsidRDefault="00236F07" w:rsidP="00236F07">
            <w:pPr>
              <w:widowControl w:val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>4. Правила проведения бракеража готовых холодных сладких блюд. Правила сервировки стола, выбор посуды для отпуска сладких блюд, способов подачи холодных и горячих сладких блюд</w:t>
            </w:r>
          </w:p>
          <w:p w14:paraId="752C73A8" w14:textId="4E13B840" w:rsidR="00236F07" w:rsidRPr="00285801" w:rsidRDefault="00236F07" w:rsidP="00236F07">
            <w:pPr>
              <w:pStyle w:val="ad"/>
              <w:widowControl w:val="0"/>
              <w:spacing w:before="0" w:after="0"/>
              <w:ind w:left="0"/>
              <w:rPr>
                <w:b/>
                <w:iCs/>
              </w:rPr>
            </w:pPr>
            <w:r>
              <w:rPr>
                <w:iCs/>
              </w:rPr>
              <w:t>5. </w:t>
            </w:r>
            <w:r w:rsidRPr="00285801">
              <w:rPr>
                <w:iCs/>
              </w:rPr>
              <w:t>Правила сервировки стола и подачи, температура подачи холодны десертов сложного ассортимента.  Выбор посуды для отпуска, способы подачи в зависимости от типа организации питания и способа обслуживания (</w:t>
            </w:r>
            <w:r w:rsidRPr="00285801">
              <w:rPr>
                <w:bCs/>
                <w:iCs/>
              </w:rPr>
              <w:t>«шведский стол», выездное обслуживание (кейтеринг).</w:t>
            </w:r>
            <w:r w:rsidRPr="00285801">
              <w:rPr>
                <w:iCs/>
              </w:rPr>
              <w:t xml:space="preserve">  Порционирование, эстетичная упаковка, подготовка </w:t>
            </w:r>
            <w:r w:rsidRPr="00285801">
              <w:rPr>
                <w:bCs/>
                <w:iCs/>
              </w:rPr>
              <w:t xml:space="preserve">холодных сладких блюд </w:t>
            </w:r>
            <w:r w:rsidRPr="00285801">
              <w:rPr>
                <w:iCs/>
              </w:rPr>
              <w:t>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400" w:type="pct"/>
            <w:vAlign w:val="center"/>
          </w:tcPr>
          <w:p w14:paraId="455DF548" w14:textId="6EE9ECBA" w:rsidR="00236F07" w:rsidRPr="00285801" w:rsidRDefault="00236F07" w:rsidP="00236F07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 w:rsidRPr="00285801">
              <w:rPr>
                <w:b/>
                <w:iCs/>
              </w:rPr>
              <w:t>1</w:t>
            </w:r>
            <w:r w:rsidR="00DA5BC2">
              <w:rPr>
                <w:b/>
                <w:iCs/>
              </w:rPr>
              <w:t>0</w:t>
            </w:r>
          </w:p>
        </w:tc>
      </w:tr>
      <w:tr w:rsidR="0066795E" w:rsidRPr="00112A02" w14:paraId="738305FB" w14:textId="77777777" w:rsidTr="00285801">
        <w:tc>
          <w:tcPr>
            <w:tcW w:w="941" w:type="pct"/>
            <w:vMerge/>
          </w:tcPr>
          <w:p w14:paraId="638B673D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76048B3D" w14:textId="0FE7964E" w:rsidR="0066795E" w:rsidRPr="00285801" w:rsidRDefault="0066795E" w:rsidP="00236F07">
            <w:pPr>
              <w:widowControl w:val="0"/>
              <w:ind w:left="0" w:firstLine="0"/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 xml:space="preserve">Лабораторная работа 1. </w:t>
            </w:r>
            <w:r w:rsidRPr="00285801">
              <w:rPr>
                <w:iCs/>
              </w:rPr>
              <w:t xml:space="preserve">Приготовление, оформление, отпуск, оценка качества традиционных </w:t>
            </w:r>
            <w:r w:rsidRPr="00285801">
              <w:rPr>
                <w:rFonts w:eastAsia="Times New Roman"/>
                <w:iCs/>
                <w:lang w:eastAsia="en-US"/>
              </w:rPr>
              <w:t>желированных сладких блюд (желе, мусса, самбука</w:t>
            </w:r>
            <w:r w:rsidR="00B830B7">
              <w:rPr>
                <w:rFonts w:eastAsia="Times New Roman"/>
                <w:iCs/>
                <w:lang w:eastAsia="en-US"/>
              </w:rPr>
              <w:t>, к</w:t>
            </w:r>
            <w:r w:rsidRPr="00285801">
              <w:rPr>
                <w:rFonts w:eastAsia="Times New Roman"/>
                <w:iCs/>
                <w:lang w:eastAsia="en-US"/>
              </w:rPr>
              <w:t>рема)</w:t>
            </w:r>
            <w:r w:rsidR="00B830B7">
              <w:rPr>
                <w:rFonts w:eastAsia="Times New Roman"/>
                <w:iCs/>
                <w:lang w:eastAsia="en-US"/>
              </w:rPr>
              <w:t xml:space="preserve"> </w:t>
            </w:r>
            <w:r w:rsidRPr="00285801">
              <w:rPr>
                <w:iCs/>
              </w:rPr>
              <w:t>с соблюдением основных правил и условий безопасной эксплуатации необходимого технологического оборудования</w:t>
            </w:r>
          </w:p>
        </w:tc>
        <w:tc>
          <w:tcPr>
            <w:tcW w:w="400" w:type="pct"/>
            <w:vAlign w:val="center"/>
          </w:tcPr>
          <w:p w14:paraId="275E9B92" w14:textId="60CF1727" w:rsidR="0066795E" w:rsidRPr="00285801" w:rsidRDefault="00505450" w:rsidP="00236F07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66795E" w:rsidRPr="00112A02" w14:paraId="6FC9FAFB" w14:textId="77777777" w:rsidTr="00285801">
        <w:tc>
          <w:tcPr>
            <w:tcW w:w="941" w:type="pct"/>
            <w:vMerge/>
          </w:tcPr>
          <w:p w14:paraId="04895524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393E95F" w14:textId="1688133E" w:rsidR="0066795E" w:rsidRPr="00285801" w:rsidRDefault="0066795E" w:rsidP="00236F07">
            <w:pPr>
              <w:widowControl w:val="0"/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iCs/>
              </w:rPr>
              <w:t xml:space="preserve">Лабораторная работа 2. </w:t>
            </w:r>
            <w:r w:rsidRPr="00285801">
              <w:rPr>
                <w:iCs/>
              </w:rPr>
              <w:t xml:space="preserve">Приготовление, оформление, отпуск, оценка качества </w:t>
            </w:r>
            <w:r w:rsidRPr="00285801">
              <w:rPr>
                <w:rFonts w:eastAsia="Times New Roman"/>
                <w:iCs/>
                <w:lang w:eastAsia="en-US"/>
              </w:rPr>
              <w:t xml:space="preserve">холодных сладких блюд авторских, брендовых, региональных </w:t>
            </w:r>
            <w:r w:rsidRPr="00285801">
              <w:rPr>
                <w:iCs/>
              </w:rPr>
              <w:t>с соблюдением основных правил и условий безопасной эксплуатации необходимого технологического оборудования.</w:t>
            </w:r>
          </w:p>
        </w:tc>
        <w:tc>
          <w:tcPr>
            <w:tcW w:w="400" w:type="pct"/>
            <w:vAlign w:val="center"/>
          </w:tcPr>
          <w:p w14:paraId="7C6CAA30" w14:textId="4BFC5C2B" w:rsidR="0066795E" w:rsidRPr="00285801" w:rsidRDefault="00505450" w:rsidP="00236F07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236F07" w:rsidRPr="00112A02" w14:paraId="7B2F7840" w14:textId="77777777" w:rsidTr="00236F07">
        <w:trPr>
          <w:trHeight w:val="5237"/>
        </w:trPr>
        <w:tc>
          <w:tcPr>
            <w:tcW w:w="941" w:type="pct"/>
            <w:vMerge w:val="restart"/>
          </w:tcPr>
          <w:p w14:paraId="32AE5FA7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 xml:space="preserve">Тема 2.2. </w:t>
            </w:r>
          </w:p>
          <w:p w14:paraId="669855DE" w14:textId="79CD1F5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  <w:r w:rsidRPr="00285801">
              <w:rPr>
                <w:bCs/>
                <w:iCs/>
              </w:rPr>
              <w:t>Приготовление, подготовка к реализации горячих сладких блюд, десертов</w:t>
            </w:r>
          </w:p>
          <w:p w14:paraId="7D231B6F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46E05FD8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28C9B850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5DB09C8B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5B726546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4EA41408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07A15C70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5463ECE2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18837CC9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0756E6F7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2BE75132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6422BF3B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240F32FF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76241E13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62A2BD01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1839C42E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7B27D300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41D6B357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  <w:p w14:paraId="166C4A5C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070BC6BA" w14:textId="77777777" w:rsidR="00236F07" w:rsidRPr="00285801" w:rsidRDefault="00236F07" w:rsidP="00236F07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 xml:space="preserve">Содержание </w:t>
            </w:r>
          </w:p>
          <w:p w14:paraId="69D38E28" w14:textId="77777777" w:rsidR="00236F07" w:rsidRPr="00285801" w:rsidRDefault="00236F07" w:rsidP="00236F07">
            <w:pPr>
              <w:pStyle w:val="ad"/>
              <w:numPr>
                <w:ilvl w:val="0"/>
                <w:numId w:val="5"/>
              </w:numPr>
              <w:spacing w:before="0" w:after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 xml:space="preserve">Классификация, ассортимент, требования к качеству, пищевая ценность горячих сладких блюд, десертов.  </w:t>
            </w:r>
            <w:r w:rsidRPr="00285801">
              <w:rPr>
                <w:rFonts w:eastAsia="Times New Roman"/>
                <w:iCs/>
              </w:rPr>
              <w:t>Правила выбора основных продуктов и ингредиентов к ним подходящего типа</w:t>
            </w:r>
            <w:r w:rsidRPr="00285801">
              <w:rPr>
                <w:iCs/>
              </w:rPr>
              <w:t>. Основные характеристики готовых полуфабрикатов промышленного изготовления. Актуальные направления в приготовлении горячих</w:t>
            </w:r>
            <w:r w:rsidRPr="00285801">
              <w:rPr>
                <w:bCs/>
                <w:iCs/>
              </w:rPr>
              <w:t xml:space="preserve"> сладких блюд, десертов.</w:t>
            </w:r>
          </w:p>
          <w:p w14:paraId="74018465" w14:textId="77777777" w:rsidR="00236F07" w:rsidRPr="00285801" w:rsidRDefault="00236F07" w:rsidP="00236F07">
            <w:pPr>
              <w:pStyle w:val="ad"/>
              <w:numPr>
                <w:ilvl w:val="0"/>
                <w:numId w:val="5"/>
              </w:numPr>
              <w:spacing w:before="0" w:after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>Комбинирование различных способов и современные методы приготовления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порционирование.</w:t>
            </w:r>
            <w:r w:rsidRPr="00285801">
              <w:rPr>
                <w:bCs/>
                <w:iCs/>
              </w:rPr>
              <w:t>)</w:t>
            </w:r>
            <w:r w:rsidRPr="00285801">
              <w:rPr>
                <w:iCs/>
              </w:rPr>
              <w:t>.</w:t>
            </w:r>
          </w:p>
          <w:p w14:paraId="79411E29" w14:textId="77777777" w:rsidR="00236F07" w:rsidRPr="00285801" w:rsidRDefault="00236F07" w:rsidP="00236F07">
            <w:pPr>
              <w:pStyle w:val="ad"/>
              <w:numPr>
                <w:ilvl w:val="0"/>
                <w:numId w:val="5"/>
              </w:numPr>
              <w:spacing w:before="0" w:after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 xml:space="preserve">Рецептуры, технология приготовления, правила оформления и отпуска </w:t>
            </w:r>
            <w:r w:rsidRPr="00285801">
              <w:rPr>
                <w:bCs/>
                <w:iCs/>
              </w:rPr>
              <w:t>горячих сладких блюд, десертов, в том числе региональных кухонь мира</w:t>
            </w:r>
            <w:r w:rsidRPr="00285801">
              <w:rPr>
                <w:iCs/>
              </w:rPr>
              <w:t xml:space="preserve"> (горячего суфле, пудингов, шарлоток, штруделей, блинчиков, яблок в тесте, фламбированных фруктов, блинчиков фламбе, тирамису и т.д.). Подбор сладких соусов, способы подачи соусов к сладким блюдам.</w:t>
            </w:r>
          </w:p>
          <w:p w14:paraId="536D5621" w14:textId="522EF451" w:rsidR="00236F07" w:rsidRPr="00285801" w:rsidRDefault="00236F07" w:rsidP="00236F07">
            <w:pPr>
              <w:pStyle w:val="ad"/>
              <w:numPr>
                <w:ilvl w:val="0"/>
                <w:numId w:val="5"/>
              </w:numPr>
              <w:spacing w:before="0" w:after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>Правила сервировки стола и подачи, температура подачи горячих сладких блюд, десертов.  Выбор посуды для отпуска, способы подачи в зависимости от типа организации питания и способа обслуживания (</w:t>
            </w:r>
            <w:r w:rsidRPr="00285801">
              <w:rPr>
                <w:bCs/>
                <w:iCs/>
              </w:rPr>
              <w:t>«шведский стол», выездное обслуживание (кейтеринг).</w:t>
            </w:r>
            <w:r w:rsidRPr="00285801">
              <w:rPr>
                <w:iCs/>
              </w:rPr>
              <w:t xml:space="preserve">  Порционирование, эстетичная упаковка, подготовка </w:t>
            </w:r>
            <w:r w:rsidRPr="00285801">
              <w:rPr>
                <w:bCs/>
                <w:iCs/>
              </w:rPr>
              <w:t xml:space="preserve">горячих сладких блюд, десертов </w:t>
            </w:r>
            <w:r w:rsidRPr="00285801">
              <w:rPr>
                <w:iCs/>
              </w:rPr>
              <w:t>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400" w:type="pct"/>
            <w:vAlign w:val="center"/>
          </w:tcPr>
          <w:p w14:paraId="248E1E5C" w14:textId="64DEC54D" w:rsidR="00236F07" w:rsidRPr="00285801" w:rsidRDefault="00236F07" w:rsidP="00236F07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A5BC2">
              <w:rPr>
                <w:b/>
                <w:iCs/>
              </w:rPr>
              <w:t>0</w:t>
            </w:r>
          </w:p>
        </w:tc>
      </w:tr>
      <w:tr w:rsidR="0066795E" w:rsidRPr="00112A02" w14:paraId="7322F103" w14:textId="77777777" w:rsidTr="00285801">
        <w:tc>
          <w:tcPr>
            <w:tcW w:w="941" w:type="pct"/>
            <w:vMerge/>
          </w:tcPr>
          <w:p w14:paraId="0B480989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65A28A0F" w14:textId="77777777" w:rsidR="0066795E" w:rsidRPr="00285801" w:rsidRDefault="0066795E" w:rsidP="00236F07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 xml:space="preserve">Практическое занятие 5. </w:t>
            </w:r>
            <w:r w:rsidRPr="00285801">
              <w:rPr>
                <w:bCs/>
                <w:iCs/>
              </w:rPr>
              <w:t>Расчет количества сырья для приготовления некоторых горячих сладких блюд</w:t>
            </w:r>
          </w:p>
        </w:tc>
        <w:tc>
          <w:tcPr>
            <w:tcW w:w="400" w:type="pct"/>
            <w:vAlign w:val="center"/>
          </w:tcPr>
          <w:p w14:paraId="2797519E" w14:textId="3C999618" w:rsidR="0066795E" w:rsidRPr="00285801" w:rsidRDefault="00E00B2A" w:rsidP="00236F07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66795E" w:rsidRPr="00112A02" w14:paraId="5F847CAC" w14:textId="77777777" w:rsidTr="00285801">
        <w:tc>
          <w:tcPr>
            <w:tcW w:w="941" w:type="pct"/>
            <w:vMerge/>
          </w:tcPr>
          <w:p w14:paraId="1E84FF65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6F46908B" w14:textId="51E1ABF8" w:rsidR="0066795E" w:rsidRPr="00285801" w:rsidRDefault="0066795E" w:rsidP="00236F07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iCs/>
              </w:rPr>
              <w:t xml:space="preserve">Лабораторная работа 3. </w:t>
            </w:r>
            <w:r w:rsidRPr="00285801">
              <w:rPr>
                <w:iCs/>
              </w:rPr>
              <w:t xml:space="preserve">Приготовление, оформление, отпуск и презентация </w:t>
            </w:r>
            <w:r w:rsidRPr="00285801">
              <w:rPr>
                <w:bCs/>
                <w:iCs/>
              </w:rPr>
              <w:t>горячих сладких блюд традиционного ассортимента (пудинга, шарлотки или штруделя, сладких блинчиков</w:t>
            </w:r>
            <w:r w:rsidR="00B830B7">
              <w:rPr>
                <w:bCs/>
                <w:iCs/>
              </w:rPr>
              <w:t xml:space="preserve">, </w:t>
            </w:r>
            <w:r w:rsidRPr="00285801">
              <w:rPr>
                <w:bCs/>
                <w:iCs/>
              </w:rPr>
              <w:t xml:space="preserve">яблок в тесте и т.д.) </w:t>
            </w:r>
          </w:p>
        </w:tc>
        <w:tc>
          <w:tcPr>
            <w:tcW w:w="400" w:type="pct"/>
            <w:vAlign w:val="center"/>
          </w:tcPr>
          <w:p w14:paraId="01240FF3" w14:textId="589D2B01" w:rsidR="0066795E" w:rsidRPr="00285801" w:rsidRDefault="00505450" w:rsidP="00236F07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66795E" w:rsidRPr="00112A02" w14:paraId="7A25B562" w14:textId="77777777" w:rsidTr="00505450">
        <w:trPr>
          <w:trHeight w:val="547"/>
        </w:trPr>
        <w:tc>
          <w:tcPr>
            <w:tcW w:w="941" w:type="pct"/>
            <w:vMerge/>
          </w:tcPr>
          <w:p w14:paraId="78AFB071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0710E22E" w14:textId="7CF1589E" w:rsidR="0066795E" w:rsidRPr="00285801" w:rsidRDefault="0066795E" w:rsidP="00236F07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iCs/>
              </w:rPr>
              <w:t xml:space="preserve">Лабораторная работа 4. </w:t>
            </w:r>
            <w:r w:rsidRPr="00285801">
              <w:rPr>
                <w:iCs/>
              </w:rPr>
              <w:t xml:space="preserve">Приготовление, оформление, отпуск и презентация </w:t>
            </w:r>
            <w:r w:rsidRPr="00285801">
              <w:rPr>
                <w:bCs/>
                <w:iCs/>
              </w:rPr>
              <w:t>холодных десертов в т.ч. региональных. Оценка качества готовой продукции.</w:t>
            </w:r>
          </w:p>
        </w:tc>
        <w:tc>
          <w:tcPr>
            <w:tcW w:w="400" w:type="pct"/>
            <w:vAlign w:val="center"/>
          </w:tcPr>
          <w:p w14:paraId="2DC1AD65" w14:textId="39FC1FBD" w:rsidR="0066795E" w:rsidRPr="00285801" w:rsidRDefault="00DA5BC2" w:rsidP="00236F07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66795E" w:rsidRPr="00112A02" w14:paraId="058D19EF" w14:textId="77777777" w:rsidTr="00505450">
        <w:trPr>
          <w:trHeight w:val="405"/>
        </w:trPr>
        <w:tc>
          <w:tcPr>
            <w:tcW w:w="4600" w:type="pct"/>
            <w:gridSpan w:val="2"/>
          </w:tcPr>
          <w:p w14:paraId="08B5AEE6" w14:textId="77777777" w:rsidR="00505450" w:rsidRPr="00505450" w:rsidRDefault="00505450" w:rsidP="00505450">
            <w:pPr>
              <w:ind w:left="0" w:firstLine="0"/>
              <w:rPr>
                <w:b/>
                <w:iCs/>
              </w:rPr>
            </w:pPr>
            <w:r w:rsidRPr="00505450">
              <w:rPr>
                <w:b/>
                <w:iCs/>
              </w:rPr>
              <w:t>Учебная практика по МДК 04.01.</w:t>
            </w:r>
          </w:p>
          <w:p w14:paraId="3D0356FE" w14:textId="77777777" w:rsidR="00505450" w:rsidRPr="00505450" w:rsidRDefault="00505450" w:rsidP="00505450">
            <w:pPr>
              <w:ind w:left="0" w:firstLine="0"/>
              <w:rPr>
                <w:b/>
                <w:iCs/>
              </w:rPr>
            </w:pPr>
            <w:r w:rsidRPr="00505450">
              <w:rPr>
                <w:b/>
                <w:iCs/>
              </w:rPr>
              <w:t>Виды работ:</w:t>
            </w:r>
          </w:p>
          <w:p w14:paraId="71401834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Приготовление, оформление </w:t>
            </w:r>
            <w:r w:rsidRPr="00761B91">
              <w:rPr>
                <w:iCs/>
              </w:rPr>
              <w:t>холодных и горячих сладких блюд, десертов, напитков разнообразного ассортимента.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, в том числе региональных, с учетом рационального расхода продуктов, полуфабрикатов, соблюдения режимов приготовления,</w:t>
            </w:r>
            <w:r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стандартов чистоты, обеспечения безопасности готовой продукции.</w:t>
            </w:r>
          </w:p>
          <w:p w14:paraId="42ED8724" w14:textId="77777777" w:rsidR="0088754A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iCs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761B91">
              <w:rPr>
                <w:rFonts w:eastAsia="Times New Roman"/>
                <w:iCs/>
                <w:lang w:eastAsia="en-US"/>
              </w:rPr>
              <w:t>правилами техники безопасности пожаробезопасности, охраны труда</w:t>
            </w:r>
            <w:r w:rsidRPr="00761B91">
              <w:rPr>
                <w:iCs/>
              </w:rPr>
              <w:t>.</w:t>
            </w:r>
          </w:p>
          <w:p w14:paraId="2D663A7C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Оценка качества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перед отпуском, упаковкой на вынос.</w:t>
            </w:r>
          </w:p>
          <w:p w14:paraId="45DE68AF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Хранение с учетом температуры подачи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на раздаче.</w:t>
            </w:r>
          </w:p>
          <w:p w14:paraId="0062DFEA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Порционирование (комплектование), сервировка и творческое оформление </w:t>
            </w:r>
            <w:r w:rsidRPr="00761B91">
              <w:rPr>
                <w:iCs/>
              </w:rPr>
              <w:t xml:space="preserve">холодных и горячих сладких блюд, десертов, напитков разнообразного ассортимента.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6C34BB6B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Охлаждение и замораживание готовых </w:t>
            </w:r>
            <w:r w:rsidRPr="00761B91">
              <w:rPr>
                <w:iCs/>
              </w:rPr>
              <w:t>холодных десертов, напитков сложного ассортимента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, полуфабрикатов с учетом требований к безопасности пищевых продуктов.</w:t>
            </w:r>
          </w:p>
          <w:p w14:paraId="3E06E68B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Хранение свежеприготовленных, охлажденных и замороженных </w:t>
            </w:r>
            <w:r w:rsidRPr="00761B91">
              <w:rPr>
                <w:iCs/>
              </w:rPr>
              <w:t>холодных и горячих десертов, напитков сложного ассортимента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 с учетом требований по безопасности, соблюдения режимов хранения.</w:t>
            </w:r>
          </w:p>
          <w:p w14:paraId="29C72F4D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на вынос и для транспортирования.</w:t>
            </w:r>
          </w:p>
          <w:p w14:paraId="596E576A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Разработка ассортимента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с учетом потребностей различных категорий потребителей, видов и форм обслуживания.</w:t>
            </w:r>
          </w:p>
          <w:p w14:paraId="791C716B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14:paraId="533815FF" w14:textId="77777777" w:rsidR="0088754A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iCs/>
              </w:rPr>
              <w:t>Расчет стоимости холодных и горячих десертов, напитков</w:t>
            </w:r>
            <w:r>
              <w:rPr>
                <w:iCs/>
              </w:rPr>
              <w:t>.</w:t>
            </w:r>
          </w:p>
          <w:p w14:paraId="29B0C8DB" w14:textId="77777777" w:rsidR="0088754A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iCs/>
              </w:rPr>
              <w:t>Консультирование потребителей, оказание им помощи в выборе холодных и горячих десертов, напитков,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7E163EA4" w14:textId="77777777" w:rsidR="0088754A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rFonts w:eastAsia="Times New Roman"/>
                <w:iCs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366E058D" w14:textId="77777777" w:rsidR="0088754A" w:rsidRPr="00761B91" w:rsidRDefault="0088754A" w:rsidP="0088754A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rFonts w:eastAsia="Times New Roman"/>
                <w:iCs/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229327EC" w14:textId="35D7C252" w:rsidR="0066795E" w:rsidRPr="00505450" w:rsidRDefault="0088754A" w:rsidP="0088754A">
            <w:pPr>
              <w:ind w:left="0" w:firstLine="0"/>
              <w:rPr>
                <w:bCs/>
                <w:iCs/>
              </w:rPr>
            </w:pPr>
            <w:r w:rsidRPr="00761B91">
              <w:rPr>
                <w:rFonts w:eastAsia="Times New Roman"/>
                <w:iCs/>
                <w:lang w:eastAsia="en-US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  <w:r>
              <w:rPr>
                <w:rFonts w:eastAsia="Times New Roman"/>
                <w:iCs/>
                <w:lang w:eastAsia="en-US"/>
              </w:rPr>
              <w:t>.</w:t>
            </w:r>
          </w:p>
        </w:tc>
        <w:tc>
          <w:tcPr>
            <w:tcW w:w="400" w:type="pct"/>
            <w:vAlign w:val="center"/>
          </w:tcPr>
          <w:p w14:paraId="131D9A52" w14:textId="77777777" w:rsidR="00505450" w:rsidRDefault="00505450" w:rsidP="00285801">
            <w:pPr>
              <w:rPr>
                <w:b/>
                <w:iCs/>
              </w:rPr>
            </w:pPr>
          </w:p>
          <w:p w14:paraId="026F5E9B" w14:textId="760CF64D" w:rsidR="0066795E" w:rsidRPr="00285801" w:rsidRDefault="00505450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</w:tr>
      <w:tr w:rsidR="00505450" w:rsidRPr="00112A02" w14:paraId="7CA4733A" w14:textId="77777777" w:rsidTr="00505450">
        <w:trPr>
          <w:trHeight w:val="70"/>
        </w:trPr>
        <w:tc>
          <w:tcPr>
            <w:tcW w:w="4600" w:type="pct"/>
            <w:gridSpan w:val="2"/>
          </w:tcPr>
          <w:p w14:paraId="4EEB78D6" w14:textId="318DF2EA" w:rsidR="00505450" w:rsidRDefault="00505450" w:rsidP="00505450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iCs/>
              </w:rPr>
              <w:t xml:space="preserve">Раздел модуля 3. Приготовление и подготовка к реализации холодных и горячих напитков разнообразного ассортимента </w:t>
            </w:r>
          </w:p>
        </w:tc>
        <w:tc>
          <w:tcPr>
            <w:tcW w:w="400" w:type="pct"/>
            <w:vAlign w:val="center"/>
          </w:tcPr>
          <w:p w14:paraId="3A878920" w14:textId="6168A82D" w:rsidR="00505450" w:rsidRDefault="00E00B2A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DA5BC2">
              <w:rPr>
                <w:b/>
                <w:iCs/>
              </w:rPr>
              <w:t>2</w:t>
            </w:r>
          </w:p>
        </w:tc>
      </w:tr>
      <w:tr w:rsidR="0066795E" w:rsidRPr="00112A02" w14:paraId="75F27379" w14:textId="77777777" w:rsidTr="00285801">
        <w:tc>
          <w:tcPr>
            <w:tcW w:w="4600" w:type="pct"/>
            <w:gridSpan w:val="2"/>
          </w:tcPr>
          <w:p w14:paraId="11288D18" w14:textId="15D679BA" w:rsidR="0066795E" w:rsidRPr="00285801" w:rsidRDefault="0066795E" w:rsidP="00285801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iCs/>
              </w:rPr>
              <w:t xml:space="preserve">МДК. 04.02 Процессы приготовления и подготовки к реализации горячих </w:t>
            </w:r>
            <w:r w:rsidR="00236F07">
              <w:rPr>
                <w:b/>
                <w:iCs/>
              </w:rPr>
              <w:t>и холодных с</w:t>
            </w:r>
            <w:r w:rsidRPr="00285801">
              <w:rPr>
                <w:b/>
                <w:iCs/>
              </w:rPr>
              <w:t>ладких блюд, десертов, напитко</w:t>
            </w:r>
            <w:r w:rsidR="00236F07">
              <w:rPr>
                <w:b/>
                <w:iCs/>
              </w:rPr>
              <w:t>в</w:t>
            </w:r>
          </w:p>
        </w:tc>
        <w:tc>
          <w:tcPr>
            <w:tcW w:w="400" w:type="pct"/>
            <w:vAlign w:val="center"/>
          </w:tcPr>
          <w:p w14:paraId="5BB97CB8" w14:textId="75E40A55" w:rsidR="0066795E" w:rsidRPr="00285801" w:rsidRDefault="00236F07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DA5BC2">
              <w:rPr>
                <w:b/>
                <w:iCs/>
              </w:rPr>
              <w:t>2</w:t>
            </w:r>
          </w:p>
        </w:tc>
      </w:tr>
      <w:tr w:rsidR="00285801" w:rsidRPr="00112A02" w14:paraId="079F0798" w14:textId="77777777" w:rsidTr="00DA5BC2">
        <w:trPr>
          <w:trHeight w:val="274"/>
        </w:trPr>
        <w:tc>
          <w:tcPr>
            <w:tcW w:w="941" w:type="pct"/>
            <w:vMerge w:val="restart"/>
          </w:tcPr>
          <w:p w14:paraId="7144DC32" w14:textId="77777777" w:rsidR="00285801" w:rsidRPr="00285801" w:rsidRDefault="00285801" w:rsidP="00285801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>Тема 3.1</w:t>
            </w:r>
          </w:p>
          <w:p w14:paraId="79C05216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  <w:r w:rsidRPr="00285801">
              <w:rPr>
                <w:bCs/>
                <w:iCs/>
              </w:rPr>
              <w:t>Приготовление, подготовка к реализации холодных напитков сложного ассортимента</w:t>
            </w:r>
          </w:p>
          <w:p w14:paraId="621A13CC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1D76520D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5F368780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49F91DFB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74FFEFE9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19A3B3A9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3830112B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270F6FFF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16484728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6DDE81E0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0C295EFF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  <w:p w14:paraId="443879B1" w14:textId="77777777" w:rsidR="00285801" w:rsidRPr="00285801" w:rsidRDefault="00285801" w:rsidP="00285801">
            <w:pPr>
              <w:ind w:left="0" w:firstLine="0"/>
              <w:rPr>
                <w:bCs/>
                <w:iCs/>
              </w:rPr>
            </w:pPr>
          </w:p>
        </w:tc>
        <w:tc>
          <w:tcPr>
            <w:tcW w:w="3659" w:type="pct"/>
          </w:tcPr>
          <w:p w14:paraId="45A14435" w14:textId="77777777" w:rsidR="00285801" w:rsidRPr="00285801" w:rsidRDefault="00285801" w:rsidP="00236F07">
            <w:pPr>
              <w:ind w:left="0" w:firstLine="0"/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 xml:space="preserve">Содержание </w:t>
            </w:r>
          </w:p>
          <w:p w14:paraId="34EA0C66" w14:textId="76001AFC" w:rsidR="00285801" w:rsidRPr="00285801" w:rsidRDefault="00236F07" w:rsidP="00236F07">
            <w:pPr>
              <w:pStyle w:val="ad"/>
              <w:spacing w:before="0" w:after="0"/>
              <w:ind w:left="0" w:firstLine="0"/>
              <w:rPr>
                <w:b/>
                <w:iCs/>
              </w:rPr>
            </w:pPr>
            <w:r>
              <w:rPr>
                <w:iCs/>
              </w:rPr>
              <w:t>1. </w:t>
            </w:r>
            <w:r w:rsidR="00285801" w:rsidRPr="00285801">
              <w:rPr>
                <w:iCs/>
              </w:rPr>
              <w:t xml:space="preserve">Классификация, ассортимент, требования к качеству, пищевая ценность холодных напитков.  </w:t>
            </w:r>
            <w:r w:rsidR="00285801" w:rsidRPr="00285801">
              <w:rPr>
                <w:rFonts w:eastAsia="Times New Roman"/>
                <w:iCs/>
              </w:rPr>
              <w:t>Правила выбора основных продуктов и ингредиентов к ним подходящего типа</w:t>
            </w:r>
            <w:r w:rsidR="00285801" w:rsidRPr="00285801">
              <w:rPr>
                <w:iCs/>
              </w:rPr>
              <w:t>. Актуальные направления в приготовлении холодных напитков</w:t>
            </w:r>
            <w:r w:rsidR="00B830B7">
              <w:rPr>
                <w:iCs/>
              </w:rPr>
              <w:t>.</w:t>
            </w:r>
          </w:p>
          <w:p w14:paraId="78558E40" w14:textId="77777777" w:rsidR="00236F07" w:rsidRDefault="00285801" w:rsidP="00236F07">
            <w:pPr>
              <w:ind w:left="0" w:firstLine="0"/>
              <w:rPr>
                <w:iCs/>
              </w:rPr>
            </w:pPr>
            <w:r w:rsidRPr="00285801">
              <w:rPr>
                <w:iCs/>
              </w:rPr>
              <w:t>2. Комбинирование различных способов и современные методы приготовления холодных напитков сложного ассортимента. Способы сокращения потерь и сохранения пищевой ценности продуктов.</w:t>
            </w:r>
          </w:p>
          <w:p w14:paraId="5EC356D8" w14:textId="076993BE" w:rsidR="00285801" w:rsidRPr="00285801" w:rsidRDefault="00285801" w:rsidP="00236F07">
            <w:pPr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 xml:space="preserve">3. Рецептуры, технология приготовления </w:t>
            </w:r>
            <w:r w:rsidRPr="00285801">
              <w:rPr>
                <w:bCs/>
                <w:iCs/>
              </w:rPr>
              <w:t xml:space="preserve">холодных напитков </w:t>
            </w:r>
            <w:r w:rsidRPr="00285801">
              <w:rPr>
                <w:iCs/>
              </w:rPr>
              <w:t>(свежеотжатые соки, фруктово-ягодные прохладительные напитки, лимонады, смузи, компоты, холодные чай и кофе, коктейли, морсы, квас и т.д.). Варианты подачи холодных напитков.</w:t>
            </w:r>
          </w:p>
          <w:p w14:paraId="56C274FA" w14:textId="52AD253C" w:rsidR="00285801" w:rsidRPr="00285801" w:rsidRDefault="00285801" w:rsidP="00236F07">
            <w:pPr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>4. Правила оформления и отпуска холодных напитков</w:t>
            </w:r>
            <w:r w:rsidRPr="00285801">
              <w:rPr>
                <w:bCs/>
                <w:iCs/>
              </w:rPr>
              <w:t>: творческое оформление и эстетичная подача.</w:t>
            </w:r>
            <w:r w:rsidRPr="00285801">
              <w:rPr>
                <w:iCs/>
              </w:rPr>
              <w:t xml:space="preserve"> Правила сервировки стола и подачи, температура подачи холодных напитков. Выбор посуды для отпуска, способы подачи в зависимости от типа организации питания и способа обслуживания (</w:t>
            </w:r>
            <w:r w:rsidRPr="00285801">
              <w:rPr>
                <w:bCs/>
                <w:iCs/>
              </w:rPr>
              <w:t>«шведский стол», выездное обслуживание (кейтеринг), фуршет).</w:t>
            </w:r>
            <w:r w:rsidRPr="00285801">
              <w:rPr>
                <w:iCs/>
              </w:rPr>
              <w:t xml:space="preserve">  Порционирование, эстетичная упаковка, подготовка холодных напитков 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 </w:t>
            </w:r>
          </w:p>
        </w:tc>
        <w:tc>
          <w:tcPr>
            <w:tcW w:w="400" w:type="pct"/>
            <w:vAlign w:val="center"/>
          </w:tcPr>
          <w:p w14:paraId="33D82F65" w14:textId="0DF29D3D" w:rsidR="00285801" w:rsidRPr="00285801" w:rsidRDefault="00E00B2A" w:rsidP="0088754A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</w:tr>
      <w:tr w:rsidR="0066795E" w:rsidRPr="00112A02" w14:paraId="13C4A2BC" w14:textId="77777777" w:rsidTr="00DA5BC2">
        <w:trPr>
          <w:trHeight w:val="284"/>
        </w:trPr>
        <w:tc>
          <w:tcPr>
            <w:tcW w:w="941" w:type="pct"/>
            <w:vMerge/>
          </w:tcPr>
          <w:p w14:paraId="51F1197F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96C00DE" w14:textId="11F1370F" w:rsidR="0066795E" w:rsidRPr="00285801" w:rsidRDefault="0066795E" w:rsidP="00236F07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iCs/>
              </w:rPr>
              <w:t xml:space="preserve">Лабораторная работа 5. </w:t>
            </w:r>
            <w:r w:rsidRPr="00285801">
              <w:rPr>
                <w:iCs/>
              </w:rPr>
              <w:t>Приготовление, оформление, отпуск и презентация холодных напитков</w:t>
            </w:r>
            <w:r w:rsidR="00236F07">
              <w:rPr>
                <w:iCs/>
              </w:rPr>
              <w:t>.</w:t>
            </w:r>
          </w:p>
        </w:tc>
        <w:tc>
          <w:tcPr>
            <w:tcW w:w="400" w:type="pct"/>
          </w:tcPr>
          <w:p w14:paraId="2F6A156C" w14:textId="77777777" w:rsidR="0066795E" w:rsidRPr="00285801" w:rsidRDefault="0066795E" w:rsidP="00285801">
            <w:pPr>
              <w:rPr>
                <w:b/>
                <w:iCs/>
              </w:rPr>
            </w:pPr>
            <w:r w:rsidRPr="00285801">
              <w:rPr>
                <w:b/>
                <w:iCs/>
              </w:rPr>
              <w:t>4</w:t>
            </w:r>
          </w:p>
        </w:tc>
      </w:tr>
      <w:tr w:rsidR="00236F07" w:rsidRPr="00112A02" w14:paraId="097AD9BD" w14:textId="77777777" w:rsidTr="00236F07">
        <w:trPr>
          <w:trHeight w:val="3933"/>
        </w:trPr>
        <w:tc>
          <w:tcPr>
            <w:tcW w:w="941" w:type="pct"/>
            <w:vMerge w:val="restart"/>
          </w:tcPr>
          <w:p w14:paraId="79A3B93F" w14:textId="77777777" w:rsidR="00236F07" w:rsidRPr="00285801" w:rsidRDefault="00236F07" w:rsidP="00285801">
            <w:pPr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bCs/>
                <w:iCs/>
              </w:rPr>
              <w:t>Тема 3.2</w:t>
            </w:r>
          </w:p>
          <w:p w14:paraId="19069382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  <w:r w:rsidRPr="00285801">
              <w:rPr>
                <w:bCs/>
                <w:iCs/>
              </w:rPr>
              <w:t>Приготовление, подготовка к реализации горячих напитков сложного ассортимента</w:t>
            </w:r>
          </w:p>
          <w:p w14:paraId="2C55B22D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6EA13AEB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3A5E29A8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4970D53E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08B182BE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1CF176FC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766E71B8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060D8753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500D28C8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23E27240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4145C2D0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2C4F7CEE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  <w:p w14:paraId="0078885D" w14:textId="77777777" w:rsidR="00236F07" w:rsidRPr="00285801" w:rsidRDefault="00236F07" w:rsidP="00285801">
            <w:pPr>
              <w:ind w:left="0" w:firstLine="0"/>
              <w:rPr>
                <w:bCs/>
                <w:iCs/>
              </w:rPr>
            </w:pPr>
          </w:p>
        </w:tc>
        <w:tc>
          <w:tcPr>
            <w:tcW w:w="3659" w:type="pct"/>
          </w:tcPr>
          <w:p w14:paraId="7E9F4014" w14:textId="77777777" w:rsidR="00236F07" w:rsidRPr="00285801" w:rsidRDefault="00236F07" w:rsidP="00236F07">
            <w:pPr>
              <w:widowControl w:val="0"/>
              <w:ind w:left="0" w:firstLine="0"/>
              <w:rPr>
                <w:b/>
                <w:iCs/>
              </w:rPr>
            </w:pPr>
            <w:r w:rsidRPr="00285801">
              <w:rPr>
                <w:b/>
                <w:bCs/>
                <w:iCs/>
              </w:rPr>
              <w:t xml:space="preserve">Содержание </w:t>
            </w:r>
          </w:p>
          <w:p w14:paraId="3E6A4B15" w14:textId="77777777" w:rsidR="00236F07" w:rsidRPr="00285801" w:rsidRDefault="00236F07" w:rsidP="00236F07">
            <w:pPr>
              <w:pStyle w:val="ad"/>
              <w:widowControl w:val="0"/>
              <w:spacing w:before="0" w:after="0"/>
              <w:ind w:left="0" w:firstLine="0"/>
              <w:rPr>
                <w:b/>
                <w:iCs/>
              </w:rPr>
            </w:pPr>
            <w:r>
              <w:rPr>
                <w:iCs/>
              </w:rPr>
              <w:t xml:space="preserve">1. </w:t>
            </w:r>
            <w:r w:rsidRPr="00285801">
              <w:rPr>
                <w:iCs/>
              </w:rPr>
              <w:t xml:space="preserve">Классификация, ассортимент, требования к качеству, пищевая ценность горячих напитков сложного ассортимента.  </w:t>
            </w:r>
            <w:r w:rsidRPr="00285801">
              <w:rPr>
                <w:rFonts w:eastAsia="Times New Roman"/>
                <w:iCs/>
              </w:rPr>
              <w:t>Правила выбора основных продуктов и ингредиентов к ним подходящего типа</w:t>
            </w:r>
            <w:r w:rsidRPr="00285801">
              <w:rPr>
                <w:iCs/>
              </w:rPr>
              <w:t>. Актуальные направления в приготовлении горячих напитков</w:t>
            </w:r>
            <w:r w:rsidRPr="00285801">
              <w:rPr>
                <w:bCs/>
                <w:iCs/>
              </w:rPr>
              <w:t xml:space="preserve"> сложного ассортимента. Организация работы бариста.</w:t>
            </w:r>
          </w:p>
          <w:p w14:paraId="0ECF3C60" w14:textId="77777777" w:rsidR="00236F07" w:rsidRPr="00285801" w:rsidRDefault="00236F07" w:rsidP="00236F07">
            <w:pPr>
              <w:widowControl w:val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>2. Комбинирование различных способов и современные методы приготовления горячих напитков</w:t>
            </w:r>
            <w:r w:rsidRPr="00285801">
              <w:rPr>
                <w:bCs/>
                <w:iCs/>
              </w:rPr>
              <w:t xml:space="preserve">. </w:t>
            </w:r>
            <w:r w:rsidRPr="00285801">
              <w:rPr>
                <w:iCs/>
              </w:rPr>
              <w:t>Способы сокращения потерь и сохранения пищевой ценности продуктов.</w:t>
            </w:r>
          </w:p>
          <w:p w14:paraId="3F4BD6E3" w14:textId="77777777" w:rsidR="00236F07" w:rsidRDefault="00236F07" w:rsidP="00236F07">
            <w:pPr>
              <w:widowControl w:val="0"/>
              <w:ind w:left="0" w:firstLine="0"/>
              <w:rPr>
                <w:iCs/>
              </w:rPr>
            </w:pPr>
            <w:r w:rsidRPr="00285801">
              <w:rPr>
                <w:iCs/>
              </w:rPr>
              <w:t xml:space="preserve">3. Рецептуры, технология приготовления </w:t>
            </w:r>
            <w:r w:rsidRPr="00285801">
              <w:rPr>
                <w:bCs/>
                <w:iCs/>
              </w:rPr>
              <w:t xml:space="preserve">горячих напитков </w:t>
            </w:r>
            <w:r w:rsidRPr="00285801">
              <w:rPr>
                <w:iCs/>
              </w:rPr>
              <w:t xml:space="preserve">(чай, кофе, какао, горячий шоколад, сбитень, глинтвейн, взвар и т.д.). Способы варки кофе, способы подачи кофе, чая. </w:t>
            </w:r>
          </w:p>
          <w:p w14:paraId="2B13F95B" w14:textId="5B7F9C27" w:rsidR="00236F07" w:rsidRPr="00285801" w:rsidRDefault="00236F07" w:rsidP="00236F07">
            <w:pPr>
              <w:widowControl w:val="0"/>
              <w:ind w:left="0" w:firstLine="0"/>
              <w:rPr>
                <w:b/>
                <w:iCs/>
              </w:rPr>
            </w:pPr>
            <w:r w:rsidRPr="00285801">
              <w:rPr>
                <w:iCs/>
              </w:rPr>
              <w:t>4. Правила оформления и отпуска горячих напитков</w:t>
            </w:r>
            <w:r w:rsidRPr="00285801">
              <w:rPr>
                <w:bCs/>
                <w:iCs/>
              </w:rPr>
              <w:t>: творческое оформление и эстетичная подача.</w:t>
            </w:r>
            <w:r w:rsidRPr="00285801">
              <w:rPr>
                <w:iCs/>
              </w:rPr>
              <w:t xml:space="preserve"> Правила сервировки стола и подачи, температура подачи горячих напитков. Выбор посуды для отпуска, способы подачи в зависимости от типа организации питания и способа обслуживания (</w:t>
            </w:r>
            <w:r w:rsidRPr="00285801">
              <w:rPr>
                <w:bCs/>
                <w:iCs/>
              </w:rPr>
              <w:t>«шведский стол», выездное обслуживание (кейтеринг), фуршет).</w:t>
            </w:r>
            <w:r w:rsidRPr="00285801">
              <w:rPr>
                <w:iCs/>
              </w:rPr>
              <w:t xml:space="preserve">  Порционирование, эстетичная упаковка, подготовка горячих напитков 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400" w:type="pct"/>
            <w:vAlign w:val="center"/>
          </w:tcPr>
          <w:p w14:paraId="7D5A3A48" w14:textId="702EF3CC" w:rsidR="00236F07" w:rsidRPr="00285801" w:rsidRDefault="00E00B2A" w:rsidP="00761B91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A5BC2">
              <w:rPr>
                <w:b/>
                <w:iCs/>
              </w:rPr>
              <w:t>2</w:t>
            </w:r>
          </w:p>
        </w:tc>
      </w:tr>
      <w:tr w:rsidR="0066795E" w:rsidRPr="00112A02" w14:paraId="44A76AAA" w14:textId="77777777" w:rsidTr="00285801">
        <w:tc>
          <w:tcPr>
            <w:tcW w:w="941" w:type="pct"/>
            <w:vMerge/>
          </w:tcPr>
          <w:p w14:paraId="7787A5AA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9EB6EA2" w14:textId="77777777" w:rsidR="0066795E" w:rsidRPr="00285801" w:rsidRDefault="0066795E" w:rsidP="00B830B7">
            <w:pPr>
              <w:widowControl w:val="0"/>
              <w:ind w:left="0" w:firstLine="0"/>
              <w:rPr>
                <w:bCs/>
                <w:iCs/>
              </w:rPr>
            </w:pPr>
            <w:r w:rsidRPr="00285801">
              <w:rPr>
                <w:b/>
                <w:bCs/>
                <w:iCs/>
              </w:rPr>
              <w:t xml:space="preserve">Практическое занятие 6. </w:t>
            </w:r>
            <w:r w:rsidRPr="00285801">
              <w:rPr>
                <w:bCs/>
                <w:iCs/>
              </w:rPr>
              <w:t xml:space="preserve">Расчет количества продуктов для приготовления горячих напитков </w:t>
            </w:r>
          </w:p>
        </w:tc>
        <w:tc>
          <w:tcPr>
            <w:tcW w:w="400" w:type="pct"/>
            <w:vAlign w:val="center"/>
          </w:tcPr>
          <w:p w14:paraId="48000AB4" w14:textId="0FD20488" w:rsidR="0066795E" w:rsidRPr="00285801" w:rsidRDefault="00E00B2A" w:rsidP="00761B91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66795E" w:rsidRPr="00112A02" w14:paraId="337F21D7" w14:textId="77777777" w:rsidTr="00285801">
        <w:tc>
          <w:tcPr>
            <w:tcW w:w="941" w:type="pct"/>
            <w:vMerge/>
          </w:tcPr>
          <w:p w14:paraId="65B3DC57" w14:textId="77777777" w:rsidR="0066795E" w:rsidRPr="00285801" w:rsidRDefault="0066795E" w:rsidP="002858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018D49D" w14:textId="43701AF9" w:rsidR="0066795E" w:rsidRPr="00285801" w:rsidRDefault="0066795E" w:rsidP="00B830B7">
            <w:pPr>
              <w:widowControl w:val="0"/>
              <w:ind w:left="0" w:firstLine="0"/>
              <w:rPr>
                <w:b/>
                <w:bCs/>
                <w:iCs/>
              </w:rPr>
            </w:pPr>
            <w:r w:rsidRPr="00285801">
              <w:rPr>
                <w:b/>
                <w:iCs/>
              </w:rPr>
              <w:t xml:space="preserve">Лабораторная работа 6. </w:t>
            </w:r>
            <w:r w:rsidRPr="00285801">
              <w:rPr>
                <w:iCs/>
              </w:rPr>
              <w:t>Приготовление, оформление, отпуск и презентация горячих напитков</w:t>
            </w:r>
            <w:r w:rsidR="00B830B7">
              <w:rPr>
                <w:iCs/>
              </w:rPr>
              <w:t xml:space="preserve"> </w:t>
            </w:r>
            <w:r w:rsidRPr="00285801">
              <w:rPr>
                <w:iCs/>
              </w:rPr>
              <w:t>разнообразного ассортимента</w:t>
            </w:r>
          </w:p>
        </w:tc>
        <w:tc>
          <w:tcPr>
            <w:tcW w:w="400" w:type="pct"/>
            <w:vAlign w:val="center"/>
          </w:tcPr>
          <w:p w14:paraId="13A1712A" w14:textId="4DEDEB44" w:rsidR="0066795E" w:rsidRPr="00285801" w:rsidRDefault="0088754A" w:rsidP="00761B91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66795E" w:rsidRPr="00112A02" w14:paraId="7BAFC83A" w14:textId="77777777" w:rsidTr="00285801">
        <w:tc>
          <w:tcPr>
            <w:tcW w:w="4600" w:type="pct"/>
            <w:gridSpan w:val="2"/>
          </w:tcPr>
          <w:p w14:paraId="412A326D" w14:textId="77777777" w:rsidR="0066795E" w:rsidRPr="00761B91" w:rsidRDefault="0066795E" w:rsidP="00761B91">
            <w:pPr>
              <w:widowControl w:val="0"/>
              <w:ind w:left="0" w:firstLine="0"/>
              <w:rPr>
                <w:b/>
                <w:bCs/>
                <w:iCs/>
              </w:rPr>
            </w:pPr>
            <w:r w:rsidRPr="00761B91">
              <w:rPr>
                <w:b/>
                <w:bCs/>
                <w:iCs/>
              </w:rPr>
              <w:t>Учебная практика по ПМ.04</w:t>
            </w:r>
          </w:p>
          <w:p w14:paraId="0ADD5B4E" w14:textId="77777777" w:rsidR="0066795E" w:rsidRPr="00761B91" w:rsidRDefault="0066795E" w:rsidP="00761B91">
            <w:pPr>
              <w:widowControl w:val="0"/>
              <w:ind w:left="0" w:firstLine="0"/>
              <w:rPr>
                <w:b/>
                <w:bCs/>
                <w:iCs/>
              </w:rPr>
            </w:pPr>
            <w:r w:rsidRPr="00761B91">
              <w:rPr>
                <w:b/>
                <w:bCs/>
                <w:iCs/>
              </w:rPr>
              <w:t xml:space="preserve">Виды работ: </w:t>
            </w:r>
          </w:p>
          <w:p w14:paraId="008D36FB" w14:textId="4F9C5F4A" w:rsidR="0066795E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Приготовление, оформление </w:t>
            </w:r>
            <w:r w:rsidRPr="00761B91">
              <w:rPr>
                <w:iCs/>
              </w:rPr>
              <w:t>холодных и горячих сладких блюд, десертов, напитков разнообразного ассортимента.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, в том числе региональных, с учетом рационального расхода продуктов, полуфабрикатов, соблюдения режимов приготовления,</w:t>
            </w:r>
            <w:r w:rsid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стандартов чистоты, обеспечения безопасности готовой продукции.</w:t>
            </w:r>
          </w:p>
          <w:p w14:paraId="0F2B621F" w14:textId="77777777" w:rsid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iCs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761B91">
              <w:rPr>
                <w:rFonts w:eastAsia="Times New Roman"/>
                <w:iCs/>
                <w:lang w:eastAsia="en-US"/>
              </w:rPr>
              <w:t>правилами техники безопасности пожаробезопасности, охраны труда</w:t>
            </w:r>
            <w:r w:rsidRPr="00761B91">
              <w:rPr>
                <w:iCs/>
              </w:rPr>
              <w:t>.</w:t>
            </w:r>
          </w:p>
          <w:p w14:paraId="1A321F73" w14:textId="77777777" w:rsidR="00761B91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Оценка качества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перед отпуском, упаковкой на вынос.</w:t>
            </w:r>
          </w:p>
          <w:p w14:paraId="3FF2FEF3" w14:textId="77777777" w:rsidR="00761B91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Хранение с учетом температуры подачи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на раздаче.</w:t>
            </w:r>
          </w:p>
          <w:p w14:paraId="464C36AB" w14:textId="77777777" w:rsidR="00761B91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Порционирование (комплектование), сервировка и творческое оформление </w:t>
            </w:r>
            <w:r w:rsidRPr="00761B91">
              <w:rPr>
                <w:iCs/>
              </w:rPr>
              <w:t xml:space="preserve">холодных и горячих сладких блюд, десертов, напитков разнообразного ассортимента.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31DD6841" w14:textId="77777777" w:rsidR="00761B91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Охлаждение и замораживание готовых </w:t>
            </w:r>
            <w:r w:rsidRPr="00761B91">
              <w:rPr>
                <w:iCs/>
              </w:rPr>
              <w:t>холодных десертов, напитков сложного ассортимента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, полуфабрикатов с учетом требований к безопасности пищевых продуктов.</w:t>
            </w:r>
          </w:p>
          <w:p w14:paraId="0496C851" w14:textId="77777777" w:rsidR="00761B91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Хранение свежеприготовленных, охлажденных и замороженных </w:t>
            </w:r>
            <w:r w:rsidRPr="00761B91">
              <w:rPr>
                <w:iCs/>
              </w:rPr>
              <w:t>холодных и горячих десертов, напитков сложного ассортимента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 с учетом требований по безопасности, соблюдения режимов хранения.</w:t>
            </w:r>
          </w:p>
          <w:p w14:paraId="534A4CE6" w14:textId="77777777" w:rsidR="00761B91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на вынос и для транспортирования.</w:t>
            </w:r>
          </w:p>
          <w:p w14:paraId="38336575" w14:textId="77777777" w:rsidR="00761B91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Разработка ассортимента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с учетом потребностей различных категорий потребителей, видов и форм обслуживания.</w:t>
            </w:r>
          </w:p>
          <w:p w14:paraId="77B10FC7" w14:textId="77777777" w:rsidR="00761B91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14:paraId="597D9F3E" w14:textId="77777777" w:rsid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iCs/>
              </w:rPr>
              <w:t>Расчет стоимости холодных и горячих десертов, напитков</w:t>
            </w:r>
            <w:r w:rsidR="00761B91">
              <w:rPr>
                <w:iCs/>
              </w:rPr>
              <w:t>.</w:t>
            </w:r>
          </w:p>
          <w:p w14:paraId="2171A62A" w14:textId="77777777" w:rsid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iCs/>
              </w:rPr>
              <w:t>Консультирование потребителей, оказание им помощи в выборе холодных и горячих десертов, напитков,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0DCF1C3A" w14:textId="77777777" w:rsid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rFonts w:eastAsia="Times New Roman"/>
                <w:iCs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264543FA" w14:textId="522FC616" w:rsidR="0066795E" w:rsidRPr="00761B91" w:rsidRDefault="0066795E" w:rsidP="0096490E">
            <w:pPr>
              <w:pStyle w:val="ad"/>
              <w:widowControl w:val="0"/>
              <w:numPr>
                <w:ilvl w:val="0"/>
                <w:numId w:val="25"/>
              </w:numPr>
              <w:spacing w:before="0" w:after="0"/>
              <w:ind w:left="0" w:firstLine="0"/>
              <w:rPr>
                <w:iCs/>
              </w:rPr>
            </w:pPr>
            <w:r w:rsidRPr="00761B91">
              <w:rPr>
                <w:rFonts w:eastAsia="Times New Roman"/>
                <w:iCs/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4A4D997F" w14:textId="5D7A9591" w:rsidR="0066795E" w:rsidRPr="00285801" w:rsidRDefault="0066795E" w:rsidP="0088754A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iCs/>
                <w:lang w:eastAsia="en-US"/>
              </w:rPr>
            </w:pPr>
            <w:r w:rsidRPr="00761B91">
              <w:rPr>
                <w:rFonts w:eastAsia="Times New Roman"/>
                <w:iCs/>
                <w:lang w:eastAsia="en-US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  <w:r w:rsidR="00761B91">
              <w:rPr>
                <w:rFonts w:eastAsia="Times New Roman"/>
                <w:iCs/>
                <w:lang w:eastAsia="en-US"/>
              </w:rPr>
              <w:t>.</w:t>
            </w:r>
          </w:p>
        </w:tc>
        <w:tc>
          <w:tcPr>
            <w:tcW w:w="400" w:type="pct"/>
            <w:vAlign w:val="center"/>
          </w:tcPr>
          <w:p w14:paraId="1E068883" w14:textId="0D88439B" w:rsidR="0066795E" w:rsidRPr="00285801" w:rsidRDefault="00E00B2A" w:rsidP="00285801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761B91">
              <w:rPr>
                <w:b/>
                <w:iCs/>
              </w:rPr>
              <w:t>4</w:t>
            </w:r>
          </w:p>
        </w:tc>
      </w:tr>
      <w:tr w:rsidR="0066795E" w:rsidRPr="00112A02" w14:paraId="08F0839A" w14:textId="77777777" w:rsidTr="00285801">
        <w:tc>
          <w:tcPr>
            <w:tcW w:w="4600" w:type="pct"/>
            <w:gridSpan w:val="2"/>
          </w:tcPr>
          <w:p w14:paraId="21A15395" w14:textId="3B73A31C" w:rsidR="0066795E" w:rsidRPr="00761B91" w:rsidRDefault="0066795E" w:rsidP="00761B91">
            <w:pPr>
              <w:ind w:left="0" w:firstLine="0"/>
              <w:rPr>
                <w:b/>
                <w:bCs/>
                <w:iCs/>
              </w:rPr>
            </w:pPr>
            <w:r w:rsidRPr="00761B91">
              <w:rPr>
                <w:b/>
                <w:bCs/>
                <w:iCs/>
              </w:rPr>
              <w:t>Производственная практика</w:t>
            </w:r>
            <w:r w:rsidRPr="00761B91">
              <w:rPr>
                <w:b/>
                <w:iCs/>
              </w:rPr>
              <w:t xml:space="preserve"> (концентрированная) по ПМ.</w:t>
            </w:r>
            <w:r w:rsidR="00761B91" w:rsidRPr="00761B91">
              <w:rPr>
                <w:b/>
                <w:iCs/>
              </w:rPr>
              <w:t>0</w:t>
            </w:r>
            <w:r w:rsidRPr="00761B91">
              <w:rPr>
                <w:b/>
                <w:iCs/>
              </w:rPr>
              <w:t>4</w:t>
            </w:r>
          </w:p>
          <w:p w14:paraId="45102E01" w14:textId="77777777" w:rsidR="0066795E" w:rsidRPr="00761B91" w:rsidRDefault="0066795E" w:rsidP="00761B91">
            <w:pPr>
              <w:ind w:left="0" w:firstLine="0"/>
              <w:rPr>
                <w:b/>
                <w:bCs/>
                <w:iCs/>
              </w:rPr>
            </w:pPr>
            <w:r w:rsidRPr="00761B91">
              <w:rPr>
                <w:b/>
                <w:bCs/>
                <w:iCs/>
              </w:rPr>
              <w:t>Виды работ:</w:t>
            </w:r>
          </w:p>
          <w:p w14:paraId="18C1C305" w14:textId="050F8CA2" w:rsidR="0066795E" w:rsidRPr="00761B9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761B91">
              <w:rPr>
                <w:bCs/>
                <w:iCs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14:paraId="5C634472" w14:textId="77777777" w:rsidR="0066795E" w:rsidRPr="00761B9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761B91">
              <w:rPr>
                <w:bCs/>
                <w:iCs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761B91">
              <w:rPr>
                <w:rFonts w:eastAsia="Times New Roman"/>
                <w:iCs/>
                <w:lang w:eastAsia="en-US"/>
              </w:rPr>
              <w:t xml:space="preserve"> пожаробезопасности, охраны труда).</w:t>
            </w:r>
          </w:p>
          <w:p w14:paraId="6745BB01" w14:textId="77777777" w:rsidR="0066795E" w:rsidRPr="00761B9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761B91">
              <w:rPr>
                <w:rFonts w:eastAsia="Times New Roman"/>
                <w:iCs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7923FD49" w14:textId="4092C83E" w:rsidR="0066795E" w:rsidRPr="00761B9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761B91">
              <w:rPr>
                <w:iCs/>
              </w:rPr>
              <w:t>Выполнение задания (заказа) по приготовлению холодных и горячих сладких блюд. десертов, напитков в соответствии заданием (заказом) производственной программой кухни ресторана.</w:t>
            </w:r>
          </w:p>
          <w:p w14:paraId="74B8D73F" w14:textId="77777777" w:rsidR="0066795E" w:rsidRPr="00761B9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bCs/>
                <w:iCs/>
                <w:sz w:val="24"/>
              </w:rPr>
            </w:pPr>
            <w:r w:rsidRPr="00761B91">
              <w:rPr>
                <w:iCs/>
              </w:rPr>
              <w:t xml:space="preserve"> Подготовка к реализации (презентации) готовых холодных и горячих десертов, напитков сложного ассортимента (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порционирования (комплектования), сервировки и творческого оформления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для подачи)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 w:rsidRPr="00761B91">
              <w:rPr>
                <w:iCs/>
              </w:rPr>
              <w:t xml:space="preserve">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Упаковка готовых </w:t>
            </w:r>
            <w:r w:rsidRPr="00761B91">
              <w:rPr>
                <w:iCs/>
              </w:rPr>
              <w:t xml:space="preserve">холодных и горячих десертов, напитков </w:t>
            </w: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на вынос и для транспортирования.</w:t>
            </w:r>
          </w:p>
          <w:p w14:paraId="7226844B" w14:textId="77777777" w:rsidR="0066795E" w:rsidRPr="00761B9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761B91">
              <w:rPr>
                <w:iCs/>
              </w:rPr>
              <w:t>Организация хранения готовых холодных и горячих десертов, напитков на раздаче с учетом соблюдения требований по безопасности продукции, обеспечения требуемой температуры отпуска.</w:t>
            </w:r>
          </w:p>
          <w:p w14:paraId="4AAE2D8D" w14:textId="77777777" w:rsidR="0066795E" w:rsidRPr="00761B9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bCs/>
                <w:iCs/>
                <w:sz w:val="24"/>
              </w:rPr>
            </w:pPr>
            <w:r w:rsidRPr="00761B91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17166140" w14:textId="77777777" w:rsidR="0066795E" w:rsidRPr="00761B9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761B91">
              <w:rPr>
                <w:iCs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  <w:p w14:paraId="509DA4B9" w14:textId="657570FC" w:rsidR="0066795E" w:rsidRPr="00285801" w:rsidRDefault="0066795E" w:rsidP="00761B91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761B91">
              <w:rPr>
                <w:iCs/>
              </w:rPr>
              <w:t>Консультирование потребителей, оказание им помощи в выборе холодных и горячих десертов, напитков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  <w:r w:rsidR="00761B91" w:rsidRPr="00761B91">
              <w:rPr>
                <w:iCs/>
              </w:rPr>
              <w:t>.</w:t>
            </w:r>
          </w:p>
        </w:tc>
        <w:tc>
          <w:tcPr>
            <w:tcW w:w="400" w:type="pct"/>
            <w:vAlign w:val="center"/>
          </w:tcPr>
          <w:p w14:paraId="6E0E7AAB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517CA0E7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66E8BE2B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34B2A618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012490C1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78C7BDB6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3DE8D7A9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1013C19E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10B0770B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3CA30FBE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4737C655" w14:textId="77777777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</w:p>
          <w:p w14:paraId="4AC52A31" w14:textId="6794FE30" w:rsidR="0066795E" w:rsidRPr="0028580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108</w:t>
            </w:r>
          </w:p>
        </w:tc>
      </w:tr>
      <w:tr w:rsidR="0066795E" w:rsidRPr="00112A02" w14:paraId="1BE258FF" w14:textId="77777777" w:rsidTr="00E00B2A">
        <w:trPr>
          <w:trHeight w:val="255"/>
        </w:trPr>
        <w:tc>
          <w:tcPr>
            <w:tcW w:w="4600" w:type="pct"/>
            <w:gridSpan w:val="2"/>
          </w:tcPr>
          <w:p w14:paraId="0DF570B5" w14:textId="563A9AF2" w:rsidR="00E00B2A" w:rsidRPr="00285801" w:rsidRDefault="00761B91" w:rsidP="00285801">
            <w:pPr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Консультации </w:t>
            </w:r>
          </w:p>
        </w:tc>
        <w:tc>
          <w:tcPr>
            <w:tcW w:w="400" w:type="pct"/>
            <w:vAlign w:val="center"/>
          </w:tcPr>
          <w:p w14:paraId="1BF1875A" w14:textId="4E7AC093" w:rsidR="00E00B2A" w:rsidRPr="00285801" w:rsidRDefault="00E00B2A" w:rsidP="00E00B2A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E00B2A" w:rsidRPr="00112A02" w14:paraId="15E832F6" w14:textId="77777777" w:rsidTr="00761B91">
        <w:trPr>
          <w:trHeight w:val="285"/>
        </w:trPr>
        <w:tc>
          <w:tcPr>
            <w:tcW w:w="4600" w:type="pct"/>
            <w:gridSpan w:val="2"/>
          </w:tcPr>
          <w:p w14:paraId="67E9FBE5" w14:textId="6701AF65" w:rsidR="00E00B2A" w:rsidRDefault="00E00B2A" w:rsidP="00E00B2A">
            <w:pPr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Зачет </w:t>
            </w:r>
          </w:p>
        </w:tc>
        <w:tc>
          <w:tcPr>
            <w:tcW w:w="400" w:type="pct"/>
            <w:vAlign w:val="center"/>
          </w:tcPr>
          <w:p w14:paraId="16715C22" w14:textId="46B2A542" w:rsidR="00E00B2A" w:rsidRDefault="00E00B2A" w:rsidP="00E00B2A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761B91" w:rsidRPr="00112A02" w14:paraId="6AC34CD3" w14:textId="77777777" w:rsidTr="00761B91">
        <w:trPr>
          <w:trHeight w:val="135"/>
        </w:trPr>
        <w:tc>
          <w:tcPr>
            <w:tcW w:w="4600" w:type="pct"/>
            <w:gridSpan w:val="2"/>
          </w:tcPr>
          <w:p w14:paraId="2E4EB19F" w14:textId="2EB277D7" w:rsidR="00761B91" w:rsidRPr="00285801" w:rsidRDefault="00761B91" w:rsidP="00285801">
            <w:pPr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Экзамен </w:t>
            </w:r>
          </w:p>
        </w:tc>
        <w:tc>
          <w:tcPr>
            <w:tcW w:w="400" w:type="pct"/>
            <w:vAlign w:val="center"/>
          </w:tcPr>
          <w:p w14:paraId="1C00EE51" w14:textId="270F2DBD" w:rsidR="00761B91" w:rsidRDefault="00E00B2A" w:rsidP="00E00B2A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761B91" w:rsidRPr="00112A02" w14:paraId="08211870" w14:textId="77777777" w:rsidTr="00DA5BC2">
        <w:trPr>
          <w:trHeight w:val="141"/>
        </w:trPr>
        <w:tc>
          <w:tcPr>
            <w:tcW w:w="4600" w:type="pct"/>
            <w:gridSpan w:val="2"/>
          </w:tcPr>
          <w:p w14:paraId="443F87F4" w14:textId="0D0042E4" w:rsidR="00761B91" w:rsidRPr="00285801" w:rsidRDefault="00761B91" w:rsidP="00285801">
            <w:pPr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Всего </w:t>
            </w:r>
          </w:p>
        </w:tc>
        <w:tc>
          <w:tcPr>
            <w:tcW w:w="400" w:type="pct"/>
            <w:vAlign w:val="center"/>
          </w:tcPr>
          <w:p w14:paraId="544F7AA6" w14:textId="070B3953" w:rsidR="00761B91" w:rsidRDefault="00761B91" w:rsidP="00E00B2A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E00B2A">
              <w:rPr>
                <w:b/>
                <w:iCs/>
              </w:rPr>
              <w:t>1</w:t>
            </w:r>
            <w:r>
              <w:rPr>
                <w:b/>
                <w:iCs/>
              </w:rPr>
              <w:t>6</w:t>
            </w:r>
          </w:p>
        </w:tc>
      </w:tr>
    </w:tbl>
    <w:p w14:paraId="557CE52F" w14:textId="77777777" w:rsidR="0066795E" w:rsidRPr="00A570E3" w:rsidRDefault="0066795E" w:rsidP="0066795E">
      <w:pPr>
        <w:rPr>
          <w:i/>
        </w:rPr>
        <w:sectPr w:rsidR="0066795E" w:rsidRPr="00A570E3" w:rsidSect="00285801">
          <w:pgSz w:w="16840" w:h="11907" w:orient="landscape"/>
          <w:pgMar w:top="851" w:right="680" w:bottom="851" w:left="992" w:header="709" w:footer="709" w:gutter="0"/>
          <w:cols w:space="720"/>
        </w:sectPr>
      </w:pPr>
    </w:p>
    <w:p w14:paraId="33711EE8" w14:textId="181FD3BA" w:rsidR="0066795E" w:rsidRPr="00761B91" w:rsidRDefault="0066795E" w:rsidP="00761B91">
      <w:pPr>
        <w:widowControl w:val="0"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  <w:r w:rsidRPr="00761B91">
        <w:rPr>
          <w:b/>
          <w:iCs/>
          <w:sz w:val="28"/>
          <w:szCs w:val="28"/>
        </w:rPr>
        <w:t>3. </w:t>
      </w:r>
      <w:r w:rsidRPr="00761B91">
        <w:rPr>
          <w:b/>
          <w:bCs/>
          <w:iCs/>
          <w:sz w:val="28"/>
          <w:szCs w:val="28"/>
        </w:rPr>
        <w:t>УСЛОВИЯ РЕАЛИЗАЦИИ ПРОГРАММЫ ПРОФЕССИОНАЛЬНОГО МОДУЛЯ</w:t>
      </w:r>
    </w:p>
    <w:p w14:paraId="15BB742A" w14:textId="77777777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</w:p>
    <w:p w14:paraId="4779DBAD" w14:textId="067F6172" w:rsidR="00761B91" w:rsidRDefault="0066795E" w:rsidP="00761B91">
      <w:pPr>
        <w:widowControl w:val="0"/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761B91">
        <w:rPr>
          <w:b/>
          <w:bCs/>
          <w:iCs/>
          <w:sz w:val="28"/>
          <w:szCs w:val="28"/>
        </w:rPr>
        <w:t xml:space="preserve">3.1. </w:t>
      </w:r>
      <w:r w:rsidR="00761B91" w:rsidRPr="00761B91">
        <w:rPr>
          <w:b/>
          <w:bCs/>
          <w:iCs/>
          <w:sz w:val="28"/>
          <w:szCs w:val="28"/>
        </w:rPr>
        <w:t>Требования к минимальному материально-техническому обеспечению</w:t>
      </w:r>
    </w:p>
    <w:p w14:paraId="44251181" w14:textId="63CCFDEB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Для реализации программы профессионального модуля</w:t>
      </w:r>
      <w:r w:rsidR="00761B91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предусмотрены следующие специальные помещения:</w:t>
      </w:r>
    </w:p>
    <w:p w14:paraId="5D1D4D04" w14:textId="77777777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 xml:space="preserve">Кабинеты: </w:t>
      </w:r>
    </w:p>
    <w:p w14:paraId="48207369" w14:textId="77777777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 xml:space="preserve">Технического оснащения и организации рабочего места, Технологии кулинарного и кондитерского производства,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761B91">
        <w:rPr>
          <w:iCs/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761B91">
        <w:rPr>
          <w:iCs/>
          <w:sz w:val="28"/>
          <w:szCs w:val="28"/>
          <w:lang w:val="en-US"/>
        </w:rPr>
        <w:t>DVD</w:t>
      </w:r>
      <w:r w:rsidRPr="00761B91">
        <w:rPr>
          <w:iCs/>
          <w:sz w:val="28"/>
          <w:szCs w:val="28"/>
        </w:rPr>
        <w:t xml:space="preserve"> фильмами, мультимедийными пособиями).</w:t>
      </w:r>
    </w:p>
    <w:p w14:paraId="1FF85EA2" w14:textId="77777777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>Лаборатории:</w:t>
      </w:r>
    </w:p>
    <w:p w14:paraId="16533E60" w14:textId="5E06131F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>Учебная кухня ресторана, Учебный кондитерский цех, оснащенные в соответствии с п. 6.2.1</w:t>
      </w:r>
      <w:r w:rsidR="00761B91">
        <w:rPr>
          <w:bCs/>
          <w:iCs/>
          <w:sz w:val="28"/>
          <w:szCs w:val="28"/>
        </w:rPr>
        <w:t xml:space="preserve"> Рабочей</w:t>
      </w:r>
      <w:r w:rsidRPr="00761B91">
        <w:rPr>
          <w:bCs/>
          <w:iCs/>
          <w:sz w:val="28"/>
          <w:szCs w:val="28"/>
        </w:rPr>
        <w:t xml:space="preserve"> программы по профессии 43.01.09 Повар, кондитер.</w:t>
      </w:r>
    </w:p>
    <w:p w14:paraId="3AEED0FC" w14:textId="2A187F94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>Оснащенные базы практики, в соответствии с п</w:t>
      </w:r>
      <w:r w:rsidR="00761B91">
        <w:rPr>
          <w:bCs/>
          <w:iCs/>
          <w:sz w:val="28"/>
          <w:szCs w:val="28"/>
        </w:rPr>
        <w:t xml:space="preserve">. </w:t>
      </w:r>
      <w:r w:rsidRPr="00761B91">
        <w:rPr>
          <w:bCs/>
          <w:iCs/>
          <w:sz w:val="28"/>
          <w:szCs w:val="28"/>
        </w:rPr>
        <w:t xml:space="preserve">6.2.3 </w:t>
      </w:r>
      <w:r w:rsidR="00761B91">
        <w:rPr>
          <w:bCs/>
          <w:iCs/>
          <w:sz w:val="28"/>
          <w:szCs w:val="28"/>
        </w:rPr>
        <w:t>Рабочей п</w:t>
      </w:r>
      <w:r w:rsidRPr="00761B91">
        <w:rPr>
          <w:bCs/>
          <w:iCs/>
          <w:sz w:val="28"/>
          <w:szCs w:val="28"/>
        </w:rPr>
        <w:t>рограммы по профессии 43.01.09 Повар, кондитер.</w:t>
      </w:r>
    </w:p>
    <w:p w14:paraId="76D41E8C" w14:textId="77777777" w:rsidR="0066795E" w:rsidRPr="00761B91" w:rsidRDefault="0066795E" w:rsidP="00761B91">
      <w:pPr>
        <w:pStyle w:val="ad"/>
        <w:widowControl w:val="0"/>
        <w:numPr>
          <w:ilvl w:val="1"/>
          <w:numId w:val="7"/>
        </w:numPr>
        <w:spacing w:before="0" w:after="0"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761B91">
        <w:rPr>
          <w:b/>
          <w:bCs/>
          <w:iCs/>
          <w:sz w:val="28"/>
          <w:szCs w:val="28"/>
        </w:rPr>
        <w:t>Информационное обеспечение реализации программы</w:t>
      </w:r>
    </w:p>
    <w:p w14:paraId="49556041" w14:textId="3F211267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>Для реализации программы библиотечный фонд образовательной организации име</w:t>
      </w:r>
      <w:r w:rsidR="00761B91">
        <w:rPr>
          <w:bCs/>
          <w:iCs/>
          <w:sz w:val="28"/>
          <w:szCs w:val="28"/>
        </w:rPr>
        <w:t>ет</w:t>
      </w:r>
      <w:r w:rsidRPr="00761B91">
        <w:rPr>
          <w:bCs/>
          <w:iCs/>
          <w:sz w:val="28"/>
          <w:szCs w:val="28"/>
        </w:rPr>
        <w:t xml:space="preserve"> п</w:t>
      </w:r>
      <w:r w:rsidRPr="00761B91">
        <w:rPr>
          <w:iCs/>
          <w:sz w:val="28"/>
          <w:szCs w:val="28"/>
        </w:rPr>
        <w:t>ечатные и электронные образовательные и информационные ресурсы для использования в образовательном процессе.</w:t>
      </w:r>
    </w:p>
    <w:p w14:paraId="07499E77" w14:textId="3BAF8E0E" w:rsidR="0066795E" w:rsidRPr="00761B91" w:rsidRDefault="0066795E" w:rsidP="00761B91">
      <w:pPr>
        <w:pStyle w:val="ad"/>
        <w:widowControl w:val="0"/>
        <w:numPr>
          <w:ilvl w:val="2"/>
          <w:numId w:val="1"/>
        </w:numPr>
        <w:spacing w:before="0" w:after="0"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761B91">
        <w:rPr>
          <w:b/>
          <w:iCs/>
          <w:sz w:val="28"/>
          <w:szCs w:val="28"/>
        </w:rPr>
        <w:t>Печатные издани</w:t>
      </w:r>
      <w:r w:rsidR="00761B91">
        <w:rPr>
          <w:b/>
          <w:iCs/>
          <w:sz w:val="28"/>
          <w:szCs w:val="28"/>
        </w:rPr>
        <w:t>я</w:t>
      </w:r>
    </w:p>
    <w:p w14:paraId="71D12833" w14:textId="56673266" w:rsidR="0066795E" w:rsidRPr="00761B91" w:rsidRDefault="0066795E" w:rsidP="00761B91">
      <w:pPr>
        <w:pStyle w:val="afffffa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sz w:val="28"/>
        </w:rPr>
      </w:pPr>
      <w:r w:rsidRPr="00761B91">
        <w:rPr>
          <w:b w:val="0"/>
          <w:sz w:val="28"/>
        </w:rPr>
        <w:t>ГОСТ 31984-2012 Услуги общественного питания. Общие требования.</w:t>
      </w:r>
      <w:r w:rsidR="00761B91">
        <w:rPr>
          <w:b w:val="0"/>
          <w:sz w:val="28"/>
        </w:rPr>
        <w:t xml:space="preserve"> </w:t>
      </w:r>
      <w:r w:rsidRPr="00761B91">
        <w:rPr>
          <w:b w:val="0"/>
          <w:sz w:val="28"/>
        </w:rPr>
        <w:t>- Введ.  2015-01-01. - М.: Стандартинформ, 2014.-</w:t>
      </w:r>
      <w:r w:rsidRPr="00761B91">
        <w:rPr>
          <w:b w:val="0"/>
          <w:sz w:val="28"/>
          <w:lang w:val="en-US"/>
        </w:rPr>
        <w:t>III</w:t>
      </w:r>
      <w:r w:rsidRPr="00761B91">
        <w:rPr>
          <w:b w:val="0"/>
          <w:sz w:val="28"/>
        </w:rPr>
        <w:t>, 8 с.</w:t>
      </w:r>
    </w:p>
    <w:p w14:paraId="1FA46BFF" w14:textId="4945C5F3" w:rsidR="0066795E" w:rsidRPr="00761B91" w:rsidRDefault="0066795E" w:rsidP="00761B91">
      <w:pPr>
        <w:pStyle w:val="afffffa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sz w:val="28"/>
        </w:rPr>
      </w:pPr>
      <w:r w:rsidRPr="00761B91">
        <w:rPr>
          <w:b w:val="0"/>
          <w:sz w:val="28"/>
        </w:rPr>
        <w:t>ГОСТ 30524-2013 Услуги общественного питания. Требования к персоналу. - Введ. 2016-01-01. - М.: Стандартинформ, 2014.-</w:t>
      </w:r>
      <w:r w:rsidRPr="00761B91">
        <w:rPr>
          <w:b w:val="0"/>
          <w:sz w:val="28"/>
          <w:lang w:val="en-US"/>
        </w:rPr>
        <w:t>III</w:t>
      </w:r>
      <w:r w:rsidRPr="00761B91">
        <w:rPr>
          <w:b w:val="0"/>
          <w:sz w:val="28"/>
        </w:rPr>
        <w:t>, 48 с.</w:t>
      </w:r>
    </w:p>
    <w:p w14:paraId="01CFD721" w14:textId="50D7969D" w:rsidR="0066795E" w:rsidRPr="00761B91" w:rsidRDefault="0066795E" w:rsidP="00761B91">
      <w:pPr>
        <w:pStyle w:val="afffffa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sz w:val="28"/>
        </w:rPr>
      </w:pPr>
      <w:r w:rsidRPr="00761B91">
        <w:rPr>
          <w:b w:val="0"/>
          <w:sz w:val="28"/>
        </w:rPr>
        <w:t>ГОСТ 31985-2013 Услуги общественного питания. Термины и определения.</w:t>
      </w:r>
      <w:r w:rsidR="00761B91">
        <w:rPr>
          <w:b w:val="0"/>
          <w:sz w:val="28"/>
        </w:rPr>
        <w:t xml:space="preserve"> </w:t>
      </w:r>
      <w:r w:rsidRPr="00761B91">
        <w:rPr>
          <w:b w:val="0"/>
          <w:sz w:val="28"/>
        </w:rPr>
        <w:t>- Введ. 2015-01-01. - М.: Стандартинформ, 2014.-</w:t>
      </w:r>
      <w:r w:rsidRPr="00761B91">
        <w:rPr>
          <w:b w:val="0"/>
          <w:sz w:val="28"/>
          <w:lang w:val="en-US"/>
        </w:rPr>
        <w:t>III</w:t>
      </w:r>
      <w:r w:rsidRPr="00761B91">
        <w:rPr>
          <w:b w:val="0"/>
          <w:sz w:val="28"/>
        </w:rPr>
        <w:t>, 10 с.</w:t>
      </w:r>
    </w:p>
    <w:p w14:paraId="1D7CC4D0" w14:textId="7E778EDF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ГОСТ 30390-2013</w:t>
      </w:r>
      <w:r w:rsidR="00761B91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 xml:space="preserve">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761B91">
        <w:rPr>
          <w:iCs/>
          <w:sz w:val="28"/>
          <w:szCs w:val="28"/>
          <w:lang w:val="en-US"/>
        </w:rPr>
        <w:t>III</w:t>
      </w:r>
      <w:r w:rsidRPr="00761B91">
        <w:rPr>
          <w:iCs/>
          <w:sz w:val="28"/>
          <w:szCs w:val="28"/>
        </w:rPr>
        <w:t>, 12 с.</w:t>
      </w:r>
    </w:p>
    <w:p w14:paraId="56971F67" w14:textId="4BB0F85F" w:rsidR="0066795E" w:rsidRPr="00761B91" w:rsidRDefault="0066795E" w:rsidP="00761B91">
      <w:pPr>
        <w:pStyle w:val="afffffa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sz w:val="28"/>
        </w:rPr>
      </w:pPr>
      <w:r w:rsidRPr="00761B91">
        <w:rPr>
          <w:b w:val="0"/>
          <w:sz w:val="28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761B91">
        <w:rPr>
          <w:b w:val="0"/>
          <w:sz w:val="28"/>
          <w:lang w:val="en-US"/>
        </w:rPr>
        <w:t>III</w:t>
      </w:r>
      <w:r w:rsidRPr="00761B91">
        <w:rPr>
          <w:b w:val="0"/>
          <w:sz w:val="28"/>
        </w:rPr>
        <w:t>, 12 с.</w:t>
      </w:r>
    </w:p>
    <w:p w14:paraId="7E9C99F7" w14:textId="1703ABA4" w:rsidR="0066795E" w:rsidRPr="00761B91" w:rsidRDefault="0066795E" w:rsidP="00761B91">
      <w:pPr>
        <w:pStyle w:val="afffffa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sz w:val="28"/>
        </w:rPr>
      </w:pPr>
      <w:r w:rsidRPr="00761B91">
        <w:rPr>
          <w:b w:val="0"/>
          <w:sz w:val="28"/>
        </w:rPr>
        <w:t>ГОСТ 31986-2012</w:t>
      </w:r>
      <w:r w:rsidR="00761B91">
        <w:rPr>
          <w:b w:val="0"/>
          <w:sz w:val="28"/>
        </w:rPr>
        <w:t xml:space="preserve"> </w:t>
      </w:r>
      <w:r w:rsidRPr="00761B91">
        <w:rPr>
          <w:b w:val="0"/>
          <w:sz w:val="28"/>
        </w:rPr>
        <w:t xml:space="preserve">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761B91">
        <w:rPr>
          <w:b w:val="0"/>
          <w:sz w:val="28"/>
          <w:lang w:val="en-US"/>
        </w:rPr>
        <w:t>III</w:t>
      </w:r>
      <w:r w:rsidRPr="00761B91">
        <w:rPr>
          <w:b w:val="0"/>
          <w:sz w:val="28"/>
        </w:rPr>
        <w:t>, 11 с.</w:t>
      </w:r>
    </w:p>
    <w:p w14:paraId="58CB99FB" w14:textId="5EFE7954" w:rsidR="0066795E" w:rsidRPr="00761B91" w:rsidRDefault="0066795E" w:rsidP="00761B91">
      <w:pPr>
        <w:pStyle w:val="afffffa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spacing w:val="-8"/>
          <w:sz w:val="28"/>
        </w:rPr>
      </w:pPr>
      <w:r w:rsidRPr="00761B91">
        <w:rPr>
          <w:b w:val="0"/>
          <w:sz w:val="28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761B91">
        <w:rPr>
          <w:b w:val="0"/>
          <w:sz w:val="28"/>
        </w:rPr>
        <w:t xml:space="preserve"> </w:t>
      </w:r>
      <w:r w:rsidRPr="00761B91">
        <w:rPr>
          <w:b w:val="0"/>
          <w:sz w:val="28"/>
        </w:rPr>
        <w:t xml:space="preserve">- Введ. 2015 – 01 – 01. – М.: Стандартинформ, 2014.- </w:t>
      </w:r>
      <w:r w:rsidRPr="00761B91">
        <w:rPr>
          <w:b w:val="0"/>
          <w:sz w:val="28"/>
          <w:lang w:val="en-US"/>
        </w:rPr>
        <w:t>III</w:t>
      </w:r>
      <w:r w:rsidRPr="00761B91">
        <w:rPr>
          <w:b w:val="0"/>
          <w:sz w:val="28"/>
        </w:rPr>
        <w:t xml:space="preserve">, 16 с. </w:t>
      </w:r>
    </w:p>
    <w:p w14:paraId="15DF18C3" w14:textId="6381874C" w:rsidR="0066795E" w:rsidRPr="00761B91" w:rsidRDefault="0066795E" w:rsidP="00761B91">
      <w:pPr>
        <w:pStyle w:val="afffffa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 w:val="0"/>
          <w:sz w:val="28"/>
        </w:rPr>
      </w:pPr>
      <w:r w:rsidRPr="00761B91">
        <w:rPr>
          <w:b w:val="0"/>
          <w:sz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761B91">
        <w:rPr>
          <w:b w:val="0"/>
          <w:sz w:val="28"/>
          <w:lang w:val="en-US"/>
        </w:rPr>
        <w:t>III</w:t>
      </w:r>
      <w:r w:rsidRPr="00761B91">
        <w:rPr>
          <w:b w:val="0"/>
          <w:sz w:val="28"/>
        </w:rPr>
        <w:t>, 10 с.</w:t>
      </w:r>
    </w:p>
    <w:p w14:paraId="2AC5BDDE" w14:textId="77777777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  <w:u w:val="single"/>
        </w:rPr>
      </w:pPr>
      <w:r w:rsidRPr="00761B91">
        <w:rPr>
          <w:bCs/>
          <w:iCs/>
          <w:sz w:val="28"/>
          <w:szCs w:val="28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14:paraId="7F11BCFE" w14:textId="77777777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  <w:u w:val="single"/>
        </w:rPr>
      </w:pPr>
      <w:r w:rsidRPr="00761B91">
        <w:rPr>
          <w:bCs/>
          <w:iCs/>
          <w:sz w:val="28"/>
          <w:szCs w:val="28"/>
        </w:rPr>
        <w:t xml:space="preserve">Профессиональный стандарт «Кондитер/Шоколатье». </w:t>
      </w:r>
    </w:p>
    <w:p w14:paraId="668C6A30" w14:textId="5AFA5E75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  <w:u w:val="single"/>
        </w:rPr>
      </w:pPr>
      <w:r w:rsidRPr="00761B91">
        <w:rPr>
          <w:bCs/>
          <w:i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761B91">
        <w:rPr>
          <w:bCs/>
          <w:iCs/>
          <w:sz w:val="28"/>
          <w:szCs w:val="28"/>
        </w:rPr>
        <w:t xml:space="preserve"> </w:t>
      </w:r>
      <w:r w:rsidRPr="00761B91">
        <w:rPr>
          <w:bCs/>
          <w:iCs/>
          <w:sz w:val="28"/>
          <w:szCs w:val="28"/>
        </w:rPr>
        <w:t xml:space="preserve">Тутельяна. - </w:t>
      </w:r>
      <w:r w:rsidRPr="00761B91">
        <w:rPr>
          <w:iCs/>
          <w:sz w:val="28"/>
          <w:szCs w:val="28"/>
        </w:rPr>
        <w:t>М.: ДеЛи принт, 201</w:t>
      </w:r>
      <w:r w:rsidR="00DA5BC2">
        <w:rPr>
          <w:iCs/>
          <w:sz w:val="28"/>
          <w:szCs w:val="28"/>
        </w:rPr>
        <w:t>9.</w:t>
      </w:r>
      <w:r w:rsidR="00761B91">
        <w:rPr>
          <w:iCs/>
          <w:sz w:val="28"/>
          <w:szCs w:val="28"/>
        </w:rPr>
        <w:t xml:space="preserve"> –</w:t>
      </w:r>
      <w:r w:rsidRPr="00761B91">
        <w:rPr>
          <w:iCs/>
          <w:sz w:val="28"/>
          <w:szCs w:val="28"/>
        </w:rPr>
        <w:t xml:space="preserve"> 544</w:t>
      </w:r>
      <w:r w:rsidR="00761B91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с.</w:t>
      </w:r>
    </w:p>
    <w:p w14:paraId="2FB0AC66" w14:textId="5FDF1B6A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Анфимова Н.А. Кулинария: учебник для студ. учреждений сред.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проф.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образования / Н.А. Анфимова. – 11-е изд., стер. – М.: Академия,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 xml:space="preserve">. – 400 с. </w:t>
      </w:r>
    </w:p>
    <w:p w14:paraId="27D282DF" w14:textId="710418EE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Ботов М.И. Оборудование предприятий общественного питания: учебник для студ.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учреждений высш.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проф.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образования / М.И. Ботов, В.Д. Елхина, В.П. Кирпичников. – 1-е изд. – М.: Академия,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>. – 416 с.</w:t>
      </w:r>
    </w:p>
    <w:p w14:paraId="51F3793B" w14:textId="43B8C7B4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Ермилова С.В. Приготовление хлебобулочных, мучных кондитерских изделий: учеб.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для учреждений сред.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проф.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 xml:space="preserve">образования / С.В. Ермилова. – 1-е изд. – М.: </w:t>
      </w:r>
      <w:r w:rsidR="002D64D0">
        <w:rPr>
          <w:iCs/>
          <w:sz w:val="28"/>
          <w:szCs w:val="28"/>
        </w:rPr>
        <w:t>А</w:t>
      </w:r>
      <w:r w:rsidRPr="00761B91">
        <w:rPr>
          <w:iCs/>
          <w:sz w:val="28"/>
          <w:szCs w:val="28"/>
        </w:rPr>
        <w:t>кадемия,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>. – 336 с.</w:t>
      </w:r>
    </w:p>
    <w:p w14:paraId="047EAC92" w14:textId="0AF8583B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Ермилова С.В. Торты, пирожные и десерты: учеб.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пособие для учреждений сред.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проф.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образования / С.В. Ермилова., Е.И. Соколова – 5-е изд. – М.: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Академия,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>. – 80 с.</w:t>
      </w:r>
    </w:p>
    <w:p w14:paraId="0AAF123E" w14:textId="42BE2D51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Кащенко В.Ф. Оборудование предприятий общественного питания: учебное пособие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/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В.Ф. Кащенко, Р.В. Кащенко. – М.: Альфа,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 xml:space="preserve">. – 416 с. </w:t>
      </w:r>
    </w:p>
    <w:p w14:paraId="795B86A6" w14:textId="624A0B60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Лутошкина Г.Г. Техническое оснащение и организация рабочего места: учеб.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для учащихся учреждений сред.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проф.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образования / Г.Г. Лутошкина, Ж.С. Анохина. – 1-е изд. – М.: Академия,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>. – 240 с.</w:t>
      </w:r>
    </w:p>
    <w:p w14:paraId="47497C00" w14:textId="0F1BF4C5" w:rsidR="0066795E" w:rsidRPr="00761B91" w:rsidRDefault="0066795E" w:rsidP="00761B91">
      <w:pPr>
        <w:pStyle w:val="afffffb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 w:rsidR="002D64D0">
        <w:rPr>
          <w:iCs/>
          <w:sz w:val="28"/>
          <w:szCs w:val="28"/>
        </w:rPr>
        <w:t>–</w:t>
      </w:r>
      <w:r w:rsidRPr="00761B91">
        <w:rPr>
          <w:iCs/>
          <w:sz w:val="28"/>
          <w:szCs w:val="28"/>
        </w:rPr>
        <w:t xml:space="preserve"> М.: Академия,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>. – 336 с.</w:t>
      </w:r>
    </w:p>
    <w:p w14:paraId="6926E2D7" w14:textId="18F9CEB6" w:rsidR="0066795E" w:rsidRPr="00761B91" w:rsidRDefault="0066795E" w:rsidP="00761B91">
      <w:pPr>
        <w:pStyle w:val="afffffb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 xml:space="preserve">/ Л.В. Мармузова. </w:t>
      </w:r>
      <w:r w:rsidR="002D64D0">
        <w:rPr>
          <w:iCs/>
          <w:sz w:val="28"/>
          <w:szCs w:val="28"/>
        </w:rPr>
        <w:t>–</w:t>
      </w:r>
      <w:r w:rsidRPr="00761B91">
        <w:rPr>
          <w:iCs/>
          <w:sz w:val="28"/>
          <w:szCs w:val="28"/>
        </w:rPr>
        <w:t xml:space="preserve"> М.: Академия, 201</w:t>
      </w:r>
      <w:r w:rsidR="00DA5BC2">
        <w:rPr>
          <w:iCs/>
          <w:sz w:val="28"/>
          <w:szCs w:val="28"/>
        </w:rPr>
        <w:t>9.</w:t>
      </w:r>
      <w:r w:rsidRPr="00761B91">
        <w:rPr>
          <w:iCs/>
          <w:sz w:val="28"/>
          <w:szCs w:val="28"/>
        </w:rPr>
        <w:t xml:space="preserve"> – 160 с.</w:t>
      </w:r>
    </w:p>
    <w:p w14:paraId="13D93FF4" w14:textId="229B6E9C" w:rsidR="0066795E" w:rsidRPr="00761B91" w:rsidRDefault="0066795E" w:rsidP="00761B91">
      <w:pPr>
        <w:pStyle w:val="afffffb"/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Радченко С.Н</w:t>
      </w:r>
      <w:r w:rsidR="002D64D0">
        <w:rPr>
          <w:iCs/>
          <w:sz w:val="28"/>
          <w:szCs w:val="28"/>
        </w:rPr>
        <w:t>.</w:t>
      </w:r>
      <w:r w:rsidRPr="00761B91">
        <w:rPr>
          <w:iCs/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С.Н. Радченко.</w:t>
      </w:r>
      <w:r w:rsidR="002D64D0">
        <w:rPr>
          <w:iCs/>
          <w:sz w:val="28"/>
          <w:szCs w:val="28"/>
        </w:rPr>
        <w:t xml:space="preserve"> – М.:</w:t>
      </w:r>
      <w:r w:rsidRPr="00761B91">
        <w:rPr>
          <w:iCs/>
          <w:sz w:val="28"/>
          <w:szCs w:val="28"/>
        </w:rPr>
        <w:t xml:space="preserve"> Феникс, 201</w:t>
      </w:r>
      <w:r w:rsidR="00DA5BC2">
        <w:rPr>
          <w:iCs/>
          <w:sz w:val="28"/>
          <w:szCs w:val="28"/>
        </w:rPr>
        <w:t>9</w:t>
      </w:r>
      <w:r w:rsidR="002D64D0">
        <w:rPr>
          <w:iCs/>
          <w:sz w:val="28"/>
          <w:szCs w:val="28"/>
        </w:rPr>
        <w:t>.</w:t>
      </w:r>
      <w:r w:rsidRPr="00761B91">
        <w:rPr>
          <w:iCs/>
          <w:sz w:val="28"/>
          <w:szCs w:val="28"/>
        </w:rPr>
        <w:t xml:space="preserve"> – 373 с.</w:t>
      </w:r>
    </w:p>
    <w:p w14:paraId="1077320F" w14:textId="51CC754F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 w:rsidR="002D64D0">
        <w:rPr>
          <w:bCs/>
          <w:iCs/>
          <w:sz w:val="28"/>
          <w:szCs w:val="28"/>
        </w:rPr>
        <w:t>–</w:t>
      </w:r>
      <w:r w:rsidRPr="00761B91">
        <w:rPr>
          <w:bCs/>
          <w:iCs/>
          <w:sz w:val="28"/>
          <w:szCs w:val="28"/>
        </w:rPr>
        <w:t xml:space="preserve"> М.: Ресторанные ведомости, 201</w:t>
      </w:r>
      <w:r w:rsidR="00DA5BC2">
        <w:rPr>
          <w:bCs/>
          <w:iCs/>
          <w:sz w:val="28"/>
          <w:szCs w:val="28"/>
        </w:rPr>
        <w:t>9</w:t>
      </w:r>
      <w:r w:rsidRPr="00761B91">
        <w:rPr>
          <w:bCs/>
          <w:iCs/>
          <w:sz w:val="28"/>
          <w:szCs w:val="28"/>
        </w:rPr>
        <w:t>. – 512 с.</w:t>
      </w:r>
    </w:p>
    <w:p w14:paraId="47C828B0" w14:textId="175B47B1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>Производственное обучение по профессии «Повар». В 4 ч. Ч.</w:t>
      </w:r>
      <w:r w:rsidR="002D64D0">
        <w:rPr>
          <w:bCs/>
          <w:iCs/>
          <w:sz w:val="28"/>
          <w:szCs w:val="28"/>
        </w:rPr>
        <w:t xml:space="preserve"> </w:t>
      </w:r>
      <w:r w:rsidRPr="00761B91">
        <w:rPr>
          <w:bCs/>
          <w:iCs/>
          <w:sz w:val="28"/>
          <w:szCs w:val="28"/>
        </w:rPr>
        <w:t xml:space="preserve">4. Блюда из яиц и творога, сладкие блюда и горячие напитки, блюда лечебного питания, изделия из дрожжевого теста: учеб. </w:t>
      </w:r>
      <w:r w:rsidR="002D64D0">
        <w:rPr>
          <w:bCs/>
          <w:iCs/>
          <w:sz w:val="28"/>
          <w:szCs w:val="28"/>
        </w:rPr>
        <w:t>п</w:t>
      </w:r>
      <w:r w:rsidRPr="00761B91">
        <w:rPr>
          <w:bCs/>
          <w:iCs/>
          <w:sz w:val="28"/>
          <w:szCs w:val="28"/>
        </w:rPr>
        <w:t>особие для нач. проф. образования</w:t>
      </w:r>
      <w:r w:rsidR="002D64D0">
        <w:rPr>
          <w:bCs/>
          <w:iCs/>
          <w:sz w:val="28"/>
          <w:szCs w:val="28"/>
        </w:rPr>
        <w:t xml:space="preserve"> </w:t>
      </w:r>
      <w:r w:rsidRPr="00761B91">
        <w:rPr>
          <w:bCs/>
          <w:iCs/>
          <w:sz w:val="28"/>
          <w:szCs w:val="28"/>
        </w:rPr>
        <w:t>/ [В.П. Андросов, Т.В. Пыжова, Л.И. Федорченко и др.]. – М.: Академия; Московские учебники, 201</w:t>
      </w:r>
      <w:r w:rsidR="00DA5BC2">
        <w:rPr>
          <w:bCs/>
          <w:iCs/>
          <w:sz w:val="28"/>
          <w:szCs w:val="28"/>
        </w:rPr>
        <w:t>9</w:t>
      </w:r>
      <w:r w:rsidR="002D64D0">
        <w:rPr>
          <w:bCs/>
          <w:iCs/>
          <w:sz w:val="28"/>
          <w:szCs w:val="28"/>
        </w:rPr>
        <w:t xml:space="preserve">. </w:t>
      </w:r>
      <w:r w:rsidRPr="00761B91">
        <w:rPr>
          <w:bCs/>
          <w:iCs/>
          <w:sz w:val="28"/>
          <w:szCs w:val="28"/>
        </w:rPr>
        <w:t>– 128 с.</w:t>
      </w:r>
    </w:p>
    <w:p w14:paraId="64CDCD77" w14:textId="7EDEED7C" w:rsidR="0066795E" w:rsidRPr="00761B91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Потапова И.И. Калькуляция и учет: учеб.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для учащихся учреждений нач.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проф.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образования / И.И. Потапова. – 9-е изд., стер. – М.: Академия,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>. – 176 с.</w:t>
      </w:r>
    </w:p>
    <w:p w14:paraId="46502CCA" w14:textId="2C552C10" w:rsidR="0066795E" w:rsidRPr="00E00B2A" w:rsidRDefault="0066795E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bCs/>
          <w:iCs/>
          <w:sz w:val="28"/>
          <w:szCs w:val="28"/>
        </w:rPr>
        <w:t>Синицына А.В. Приготовление сладких блюд и напитков: учебник для студ. среднего проф. образования / А.В. Синицына, Е.И. Соколова. – М.: Академия, 201</w:t>
      </w:r>
      <w:r w:rsidR="00DA5BC2">
        <w:rPr>
          <w:bCs/>
          <w:iCs/>
          <w:sz w:val="28"/>
          <w:szCs w:val="28"/>
        </w:rPr>
        <w:t>9</w:t>
      </w:r>
      <w:r w:rsidRPr="00761B91">
        <w:rPr>
          <w:bCs/>
          <w:iCs/>
          <w:sz w:val="28"/>
          <w:szCs w:val="28"/>
        </w:rPr>
        <w:t>.</w:t>
      </w:r>
      <w:r w:rsidR="002D64D0">
        <w:rPr>
          <w:bCs/>
          <w:iCs/>
          <w:sz w:val="28"/>
          <w:szCs w:val="28"/>
        </w:rPr>
        <w:t xml:space="preserve"> –</w:t>
      </w:r>
      <w:r w:rsidRPr="00761B91">
        <w:rPr>
          <w:bCs/>
          <w:iCs/>
          <w:sz w:val="28"/>
          <w:szCs w:val="28"/>
        </w:rPr>
        <w:t xml:space="preserve"> 282 с.</w:t>
      </w:r>
    </w:p>
    <w:p w14:paraId="6C8696B3" w14:textId="2DF89F13" w:rsidR="00E00B2A" w:rsidRPr="00761B91" w:rsidRDefault="00E00B2A" w:rsidP="00761B91">
      <w:pPr>
        <w:pStyle w:val="ad"/>
        <w:widowControl w:val="0"/>
        <w:numPr>
          <w:ilvl w:val="0"/>
          <w:numId w:val="15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E00B2A">
        <w:rPr>
          <w:iCs/>
          <w:sz w:val="28"/>
          <w:szCs w:val="28"/>
        </w:rPr>
        <w:t>Синицына А.В. Приготовление, оформление и подготовка к реализации холодных и горячих сладких блюд, десертов, напитков разнообразного ассортимента: учебник для студентов учреждений среднего проф. образования / А.В. Синицына, Е.И. Соколова. – 5-изд, стер. – М.: Издательский центр «Академия», 2019. – 304 с.</w:t>
      </w:r>
    </w:p>
    <w:p w14:paraId="24B943A4" w14:textId="34DE8470" w:rsidR="0066795E" w:rsidRPr="002D64D0" w:rsidRDefault="0066795E" w:rsidP="002D64D0">
      <w:pPr>
        <w:pStyle w:val="afffffb"/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Усов В.В. Организация производства и обслуживания на предприятиях общественного питания: учеб.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пособие для студ. учреждений сред.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проф.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образования / В.В. Усов. – 13-е изд., стер. – М.: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Академия, 201</w:t>
      </w:r>
      <w:r w:rsidR="00DA5BC2">
        <w:rPr>
          <w:iCs/>
          <w:sz w:val="28"/>
          <w:szCs w:val="28"/>
        </w:rPr>
        <w:t>9</w:t>
      </w:r>
      <w:r w:rsidRPr="00761B91">
        <w:rPr>
          <w:iCs/>
          <w:sz w:val="28"/>
          <w:szCs w:val="28"/>
        </w:rPr>
        <w:t>. – 432 с.</w:t>
      </w:r>
    </w:p>
    <w:p w14:paraId="7264BCC6" w14:textId="31670F55" w:rsidR="0066795E" w:rsidRPr="00761B91" w:rsidRDefault="0066795E" w:rsidP="00761B91">
      <w:pPr>
        <w:pStyle w:val="afffffb"/>
        <w:widowControl w:val="0"/>
        <w:numPr>
          <w:ilvl w:val="2"/>
          <w:numId w:val="7"/>
        </w:numPr>
        <w:tabs>
          <w:tab w:val="left" w:pos="426"/>
        </w:tabs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761B91">
        <w:rPr>
          <w:b/>
          <w:iCs/>
          <w:sz w:val="28"/>
          <w:szCs w:val="28"/>
        </w:rPr>
        <w:t>Электронные издания</w:t>
      </w:r>
    </w:p>
    <w:p w14:paraId="1DAADBBD" w14:textId="5059ADA7" w:rsidR="0066795E" w:rsidRPr="00761B91" w:rsidRDefault="0066795E" w:rsidP="00761B91">
      <w:pPr>
        <w:pStyle w:val="cv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Российская Федерация. Законы.  О качестве и безопасности пищевых продуктов [Электронный ресурс]: федер. закон: [принят Гос. Думой 1 дек.</w:t>
      </w:r>
      <w:r w:rsidR="002D64D0">
        <w:rPr>
          <w:iCs/>
          <w:sz w:val="28"/>
          <w:szCs w:val="28"/>
        </w:rPr>
        <w:t xml:space="preserve"> </w:t>
      </w:r>
      <w:r w:rsidRPr="00761B91">
        <w:rPr>
          <w:iCs/>
          <w:sz w:val="28"/>
          <w:szCs w:val="28"/>
        </w:rPr>
        <w:t>1999 г.: одобр. Советом Федерации 23 дек. 1999 г.: в ред. на 13.07.2015г. № 213-ФЗ].</w:t>
      </w:r>
    </w:p>
    <w:p w14:paraId="3EBC930A" w14:textId="77777777" w:rsidR="0066795E" w:rsidRPr="00761B91" w:rsidRDefault="0066795E" w:rsidP="00761B91">
      <w:pPr>
        <w:pStyle w:val="cv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Style w:val="ac"/>
          <w:iCs/>
          <w:sz w:val="28"/>
          <w:szCs w:val="28"/>
        </w:rPr>
      </w:pPr>
      <w:r w:rsidRPr="00761B91">
        <w:rPr>
          <w:iCs/>
          <w:sz w:val="28"/>
          <w:szCs w:val="28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14:paraId="6361B502" w14:textId="1B67C9D8" w:rsidR="0066795E" w:rsidRPr="00761B91" w:rsidRDefault="0066795E" w:rsidP="00761B91">
      <w:pPr>
        <w:pStyle w:val="ad"/>
        <w:widowControl w:val="0"/>
        <w:numPr>
          <w:ilvl w:val="0"/>
          <w:numId w:val="6"/>
        </w:numPr>
        <w:shd w:val="clear" w:color="auto" w:fill="FFFFFF"/>
        <w:spacing w:before="0" w:after="0"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761B91">
        <w:rPr>
          <w:iCs/>
          <w:sz w:val="28"/>
          <w:szCs w:val="28"/>
        </w:rPr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           </w:t>
      </w:r>
    </w:p>
    <w:p w14:paraId="3669E76B" w14:textId="77777777" w:rsidR="0066795E" w:rsidRPr="00761B91" w:rsidRDefault="0066795E" w:rsidP="00761B91">
      <w:pPr>
        <w:pStyle w:val="ad"/>
        <w:widowControl w:val="0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761B91">
        <w:rPr>
          <w:iCs/>
          <w:sz w:val="28"/>
          <w:szCs w:val="28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14:paraId="17DFB79C" w14:textId="77B725B4" w:rsidR="0066795E" w:rsidRPr="00761B91" w:rsidRDefault="0066795E" w:rsidP="00761B91">
      <w:pPr>
        <w:pStyle w:val="ad"/>
        <w:widowControl w:val="0"/>
        <w:numPr>
          <w:ilvl w:val="0"/>
          <w:numId w:val="6"/>
        </w:numPr>
        <w:shd w:val="clear" w:color="auto" w:fill="FFFFFF"/>
        <w:spacing w:before="0" w:after="0"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761B91">
        <w:rPr>
          <w:iCs/>
          <w:sz w:val="28"/>
          <w:szCs w:val="28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          </w:t>
      </w:r>
    </w:p>
    <w:p w14:paraId="7C9396F0" w14:textId="77777777" w:rsidR="0066795E" w:rsidRPr="00761B91" w:rsidRDefault="0066795E" w:rsidP="00761B91">
      <w:pPr>
        <w:pStyle w:val="ad"/>
        <w:widowControl w:val="0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iCs/>
          <w:color w:val="0000FF"/>
          <w:sz w:val="28"/>
          <w:szCs w:val="28"/>
          <w:u w:val="single"/>
        </w:rPr>
      </w:pPr>
      <w:r w:rsidRPr="00761B91">
        <w:rPr>
          <w:iCs/>
          <w:sz w:val="28"/>
          <w:szCs w:val="28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14:paraId="6E54047C" w14:textId="49C275B9" w:rsidR="0066795E" w:rsidRPr="002D64D0" w:rsidRDefault="00485944" w:rsidP="002D64D0">
      <w:pPr>
        <w:pStyle w:val="ad"/>
        <w:widowControl w:val="0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iCs/>
          <w:color w:val="000000" w:themeColor="text1"/>
          <w:sz w:val="28"/>
          <w:szCs w:val="28"/>
        </w:rPr>
      </w:pPr>
      <w:hyperlink r:id="rId7" w:history="1"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http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</w:rPr>
          <w:t>://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fcior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</w:rPr>
          <w:t>.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edu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</w:rPr>
          <w:t>.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ru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</w:rPr>
          <w:t>/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catalog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</w:rPr>
          <w:t>/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meta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</w:rPr>
          <w:t>/5/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p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</w:rPr>
          <w:t>/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page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</w:rPr>
          <w:t>.</w:t>
        </w:r>
        <w:r w:rsidR="0066795E" w:rsidRPr="002D64D0">
          <w:rPr>
            <w:rStyle w:val="ac"/>
            <w:iCs/>
            <w:color w:val="000000" w:themeColor="text1"/>
            <w:sz w:val="28"/>
            <w:szCs w:val="28"/>
            <w:u w:val="none"/>
            <w:lang w:val="en-US"/>
          </w:rPr>
          <w:t>html</w:t>
        </w:r>
      </w:hyperlink>
      <w:r w:rsidR="002D64D0">
        <w:rPr>
          <w:iCs/>
          <w:color w:val="000000" w:themeColor="text1"/>
          <w:sz w:val="28"/>
          <w:szCs w:val="28"/>
        </w:rPr>
        <w:t>.</w:t>
      </w:r>
    </w:p>
    <w:p w14:paraId="283D0C2C" w14:textId="204F419A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761B91">
        <w:rPr>
          <w:b/>
          <w:bCs/>
          <w:iCs/>
          <w:sz w:val="28"/>
          <w:szCs w:val="28"/>
        </w:rPr>
        <w:t>Дополнительные источники</w:t>
      </w:r>
    </w:p>
    <w:p w14:paraId="09E1B28C" w14:textId="77777777" w:rsidR="002D64D0" w:rsidRDefault="0066795E" w:rsidP="002D64D0">
      <w:pPr>
        <w:pStyle w:val="ad"/>
        <w:widowControl w:val="0"/>
        <w:numPr>
          <w:ilvl w:val="0"/>
          <w:numId w:val="11"/>
        </w:numPr>
        <w:spacing w:before="0" w:after="0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D64D0">
        <w:rPr>
          <w:bCs/>
          <w:iCs/>
          <w:sz w:val="28"/>
          <w:szCs w:val="28"/>
          <w:lang w:val="en-US"/>
        </w:rPr>
        <w:t>CHEFART</w:t>
      </w:r>
      <w:r w:rsidRPr="002D64D0">
        <w:rPr>
          <w:bCs/>
          <w:iCs/>
          <w:sz w:val="28"/>
          <w:szCs w:val="28"/>
        </w:rPr>
        <w:t>. Коллекция лучших рецептов</w:t>
      </w:r>
      <w:r w:rsidR="002D64D0" w:rsidRPr="002D64D0">
        <w:rPr>
          <w:bCs/>
          <w:iCs/>
          <w:sz w:val="28"/>
          <w:szCs w:val="28"/>
        </w:rPr>
        <w:t xml:space="preserve"> </w:t>
      </w:r>
      <w:r w:rsidRPr="002D64D0">
        <w:rPr>
          <w:bCs/>
          <w:iCs/>
          <w:sz w:val="28"/>
          <w:szCs w:val="28"/>
        </w:rPr>
        <w:t>/</w:t>
      </w:r>
      <w:r w:rsidR="002D64D0" w:rsidRPr="002D64D0">
        <w:rPr>
          <w:bCs/>
          <w:iCs/>
          <w:sz w:val="28"/>
          <w:szCs w:val="28"/>
        </w:rPr>
        <w:t xml:space="preserve"> </w:t>
      </w:r>
      <w:r w:rsidRPr="002D64D0">
        <w:rPr>
          <w:bCs/>
          <w:iCs/>
          <w:sz w:val="28"/>
          <w:szCs w:val="28"/>
        </w:rPr>
        <w:t>[сост. Федотова Илона Юрьевна]. – М.:</w:t>
      </w:r>
      <w:r w:rsidR="002D64D0" w:rsidRPr="002D64D0">
        <w:rPr>
          <w:bCs/>
          <w:iCs/>
          <w:sz w:val="28"/>
          <w:szCs w:val="28"/>
        </w:rPr>
        <w:t xml:space="preserve"> </w:t>
      </w:r>
      <w:r w:rsidRPr="002D64D0">
        <w:rPr>
          <w:bCs/>
          <w:iCs/>
          <w:sz w:val="28"/>
          <w:szCs w:val="28"/>
        </w:rPr>
        <w:t>Ресторанные ведомости, 2016</w:t>
      </w:r>
      <w:r w:rsidR="002D64D0" w:rsidRPr="002D64D0">
        <w:rPr>
          <w:bCs/>
          <w:iCs/>
          <w:sz w:val="28"/>
          <w:szCs w:val="28"/>
        </w:rPr>
        <w:t>.</w:t>
      </w:r>
      <w:r w:rsidRPr="002D64D0">
        <w:rPr>
          <w:bCs/>
          <w:iCs/>
          <w:sz w:val="28"/>
          <w:szCs w:val="28"/>
        </w:rPr>
        <w:t xml:space="preserve"> </w:t>
      </w:r>
      <w:r w:rsidR="002D64D0" w:rsidRPr="002D64D0">
        <w:rPr>
          <w:bCs/>
          <w:iCs/>
          <w:sz w:val="28"/>
          <w:szCs w:val="28"/>
        </w:rPr>
        <w:t>–</w:t>
      </w:r>
      <w:r w:rsidRPr="002D64D0">
        <w:rPr>
          <w:bCs/>
          <w:iCs/>
          <w:sz w:val="28"/>
          <w:szCs w:val="28"/>
        </w:rPr>
        <w:t xml:space="preserve"> 320 с</w:t>
      </w:r>
      <w:r w:rsidR="002D64D0">
        <w:rPr>
          <w:bCs/>
          <w:iCs/>
          <w:sz w:val="28"/>
          <w:szCs w:val="28"/>
        </w:rPr>
        <w:t>.</w:t>
      </w:r>
    </w:p>
    <w:p w14:paraId="7114F199" w14:textId="09EB04AA" w:rsidR="0066795E" w:rsidRPr="002D64D0" w:rsidRDefault="0066795E" w:rsidP="002D64D0">
      <w:pPr>
        <w:pStyle w:val="ad"/>
        <w:widowControl w:val="0"/>
        <w:numPr>
          <w:ilvl w:val="0"/>
          <w:numId w:val="11"/>
        </w:numPr>
        <w:spacing w:before="0" w:after="0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D64D0">
        <w:rPr>
          <w:bCs/>
          <w:iCs/>
          <w:sz w:val="28"/>
          <w:szCs w:val="28"/>
        </w:rPr>
        <w:t>Шрамко Е.В. Уроки и техника кондитерского мастерства</w:t>
      </w:r>
      <w:r w:rsidR="00DA5BC2">
        <w:rPr>
          <w:bCs/>
          <w:iCs/>
          <w:sz w:val="28"/>
          <w:szCs w:val="28"/>
        </w:rPr>
        <w:t xml:space="preserve"> </w:t>
      </w:r>
      <w:r w:rsidRPr="002D64D0">
        <w:rPr>
          <w:bCs/>
          <w:iCs/>
          <w:sz w:val="28"/>
          <w:szCs w:val="28"/>
        </w:rPr>
        <w:t>/</w:t>
      </w:r>
      <w:r w:rsidR="00DA5BC2">
        <w:rPr>
          <w:bCs/>
          <w:iCs/>
          <w:sz w:val="28"/>
          <w:szCs w:val="28"/>
        </w:rPr>
        <w:t xml:space="preserve"> </w:t>
      </w:r>
      <w:r w:rsidRPr="002D64D0">
        <w:rPr>
          <w:bCs/>
          <w:iCs/>
          <w:sz w:val="28"/>
          <w:szCs w:val="28"/>
        </w:rPr>
        <w:t>Е. Шрамко – М</w:t>
      </w:r>
      <w:r w:rsidR="002D64D0" w:rsidRPr="002D64D0">
        <w:rPr>
          <w:bCs/>
          <w:iCs/>
          <w:sz w:val="28"/>
          <w:szCs w:val="28"/>
        </w:rPr>
        <w:t>.</w:t>
      </w:r>
      <w:r w:rsidRPr="002D64D0">
        <w:rPr>
          <w:bCs/>
          <w:iCs/>
          <w:sz w:val="28"/>
          <w:szCs w:val="28"/>
        </w:rPr>
        <w:t xml:space="preserve">: </w:t>
      </w:r>
      <w:r w:rsidR="002D64D0">
        <w:rPr>
          <w:bCs/>
          <w:iCs/>
          <w:sz w:val="28"/>
          <w:szCs w:val="28"/>
        </w:rPr>
        <w:t>Р</w:t>
      </w:r>
      <w:r w:rsidRPr="002D64D0">
        <w:rPr>
          <w:bCs/>
          <w:iCs/>
          <w:sz w:val="28"/>
          <w:szCs w:val="28"/>
        </w:rPr>
        <w:t>есторанные ведомости, 201</w:t>
      </w:r>
      <w:r w:rsidR="00DA5BC2">
        <w:rPr>
          <w:bCs/>
          <w:iCs/>
          <w:sz w:val="28"/>
          <w:szCs w:val="28"/>
        </w:rPr>
        <w:t>9</w:t>
      </w:r>
      <w:r w:rsidR="002D64D0">
        <w:rPr>
          <w:bCs/>
          <w:iCs/>
          <w:sz w:val="28"/>
          <w:szCs w:val="28"/>
        </w:rPr>
        <w:t>.</w:t>
      </w:r>
      <w:r w:rsidRPr="002D64D0">
        <w:rPr>
          <w:bCs/>
          <w:iCs/>
          <w:sz w:val="28"/>
          <w:szCs w:val="28"/>
        </w:rPr>
        <w:t xml:space="preserve"> </w:t>
      </w:r>
      <w:r w:rsidR="002D64D0">
        <w:rPr>
          <w:bCs/>
          <w:iCs/>
          <w:sz w:val="28"/>
          <w:szCs w:val="28"/>
        </w:rPr>
        <w:t>–</w:t>
      </w:r>
      <w:r w:rsidRPr="002D64D0">
        <w:rPr>
          <w:bCs/>
          <w:iCs/>
          <w:sz w:val="28"/>
          <w:szCs w:val="28"/>
        </w:rPr>
        <w:t xml:space="preserve"> 160 с.</w:t>
      </w:r>
    </w:p>
    <w:p w14:paraId="4B85758A" w14:textId="77777777" w:rsidR="0066795E" w:rsidRPr="00761B91" w:rsidRDefault="0066795E" w:rsidP="00761B91">
      <w:pPr>
        <w:widowControl w:val="0"/>
        <w:spacing w:line="360" w:lineRule="auto"/>
        <w:ind w:left="0" w:firstLine="709"/>
        <w:jc w:val="both"/>
        <w:rPr>
          <w:b/>
          <w:iCs/>
          <w:color w:val="FF0000"/>
          <w:sz w:val="28"/>
          <w:szCs w:val="28"/>
        </w:rPr>
        <w:sectPr w:rsidR="0066795E" w:rsidRPr="00761B91" w:rsidSect="0028580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761B91">
        <w:rPr>
          <w:b/>
          <w:iCs/>
          <w:color w:val="FF0000"/>
          <w:sz w:val="28"/>
          <w:szCs w:val="28"/>
        </w:rPr>
        <w:t xml:space="preserve"> </w:t>
      </w:r>
    </w:p>
    <w:p w14:paraId="59FB0BD1" w14:textId="4BC2654B" w:rsidR="0066795E" w:rsidRPr="00761B91" w:rsidRDefault="0066795E" w:rsidP="002D64D0">
      <w:pPr>
        <w:widowControl w:val="0"/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761B91">
        <w:rPr>
          <w:b/>
          <w:iCs/>
          <w:sz w:val="28"/>
          <w:szCs w:val="28"/>
        </w:rPr>
        <w:t>4.</w:t>
      </w:r>
      <w:r w:rsidR="002D64D0">
        <w:rPr>
          <w:b/>
          <w:iCs/>
          <w:sz w:val="28"/>
          <w:szCs w:val="28"/>
        </w:rPr>
        <w:t xml:space="preserve"> </w:t>
      </w:r>
      <w:r w:rsidRPr="00761B91">
        <w:rPr>
          <w:b/>
          <w:iCs/>
          <w:sz w:val="28"/>
          <w:szCs w:val="28"/>
        </w:rPr>
        <w:t>Контроль и оценка результатов освоения профессионального модуля</w:t>
      </w:r>
    </w:p>
    <w:p w14:paraId="0F014538" w14:textId="77777777" w:rsidR="0066795E" w:rsidRDefault="0066795E" w:rsidP="002D64D0">
      <w:pPr>
        <w:widowControl w:val="0"/>
        <w:spacing w:line="360" w:lineRule="auto"/>
        <w:ind w:left="0" w:firstLine="709"/>
        <w:jc w:val="center"/>
        <w:rPr>
          <w:b/>
          <w:i/>
          <w:sz w:val="28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4106"/>
        <w:gridCol w:w="2785"/>
      </w:tblGrid>
      <w:tr w:rsidR="0066795E" w:rsidRPr="002D64D0" w14:paraId="35206BE9" w14:textId="77777777" w:rsidTr="002D64D0">
        <w:trPr>
          <w:trHeight w:val="1098"/>
        </w:trPr>
        <w:tc>
          <w:tcPr>
            <w:tcW w:w="2493" w:type="dxa"/>
          </w:tcPr>
          <w:p w14:paraId="3EC92539" w14:textId="77777777" w:rsidR="0066795E" w:rsidRPr="002D64D0" w:rsidRDefault="0066795E" w:rsidP="002D64D0">
            <w:pPr>
              <w:widowControl w:val="0"/>
              <w:ind w:left="0" w:firstLine="0"/>
              <w:jc w:val="center"/>
            </w:pPr>
            <w:r w:rsidRPr="002D64D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06" w:type="dxa"/>
          </w:tcPr>
          <w:p w14:paraId="45A5D82B" w14:textId="77777777" w:rsidR="0066795E" w:rsidRPr="002D64D0" w:rsidRDefault="0066795E" w:rsidP="002D64D0">
            <w:pPr>
              <w:widowControl w:val="0"/>
              <w:ind w:left="0" w:firstLine="0"/>
              <w:jc w:val="center"/>
            </w:pPr>
          </w:p>
          <w:p w14:paraId="0662C902" w14:textId="77777777" w:rsidR="0066795E" w:rsidRPr="002D64D0" w:rsidRDefault="0066795E" w:rsidP="002D64D0">
            <w:pPr>
              <w:widowControl w:val="0"/>
              <w:ind w:left="0" w:firstLine="0"/>
              <w:jc w:val="center"/>
            </w:pPr>
            <w:r w:rsidRPr="002D64D0">
              <w:t>Критерии оценки</w:t>
            </w:r>
          </w:p>
        </w:tc>
        <w:tc>
          <w:tcPr>
            <w:tcW w:w="2785" w:type="dxa"/>
          </w:tcPr>
          <w:p w14:paraId="16C60DF9" w14:textId="77777777" w:rsidR="0066795E" w:rsidRPr="002D64D0" w:rsidRDefault="0066795E" w:rsidP="002D64D0">
            <w:pPr>
              <w:widowControl w:val="0"/>
              <w:ind w:left="0" w:firstLine="0"/>
              <w:jc w:val="center"/>
            </w:pPr>
          </w:p>
          <w:p w14:paraId="4712BE6E" w14:textId="77777777" w:rsidR="0066795E" w:rsidRPr="002D64D0" w:rsidRDefault="0066795E" w:rsidP="002D64D0">
            <w:pPr>
              <w:widowControl w:val="0"/>
              <w:ind w:left="0" w:firstLine="0"/>
              <w:jc w:val="center"/>
            </w:pPr>
            <w:r w:rsidRPr="002D64D0">
              <w:t>Методы оценки</w:t>
            </w:r>
          </w:p>
        </w:tc>
      </w:tr>
      <w:tr w:rsidR="0066795E" w:rsidRPr="002D64D0" w14:paraId="1DFC57FD" w14:textId="77777777" w:rsidTr="002D64D0">
        <w:trPr>
          <w:trHeight w:val="698"/>
        </w:trPr>
        <w:tc>
          <w:tcPr>
            <w:tcW w:w="2493" w:type="dxa"/>
          </w:tcPr>
          <w:p w14:paraId="37D89D57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 xml:space="preserve">ПК 4.1  </w:t>
            </w:r>
          </w:p>
          <w:p w14:paraId="0C18E854" w14:textId="77777777" w:rsidR="0066795E" w:rsidRPr="002D64D0" w:rsidRDefault="0066795E" w:rsidP="002D64D0">
            <w:pPr>
              <w:widowControl w:val="0"/>
              <w:ind w:left="0" w:firstLine="0"/>
              <w:rPr>
                <w:highlight w:val="yellow"/>
              </w:rPr>
            </w:pPr>
            <w:r w:rsidRPr="002D64D0"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  <w:p w14:paraId="32958A33" w14:textId="77777777" w:rsidR="0066795E" w:rsidRPr="002D64D0" w:rsidRDefault="0066795E" w:rsidP="002D64D0">
            <w:pPr>
              <w:widowControl w:val="0"/>
              <w:ind w:left="0" w:firstLine="0"/>
              <w:rPr>
                <w:highlight w:val="yellow"/>
              </w:rPr>
            </w:pPr>
          </w:p>
        </w:tc>
        <w:tc>
          <w:tcPr>
            <w:tcW w:w="4106" w:type="dxa"/>
          </w:tcPr>
          <w:p w14:paraId="2DE39C66" w14:textId="77777777" w:rsidR="0066795E" w:rsidRPr="002D64D0" w:rsidRDefault="0066795E" w:rsidP="002D64D0">
            <w:pPr>
              <w:widowControl w:val="0"/>
              <w:ind w:left="0" w:firstLine="0"/>
              <w:rPr>
                <w:bCs/>
              </w:rPr>
            </w:pPr>
            <w:r w:rsidRPr="002D64D0">
              <w:rPr>
                <w:bCs/>
              </w:rPr>
              <w:t xml:space="preserve">Выполнение всех действий по </w:t>
            </w:r>
            <w:r w:rsidRPr="002D64D0">
              <w:t>организации и содержанию рабочего места в соответствии с инструкциями и регламентами</w:t>
            </w:r>
            <w:r w:rsidRPr="002D64D0">
              <w:rPr>
                <w:bCs/>
              </w:rPr>
              <w:t>, стандартами чистоты (система ХАССП), требованиями охраны труда и техники безопасности:</w:t>
            </w:r>
          </w:p>
          <w:p w14:paraId="0FF3AEAE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bCs/>
              </w:rPr>
              <w:t xml:space="preserve">адекватный выбор и целевое, безопасное использование </w:t>
            </w:r>
            <w:r w:rsidRPr="002D64D0">
              <w:rPr>
                <w:rFonts w:eastAsia="Times New Roman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14:paraId="1280F07A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779632B0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582376E2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своевременное проведение текущей уборки рабочего места повара;</w:t>
            </w:r>
          </w:p>
          <w:p w14:paraId="63949A22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рациональный выбор и адекватное использование моющих и дезинфицирующих средств;</w:t>
            </w:r>
          </w:p>
          <w:p w14:paraId="56EA08FB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правильное выполнение работ по уходу за весоизмерительным оборудованием;</w:t>
            </w:r>
          </w:p>
          <w:p w14:paraId="6B675DF9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778CFCA9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 xml:space="preserve">соответствие организации хранения продуктов, полуфабрикатов, готовых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rFonts w:eastAsia="Times New Roman"/>
              </w:rPr>
              <w:t xml:space="preserve">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76C5CC1D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1D3463F5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правильная, в соответствии с инструкциями, безопасная правка ножей;</w:t>
            </w:r>
          </w:p>
          <w:p w14:paraId="7DEB655F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точность, соответствие заданию расчета потребности в продуктах, полуфабрикатах;</w:t>
            </w:r>
          </w:p>
          <w:p w14:paraId="4A9CF6A1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6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2785" w:type="dxa"/>
            <w:vMerge w:val="restart"/>
          </w:tcPr>
          <w:p w14:paraId="02AE67EB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rPr>
                <w:b/>
              </w:rPr>
              <w:t>Текущий контроль:</w:t>
            </w:r>
          </w:p>
          <w:p w14:paraId="77D54549" w14:textId="575859F6" w:rsidR="0066795E" w:rsidRPr="002D64D0" w:rsidRDefault="002D64D0" w:rsidP="002D64D0">
            <w:pPr>
              <w:widowControl w:val="0"/>
              <w:ind w:left="0" w:firstLine="0"/>
            </w:pPr>
            <w:r>
              <w:t xml:space="preserve">- </w:t>
            </w:r>
            <w:r w:rsidR="0066795E" w:rsidRPr="002D64D0">
              <w:t>экспертное наблюдение и оценка в процессе выполнения:</w:t>
            </w:r>
          </w:p>
          <w:p w14:paraId="4BCFF416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 практических/ лабораторных занятий;</w:t>
            </w:r>
          </w:p>
          <w:p w14:paraId="5040C3BE" w14:textId="450DF436" w:rsidR="0066795E" w:rsidRDefault="0066795E" w:rsidP="002D64D0">
            <w:pPr>
              <w:widowControl w:val="0"/>
              <w:ind w:left="0" w:firstLine="0"/>
            </w:pPr>
            <w:r w:rsidRPr="002D64D0">
              <w:t>- заданий по учебной и производственной практикам</w:t>
            </w:r>
            <w:r w:rsidR="002D64D0">
              <w:t>.</w:t>
            </w:r>
          </w:p>
          <w:p w14:paraId="435E911C" w14:textId="77777777" w:rsidR="002D64D0" w:rsidRPr="002D64D0" w:rsidRDefault="002D64D0" w:rsidP="002D64D0">
            <w:pPr>
              <w:widowControl w:val="0"/>
              <w:ind w:left="0" w:firstLine="0"/>
            </w:pPr>
          </w:p>
          <w:p w14:paraId="5FA236E6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rPr>
                <w:b/>
              </w:rPr>
              <w:t>Промежуточная аттестация</w:t>
            </w:r>
            <w:r w:rsidRPr="002D64D0">
              <w:t>:</w:t>
            </w:r>
          </w:p>
          <w:p w14:paraId="6D20FE74" w14:textId="5EC64914" w:rsidR="0066795E" w:rsidRPr="002D64D0" w:rsidRDefault="002D64D0" w:rsidP="002D64D0">
            <w:pPr>
              <w:widowControl w:val="0"/>
              <w:ind w:left="0" w:firstLine="0"/>
            </w:pPr>
            <w:r>
              <w:t xml:space="preserve">- </w:t>
            </w:r>
            <w:r w:rsidR="0066795E" w:rsidRPr="002D64D0">
              <w:t xml:space="preserve">экспертное наблюдение и оценка выполнения: </w:t>
            </w:r>
          </w:p>
          <w:p w14:paraId="25CE8D5F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практических заданий на зачете/экзамене по МДК;</w:t>
            </w:r>
          </w:p>
          <w:p w14:paraId="00123847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выполнения заданий экзамена по модулю;</w:t>
            </w:r>
          </w:p>
          <w:p w14:paraId="5605A933" w14:textId="77EE631F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экспертная оценка защиты отчетов по учебной и производственной практикам</w:t>
            </w:r>
            <w:r w:rsidR="002D64D0">
              <w:t>.</w:t>
            </w:r>
          </w:p>
          <w:p w14:paraId="3238E637" w14:textId="77777777" w:rsidR="0066795E" w:rsidRPr="002D64D0" w:rsidRDefault="0066795E" w:rsidP="002D64D0">
            <w:pPr>
              <w:widowControl w:val="0"/>
              <w:ind w:left="0" w:firstLine="0"/>
            </w:pPr>
          </w:p>
          <w:p w14:paraId="4BE4A78B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6E29E3BA" w14:textId="77777777" w:rsidTr="002D64D0">
        <w:tc>
          <w:tcPr>
            <w:tcW w:w="2493" w:type="dxa"/>
          </w:tcPr>
          <w:p w14:paraId="74C84C3D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>ПК 4.2.</w:t>
            </w:r>
          </w:p>
          <w:p w14:paraId="4321BD5E" w14:textId="0F5D9AD2" w:rsidR="0066795E" w:rsidRPr="002D64D0" w:rsidRDefault="0066795E" w:rsidP="002D64D0">
            <w:pPr>
              <w:widowControl w:val="0"/>
              <w:ind w:left="0" w:firstLine="0"/>
            </w:pPr>
            <w:r w:rsidRPr="002D64D0"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14:paraId="006A86B6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>ПК 4.3.</w:t>
            </w:r>
          </w:p>
          <w:p w14:paraId="11BE9324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14:paraId="571F8732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>ПК 4.4.</w:t>
            </w:r>
          </w:p>
          <w:p w14:paraId="6F927A91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rPr>
                <w:b/>
              </w:rPr>
              <w:t xml:space="preserve"> </w:t>
            </w:r>
            <w:r w:rsidRPr="002D64D0"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  <w:p w14:paraId="6174F653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>ПК 4.5.</w:t>
            </w:r>
          </w:p>
          <w:p w14:paraId="5F1AAC7C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 xml:space="preserve"> 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4106" w:type="dxa"/>
          </w:tcPr>
          <w:p w14:paraId="1D580530" w14:textId="77777777" w:rsidR="0066795E" w:rsidRPr="002D64D0" w:rsidRDefault="0066795E" w:rsidP="002D64D0">
            <w:pPr>
              <w:widowControl w:val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 xml:space="preserve">Приготовление, творческое оформление и подготовка к реализации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rFonts w:eastAsia="Times New Roman"/>
              </w:rPr>
              <w:t>:</w:t>
            </w:r>
          </w:p>
          <w:p w14:paraId="54CBCABE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bCs/>
              </w:rPr>
              <w:t>адекватный выбор основных продуктов и дополнительных ингредиентов, в том числе специй, приправ,</w:t>
            </w:r>
            <w:r w:rsidRPr="002D64D0">
              <w:rPr>
                <w:rFonts w:eastAsia="Times New Roman"/>
              </w:rPr>
              <w:t xml:space="preserve"> точное распознавание недоброкачественных продуктов;</w:t>
            </w:r>
          </w:p>
          <w:p w14:paraId="292DBFBB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 xml:space="preserve">соответствие потерь при приготовлении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rFonts w:eastAsia="Times New Roman"/>
              </w:rPr>
              <w:t xml:space="preserve"> действующим нормам; </w:t>
            </w:r>
          </w:p>
          <w:p w14:paraId="5B212134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bCs/>
              </w:rPr>
              <w:t xml:space="preserve">оптимальность процесса приготовления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bCs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2D64D0">
              <w:rPr>
                <w:rFonts w:eastAsia="Times New Roman"/>
              </w:rPr>
              <w:t>);</w:t>
            </w:r>
          </w:p>
          <w:p w14:paraId="2103B18B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профессиональная демонстрация навыков работы с ножом;</w:t>
            </w:r>
          </w:p>
          <w:p w14:paraId="25BED952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bCs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bCs/>
              </w:rPr>
              <w:t>, соответствие процессов инструкциям, регламентам;</w:t>
            </w:r>
          </w:p>
          <w:p w14:paraId="25A3DEA1" w14:textId="398EBAF0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 xml:space="preserve">соответствие процессов приготовления и подготовки к реализации </w:t>
            </w:r>
            <w:r w:rsidR="002D64D0" w:rsidRPr="002D64D0">
              <w:rPr>
                <w:rFonts w:eastAsia="Times New Roman"/>
              </w:rPr>
              <w:t>стандартам</w:t>
            </w:r>
            <w:r w:rsidRPr="002D64D0">
              <w:rPr>
                <w:rFonts w:eastAsia="Times New Roman"/>
              </w:rPr>
              <w:t xml:space="preserve"> чистоты, требованиям охраны труда и техники безопасности:</w:t>
            </w:r>
          </w:p>
          <w:p w14:paraId="1AA0970A" w14:textId="77777777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14:paraId="1DCF183A" w14:textId="77777777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14:paraId="2CE12863" w14:textId="2EAF73CC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(сан.</w:t>
            </w:r>
            <w:r w:rsidR="002D64D0">
              <w:rPr>
                <w:rFonts w:eastAsia="Times New Roman"/>
              </w:rPr>
              <w:t xml:space="preserve"> </w:t>
            </w:r>
            <w:r w:rsidRPr="002D64D0">
              <w:rPr>
                <w:rFonts w:eastAsia="Times New Roman"/>
              </w:rPr>
              <w:t>спец.</w:t>
            </w:r>
            <w:r w:rsidR="002D64D0">
              <w:rPr>
                <w:rFonts w:eastAsia="Times New Roman"/>
              </w:rPr>
              <w:t xml:space="preserve"> </w:t>
            </w:r>
            <w:r w:rsidRPr="002D64D0">
              <w:rPr>
                <w:rFonts w:eastAsia="Times New Roman"/>
              </w:rPr>
              <w:t>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54D72419" w14:textId="77777777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5C90AD85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9"/>
              </w:numPr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>соответствие времени выполнения работ нормативам;</w:t>
            </w:r>
          </w:p>
          <w:p w14:paraId="355DAA5F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9"/>
              </w:numPr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 xml:space="preserve">соответствие массы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bCs/>
              </w:rPr>
              <w:t xml:space="preserve"> требованиям рецептуры, меню, особенностям заказа; </w:t>
            </w:r>
          </w:p>
          <w:p w14:paraId="655DDD4B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9"/>
              </w:numPr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 xml:space="preserve">точность расчетов закладки продуктов при изменении выхода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bCs/>
              </w:rPr>
              <w:t>, взаимозаменяемости сырья, продуктов;</w:t>
            </w:r>
          </w:p>
          <w:p w14:paraId="5CFF7DD5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9"/>
              </w:numPr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508B2A52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9"/>
              </w:numPr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 xml:space="preserve">соответствие внешнего вида готовых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bCs/>
              </w:rPr>
              <w:t xml:space="preserve"> требованиям рецептуры, заказа:</w:t>
            </w:r>
          </w:p>
          <w:p w14:paraId="05E372BF" w14:textId="77777777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>соответствие температуры подачи;</w:t>
            </w:r>
          </w:p>
          <w:p w14:paraId="01B5AC88" w14:textId="77777777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>аккуратность порционирования (чистота столовой посуды после порционирования,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</w:p>
          <w:p w14:paraId="31A89827" w14:textId="77777777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>соответствие объема, массы порции размеру и форме тарелки;</w:t>
            </w:r>
          </w:p>
          <w:p w14:paraId="2BE1D33C" w14:textId="1BFA210B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</w:p>
          <w:p w14:paraId="11715EB8" w14:textId="537418CC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</w:p>
          <w:p w14:paraId="454B7BFB" w14:textId="77777777" w:rsidR="0066795E" w:rsidRPr="002D64D0" w:rsidRDefault="0066795E" w:rsidP="004F3A4D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>соответствие текстуры (консистенции) каждого компонента блюда/изделия, напитка заданию, рецептуре</w:t>
            </w:r>
          </w:p>
          <w:p w14:paraId="7BE01C6E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19"/>
              </w:numPr>
              <w:spacing w:before="0" w:after="0"/>
              <w:ind w:left="0" w:firstLine="0"/>
              <w:rPr>
                <w:bCs/>
              </w:rPr>
            </w:pPr>
            <w:r w:rsidRPr="002D64D0">
              <w:rPr>
                <w:bCs/>
              </w:rPr>
              <w:t xml:space="preserve">эстетичность, аккуратность упаковки готовых </w:t>
            </w:r>
            <w:r w:rsidRPr="002D64D0">
              <w:t>холодных и горячих сладких блюд, десертов, напитков</w:t>
            </w:r>
            <w:r w:rsidRPr="002D64D0">
              <w:rPr>
                <w:bCs/>
              </w:rPr>
              <w:t xml:space="preserve"> для отпуска на вынос</w:t>
            </w:r>
          </w:p>
        </w:tc>
        <w:tc>
          <w:tcPr>
            <w:tcW w:w="2785" w:type="dxa"/>
            <w:vMerge/>
          </w:tcPr>
          <w:p w14:paraId="5FAF9667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49B0043A" w14:textId="77777777" w:rsidTr="002D64D0">
        <w:tc>
          <w:tcPr>
            <w:tcW w:w="2493" w:type="dxa"/>
          </w:tcPr>
          <w:p w14:paraId="58124F81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rPr>
                <w:b/>
              </w:rPr>
              <w:t>ОК 01</w:t>
            </w:r>
            <w:r w:rsidRPr="002D64D0">
              <w:t xml:space="preserve"> </w:t>
            </w:r>
          </w:p>
          <w:p w14:paraId="5180E84C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106" w:type="dxa"/>
          </w:tcPr>
          <w:p w14:paraId="595C7CAE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color w:val="000000"/>
              </w:rPr>
            </w:pPr>
            <w:r w:rsidRPr="002D64D0">
              <w:rPr>
                <w:color w:val="000000"/>
              </w:rPr>
              <w:t>точность распознавания сложных проблемных ситуаций в различных контекстах;</w:t>
            </w:r>
          </w:p>
          <w:p w14:paraId="4C280D94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color w:val="000000"/>
              </w:rPr>
            </w:pPr>
            <w:r w:rsidRPr="002D64D0">
              <w:rPr>
                <w:color w:val="000000"/>
              </w:rPr>
              <w:t>адекватность анализа сложных ситуаций при решении задач профессиональной деятельности;</w:t>
            </w:r>
          </w:p>
          <w:p w14:paraId="379DD5F6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color w:val="000000"/>
              </w:rPr>
            </w:pPr>
            <w:r w:rsidRPr="002D64D0">
              <w:rPr>
                <w:color w:val="000000"/>
              </w:rPr>
              <w:t>оптимальность определения этапов решения задачи;</w:t>
            </w:r>
          </w:p>
          <w:p w14:paraId="3D260720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color w:val="000000"/>
              </w:rPr>
            </w:pPr>
            <w:r w:rsidRPr="002D64D0">
              <w:rPr>
                <w:color w:val="000000"/>
              </w:rPr>
              <w:t>адекватность определения потребности в информации;</w:t>
            </w:r>
          </w:p>
          <w:p w14:paraId="76EC1869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color w:val="000000"/>
              </w:rPr>
            </w:pPr>
            <w:r w:rsidRPr="002D64D0">
              <w:rPr>
                <w:color w:val="000000"/>
              </w:rPr>
              <w:t>эффективность поиска;</w:t>
            </w:r>
          </w:p>
          <w:p w14:paraId="5A71606A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color w:val="000000"/>
              </w:rPr>
            </w:pPr>
            <w:r w:rsidRPr="002D64D0">
              <w:rPr>
                <w:color w:val="000000"/>
              </w:rPr>
              <w:t>адекватность определения источников нужных ресурсов;</w:t>
            </w:r>
          </w:p>
          <w:p w14:paraId="4A8CAE7B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color w:val="000000"/>
              </w:rPr>
            </w:pPr>
            <w:r w:rsidRPr="002D64D0">
              <w:rPr>
                <w:color w:val="000000"/>
              </w:rPr>
              <w:t>разработка детального плана действий;</w:t>
            </w:r>
          </w:p>
          <w:p w14:paraId="120E74B6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color w:val="000000"/>
              </w:rPr>
            </w:pPr>
            <w:r w:rsidRPr="002D64D0">
              <w:rPr>
                <w:color w:val="000000"/>
              </w:rPr>
              <w:t>правильность оценки рисков на каждом шагу;</w:t>
            </w:r>
          </w:p>
          <w:p w14:paraId="4FA01D4B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color w:val="000000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785" w:type="dxa"/>
            <w:vMerge w:val="restart"/>
          </w:tcPr>
          <w:p w14:paraId="4C90A268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rPr>
                <w:b/>
              </w:rPr>
              <w:t>Текущий контроль:</w:t>
            </w:r>
          </w:p>
          <w:p w14:paraId="63B359A7" w14:textId="11CE9AE6" w:rsidR="0066795E" w:rsidRPr="002D64D0" w:rsidRDefault="002D64D0" w:rsidP="002D64D0">
            <w:pPr>
              <w:widowControl w:val="0"/>
              <w:ind w:left="0" w:firstLine="0"/>
            </w:pPr>
            <w:r>
              <w:t xml:space="preserve">- </w:t>
            </w:r>
            <w:r w:rsidR="0066795E" w:rsidRPr="002D64D0">
              <w:t>экспертное наблюдение и оценка в процессе выполнения:</w:t>
            </w:r>
          </w:p>
          <w:p w14:paraId="72834EC1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 заданий для практических/ лабораторных занятий;</w:t>
            </w:r>
          </w:p>
          <w:p w14:paraId="3E09EF2C" w14:textId="4CFE13E4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заданий по учебной и производственной практике</w:t>
            </w:r>
            <w:r w:rsidR="002D64D0">
              <w:t>.</w:t>
            </w:r>
          </w:p>
          <w:p w14:paraId="1E294B58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</w:p>
          <w:p w14:paraId="313C3913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rPr>
                <w:b/>
              </w:rPr>
              <w:t>Промежуточная аттестация</w:t>
            </w:r>
            <w:r w:rsidRPr="002D64D0">
              <w:t>:</w:t>
            </w:r>
          </w:p>
          <w:p w14:paraId="6E665A07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 xml:space="preserve">экспертное наблюдение и оценка в процессе выполнения: </w:t>
            </w:r>
          </w:p>
          <w:p w14:paraId="6798AD5C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практических заданий на зачете/экзамене по МДК;</w:t>
            </w:r>
          </w:p>
          <w:p w14:paraId="673F9523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заданий экзамена по модулю;</w:t>
            </w:r>
          </w:p>
          <w:p w14:paraId="0D493D14" w14:textId="4A4DDDE1" w:rsidR="0066795E" w:rsidRPr="002D64D0" w:rsidRDefault="0066795E" w:rsidP="002D64D0">
            <w:pPr>
              <w:widowControl w:val="0"/>
              <w:ind w:left="0" w:firstLine="0"/>
            </w:pPr>
            <w:r w:rsidRPr="002D64D0">
              <w:t>- экспертная оценка защиты отчетов по учебной и производственной практикам</w:t>
            </w:r>
            <w:r w:rsidR="002D64D0">
              <w:t>.</w:t>
            </w:r>
          </w:p>
          <w:p w14:paraId="4DB8E82E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356D6D90" w14:textId="77777777" w:rsidTr="002D64D0">
        <w:tc>
          <w:tcPr>
            <w:tcW w:w="2493" w:type="dxa"/>
          </w:tcPr>
          <w:p w14:paraId="009F04E8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>ОК. 02</w:t>
            </w:r>
          </w:p>
          <w:p w14:paraId="6F8BF7F8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106" w:type="dxa"/>
          </w:tcPr>
          <w:p w14:paraId="67B4CE11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1E5259FD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адекватность анализа полученной информации, точность выделения в ней главных аспектов;</w:t>
            </w:r>
          </w:p>
          <w:p w14:paraId="58530365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точность структурирования отобранной информации в соответствии с параметрами поиска;</w:t>
            </w:r>
          </w:p>
          <w:p w14:paraId="03B61449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785" w:type="dxa"/>
            <w:vMerge/>
          </w:tcPr>
          <w:p w14:paraId="7B34D8C8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625709D7" w14:textId="77777777" w:rsidTr="002D64D0">
        <w:trPr>
          <w:trHeight w:val="1150"/>
        </w:trPr>
        <w:tc>
          <w:tcPr>
            <w:tcW w:w="2493" w:type="dxa"/>
          </w:tcPr>
          <w:p w14:paraId="4210FF5C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 xml:space="preserve">ОК.03 </w:t>
            </w:r>
          </w:p>
          <w:p w14:paraId="2121424B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106" w:type="dxa"/>
          </w:tcPr>
          <w:p w14:paraId="13F8F0DE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актуальность используемой нормативно-правовой документации по профессии;</w:t>
            </w:r>
          </w:p>
          <w:p w14:paraId="503D4246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785" w:type="dxa"/>
            <w:vMerge/>
          </w:tcPr>
          <w:p w14:paraId="59245829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082147FF" w14:textId="77777777" w:rsidTr="002D64D0">
        <w:tc>
          <w:tcPr>
            <w:tcW w:w="2493" w:type="dxa"/>
          </w:tcPr>
          <w:p w14:paraId="40215AFE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 xml:space="preserve">ОК 04. </w:t>
            </w:r>
          </w:p>
          <w:p w14:paraId="5AAC8C9A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106" w:type="dxa"/>
          </w:tcPr>
          <w:p w14:paraId="289AD0FB" w14:textId="1CF8B942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эффективность участия в деловом общении для решения деловых задач;</w:t>
            </w:r>
          </w:p>
          <w:p w14:paraId="564FE946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оптимальность планирования профессиональной деятельность</w:t>
            </w:r>
          </w:p>
        </w:tc>
        <w:tc>
          <w:tcPr>
            <w:tcW w:w="2785" w:type="dxa"/>
            <w:vMerge/>
          </w:tcPr>
          <w:p w14:paraId="52B51631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1430EBC2" w14:textId="77777777" w:rsidTr="002D64D0">
        <w:tc>
          <w:tcPr>
            <w:tcW w:w="2493" w:type="dxa"/>
          </w:tcPr>
          <w:p w14:paraId="7FD3AE37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rPr>
                <w:b/>
              </w:rPr>
              <w:t>ОК. 05</w:t>
            </w:r>
            <w:r w:rsidRPr="002D64D0">
              <w:t xml:space="preserve"> </w:t>
            </w:r>
          </w:p>
          <w:p w14:paraId="76CF771A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106" w:type="dxa"/>
          </w:tcPr>
          <w:p w14:paraId="10191BDB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2E4E5A54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толерантность поведения в рабочем коллективе</w:t>
            </w:r>
          </w:p>
        </w:tc>
        <w:tc>
          <w:tcPr>
            <w:tcW w:w="2785" w:type="dxa"/>
            <w:vMerge/>
          </w:tcPr>
          <w:p w14:paraId="0EEC2415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68F6566D" w14:textId="77777777" w:rsidTr="002D64D0">
        <w:tc>
          <w:tcPr>
            <w:tcW w:w="2493" w:type="dxa"/>
          </w:tcPr>
          <w:p w14:paraId="33D138CF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>ОК 06.</w:t>
            </w:r>
          </w:p>
          <w:p w14:paraId="7C7D340A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4106" w:type="dxa"/>
          </w:tcPr>
          <w:p w14:paraId="6A42517A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понимание значимости своей профессии</w:t>
            </w:r>
          </w:p>
        </w:tc>
        <w:tc>
          <w:tcPr>
            <w:tcW w:w="2785" w:type="dxa"/>
            <w:vMerge/>
          </w:tcPr>
          <w:p w14:paraId="0D3C9A41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2AAB4B22" w14:textId="77777777" w:rsidTr="002D64D0">
        <w:tc>
          <w:tcPr>
            <w:tcW w:w="2493" w:type="dxa"/>
          </w:tcPr>
          <w:p w14:paraId="4D5E70E2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rPr>
                <w:b/>
                <w:bCs/>
              </w:rPr>
              <w:t>ОК 07</w:t>
            </w:r>
            <w:r w:rsidRPr="002D64D0">
              <w:rPr>
                <w:b/>
              </w:rPr>
              <w:t>.</w:t>
            </w:r>
            <w:r w:rsidRPr="002D64D0">
              <w:t xml:space="preserve"> </w:t>
            </w:r>
          </w:p>
          <w:p w14:paraId="3B1D6D69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106" w:type="dxa"/>
          </w:tcPr>
          <w:p w14:paraId="72FB30C7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точность соблюдения правил экологической безопасности при ведении профессиональной деятельности;</w:t>
            </w:r>
          </w:p>
          <w:p w14:paraId="298B481E" w14:textId="0CE7C8A2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эффективность обеспечения ресурсосбережения на рабочем месте</w:t>
            </w:r>
            <w:r w:rsidR="002D64D0">
              <w:t>.</w:t>
            </w:r>
          </w:p>
        </w:tc>
        <w:tc>
          <w:tcPr>
            <w:tcW w:w="2785" w:type="dxa"/>
            <w:vMerge/>
          </w:tcPr>
          <w:p w14:paraId="5F5A6A42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4623135E" w14:textId="77777777" w:rsidTr="002D64D0">
        <w:tc>
          <w:tcPr>
            <w:tcW w:w="2493" w:type="dxa"/>
          </w:tcPr>
          <w:p w14:paraId="086E1313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>ОК. 09</w:t>
            </w:r>
          </w:p>
          <w:p w14:paraId="01DE6A77" w14:textId="77777777" w:rsidR="0066795E" w:rsidRPr="002D64D0" w:rsidRDefault="0066795E" w:rsidP="002D64D0">
            <w:pPr>
              <w:widowControl w:val="0"/>
              <w:ind w:left="0" w:firstLine="0"/>
            </w:pPr>
            <w:r w:rsidRPr="002D64D0">
              <w:t>Использовать информационные технологии в профессиональной деятельности</w:t>
            </w:r>
          </w:p>
        </w:tc>
        <w:tc>
          <w:tcPr>
            <w:tcW w:w="4106" w:type="dxa"/>
          </w:tcPr>
          <w:p w14:paraId="4CA7114D" w14:textId="3308B669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</w:pPr>
            <w:r w:rsidRPr="002D64D0"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  <w:r w:rsidR="002D64D0">
              <w:t>.</w:t>
            </w:r>
          </w:p>
        </w:tc>
        <w:tc>
          <w:tcPr>
            <w:tcW w:w="2785" w:type="dxa"/>
            <w:vMerge/>
          </w:tcPr>
          <w:p w14:paraId="404F880C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  <w:tr w:rsidR="0066795E" w:rsidRPr="002D64D0" w14:paraId="3A1D1471" w14:textId="77777777" w:rsidTr="002D64D0">
        <w:tc>
          <w:tcPr>
            <w:tcW w:w="2493" w:type="dxa"/>
          </w:tcPr>
          <w:p w14:paraId="4AAAE346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rPr>
                <w:b/>
              </w:rPr>
              <w:t>ОК 10.</w:t>
            </w:r>
          </w:p>
          <w:p w14:paraId="18DDE460" w14:textId="77777777" w:rsidR="0066795E" w:rsidRPr="002D64D0" w:rsidRDefault="0066795E" w:rsidP="002D64D0">
            <w:pPr>
              <w:widowControl w:val="0"/>
              <w:ind w:left="0" w:firstLine="0"/>
              <w:rPr>
                <w:b/>
              </w:rPr>
            </w:pPr>
            <w:r w:rsidRPr="002D64D0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4106" w:type="dxa"/>
          </w:tcPr>
          <w:p w14:paraId="138EF897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 xml:space="preserve">адекватность </w:t>
            </w:r>
            <w:r w:rsidRPr="002D64D0">
              <w:t>понимания общего смысла четко произнесенных высказываний на известные профессиональные темы);</w:t>
            </w:r>
          </w:p>
          <w:p w14:paraId="6EE377CB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14:paraId="277796C4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t>точно, адекватно ситуации обосновывать и объяснить свои действия (текущие и планируемые);</w:t>
            </w:r>
          </w:p>
          <w:p w14:paraId="31DFA5F6" w14:textId="77777777" w:rsidR="0066795E" w:rsidRPr="002D64D0" w:rsidRDefault="0066795E" w:rsidP="002D64D0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2D64D0"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785" w:type="dxa"/>
            <w:vMerge/>
          </w:tcPr>
          <w:p w14:paraId="6BEE9027" w14:textId="77777777" w:rsidR="0066795E" w:rsidRPr="002D64D0" w:rsidRDefault="0066795E" w:rsidP="002D64D0">
            <w:pPr>
              <w:widowControl w:val="0"/>
              <w:ind w:left="0" w:firstLine="0"/>
            </w:pPr>
          </w:p>
        </w:tc>
      </w:tr>
    </w:tbl>
    <w:p w14:paraId="08A5F8AA" w14:textId="77777777" w:rsidR="0066795E" w:rsidRPr="002D64D0" w:rsidRDefault="0066795E" w:rsidP="002D64D0">
      <w:pPr>
        <w:widowControl w:val="0"/>
        <w:ind w:left="0" w:firstLine="0"/>
        <w:rPr>
          <w:b/>
        </w:rPr>
      </w:pPr>
    </w:p>
    <w:p w14:paraId="62413B6B" w14:textId="77777777" w:rsidR="0066795E" w:rsidRPr="003B06DE" w:rsidRDefault="0066795E" w:rsidP="0066795E">
      <w:pPr>
        <w:ind w:left="0" w:firstLine="0"/>
        <w:rPr>
          <w:b/>
          <w:i/>
        </w:rPr>
      </w:pPr>
    </w:p>
    <w:p w14:paraId="7B915168" w14:textId="77777777" w:rsidR="0066795E" w:rsidRDefault="0066795E" w:rsidP="0066795E">
      <w:pPr>
        <w:pStyle w:val="ad"/>
        <w:ind w:left="1353"/>
        <w:rPr>
          <w:b/>
          <w:i/>
        </w:rPr>
      </w:pPr>
    </w:p>
    <w:p w14:paraId="10ED054F" w14:textId="77777777" w:rsidR="0066795E" w:rsidRDefault="0066795E" w:rsidP="0066795E">
      <w:pPr>
        <w:pStyle w:val="ad"/>
        <w:ind w:left="1353"/>
        <w:rPr>
          <w:b/>
          <w:i/>
        </w:rPr>
      </w:pPr>
    </w:p>
    <w:p w14:paraId="6FF16B5B" w14:textId="77777777" w:rsidR="0066795E" w:rsidRDefault="0066795E" w:rsidP="0066795E">
      <w:pPr>
        <w:pStyle w:val="ad"/>
        <w:ind w:left="1353"/>
        <w:rPr>
          <w:b/>
          <w:i/>
        </w:rPr>
      </w:pPr>
    </w:p>
    <w:p w14:paraId="1BB08316" w14:textId="77777777" w:rsidR="0066795E" w:rsidRDefault="0066795E" w:rsidP="0066795E">
      <w:pPr>
        <w:pStyle w:val="ad"/>
        <w:ind w:left="1353"/>
        <w:rPr>
          <w:b/>
          <w:i/>
        </w:rPr>
      </w:pPr>
    </w:p>
    <w:p w14:paraId="57038185" w14:textId="77777777" w:rsidR="00342AD2" w:rsidRDefault="00342AD2"/>
    <w:sectPr w:rsidR="0034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1EE5E" w14:textId="77777777" w:rsidR="00272683" w:rsidRDefault="00272683" w:rsidP="0066795E">
      <w:r>
        <w:separator/>
      </w:r>
    </w:p>
  </w:endnote>
  <w:endnote w:type="continuationSeparator" w:id="0">
    <w:p w14:paraId="01BF2C45" w14:textId="77777777" w:rsidR="00272683" w:rsidRDefault="00272683" w:rsidP="0066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9705" w14:textId="77777777" w:rsidR="00505450" w:rsidRDefault="00505450" w:rsidP="002858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7164EC" w14:textId="77777777" w:rsidR="00505450" w:rsidRDefault="00505450" w:rsidP="0028580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E4FBD" w14:textId="77777777" w:rsidR="00505450" w:rsidRDefault="0050545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5944">
      <w:rPr>
        <w:noProof/>
      </w:rPr>
      <w:t>21</w:t>
    </w:r>
    <w:r>
      <w:fldChar w:fldCharType="end"/>
    </w:r>
  </w:p>
  <w:p w14:paraId="3565F84D" w14:textId="77777777" w:rsidR="00505450" w:rsidRDefault="00505450" w:rsidP="002858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198DF" w14:textId="77777777" w:rsidR="00272683" w:rsidRDefault="00272683" w:rsidP="0066795E">
      <w:r>
        <w:separator/>
      </w:r>
    </w:p>
  </w:footnote>
  <w:footnote w:type="continuationSeparator" w:id="0">
    <w:p w14:paraId="6FC5900D" w14:textId="77777777" w:rsidR="00272683" w:rsidRDefault="00272683" w:rsidP="0066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5EC6"/>
    <w:multiLevelType w:val="hybridMultilevel"/>
    <w:tmpl w:val="A7C257E2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C94D16"/>
    <w:multiLevelType w:val="hybridMultilevel"/>
    <w:tmpl w:val="31D8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1A26"/>
    <w:multiLevelType w:val="hybridMultilevel"/>
    <w:tmpl w:val="C1DC963A"/>
    <w:lvl w:ilvl="0" w:tplc="04B4A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4F3B2E"/>
    <w:multiLevelType w:val="hybridMultilevel"/>
    <w:tmpl w:val="A5261C86"/>
    <w:lvl w:ilvl="0" w:tplc="F72050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A035B4"/>
    <w:multiLevelType w:val="hybridMultilevel"/>
    <w:tmpl w:val="D90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FEE0186"/>
    <w:multiLevelType w:val="hybridMultilevel"/>
    <w:tmpl w:val="0BDA223E"/>
    <w:lvl w:ilvl="0" w:tplc="92CAEFC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453928"/>
    <w:multiLevelType w:val="multilevel"/>
    <w:tmpl w:val="42C018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cs="Times New Roman" w:hint="default"/>
      </w:rPr>
    </w:lvl>
  </w:abstractNum>
  <w:abstractNum w:abstractNumId="9">
    <w:nsid w:val="3A175514"/>
    <w:multiLevelType w:val="hybridMultilevel"/>
    <w:tmpl w:val="22E87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F5416"/>
    <w:multiLevelType w:val="hybridMultilevel"/>
    <w:tmpl w:val="8E00F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36AC7"/>
    <w:multiLevelType w:val="hybridMultilevel"/>
    <w:tmpl w:val="0B18059E"/>
    <w:lvl w:ilvl="0" w:tplc="D4CE7E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564F2"/>
    <w:multiLevelType w:val="hybridMultilevel"/>
    <w:tmpl w:val="C6DA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2F512C"/>
    <w:multiLevelType w:val="hybridMultilevel"/>
    <w:tmpl w:val="05306404"/>
    <w:lvl w:ilvl="0" w:tplc="9F529524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45CD165F"/>
    <w:multiLevelType w:val="hybridMultilevel"/>
    <w:tmpl w:val="B23A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7">
    <w:nsid w:val="4FC85F62"/>
    <w:multiLevelType w:val="hybridMultilevel"/>
    <w:tmpl w:val="4B543616"/>
    <w:lvl w:ilvl="0" w:tplc="E62495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552C340D"/>
    <w:multiLevelType w:val="hybridMultilevel"/>
    <w:tmpl w:val="90A81A72"/>
    <w:lvl w:ilvl="0" w:tplc="4CB2B80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>
    <w:nsid w:val="595E3843"/>
    <w:multiLevelType w:val="hybridMultilevel"/>
    <w:tmpl w:val="1AD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9F38F0"/>
    <w:multiLevelType w:val="multilevel"/>
    <w:tmpl w:val="6FCC4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cs="Times New Roman" w:hint="default"/>
      </w:rPr>
    </w:lvl>
  </w:abstractNum>
  <w:abstractNum w:abstractNumId="23">
    <w:nsid w:val="7B6C41ED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="Times New Roman"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3"/>
  </w:num>
  <w:num w:numId="4">
    <w:abstractNumId w:val="7"/>
  </w:num>
  <w:num w:numId="5">
    <w:abstractNumId w:val="17"/>
  </w:num>
  <w:num w:numId="6">
    <w:abstractNumId w:val="11"/>
  </w:num>
  <w:num w:numId="7">
    <w:abstractNumId w:val="8"/>
  </w:num>
  <w:num w:numId="8">
    <w:abstractNumId w:val="14"/>
  </w:num>
  <w:num w:numId="9">
    <w:abstractNumId w:val="15"/>
  </w:num>
  <w:num w:numId="10">
    <w:abstractNumId w:val="19"/>
  </w:num>
  <w:num w:numId="11">
    <w:abstractNumId w:val="0"/>
  </w:num>
  <w:num w:numId="12">
    <w:abstractNumId w:val="20"/>
  </w:num>
  <w:num w:numId="13">
    <w:abstractNumId w:val="21"/>
  </w:num>
  <w:num w:numId="14">
    <w:abstractNumId w:val="13"/>
  </w:num>
  <w:num w:numId="15">
    <w:abstractNumId w:val="4"/>
  </w:num>
  <w:num w:numId="16">
    <w:abstractNumId w:val="24"/>
  </w:num>
  <w:num w:numId="17">
    <w:abstractNumId w:val="1"/>
  </w:num>
  <w:num w:numId="18">
    <w:abstractNumId w:val="12"/>
  </w:num>
  <w:num w:numId="19">
    <w:abstractNumId w:val="6"/>
  </w:num>
  <w:num w:numId="20">
    <w:abstractNumId w:val="18"/>
  </w:num>
  <w:num w:numId="21">
    <w:abstractNumId w:val="16"/>
  </w:num>
  <w:num w:numId="22">
    <w:abstractNumId w:val="5"/>
  </w:num>
  <w:num w:numId="23">
    <w:abstractNumId w:val="2"/>
  </w:num>
  <w:num w:numId="24">
    <w:abstractNumId w:val="9"/>
  </w:num>
  <w:num w:numId="2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14"/>
    <w:rsid w:val="00236F07"/>
    <w:rsid w:val="00272683"/>
    <w:rsid w:val="00285801"/>
    <w:rsid w:val="002B3748"/>
    <w:rsid w:val="002D64D0"/>
    <w:rsid w:val="00342AD2"/>
    <w:rsid w:val="00485944"/>
    <w:rsid w:val="004F3A4D"/>
    <w:rsid w:val="00505450"/>
    <w:rsid w:val="0066795E"/>
    <w:rsid w:val="00761B91"/>
    <w:rsid w:val="007D4766"/>
    <w:rsid w:val="0088754A"/>
    <w:rsid w:val="008C47BB"/>
    <w:rsid w:val="008C7F14"/>
    <w:rsid w:val="0096490E"/>
    <w:rsid w:val="00B830B7"/>
    <w:rsid w:val="00C17721"/>
    <w:rsid w:val="00CD49EB"/>
    <w:rsid w:val="00DA5BC2"/>
    <w:rsid w:val="00DD776E"/>
    <w:rsid w:val="00E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676D"/>
  <w15:chartTrackingRefBased/>
  <w15:docId w15:val="{5CE61AFC-74BE-4E90-8103-4B5DB88B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5E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9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6795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795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6795E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795E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795E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795E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6795E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6795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6795E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66795E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66795E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66795E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66795E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66795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66795E"/>
    <w:rPr>
      <w:rFonts w:cs="Times New Roman"/>
    </w:rPr>
  </w:style>
  <w:style w:type="paragraph" w:styleId="a8">
    <w:name w:val="Normal (Web)"/>
    <w:basedOn w:val="a"/>
    <w:uiPriority w:val="99"/>
    <w:rsid w:val="0066795E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66795E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66795E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66795E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66795E"/>
    <w:rPr>
      <w:rFonts w:cs="Times New Roman"/>
      <w:vertAlign w:val="superscript"/>
    </w:rPr>
  </w:style>
  <w:style w:type="paragraph" w:styleId="23">
    <w:name w:val="List 2"/>
    <w:basedOn w:val="a"/>
    <w:uiPriority w:val="99"/>
    <w:rsid w:val="0066795E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66795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66795E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66795E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66795E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66795E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66795E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66795E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66795E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66795E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66795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6795E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66795E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66795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6795E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66795E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66795E"/>
    <w:rPr>
      <w:b/>
    </w:rPr>
  </w:style>
  <w:style w:type="paragraph" w:styleId="af5">
    <w:name w:val="annotation subject"/>
    <w:basedOn w:val="af3"/>
    <w:next w:val="af3"/>
    <w:link w:val="af6"/>
    <w:uiPriority w:val="99"/>
    <w:rsid w:val="0066795E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66795E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66795E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66795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66795E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795E"/>
  </w:style>
  <w:style w:type="character" w:customStyle="1" w:styleId="af7">
    <w:name w:val="Цветовое выделение"/>
    <w:uiPriority w:val="99"/>
    <w:rsid w:val="0066795E"/>
    <w:rPr>
      <w:b/>
      <w:color w:val="26282F"/>
    </w:rPr>
  </w:style>
  <w:style w:type="character" w:customStyle="1" w:styleId="af8">
    <w:name w:val="Гипертекстовая ссылка"/>
    <w:uiPriority w:val="99"/>
    <w:rsid w:val="0066795E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66795E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66795E"/>
  </w:style>
  <w:style w:type="paragraph" w:customStyle="1" w:styleId="afc">
    <w:name w:val="Внимание: недобросовестность!"/>
    <w:basedOn w:val="afa"/>
    <w:next w:val="a"/>
    <w:uiPriority w:val="99"/>
    <w:rsid w:val="0066795E"/>
  </w:style>
  <w:style w:type="character" w:customStyle="1" w:styleId="afd">
    <w:name w:val="Выделение для Базового Поиска"/>
    <w:uiPriority w:val="99"/>
    <w:rsid w:val="0066795E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66795E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66795E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66795E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66795E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66795E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66795E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66795E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66795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66795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66795E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66795E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66795E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66795E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66795E"/>
  </w:style>
  <w:style w:type="paragraph" w:customStyle="1" w:styleId="afff5">
    <w:name w:val="Моноширинный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66795E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66795E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66795E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66795E"/>
    <w:pPr>
      <w:ind w:left="140"/>
    </w:pPr>
  </w:style>
  <w:style w:type="character" w:customStyle="1" w:styleId="afffd">
    <w:name w:val="Опечатки"/>
    <w:uiPriority w:val="99"/>
    <w:rsid w:val="0066795E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66795E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66795E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66795E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66795E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66795E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66795E"/>
  </w:style>
  <w:style w:type="paragraph" w:customStyle="1" w:styleId="affff5">
    <w:name w:val="Примечание."/>
    <w:basedOn w:val="afa"/>
    <w:next w:val="a"/>
    <w:uiPriority w:val="99"/>
    <w:rsid w:val="0066795E"/>
  </w:style>
  <w:style w:type="character" w:customStyle="1" w:styleId="affff6">
    <w:name w:val="Продолжение ссылки"/>
    <w:uiPriority w:val="99"/>
    <w:rsid w:val="0066795E"/>
  </w:style>
  <w:style w:type="paragraph" w:customStyle="1" w:styleId="affff7">
    <w:name w:val="Словарная статья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66795E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66795E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66795E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66795E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66795E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66795E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66795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6795E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66795E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66795E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66795E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66795E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66795E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66795E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66795E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66795E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66795E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66795E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endnote text"/>
    <w:basedOn w:val="a"/>
    <w:link w:val="afffff6"/>
    <w:uiPriority w:val="99"/>
    <w:semiHidden/>
    <w:rsid w:val="0066795E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66795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66795E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66795E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66795E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66795E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66795E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66795E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6679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66795E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66795E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66795E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66795E"/>
    <w:rPr>
      <w:rFonts w:ascii="Times New Roman" w:hAnsi="Times New Roman"/>
    </w:rPr>
  </w:style>
  <w:style w:type="paragraph" w:customStyle="1" w:styleId="FR2">
    <w:name w:val="FR2"/>
    <w:uiPriority w:val="99"/>
    <w:rsid w:val="0066795E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66795E"/>
    <w:rPr>
      <w:rFonts w:cs="Times New Roman"/>
    </w:rPr>
  </w:style>
  <w:style w:type="paragraph" w:styleId="afffffd">
    <w:name w:val="Plain Text"/>
    <w:basedOn w:val="a"/>
    <w:link w:val="afffffe"/>
    <w:uiPriority w:val="99"/>
    <w:rsid w:val="0066795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66795E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667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66795E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66795E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cior.edu.ru/catalog/meta/5/p/pa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27</Pages>
  <Words>6709</Words>
  <Characters>38244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OEM</cp:lastModifiedBy>
  <cp:revision>11</cp:revision>
  <dcterms:created xsi:type="dcterms:W3CDTF">2019-06-26T15:13:00Z</dcterms:created>
  <dcterms:modified xsi:type="dcterms:W3CDTF">2021-02-12T05:49:00Z</dcterms:modified>
</cp:coreProperties>
</file>