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C2" w:rsidRDefault="002103C2" w:rsidP="002103C2">
      <w:pPr>
        <w:spacing w:line="360" w:lineRule="auto"/>
        <w:ind w:right="76"/>
        <w:jc w:val="center"/>
        <w:rPr>
          <w:sz w:val="28"/>
          <w:szCs w:val="28"/>
        </w:rPr>
      </w:pPr>
      <w:r>
        <w:rPr>
          <w:sz w:val="28"/>
          <w:szCs w:val="28"/>
        </w:rPr>
        <w:t>Министерство образования и науки Челябинской области</w:t>
      </w:r>
    </w:p>
    <w:p w:rsidR="002103C2" w:rsidRDefault="002103C2" w:rsidP="002103C2">
      <w:pPr>
        <w:spacing w:line="360" w:lineRule="auto"/>
        <w:jc w:val="center"/>
        <w:rPr>
          <w:sz w:val="28"/>
          <w:szCs w:val="28"/>
        </w:rPr>
      </w:pPr>
      <w:r>
        <w:rPr>
          <w:sz w:val="28"/>
          <w:szCs w:val="28"/>
        </w:rPr>
        <w:t>государственное бюджетное профессиональное образовательное учреждение</w:t>
      </w:r>
    </w:p>
    <w:p w:rsidR="002103C2" w:rsidRDefault="002103C2" w:rsidP="002103C2">
      <w:pPr>
        <w:spacing w:line="360" w:lineRule="auto"/>
        <w:jc w:val="center"/>
        <w:rPr>
          <w:sz w:val="28"/>
          <w:szCs w:val="28"/>
        </w:rPr>
      </w:pPr>
      <w:r>
        <w:rPr>
          <w:sz w:val="28"/>
          <w:szCs w:val="28"/>
        </w:rPr>
        <w:t>«</w:t>
      </w:r>
      <w:proofErr w:type="spellStart"/>
      <w:r>
        <w:rPr>
          <w:sz w:val="28"/>
          <w:szCs w:val="28"/>
        </w:rPr>
        <w:t>Каслинский</w:t>
      </w:r>
      <w:proofErr w:type="spellEnd"/>
      <w:r>
        <w:rPr>
          <w:sz w:val="28"/>
          <w:szCs w:val="28"/>
        </w:rPr>
        <w:t xml:space="preserve"> промышленно - гуманитарный техникум»</w:t>
      </w:r>
    </w:p>
    <w:p w:rsidR="002103C2" w:rsidRDefault="002103C2" w:rsidP="002103C2">
      <w:pPr>
        <w:rPr>
          <w:sz w:val="20"/>
          <w:szCs w:val="20"/>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rPr>
          <w:sz w:val="28"/>
          <w:szCs w:val="28"/>
        </w:rPr>
      </w:pP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sz w:val="28"/>
          <w:szCs w:val="28"/>
        </w:rPr>
        <w:t>Рабочая ПРОГРАММа по УЧЕБНОЙ ДИСЦИПЛИНе</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2103C2" w:rsidRDefault="002103C2" w:rsidP="002103C2">
      <w:pPr>
        <w:jc w:val="center"/>
        <w:rPr>
          <w:b/>
          <w:sz w:val="32"/>
          <w:szCs w:val="32"/>
        </w:rPr>
      </w:pPr>
      <w:r>
        <w:rPr>
          <w:b/>
          <w:sz w:val="32"/>
          <w:szCs w:val="32"/>
        </w:rPr>
        <w:t xml:space="preserve">МДК 02.06 Психолого-педагогические основы общения детей дошкольного возраста </w:t>
      </w:r>
    </w:p>
    <w:p w:rsidR="002103C2" w:rsidRDefault="002103C2" w:rsidP="002103C2">
      <w:pPr>
        <w:pStyle w:val="3"/>
        <w:spacing w:before="0" w:after="0" w:line="360" w:lineRule="auto"/>
        <w:jc w:val="center"/>
        <w:rPr>
          <w:rFonts w:ascii="Times New Roman" w:hAnsi="Times New Roman"/>
          <w:sz w:val="32"/>
          <w:szCs w:val="32"/>
        </w:rPr>
      </w:pPr>
      <w:r>
        <w:rPr>
          <w:rFonts w:ascii="Times New Roman" w:hAnsi="Times New Roman"/>
          <w:sz w:val="32"/>
          <w:szCs w:val="32"/>
        </w:rPr>
        <w:t xml:space="preserve"> </w:t>
      </w:r>
    </w:p>
    <w:p w:rsidR="002103C2" w:rsidRDefault="002103C2" w:rsidP="002103C2">
      <w:pPr>
        <w:jc w:val="center"/>
        <w:rPr>
          <w:b/>
          <w:sz w:val="28"/>
          <w:szCs w:val="28"/>
        </w:rPr>
      </w:pPr>
      <w:r>
        <w:rPr>
          <w:b/>
          <w:sz w:val="28"/>
          <w:szCs w:val="28"/>
        </w:rPr>
        <w:t>По специальности СПО 44.02.01 Дошкольное образование</w:t>
      </w:r>
    </w:p>
    <w:p w:rsidR="002103C2" w:rsidRDefault="002103C2" w:rsidP="002103C2">
      <w:pPr>
        <w:spacing w:line="360" w:lineRule="auto"/>
        <w:jc w:val="center"/>
        <w:rPr>
          <w:b/>
          <w:sz w:val="28"/>
          <w:szCs w:val="28"/>
        </w:rPr>
      </w:pP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8"/>
          <w:szCs w:val="28"/>
        </w:rPr>
      </w:pPr>
      <w:r>
        <w:rPr>
          <w:b/>
          <w:sz w:val="28"/>
          <w:szCs w:val="28"/>
        </w:rPr>
        <w:t>Форма обучения: очная</w:t>
      </w:r>
    </w:p>
    <w:p w:rsidR="002103C2" w:rsidRDefault="002103C2" w:rsidP="002103C2">
      <w:pPr>
        <w:spacing w:line="360" w:lineRule="auto"/>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jc w:val="center"/>
        <w:rPr>
          <w:sz w:val="28"/>
          <w:szCs w:val="28"/>
        </w:rPr>
      </w:pPr>
    </w:p>
    <w:p w:rsidR="002103C2" w:rsidRDefault="002103C2" w:rsidP="002103C2">
      <w:pPr>
        <w:rPr>
          <w:sz w:val="28"/>
          <w:szCs w:val="28"/>
        </w:rPr>
      </w:pPr>
    </w:p>
    <w:p w:rsidR="002103C2" w:rsidRDefault="002103C2" w:rsidP="002103C2">
      <w:pPr>
        <w:jc w:val="center"/>
        <w:rPr>
          <w:sz w:val="28"/>
          <w:szCs w:val="28"/>
        </w:rPr>
      </w:pPr>
    </w:p>
    <w:p w:rsidR="002103C2" w:rsidRDefault="002103C2" w:rsidP="002103C2">
      <w:pPr>
        <w:jc w:val="center"/>
        <w:rPr>
          <w:sz w:val="28"/>
          <w:szCs w:val="28"/>
        </w:rPr>
      </w:pPr>
      <w:r>
        <w:rPr>
          <w:sz w:val="28"/>
          <w:szCs w:val="28"/>
        </w:rPr>
        <w:t>2020</w:t>
      </w:r>
    </w:p>
    <w:tbl>
      <w:tblPr>
        <w:tblW w:w="0" w:type="auto"/>
        <w:tblLook w:val="04A0"/>
      </w:tblPr>
      <w:tblGrid>
        <w:gridCol w:w="5211"/>
        <w:gridCol w:w="4360"/>
      </w:tblGrid>
      <w:tr w:rsidR="002103C2" w:rsidTr="002103C2">
        <w:tc>
          <w:tcPr>
            <w:tcW w:w="5211" w:type="dxa"/>
            <w:hideMark/>
          </w:tcPr>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lastRenderedPageBreak/>
              <w:t>СОГЛАСОВАНО</w:t>
            </w: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 xml:space="preserve">На заседании предметно - </w:t>
            </w:r>
            <w:proofErr w:type="gramStart"/>
            <w:r>
              <w:rPr>
                <w:bCs/>
                <w:sz w:val="28"/>
                <w:szCs w:val="28"/>
                <w:lang w:eastAsia="en-US"/>
              </w:rPr>
              <w:t>цикловой</w:t>
            </w:r>
            <w:proofErr w:type="gramEnd"/>
            <w:r>
              <w:rPr>
                <w:bCs/>
                <w:sz w:val="28"/>
                <w:szCs w:val="28"/>
                <w:lang w:eastAsia="en-US"/>
              </w:rPr>
              <w:t xml:space="preserve"> </w:t>
            </w: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комиссии</w:t>
            </w: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Протокол №__</w:t>
            </w: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от «__»________2020г.</w:t>
            </w: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Председатель ПЦК:</w:t>
            </w: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proofErr w:type="spellStart"/>
            <w:r>
              <w:rPr>
                <w:bCs/>
                <w:sz w:val="28"/>
                <w:szCs w:val="28"/>
                <w:lang w:eastAsia="en-US"/>
              </w:rPr>
              <w:t>___________С.Г.Широкова</w:t>
            </w:r>
            <w:proofErr w:type="spellEnd"/>
          </w:p>
        </w:tc>
        <w:tc>
          <w:tcPr>
            <w:tcW w:w="4360" w:type="dxa"/>
          </w:tcPr>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УТВЕРЖДАЮ:</w:t>
            </w: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И.О.Директора ГБПОУ «КПГТ»</w:t>
            </w: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p>
          <w:p w:rsidR="002103C2" w:rsidRDefault="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__________Т.А. Гвоздева</w:t>
            </w:r>
          </w:p>
        </w:tc>
      </w:tr>
    </w:tbl>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2103C2" w:rsidRDefault="002103C2" w:rsidP="002103C2">
      <w:pPr>
        <w:spacing w:line="360" w:lineRule="auto"/>
        <w:jc w:val="both"/>
        <w:rPr>
          <w:sz w:val="28"/>
          <w:szCs w:val="28"/>
        </w:rPr>
      </w:pPr>
      <w:r>
        <w:rPr>
          <w:sz w:val="28"/>
          <w:szCs w:val="28"/>
        </w:rPr>
        <w:tab/>
        <w:t>Рабочая программа учебной дисциплины</w:t>
      </w:r>
      <w:r>
        <w:rPr>
          <w:b/>
          <w:color w:val="FF0000"/>
          <w:sz w:val="20"/>
          <w:szCs w:val="20"/>
        </w:rPr>
        <w:t xml:space="preserve"> </w:t>
      </w:r>
      <w:r>
        <w:rPr>
          <w:b/>
          <w:sz w:val="28"/>
          <w:szCs w:val="28"/>
        </w:rPr>
        <w:t>«</w:t>
      </w:r>
      <w:r>
        <w:rPr>
          <w:color w:val="FF0000"/>
          <w:sz w:val="20"/>
          <w:szCs w:val="20"/>
        </w:rPr>
        <w:t xml:space="preserve"> </w:t>
      </w:r>
      <w:r>
        <w:rPr>
          <w:sz w:val="28"/>
          <w:szCs w:val="28"/>
        </w:rPr>
        <w:t>Психолого-педагогические основы общения детей дошкольного возраста»  разработана на основе:</w:t>
      </w:r>
    </w:p>
    <w:p w:rsidR="002103C2" w:rsidRDefault="002103C2" w:rsidP="002103C2">
      <w:pPr>
        <w:spacing w:line="360" w:lineRule="auto"/>
        <w:jc w:val="both"/>
        <w:rPr>
          <w:sz w:val="28"/>
          <w:szCs w:val="28"/>
        </w:rPr>
      </w:pPr>
      <w:r>
        <w:rPr>
          <w:sz w:val="28"/>
          <w:szCs w:val="28"/>
        </w:rPr>
        <w:t>- Федерального государственного образовательного стандарта среднего профессионального образования по специальности 44.02.01 Дошкольное образование;</w:t>
      </w:r>
    </w:p>
    <w:p w:rsidR="002103C2" w:rsidRDefault="002103C2" w:rsidP="002103C2">
      <w:pPr>
        <w:spacing w:line="360" w:lineRule="auto"/>
        <w:jc w:val="both"/>
        <w:rPr>
          <w:sz w:val="28"/>
          <w:szCs w:val="28"/>
        </w:rPr>
      </w:pPr>
      <w:r>
        <w:rPr>
          <w:sz w:val="28"/>
          <w:szCs w:val="28"/>
        </w:rPr>
        <w:t>- учебного плана, утвержденного Приказом директора ГБПОУ «</w:t>
      </w:r>
      <w:proofErr w:type="spellStart"/>
      <w:r>
        <w:rPr>
          <w:sz w:val="28"/>
          <w:szCs w:val="28"/>
        </w:rPr>
        <w:t>Каслинский</w:t>
      </w:r>
      <w:proofErr w:type="spellEnd"/>
      <w:r>
        <w:rPr>
          <w:sz w:val="28"/>
          <w:szCs w:val="28"/>
        </w:rPr>
        <w:t xml:space="preserve"> промышленно – гуманитарный техникум» от 29.06.2019г. № __</w:t>
      </w:r>
    </w:p>
    <w:p w:rsidR="002103C2" w:rsidRDefault="002103C2" w:rsidP="002103C2">
      <w:pPr>
        <w:spacing w:line="360" w:lineRule="auto"/>
        <w:jc w:val="both"/>
        <w:rPr>
          <w:sz w:val="28"/>
          <w:szCs w:val="28"/>
        </w:rPr>
      </w:pPr>
      <w:r>
        <w:rPr>
          <w:sz w:val="28"/>
          <w:szCs w:val="28"/>
        </w:rPr>
        <w:t xml:space="preserve"> </w:t>
      </w:r>
    </w:p>
    <w:p w:rsidR="002103C2" w:rsidRDefault="002103C2" w:rsidP="002103C2">
      <w:pPr>
        <w:spacing w:line="360" w:lineRule="auto"/>
        <w:jc w:val="both"/>
        <w:rPr>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both"/>
        <w:rPr>
          <w:sz w:val="28"/>
          <w:szCs w:val="28"/>
        </w:rPr>
      </w:pPr>
      <w:r>
        <w:rPr>
          <w:sz w:val="28"/>
          <w:szCs w:val="28"/>
        </w:rPr>
        <w:tab/>
        <w:t>Организация-разработчик: государственное бюджетное      профессиональное образовательное учреждение «</w:t>
      </w:r>
      <w:proofErr w:type="spellStart"/>
      <w:r>
        <w:rPr>
          <w:sz w:val="28"/>
          <w:szCs w:val="28"/>
        </w:rPr>
        <w:t>Каслинский</w:t>
      </w:r>
      <w:proofErr w:type="spellEnd"/>
      <w:r>
        <w:rPr>
          <w:sz w:val="28"/>
          <w:szCs w:val="28"/>
        </w:rPr>
        <w:t xml:space="preserve"> промышленно-гуманитарный техникум»</w:t>
      </w:r>
    </w:p>
    <w:p w:rsidR="002103C2" w:rsidRDefault="002103C2" w:rsidP="002103C2">
      <w:pPr>
        <w:spacing w:line="360" w:lineRule="auto"/>
        <w:ind w:firstLine="709"/>
        <w:jc w:val="both"/>
        <w:rPr>
          <w:sz w:val="28"/>
          <w:szCs w:val="28"/>
        </w:rPr>
      </w:pPr>
    </w:p>
    <w:p w:rsidR="002103C2" w:rsidRDefault="002103C2" w:rsidP="002103C2">
      <w:pPr>
        <w:spacing w:line="360" w:lineRule="auto"/>
        <w:ind w:firstLine="709"/>
        <w:jc w:val="both"/>
        <w:rPr>
          <w:sz w:val="28"/>
          <w:szCs w:val="28"/>
        </w:rPr>
      </w:pPr>
      <w:r>
        <w:rPr>
          <w:sz w:val="28"/>
          <w:szCs w:val="28"/>
        </w:rPr>
        <w:t>Разработчик: Широкова С.Г, преподаватель ГБПОУ «</w:t>
      </w:r>
      <w:proofErr w:type="spellStart"/>
      <w:r>
        <w:rPr>
          <w:sz w:val="28"/>
          <w:szCs w:val="28"/>
        </w:rPr>
        <w:t>Каслинский</w:t>
      </w:r>
      <w:proofErr w:type="spellEnd"/>
      <w:r>
        <w:rPr>
          <w:sz w:val="28"/>
          <w:szCs w:val="28"/>
        </w:rPr>
        <w:t xml:space="preserve"> промышленно-гуманитарный техникум» высшей категории</w:t>
      </w:r>
    </w:p>
    <w:p w:rsidR="002103C2" w:rsidRDefault="002103C2" w:rsidP="002103C2">
      <w:pPr>
        <w:widowControl w:val="0"/>
        <w:autoSpaceDE w:val="0"/>
        <w:autoSpaceDN w:val="0"/>
        <w:adjustRightInd w:val="0"/>
        <w:ind w:right="-20"/>
        <w:jc w:val="center"/>
        <w:rPr>
          <w:b/>
          <w:sz w:val="28"/>
          <w:szCs w:val="28"/>
        </w:rPr>
      </w:pPr>
    </w:p>
    <w:p w:rsidR="002103C2" w:rsidRDefault="002103C2" w:rsidP="002103C2">
      <w:pPr>
        <w:widowControl w:val="0"/>
        <w:autoSpaceDE w:val="0"/>
        <w:autoSpaceDN w:val="0"/>
        <w:adjustRightInd w:val="0"/>
        <w:ind w:right="-20"/>
        <w:jc w:val="center"/>
        <w:rPr>
          <w:b/>
          <w:sz w:val="28"/>
          <w:szCs w:val="28"/>
        </w:rPr>
      </w:pPr>
    </w:p>
    <w:p w:rsidR="002103C2" w:rsidRDefault="002103C2" w:rsidP="002103C2">
      <w:pPr>
        <w:widowControl w:val="0"/>
        <w:autoSpaceDE w:val="0"/>
        <w:autoSpaceDN w:val="0"/>
        <w:adjustRightInd w:val="0"/>
        <w:ind w:right="-20"/>
        <w:jc w:val="center"/>
        <w:rPr>
          <w:b/>
          <w:sz w:val="28"/>
          <w:szCs w:val="28"/>
        </w:rPr>
      </w:pPr>
    </w:p>
    <w:p w:rsidR="002103C2" w:rsidRDefault="002103C2" w:rsidP="002103C2">
      <w:pPr>
        <w:widowControl w:val="0"/>
        <w:autoSpaceDE w:val="0"/>
        <w:autoSpaceDN w:val="0"/>
        <w:adjustRightInd w:val="0"/>
        <w:ind w:right="-20"/>
        <w:jc w:val="center"/>
        <w:rPr>
          <w:b/>
          <w:sz w:val="28"/>
          <w:szCs w:val="28"/>
        </w:rPr>
      </w:pPr>
    </w:p>
    <w:p w:rsidR="002103C2" w:rsidRDefault="002103C2" w:rsidP="002103C2">
      <w:pPr>
        <w:widowControl w:val="0"/>
        <w:autoSpaceDE w:val="0"/>
        <w:autoSpaceDN w:val="0"/>
        <w:adjustRightInd w:val="0"/>
        <w:ind w:right="-20"/>
        <w:jc w:val="center"/>
        <w:rPr>
          <w:b/>
          <w:sz w:val="28"/>
          <w:szCs w:val="28"/>
        </w:rPr>
      </w:pPr>
    </w:p>
    <w:p w:rsidR="002103C2" w:rsidRDefault="002103C2" w:rsidP="002103C2">
      <w:pPr>
        <w:widowControl w:val="0"/>
        <w:autoSpaceDE w:val="0"/>
        <w:autoSpaceDN w:val="0"/>
        <w:adjustRightInd w:val="0"/>
        <w:ind w:right="-20"/>
        <w:jc w:val="center"/>
        <w:rPr>
          <w:b/>
          <w:sz w:val="28"/>
          <w:szCs w:val="28"/>
        </w:rPr>
      </w:pPr>
      <w:r>
        <w:rPr>
          <w:b/>
          <w:sz w:val="28"/>
          <w:szCs w:val="28"/>
        </w:rPr>
        <w:t>СОДЕРЖАНИЕ</w:t>
      </w:r>
    </w:p>
    <w:p w:rsidR="002103C2" w:rsidRDefault="002103C2" w:rsidP="002103C2">
      <w:pPr>
        <w:widowControl w:val="0"/>
        <w:autoSpaceDE w:val="0"/>
        <w:autoSpaceDN w:val="0"/>
        <w:adjustRightInd w:val="0"/>
        <w:spacing w:line="240" w:lineRule="exact"/>
        <w:jc w:val="center"/>
      </w:pPr>
    </w:p>
    <w:p w:rsidR="002103C2" w:rsidRDefault="002103C2" w:rsidP="002103C2">
      <w:pPr>
        <w:widowControl w:val="0"/>
        <w:autoSpaceDE w:val="0"/>
        <w:autoSpaceDN w:val="0"/>
        <w:adjustRightInd w:val="0"/>
        <w:spacing w:line="240" w:lineRule="exact"/>
        <w:jc w:val="center"/>
        <w:rPr>
          <w:b/>
        </w:rPr>
      </w:pPr>
      <w:r>
        <w:rPr>
          <w:b/>
        </w:rPr>
        <w:t xml:space="preserve">                                                                                                                         Стр.</w:t>
      </w:r>
    </w:p>
    <w:p w:rsidR="002103C2" w:rsidRDefault="002103C2" w:rsidP="002103C2">
      <w:pPr>
        <w:widowControl w:val="0"/>
        <w:autoSpaceDE w:val="0"/>
        <w:autoSpaceDN w:val="0"/>
        <w:adjustRightInd w:val="0"/>
        <w:spacing w:after="19" w:line="140" w:lineRule="exact"/>
        <w:rPr>
          <w:sz w:val="14"/>
          <w:szCs w:val="14"/>
        </w:rPr>
      </w:pPr>
    </w:p>
    <w:tbl>
      <w:tblPr>
        <w:tblW w:w="0" w:type="auto"/>
        <w:tblInd w:w="4" w:type="dxa"/>
        <w:tblLayout w:type="fixed"/>
        <w:tblCellMar>
          <w:left w:w="0" w:type="dxa"/>
          <w:right w:w="0" w:type="dxa"/>
        </w:tblCellMar>
        <w:tblLook w:val="04A0"/>
      </w:tblPr>
      <w:tblGrid>
        <w:gridCol w:w="1356"/>
        <w:gridCol w:w="6945"/>
        <w:gridCol w:w="1272"/>
      </w:tblGrid>
      <w:tr w:rsidR="002103C2" w:rsidTr="002103C2">
        <w:trPr>
          <w:trHeight w:hRule="exact" w:val="976"/>
        </w:trPr>
        <w:tc>
          <w:tcPr>
            <w:tcW w:w="1356" w:type="dxa"/>
          </w:tcPr>
          <w:p w:rsidR="002103C2" w:rsidRDefault="002103C2">
            <w:pPr>
              <w:widowControl w:val="0"/>
              <w:autoSpaceDE w:val="0"/>
              <w:autoSpaceDN w:val="0"/>
              <w:adjustRightInd w:val="0"/>
              <w:spacing w:before="14" w:line="360" w:lineRule="auto"/>
              <w:ind w:left="563" w:right="-20"/>
              <w:rPr>
                <w:b/>
                <w:lang w:eastAsia="en-US"/>
              </w:rPr>
            </w:pPr>
            <w:r>
              <w:rPr>
                <w:b/>
                <w:spacing w:val="1"/>
                <w:sz w:val="28"/>
                <w:szCs w:val="28"/>
                <w:lang w:eastAsia="en-US"/>
              </w:rPr>
              <w:t>1</w:t>
            </w:r>
            <w:r>
              <w:rPr>
                <w:b/>
                <w:sz w:val="28"/>
                <w:szCs w:val="28"/>
                <w:lang w:eastAsia="en-US"/>
              </w:rPr>
              <w:t>.</w:t>
            </w:r>
          </w:p>
          <w:p w:rsidR="002103C2" w:rsidRDefault="002103C2">
            <w:pPr>
              <w:widowControl w:val="0"/>
              <w:autoSpaceDE w:val="0"/>
              <w:autoSpaceDN w:val="0"/>
              <w:adjustRightInd w:val="0"/>
              <w:spacing w:before="14" w:line="360" w:lineRule="auto"/>
              <w:ind w:left="563" w:right="-20"/>
              <w:rPr>
                <w:b/>
                <w:lang w:eastAsia="en-US"/>
              </w:rPr>
            </w:pPr>
          </w:p>
        </w:tc>
        <w:tc>
          <w:tcPr>
            <w:tcW w:w="6945" w:type="dxa"/>
          </w:tcPr>
          <w:p w:rsidR="002103C2" w:rsidRDefault="002103C2">
            <w:pPr>
              <w:widowControl w:val="0"/>
              <w:autoSpaceDE w:val="0"/>
              <w:autoSpaceDN w:val="0"/>
              <w:adjustRightInd w:val="0"/>
              <w:spacing w:before="14" w:line="360" w:lineRule="auto"/>
              <w:ind w:left="108" w:right="817"/>
              <w:rPr>
                <w:b/>
                <w:lang w:eastAsia="en-US"/>
              </w:rPr>
            </w:pPr>
            <w:r>
              <w:rPr>
                <w:b/>
                <w:sz w:val="28"/>
                <w:szCs w:val="28"/>
                <w:lang w:eastAsia="en-US"/>
              </w:rPr>
              <w:t>П</w:t>
            </w:r>
            <w:r>
              <w:rPr>
                <w:b/>
                <w:spacing w:val="-1"/>
                <w:sz w:val="28"/>
                <w:szCs w:val="28"/>
                <w:lang w:eastAsia="en-US"/>
              </w:rPr>
              <w:t>А</w:t>
            </w:r>
            <w:r>
              <w:rPr>
                <w:b/>
                <w:sz w:val="28"/>
                <w:szCs w:val="28"/>
                <w:lang w:eastAsia="en-US"/>
              </w:rPr>
              <w:t>СПОРТ</w:t>
            </w:r>
            <w:r>
              <w:rPr>
                <w:b/>
                <w:spacing w:val="-1"/>
                <w:sz w:val="28"/>
                <w:szCs w:val="28"/>
                <w:lang w:eastAsia="en-US"/>
              </w:rPr>
              <w:t xml:space="preserve"> </w:t>
            </w:r>
            <w:r>
              <w:rPr>
                <w:b/>
                <w:sz w:val="28"/>
                <w:szCs w:val="28"/>
                <w:lang w:eastAsia="en-US"/>
              </w:rPr>
              <w:t>РА</w:t>
            </w:r>
            <w:r>
              <w:rPr>
                <w:b/>
                <w:spacing w:val="1"/>
                <w:sz w:val="28"/>
                <w:szCs w:val="28"/>
                <w:lang w:eastAsia="en-US"/>
              </w:rPr>
              <w:t>БО</w:t>
            </w:r>
            <w:r>
              <w:rPr>
                <w:b/>
                <w:sz w:val="28"/>
                <w:szCs w:val="28"/>
                <w:lang w:eastAsia="en-US"/>
              </w:rPr>
              <w:t>Ч</w:t>
            </w:r>
            <w:r>
              <w:rPr>
                <w:b/>
                <w:spacing w:val="-1"/>
                <w:sz w:val="28"/>
                <w:szCs w:val="28"/>
                <w:lang w:eastAsia="en-US"/>
              </w:rPr>
              <w:t>Е</w:t>
            </w:r>
            <w:r>
              <w:rPr>
                <w:b/>
                <w:sz w:val="28"/>
                <w:szCs w:val="28"/>
                <w:lang w:eastAsia="en-US"/>
              </w:rPr>
              <w:t xml:space="preserve">Й </w:t>
            </w:r>
            <w:r>
              <w:rPr>
                <w:b/>
                <w:spacing w:val="-1"/>
                <w:sz w:val="28"/>
                <w:szCs w:val="28"/>
                <w:lang w:eastAsia="en-US"/>
              </w:rPr>
              <w:t>П</w:t>
            </w:r>
            <w:r>
              <w:rPr>
                <w:b/>
                <w:sz w:val="28"/>
                <w:szCs w:val="28"/>
                <w:lang w:eastAsia="en-US"/>
              </w:rPr>
              <w:t>РОГР</w:t>
            </w:r>
            <w:r>
              <w:rPr>
                <w:b/>
                <w:spacing w:val="1"/>
                <w:sz w:val="28"/>
                <w:szCs w:val="28"/>
                <w:lang w:eastAsia="en-US"/>
              </w:rPr>
              <w:t>А</w:t>
            </w:r>
            <w:r>
              <w:rPr>
                <w:b/>
                <w:sz w:val="28"/>
                <w:szCs w:val="28"/>
                <w:lang w:eastAsia="en-US"/>
              </w:rPr>
              <w:t>ММ</w:t>
            </w:r>
            <w:r>
              <w:rPr>
                <w:b/>
                <w:spacing w:val="1"/>
                <w:sz w:val="28"/>
                <w:szCs w:val="28"/>
                <w:lang w:eastAsia="en-US"/>
              </w:rPr>
              <w:t>Ы</w:t>
            </w:r>
            <w:r>
              <w:rPr>
                <w:b/>
                <w:sz w:val="28"/>
                <w:szCs w:val="28"/>
                <w:lang w:eastAsia="en-US"/>
              </w:rPr>
              <w:t xml:space="preserve"> У</w:t>
            </w:r>
            <w:r>
              <w:rPr>
                <w:b/>
                <w:spacing w:val="1"/>
                <w:sz w:val="28"/>
                <w:szCs w:val="28"/>
                <w:lang w:eastAsia="en-US"/>
              </w:rPr>
              <w:t>Ч</w:t>
            </w:r>
            <w:r>
              <w:rPr>
                <w:b/>
                <w:sz w:val="28"/>
                <w:szCs w:val="28"/>
                <w:lang w:eastAsia="en-US"/>
              </w:rPr>
              <w:t>ЕБ</w:t>
            </w:r>
            <w:r>
              <w:rPr>
                <w:b/>
                <w:spacing w:val="-1"/>
                <w:sz w:val="28"/>
                <w:szCs w:val="28"/>
                <w:lang w:eastAsia="en-US"/>
              </w:rPr>
              <w:t>Н</w:t>
            </w:r>
            <w:r>
              <w:rPr>
                <w:b/>
                <w:sz w:val="28"/>
                <w:szCs w:val="28"/>
                <w:lang w:eastAsia="en-US"/>
              </w:rPr>
              <w:t>ОЙ Д</w:t>
            </w:r>
            <w:r>
              <w:rPr>
                <w:b/>
                <w:spacing w:val="1"/>
                <w:sz w:val="28"/>
                <w:szCs w:val="28"/>
                <w:lang w:eastAsia="en-US"/>
              </w:rPr>
              <w:t>И</w:t>
            </w:r>
            <w:r>
              <w:rPr>
                <w:b/>
                <w:sz w:val="28"/>
                <w:szCs w:val="28"/>
                <w:lang w:eastAsia="en-US"/>
              </w:rPr>
              <w:t>СЦ</w:t>
            </w:r>
            <w:r>
              <w:rPr>
                <w:b/>
                <w:spacing w:val="-1"/>
                <w:sz w:val="28"/>
                <w:szCs w:val="28"/>
                <w:lang w:eastAsia="en-US"/>
              </w:rPr>
              <w:t>ИП</w:t>
            </w:r>
            <w:r>
              <w:rPr>
                <w:b/>
                <w:sz w:val="28"/>
                <w:szCs w:val="28"/>
                <w:lang w:eastAsia="en-US"/>
              </w:rPr>
              <w:t>ЛИ</w:t>
            </w:r>
            <w:r>
              <w:rPr>
                <w:b/>
                <w:spacing w:val="-1"/>
                <w:sz w:val="28"/>
                <w:szCs w:val="28"/>
                <w:lang w:eastAsia="en-US"/>
              </w:rPr>
              <w:t>Н</w:t>
            </w:r>
            <w:r>
              <w:rPr>
                <w:b/>
                <w:sz w:val="28"/>
                <w:szCs w:val="28"/>
                <w:lang w:eastAsia="en-US"/>
              </w:rPr>
              <w:t>Ы</w:t>
            </w:r>
          </w:p>
          <w:p w:rsidR="002103C2" w:rsidRDefault="002103C2">
            <w:pPr>
              <w:widowControl w:val="0"/>
              <w:autoSpaceDE w:val="0"/>
              <w:autoSpaceDN w:val="0"/>
              <w:adjustRightInd w:val="0"/>
              <w:spacing w:before="14" w:line="360" w:lineRule="auto"/>
              <w:ind w:left="108" w:right="817"/>
              <w:rPr>
                <w:b/>
                <w:lang w:eastAsia="en-US"/>
              </w:rPr>
            </w:pPr>
          </w:p>
        </w:tc>
        <w:tc>
          <w:tcPr>
            <w:tcW w:w="1272" w:type="dxa"/>
          </w:tcPr>
          <w:p w:rsidR="002103C2" w:rsidRDefault="002103C2">
            <w:pPr>
              <w:widowControl w:val="0"/>
              <w:autoSpaceDE w:val="0"/>
              <w:autoSpaceDN w:val="0"/>
              <w:adjustRightInd w:val="0"/>
              <w:spacing w:before="14" w:line="360" w:lineRule="auto"/>
              <w:ind w:left="108" w:right="-20"/>
              <w:jc w:val="center"/>
              <w:rPr>
                <w:b/>
                <w:lang w:eastAsia="en-US"/>
              </w:rPr>
            </w:pPr>
            <w:r>
              <w:rPr>
                <w:b/>
                <w:spacing w:val="1"/>
                <w:sz w:val="28"/>
                <w:szCs w:val="28"/>
                <w:lang w:eastAsia="en-US"/>
              </w:rPr>
              <w:t>4</w:t>
            </w:r>
          </w:p>
          <w:p w:rsidR="002103C2" w:rsidRDefault="002103C2">
            <w:pPr>
              <w:widowControl w:val="0"/>
              <w:autoSpaceDE w:val="0"/>
              <w:autoSpaceDN w:val="0"/>
              <w:adjustRightInd w:val="0"/>
              <w:spacing w:before="14" w:line="360" w:lineRule="auto"/>
              <w:ind w:left="108" w:right="-20"/>
              <w:jc w:val="center"/>
              <w:rPr>
                <w:b/>
                <w:lang w:eastAsia="en-US"/>
              </w:rPr>
            </w:pPr>
          </w:p>
        </w:tc>
      </w:tr>
      <w:tr w:rsidR="002103C2" w:rsidTr="002103C2">
        <w:trPr>
          <w:trHeight w:hRule="exact" w:val="1120"/>
        </w:trPr>
        <w:tc>
          <w:tcPr>
            <w:tcW w:w="1356" w:type="dxa"/>
          </w:tcPr>
          <w:p w:rsidR="002103C2" w:rsidRDefault="002103C2">
            <w:pPr>
              <w:widowControl w:val="0"/>
              <w:autoSpaceDE w:val="0"/>
              <w:autoSpaceDN w:val="0"/>
              <w:adjustRightInd w:val="0"/>
              <w:spacing w:before="14" w:line="360" w:lineRule="auto"/>
              <w:ind w:left="647" w:right="-20"/>
              <w:rPr>
                <w:b/>
                <w:lang w:eastAsia="en-US"/>
              </w:rPr>
            </w:pPr>
            <w:r>
              <w:rPr>
                <w:b/>
                <w:sz w:val="28"/>
                <w:szCs w:val="28"/>
                <w:lang w:eastAsia="en-US"/>
              </w:rPr>
              <w:t>2.</w:t>
            </w:r>
          </w:p>
          <w:p w:rsidR="002103C2" w:rsidRDefault="002103C2">
            <w:pPr>
              <w:widowControl w:val="0"/>
              <w:autoSpaceDE w:val="0"/>
              <w:autoSpaceDN w:val="0"/>
              <w:adjustRightInd w:val="0"/>
              <w:spacing w:before="14" w:line="360" w:lineRule="auto"/>
              <w:ind w:left="647" w:right="-20"/>
              <w:rPr>
                <w:b/>
                <w:lang w:eastAsia="en-US"/>
              </w:rPr>
            </w:pPr>
          </w:p>
        </w:tc>
        <w:tc>
          <w:tcPr>
            <w:tcW w:w="6945" w:type="dxa"/>
          </w:tcPr>
          <w:p w:rsidR="002103C2" w:rsidRDefault="002103C2">
            <w:pPr>
              <w:widowControl w:val="0"/>
              <w:autoSpaceDE w:val="0"/>
              <w:autoSpaceDN w:val="0"/>
              <w:adjustRightInd w:val="0"/>
              <w:spacing w:before="14" w:line="360" w:lineRule="auto"/>
              <w:ind w:left="108" w:right="130"/>
              <w:rPr>
                <w:b/>
                <w:lang w:eastAsia="en-US"/>
              </w:rPr>
            </w:pPr>
            <w:r>
              <w:rPr>
                <w:b/>
                <w:sz w:val="28"/>
                <w:szCs w:val="28"/>
                <w:lang w:eastAsia="en-US"/>
              </w:rPr>
              <w:t>СТРУ</w:t>
            </w:r>
            <w:r>
              <w:rPr>
                <w:b/>
                <w:spacing w:val="1"/>
                <w:sz w:val="28"/>
                <w:szCs w:val="28"/>
                <w:lang w:eastAsia="en-US"/>
              </w:rPr>
              <w:t>К</w:t>
            </w:r>
            <w:r>
              <w:rPr>
                <w:b/>
                <w:sz w:val="28"/>
                <w:szCs w:val="28"/>
                <w:lang w:eastAsia="en-US"/>
              </w:rPr>
              <w:t>ТУР</w:t>
            </w:r>
            <w:r>
              <w:rPr>
                <w:b/>
                <w:spacing w:val="1"/>
                <w:sz w:val="28"/>
                <w:szCs w:val="28"/>
                <w:lang w:eastAsia="en-US"/>
              </w:rPr>
              <w:t>А</w:t>
            </w:r>
            <w:r>
              <w:rPr>
                <w:b/>
                <w:sz w:val="28"/>
                <w:szCs w:val="28"/>
                <w:lang w:eastAsia="en-US"/>
              </w:rPr>
              <w:t xml:space="preserve"> </w:t>
            </w:r>
            <w:r>
              <w:rPr>
                <w:b/>
                <w:spacing w:val="-1"/>
                <w:sz w:val="28"/>
                <w:szCs w:val="28"/>
                <w:lang w:eastAsia="en-US"/>
              </w:rPr>
              <w:t xml:space="preserve"> </w:t>
            </w:r>
            <w:r>
              <w:rPr>
                <w:b/>
                <w:sz w:val="28"/>
                <w:szCs w:val="28"/>
                <w:lang w:eastAsia="en-US"/>
              </w:rPr>
              <w:t>РАБОЧ</w:t>
            </w:r>
            <w:r>
              <w:rPr>
                <w:b/>
                <w:spacing w:val="-1"/>
                <w:sz w:val="28"/>
                <w:szCs w:val="28"/>
                <w:lang w:eastAsia="en-US"/>
              </w:rPr>
              <w:t>Е</w:t>
            </w:r>
            <w:r>
              <w:rPr>
                <w:b/>
                <w:sz w:val="28"/>
                <w:szCs w:val="28"/>
                <w:lang w:eastAsia="en-US"/>
              </w:rPr>
              <w:t>Й</w:t>
            </w:r>
            <w:r>
              <w:rPr>
                <w:b/>
                <w:spacing w:val="-1"/>
                <w:sz w:val="28"/>
                <w:szCs w:val="28"/>
                <w:lang w:eastAsia="en-US"/>
              </w:rPr>
              <w:t xml:space="preserve">   ПРОГРАММЫ </w:t>
            </w:r>
            <w:r>
              <w:rPr>
                <w:b/>
                <w:sz w:val="28"/>
                <w:szCs w:val="28"/>
                <w:lang w:eastAsia="en-US"/>
              </w:rPr>
              <w:t>СОДЕ</w:t>
            </w:r>
            <w:r>
              <w:rPr>
                <w:b/>
                <w:spacing w:val="1"/>
                <w:sz w:val="28"/>
                <w:szCs w:val="28"/>
                <w:lang w:eastAsia="en-US"/>
              </w:rPr>
              <w:t>РЖ</w:t>
            </w:r>
            <w:r>
              <w:rPr>
                <w:b/>
                <w:sz w:val="28"/>
                <w:szCs w:val="28"/>
                <w:lang w:eastAsia="en-US"/>
              </w:rPr>
              <w:t>А</w:t>
            </w:r>
            <w:r>
              <w:rPr>
                <w:b/>
                <w:spacing w:val="-1"/>
                <w:sz w:val="28"/>
                <w:szCs w:val="28"/>
                <w:lang w:eastAsia="en-US"/>
              </w:rPr>
              <w:t>НИ</w:t>
            </w:r>
            <w:r>
              <w:rPr>
                <w:b/>
                <w:sz w:val="28"/>
                <w:szCs w:val="28"/>
                <w:lang w:eastAsia="en-US"/>
              </w:rPr>
              <w:t>Е УЧЕБН</w:t>
            </w:r>
            <w:r>
              <w:rPr>
                <w:b/>
                <w:spacing w:val="-1"/>
                <w:sz w:val="28"/>
                <w:szCs w:val="28"/>
                <w:lang w:eastAsia="en-US"/>
              </w:rPr>
              <w:t>О</w:t>
            </w:r>
            <w:r>
              <w:rPr>
                <w:b/>
                <w:sz w:val="28"/>
                <w:szCs w:val="28"/>
                <w:lang w:eastAsia="en-US"/>
              </w:rPr>
              <w:t>Й Д</w:t>
            </w:r>
            <w:r>
              <w:rPr>
                <w:b/>
                <w:spacing w:val="1"/>
                <w:sz w:val="28"/>
                <w:szCs w:val="28"/>
                <w:lang w:eastAsia="en-US"/>
              </w:rPr>
              <w:t>И</w:t>
            </w:r>
            <w:r>
              <w:rPr>
                <w:b/>
                <w:sz w:val="28"/>
                <w:szCs w:val="28"/>
                <w:lang w:eastAsia="en-US"/>
              </w:rPr>
              <w:t>СЦ</w:t>
            </w:r>
            <w:r>
              <w:rPr>
                <w:b/>
                <w:spacing w:val="-1"/>
                <w:sz w:val="28"/>
                <w:szCs w:val="28"/>
                <w:lang w:eastAsia="en-US"/>
              </w:rPr>
              <w:t>ИП</w:t>
            </w:r>
            <w:r>
              <w:rPr>
                <w:b/>
                <w:sz w:val="28"/>
                <w:szCs w:val="28"/>
                <w:lang w:eastAsia="en-US"/>
              </w:rPr>
              <w:t>ЛИ</w:t>
            </w:r>
            <w:r>
              <w:rPr>
                <w:b/>
                <w:spacing w:val="-1"/>
                <w:sz w:val="28"/>
                <w:szCs w:val="28"/>
                <w:lang w:eastAsia="en-US"/>
              </w:rPr>
              <w:t>Н</w:t>
            </w:r>
            <w:r>
              <w:rPr>
                <w:b/>
                <w:sz w:val="28"/>
                <w:szCs w:val="28"/>
                <w:lang w:eastAsia="en-US"/>
              </w:rPr>
              <w:t>Ы</w:t>
            </w:r>
          </w:p>
          <w:p w:rsidR="002103C2" w:rsidRDefault="002103C2">
            <w:pPr>
              <w:widowControl w:val="0"/>
              <w:autoSpaceDE w:val="0"/>
              <w:autoSpaceDN w:val="0"/>
              <w:adjustRightInd w:val="0"/>
              <w:spacing w:before="14" w:line="360" w:lineRule="auto"/>
              <w:ind w:left="108" w:right="130"/>
              <w:rPr>
                <w:b/>
                <w:lang w:eastAsia="en-US"/>
              </w:rPr>
            </w:pPr>
          </w:p>
        </w:tc>
        <w:tc>
          <w:tcPr>
            <w:tcW w:w="1272" w:type="dxa"/>
          </w:tcPr>
          <w:p w:rsidR="002103C2" w:rsidRDefault="002103C2">
            <w:pPr>
              <w:widowControl w:val="0"/>
              <w:autoSpaceDE w:val="0"/>
              <w:autoSpaceDN w:val="0"/>
              <w:adjustRightInd w:val="0"/>
              <w:spacing w:before="14" w:line="360" w:lineRule="auto"/>
              <w:ind w:left="108" w:right="-20"/>
              <w:jc w:val="center"/>
              <w:rPr>
                <w:b/>
                <w:lang w:eastAsia="en-US"/>
              </w:rPr>
            </w:pPr>
            <w:r>
              <w:rPr>
                <w:b/>
                <w:sz w:val="28"/>
                <w:szCs w:val="28"/>
                <w:lang w:eastAsia="en-US"/>
              </w:rPr>
              <w:t>7</w:t>
            </w:r>
          </w:p>
          <w:p w:rsidR="002103C2" w:rsidRDefault="002103C2">
            <w:pPr>
              <w:widowControl w:val="0"/>
              <w:autoSpaceDE w:val="0"/>
              <w:autoSpaceDN w:val="0"/>
              <w:adjustRightInd w:val="0"/>
              <w:spacing w:before="14" w:line="360" w:lineRule="auto"/>
              <w:ind w:left="108" w:right="-20"/>
              <w:jc w:val="center"/>
              <w:rPr>
                <w:b/>
                <w:lang w:eastAsia="en-US"/>
              </w:rPr>
            </w:pPr>
          </w:p>
        </w:tc>
      </w:tr>
      <w:tr w:rsidR="002103C2" w:rsidTr="002103C2">
        <w:trPr>
          <w:trHeight w:hRule="exact" w:val="930"/>
        </w:trPr>
        <w:tc>
          <w:tcPr>
            <w:tcW w:w="1356" w:type="dxa"/>
          </w:tcPr>
          <w:p w:rsidR="002103C2" w:rsidRDefault="002103C2">
            <w:pPr>
              <w:widowControl w:val="0"/>
              <w:autoSpaceDE w:val="0"/>
              <w:autoSpaceDN w:val="0"/>
              <w:adjustRightInd w:val="0"/>
              <w:spacing w:before="16" w:line="360" w:lineRule="auto"/>
              <w:ind w:left="647" w:right="-20"/>
              <w:rPr>
                <w:b/>
                <w:lang w:eastAsia="en-US"/>
              </w:rPr>
            </w:pPr>
            <w:r>
              <w:rPr>
                <w:b/>
                <w:sz w:val="28"/>
                <w:szCs w:val="28"/>
                <w:lang w:eastAsia="en-US"/>
              </w:rPr>
              <w:t>3.</w:t>
            </w:r>
          </w:p>
          <w:p w:rsidR="002103C2" w:rsidRDefault="002103C2">
            <w:pPr>
              <w:widowControl w:val="0"/>
              <w:autoSpaceDE w:val="0"/>
              <w:autoSpaceDN w:val="0"/>
              <w:adjustRightInd w:val="0"/>
              <w:spacing w:before="16" w:line="360" w:lineRule="auto"/>
              <w:ind w:left="647" w:right="-20"/>
              <w:rPr>
                <w:b/>
                <w:lang w:eastAsia="en-US"/>
              </w:rPr>
            </w:pPr>
          </w:p>
        </w:tc>
        <w:tc>
          <w:tcPr>
            <w:tcW w:w="6945" w:type="dxa"/>
            <w:hideMark/>
          </w:tcPr>
          <w:p w:rsidR="002103C2" w:rsidRDefault="002103C2">
            <w:pPr>
              <w:widowControl w:val="0"/>
              <w:autoSpaceDE w:val="0"/>
              <w:autoSpaceDN w:val="0"/>
              <w:adjustRightInd w:val="0"/>
              <w:spacing w:before="16" w:line="360" w:lineRule="auto"/>
              <w:ind w:left="108" w:right="2085"/>
              <w:rPr>
                <w:b/>
                <w:lang w:eastAsia="en-US"/>
              </w:rPr>
            </w:pPr>
            <w:r>
              <w:rPr>
                <w:b/>
                <w:sz w:val="28"/>
                <w:szCs w:val="28"/>
                <w:lang w:eastAsia="en-US"/>
              </w:rPr>
              <w:t>У</w:t>
            </w:r>
            <w:r>
              <w:rPr>
                <w:b/>
                <w:spacing w:val="1"/>
                <w:sz w:val="28"/>
                <w:szCs w:val="28"/>
                <w:lang w:eastAsia="en-US"/>
              </w:rPr>
              <w:t>С</w:t>
            </w:r>
            <w:r>
              <w:rPr>
                <w:b/>
                <w:sz w:val="28"/>
                <w:szCs w:val="28"/>
                <w:lang w:eastAsia="en-US"/>
              </w:rPr>
              <w:t>ЛОВИЯ РЕ</w:t>
            </w:r>
            <w:r>
              <w:rPr>
                <w:b/>
                <w:spacing w:val="-1"/>
                <w:sz w:val="28"/>
                <w:szCs w:val="28"/>
                <w:lang w:eastAsia="en-US"/>
              </w:rPr>
              <w:t>А</w:t>
            </w:r>
            <w:r>
              <w:rPr>
                <w:b/>
                <w:sz w:val="28"/>
                <w:szCs w:val="28"/>
                <w:lang w:eastAsia="en-US"/>
              </w:rPr>
              <w:t>ЛИ</w:t>
            </w:r>
            <w:r>
              <w:rPr>
                <w:b/>
                <w:spacing w:val="2"/>
                <w:sz w:val="28"/>
                <w:szCs w:val="28"/>
                <w:lang w:eastAsia="en-US"/>
              </w:rPr>
              <w:t>З</w:t>
            </w:r>
            <w:r>
              <w:rPr>
                <w:b/>
                <w:sz w:val="28"/>
                <w:szCs w:val="28"/>
                <w:lang w:eastAsia="en-US"/>
              </w:rPr>
              <w:t>А</w:t>
            </w:r>
            <w:r>
              <w:rPr>
                <w:b/>
                <w:spacing w:val="-1"/>
                <w:sz w:val="28"/>
                <w:szCs w:val="28"/>
                <w:lang w:eastAsia="en-US"/>
              </w:rPr>
              <w:t>Ц</w:t>
            </w:r>
            <w:r>
              <w:rPr>
                <w:b/>
                <w:sz w:val="28"/>
                <w:szCs w:val="28"/>
                <w:lang w:eastAsia="en-US"/>
              </w:rPr>
              <w:t>ИИ</w:t>
            </w:r>
            <w:r>
              <w:rPr>
                <w:b/>
                <w:spacing w:val="-1"/>
                <w:sz w:val="28"/>
                <w:szCs w:val="28"/>
                <w:lang w:eastAsia="en-US"/>
              </w:rPr>
              <w:t xml:space="preserve"> </w:t>
            </w:r>
            <w:r>
              <w:rPr>
                <w:b/>
                <w:sz w:val="28"/>
                <w:szCs w:val="28"/>
                <w:lang w:eastAsia="en-US"/>
              </w:rPr>
              <w:t>УЧ</w:t>
            </w:r>
            <w:r>
              <w:rPr>
                <w:b/>
                <w:spacing w:val="1"/>
                <w:sz w:val="28"/>
                <w:szCs w:val="28"/>
                <w:lang w:eastAsia="en-US"/>
              </w:rPr>
              <w:t>Е</w:t>
            </w:r>
            <w:r>
              <w:rPr>
                <w:b/>
                <w:sz w:val="28"/>
                <w:szCs w:val="28"/>
                <w:lang w:eastAsia="en-US"/>
              </w:rPr>
              <w:t>Б</w:t>
            </w:r>
            <w:r>
              <w:rPr>
                <w:b/>
                <w:spacing w:val="-1"/>
                <w:sz w:val="28"/>
                <w:szCs w:val="28"/>
                <w:lang w:eastAsia="en-US"/>
              </w:rPr>
              <w:t>Н</w:t>
            </w:r>
            <w:r>
              <w:rPr>
                <w:b/>
                <w:sz w:val="28"/>
                <w:szCs w:val="28"/>
                <w:lang w:eastAsia="en-US"/>
              </w:rPr>
              <w:t>ОЙ Д</w:t>
            </w:r>
            <w:r>
              <w:rPr>
                <w:b/>
                <w:spacing w:val="1"/>
                <w:sz w:val="28"/>
                <w:szCs w:val="28"/>
                <w:lang w:eastAsia="en-US"/>
              </w:rPr>
              <w:t>И</w:t>
            </w:r>
            <w:r>
              <w:rPr>
                <w:b/>
                <w:sz w:val="28"/>
                <w:szCs w:val="28"/>
                <w:lang w:eastAsia="en-US"/>
              </w:rPr>
              <w:t>СЦ</w:t>
            </w:r>
            <w:r>
              <w:rPr>
                <w:b/>
                <w:spacing w:val="-1"/>
                <w:sz w:val="28"/>
                <w:szCs w:val="28"/>
                <w:lang w:eastAsia="en-US"/>
              </w:rPr>
              <w:t>ИП</w:t>
            </w:r>
            <w:r>
              <w:rPr>
                <w:b/>
                <w:sz w:val="28"/>
                <w:szCs w:val="28"/>
                <w:lang w:eastAsia="en-US"/>
              </w:rPr>
              <w:t>ЛИ</w:t>
            </w:r>
            <w:r>
              <w:rPr>
                <w:b/>
                <w:spacing w:val="-1"/>
                <w:sz w:val="28"/>
                <w:szCs w:val="28"/>
                <w:lang w:eastAsia="en-US"/>
              </w:rPr>
              <w:t>Н</w:t>
            </w:r>
            <w:r>
              <w:rPr>
                <w:b/>
                <w:sz w:val="28"/>
                <w:szCs w:val="28"/>
                <w:lang w:eastAsia="en-US"/>
              </w:rPr>
              <w:t>Ы</w:t>
            </w:r>
          </w:p>
        </w:tc>
        <w:tc>
          <w:tcPr>
            <w:tcW w:w="1272" w:type="dxa"/>
            <w:hideMark/>
          </w:tcPr>
          <w:p w:rsidR="002103C2" w:rsidRDefault="002103C2">
            <w:pPr>
              <w:widowControl w:val="0"/>
              <w:autoSpaceDE w:val="0"/>
              <w:autoSpaceDN w:val="0"/>
              <w:adjustRightInd w:val="0"/>
              <w:spacing w:before="16" w:line="360" w:lineRule="auto"/>
              <w:ind w:right="-20"/>
              <w:jc w:val="center"/>
              <w:rPr>
                <w:b/>
                <w:lang w:eastAsia="en-US"/>
              </w:rPr>
            </w:pPr>
            <w:r>
              <w:rPr>
                <w:b/>
                <w:sz w:val="28"/>
                <w:szCs w:val="28"/>
                <w:lang w:eastAsia="en-US"/>
              </w:rPr>
              <w:t>12</w:t>
            </w:r>
          </w:p>
        </w:tc>
      </w:tr>
      <w:tr w:rsidR="002103C2" w:rsidTr="002103C2">
        <w:trPr>
          <w:trHeight w:hRule="exact" w:val="976"/>
        </w:trPr>
        <w:tc>
          <w:tcPr>
            <w:tcW w:w="1356" w:type="dxa"/>
          </w:tcPr>
          <w:p w:rsidR="002103C2" w:rsidRDefault="002103C2">
            <w:pPr>
              <w:widowControl w:val="0"/>
              <w:autoSpaceDE w:val="0"/>
              <w:autoSpaceDN w:val="0"/>
              <w:adjustRightInd w:val="0"/>
              <w:spacing w:before="14" w:line="360" w:lineRule="auto"/>
              <w:ind w:left="607" w:right="-20"/>
              <w:rPr>
                <w:b/>
                <w:lang w:eastAsia="en-US"/>
              </w:rPr>
            </w:pPr>
            <w:r>
              <w:rPr>
                <w:b/>
                <w:sz w:val="28"/>
                <w:szCs w:val="28"/>
                <w:lang w:eastAsia="en-US"/>
              </w:rPr>
              <w:t>4.</w:t>
            </w:r>
          </w:p>
          <w:p w:rsidR="002103C2" w:rsidRDefault="002103C2">
            <w:pPr>
              <w:widowControl w:val="0"/>
              <w:autoSpaceDE w:val="0"/>
              <w:autoSpaceDN w:val="0"/>
              <w:adjustRightInd w:val="0"/>
              <w:spacing w:before="14" w:line="360" w:lineRule="auto"/>
              <w:ind w:left="607" w:right="-20"/>
              <w:rPr>
                <w:b/>
                <w:lang w:eastAsia="en-US"/>
              </w:rPr>
            </w:pPr>
          </w:p>
        </w:tc>
        <w:tc>
          <w:tcPr>
            <w:tcW w:w="6945" w:type="dxa"/>
          </w:tcPr>
          <w:p w:rsidR="002103C2" w:rsidRDefault="002103C2">
            <w:pPr>
              <w:widowControl w:val="0"/>
              <w:autoSpaceDE w:val="0"/>
              <w:autoSpaceDN w:val="0"/>
              <w:adjustRightInd w:val="0"/>
              <w:spacing w:before="14" w:line="360" w:lineRule="auto"/>
              <w:ind w:left="108" w:right="160"/>
              <w:rPr>
                <w:b/>
                <w:lang w:eastAsia="en-US"/>
              </w:rPr>
            </w:pPr>
            <w:r>
              <w:rPr>
                <w:b/>
                <w:sz w:val="28"/>
                <w:szCs w:val="28"/>
                <w:lang w:eastAsia="en-US"/>
              </w:rPr>
              <w:t>КОН</w:t>
            </w:r>
            <w:r>
              <w:rPr>
                <w:b/>
                <w:spacing w:val="-1"/>
                <w:sz w:val="28"/>
                <w:szCs w:val="28"/>
                <w:lang w:eastAsia="en-US"/>
              </w:rPr>
              <w:t>Т</w:t>
            </w:r>
            <w:r>
              <w:rPr>
                <w:b/>
                <w:sz w:val="28"/>
                <w:szCs w:val="28"/>
                <w:lang w:eastAsia="en-US"/>
              </w:rPr>
              <w:t>РОЛЬ И О</w:t>
            </w:r>
            <w:r>
              <w:rPr>
                <w:b/>
                <w:spacing w:val="-1"/>
                <w:sz w:val="28"/>
                <w:szCs w:val="28"/>
                <w:lang w:eastAsia="en-US"/>
              </w:rPr>
              <w:t>Ц</w:t>
            </w:r>
            <w:r>
              <w:rPr>
                <w:b/>
                <w:spacing w:val="1"/>
                <w:sz w:val="28"/>
                <w:szCs w:val="28"/>
                <w:lang w:eastAsia="en-US"/>
              </w:rPr>
              <w:t>Е</w:t>
            </w:r>
            <w:r>
              <w:rPr>
                <w:b/>
                <w:sz w:val="28"/>
                <w:szCs w:val="28"/>
                <w:lang w:eastAsia="en-US"/>
              </w:rPr>
              <w:t>НКА Р</w:t>
            </w:r>
            <w:r>
              <w:rPr>
                <w:b/>
                <w:spacing w:val="-1"/>
                <w:sz w:val="28"/>
                <w:szCs w:val="28"/>
                <w:lang w:eastAsia="en-US"/>
              </w:rPr>
              <w:t>Е</w:t>
            </w:r>
            <w:r>
              <w:rPr>
                <w:b/>
                <w:sz w:val="28"/>
                <w:szCs w:val="28"/>
                <w:lang w:eastAsia="en-US"/>
              </w:rPr>
              <w:t>З</w:t>
            </w:r>
            <w:r>
              <w:rPr>
                <w:b/>
                <w:spacing w:val="1"/>
                <w:sz w:val="28"/>
                <w:szCs w:val="28"/>
                <w:lang w:eastAsia="en-US"/>
              </w:rPr>
              <w:t>У</w:t>
            </w:r>
            <w:r>
              <w:rPr>
                <w:b/>
                <w:sz w:val="28"/>
                <w:szCs w:val="28"/>
                <w:lang w:eastAsia="en-US"/>
              </w:rPr>
              <w:t>Л</w:t>
            </w:r>
            <w:r>
              <w:rPr>
                <w:b/>
                <w:spacing w:val="1"/>
                <w:sz w:val="28"/>
                <w:szCs w:val="28"/>
                <w:lang w:eastAsia="en-US"/>
              </w:rPr>
              <w:t>Ь</w:t>
            </w:r>
            <w:r>
              <w:rPr>
                <w:b/>
                <w:spacing w:val="-1"/>
                <w:sz w:val="28"/>
                <w:szCs w:val="28"/>
                <w:lang w:eastAsia="en-US"/>
              </w:rPr>
              <w:t>Т</w:t>
            </w:r>
            <w:r>
              <w:rPr>
                <w:b/>
                <w:sz w:val="28"/>
                <w:szCs w:val="28"/>
                <w:lang w:eastAsia="en-US"/>
              </w:rPr>
              <w:t>А</w:t>
            </w:r>
            <w:r>
              <w:rPr>
                <w:b/>
                <w:spacing w:val="-1"/>
                <w:sz w:val="28"/>
                <w:szCs w:val="28"/>
                <w:lang w:eastAsia="en-US"/>
              </w:rPr>
              <w:t>Т</w:t>
            </w:r>
            <w:r>
              <w:rPr>
                <w:b/>
                <w:sz w:val="28"/>
                <w:szCs w:val="28"/>
                <w:lang w:eastAsia="en-US"/>
              </w:rPr>
              <w:t>О</w:t>
            </w:r>
            <w:r>
              <w:rPr>
                <w:b/>
                <w:spacing w:val="1"/>
                <w:sz w:val="28"/>
                <w:szCs w:val="28"/>
                <w:lang w:eastAsia="en-US"/>
              </w:rPr>
              <w:t>В</w:t>
            </w:r>
            <w:r>
              <w:rPr>
                <w:b/>
                <w:sz w:val="28"/>
                <w:szCs w:val="28"/>
                <w:lang w:eastAsia="en-US"/>
              </w:rPr>
              <w:t xml:space="preserve"> ОСВО</w:t>
            </w:r>
            <w:r>
              <w:rPr>
                <w:b/>
                <w:spacing w:val="-1"/>
                <w:sz w:val="28"/>
                <w:szCs w:val="28"/>
                <w:lang w:eastAsia="en-US"/>
              </w:rPr>
              <w:t>Е</w:t>
            </w:r>
            <w:r>
              <w:rPr>
                <w:b/>
                <w:sz w:val="28"/>
                <w:szCs w:val="28"/>
                <w:lang w:eastAsia="en-US"/>
              </w:rPr>
              <w:t>Н</w:t>
            </w:r>
            <w:r>
              <w:rPr>
                <w:b/>
                <w:spacing w:val="-1"/>
                <w:sz w:val="28"/>
                <w:szCs w:val="28"/>
                <w:lang w:eastAsia="en-US"/>
              </w:rPr>
              <w:t>И</w:t>
            </w:r>
            <w:r>
              <w:rPr>
                <w:b/>
                <w:sz w:val="28"/>
                <w:szCs w:val="28"/>
                <w:lang w:eastAsia="en-US"/>
              </w:rPr>
              <w:t>Я У</w:t>
            </w:r>
            <w:r>
              <w:rPr>
                <w:b/>
                <w:spacing w:val="1"/>
                <w:sz w:val="28"/>
                <w:szCs w:val="28"/>
                <w:lang w:eastAsia="en-US"/>
              </w:rPr>
              <w:t>Ч</w:t>
            </w:r>
            <w:r>
              <w:rPr>
                <w:b/>
                <w:sz w:val="28"/>
                <w:szCs w:val="28"/>
                <w:lang w:eastAsia="en-US"/>
              </w:rPr>
              <w:t>ЕБН</w:t>
            </w:r>
            <w:r>
              <w:rPr>
                <w:b/>
                <w:spacing w:val="-1"/>
                <w:sz w:val="28"/>
                <w:szCs w:val="28"/>
                <w:lang w:eastAsia="en-US"/>
              </w:rPr>
              <w:t>О</w:t>
            </w:r>
            <w:r>
              <w:rPr>
                <w:b/>
                <w:sz w:val="28"/>
                <w:szCs w:val="28"/>
                <w:lang w:eastAsia="en-US"/>
              </w:rPr>
              <w:t>Й ДИСЦИПЛИ</w:t>
            </w:r>
            <w:r>
              <w:rPr>
                <w:b/>
                <w:spacing w:val="-1"/>
                <w:sz w:val="28"/>
                <w:szCs w:val="28"/>
                <w:lang w:eastAsia="en-US"/>
              </w:rPr>
              <w:t>Н</w:t>
            </w:r>
            <w:r>
              <w:rPr>
                <w:b/>
                <w:sz w:val="28"/>
                <w:szCs w:val="28"/>
                <w:lang w:eastAsia="en-US"/>
              </w:rPr>
              <w:t>Ы</w:t>
            </w:r>
          </w:p>
          <w:p w:rsidR="002103C2" w:rsidRDefault="002103C2">
            <w:pPr>
              <w:widowControl w:val="0"/>
              <w:autoSpaceDE w:val="0"/>
              <w:autoSpaceDN w:val="0"/>
              <w:adjustRightInd w:val="0"/>
              <w:spacing w:before="14" w:line="360" w:lineRule="auto"/>
              <w:ind w:left="108" w:right="160"/>
              <w:rPr>
                <w:b/>
                <w:lang w:eastAsia="en-US"/>
              </w:rPr>
            </w:pPr>
          </w:p>
        </w:tc>
        <w:tc>
          <w:tcPr>
            <w:tcW w:w="1272" w:type="dxa"/>
          </w:tcPr>
          <w:p w:rsidR="002103C2" w:rsidRDefault="002103C2">
            <w:pPr>
              <w:widowControl w:val="0"/>
              <w:autoSpaceDE w:val="0"/>
              <w:autoSpaceDN w:val="0"/>
              <w:adjustRightInd w:val="0"/>
              <w:spacing w:before="14" w:line="360" w:lineRule="auto"/>
              <w:ind w:left="108" w:right="-20"/>
              <w:jc w:val="center"/>
              <w:rPr>
                <w:b/>
                <w:lang w:eastAsia="en-US"/>
              </w:rPr>
            </w:pPr>
            <w:r>
              <w:rPr>
                <w:b/>
                <w:sz w:val="28"/>
                <w:szCs w:val="28"/>
                <w:lang w:eastAsia="en-US"/>
              </w:rPr>
              <w:t>14</w:t>
            </w:r>
          </w:p>
          <w:p w:rsidR="002103C2" w:rsidRDefault="002103C2">
            <w:pPr>
              <w:widowControl w:val="0"/>
              <w:autoSpaceDE w:val="0"/>
              <w:autoSpaceDN w:val="0"/>
              <w:adjustRightInd w:val="0"/>
              <w:spacing w:before="14" w:line="360" w:lineRule="auto"/>
              <w:ind w:left="108" w:right="-20"/>
              <w:jc w:val="center"/>
              <w:rPr>
                <w:b/>
                <w:lang w:eastAsia="en-US"/>
              </w:rPr>
            </w:pPr>
          </w:p>
        </w:tc>
      </w:tr>
    </w:tbl>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line="240" w:lineRule="exact"/>
      </w:pP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360"/>
        <w:jc w:val="center"/>
        <w:rPr>
          <w:b/>
          <w:caps/>
        </w:rPr>
      </w:pPr>
    </w:p>
    <w:p w:rsidR="002103C2" w:rsidRDefault="002103C2" w:rsidP="002103C2">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rPr>
          <w:b/>
          <w:caps/>
        </w:rPr>
        <w:t xml:space="preserve">паспорт рабочей ПРОГРАММЫ </w:t>
      </w:r>
      <w:r>
        <w:rPr>
          <w:b/>
        </w:rPr>
        <w:t>УЧЕБНОЙ ДИСЦИПЛИНЫ</w:t>
      </w:r>
    </w:p>
    <w:p w:rsidR="002103C2" w:rsidRDefault="002103C2" w:rsidP="002103C2">
      <w:pPr>
        <w:pStyle w:val="6"/>
        <w:shd w:val="clear" w:color="auto" w:fill="auto"/>
        <w:spacing w:line="360" w:lineRule="auto"/>
        <w:ind w:left="720" w:firstLine="0"/>
        <w:jc w:val="center"/>
        <w:rPr>
          <w:b/>
          <w:sz w:val="28"/>
          <w:szCs w:val="28"/>
        </w:rPr>
      </w:pPr>
      <w:r>
        <w:rPr>
          <w:b/>
          <w:sz w:val="28"/>
          <w:szCs w:val="28"/>
        </w:rPr>
        <w:t>«Психолого-педагогические основы организации общения детей»</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 w:val="28"/>
          <w:szCs w:val="28"/>
        </w:rPr>
      </w:pPr>
      <w:r>
        <w:rPr>
          <w:b/>
          <w:sz w:val="28"/>
          <w:szCs w:val="28"/>
        </w:rPr>
        <w:t>1.1. Область применения рабочей программы</w:t>
      </w:r>
    </w:p>
    <w:p w:rsidR="002103C2" w:rsidRDefault="002103C2" w:rsidP="002103C2">
      <w:pPr>
        <w:pStyle w:val="32"/>
        <w:shd w:val="clear" w:color="auto" w:fill="auto"/>
        <w:spacing w:before="0" w:after="0" w:line="360" w:lineRule="auto"/>
        <w:ind w:left="120" w:firstLine="588"/>
        <w:jc w:val="both"/>
        <w:rPr>
          <w:sz w:val="28"/>
          <w:szCs w:val="28"/>
        </w:rPr>
      </w:pPr>
      <w:r>
        <w:rPr>
          <w:sz w:val="28"/>
          <w:szCs w:val="28"/>
        </w:rPr>
        <w:t>Рабочая программа учебной дисциплины «</w:t>
      </w:r>
      <w:r>
        <w:rPr>
          <w:b/>
          <w:sz w:val="28"/>
          <w:szCs w:val="28"/>
        </w:rPr>
        <w:t>Психолого-педагогические основы организации общения детей</w:t>
      </w:r>
      <w:r>
        <w:rPr>
          <w:sz w:val="28"/>
          <w:szCs w:val="28"/>
        </w:rPr>
        <w:t xml:space="preserve">» профессионального модуля ПМ 02. «Организация различных видов деятельности и общения детей» является частью основной профессиональной образовательной программы в соответствии с ФГОС по специальности   СПО </w:t>
      </w:r>
      <w:r>
        <w:rPr>
          <w:b/>
          <w:sz w:val="28"/>
          <w:szCs w:val="28"/>
        </w:rPr>
        <w:t>44.02.01</w:t>
      </w:r>
      <w:r>
        <w:rPr>
          <w:sz w:val="28"/>
          <w:szCs w:val="28"/>
        </w:rPr>
        <w:t xml:space="preserve"> </w:t>
      </w:r>
      <w:r>
        <w:rPr>
          <w:b/>
          <w:sz w:val="28"/>
          <w:szCs w:val="28"/>
        </w:rPr>
        <w:t xml:space="preserve">Дошкольное образование (базовой подготовки) </w:t>
      </w:r>
      <w:r>
        <w:rPr>
          <w:sz w:val="28"/>
          <w:szCs w:val="28"/>
        </w:rPr>
        <w:t xml:space="preserve">в части освоения основного вида профессиональной деятельности: </w:t>
      </w:r>
      <w:r>
        <w:rPr>
          <w:b/>
          <w:sz w:val="28"/>
          <w:szCs w:val="28"/>
        </w:rPr>
        <w:t xml:space="preserve">МДК.02.06. </w:t>
      </w:r>
      <w:r>
        <w:rPr>
          <w:sz w:val="28"/>
          <w:szCs w:val="28"/>
        </w:rPr>
        <w:t>«</w:t>
      </w:r>
      <w:r>
        <w:rPr>
          <w:b/>
          <w:sz w:val="28"/>
          <w:szCs w:val="28"/>
        </w:rPr>
        <w:t>Психолого-педагогические основы организации общения детей</w:t>
      </w:r>
      <w:r>
        <w:rPr>
          <w:sz w:val="28"/>
          <w:szCs w:val="28"/>
        </w:rPr>
        <w:t>».</w:t>
      </w:r>
    </w:p>
    <w:p w:rsidR="002103C2" w:rsidRDefault="002103C2" w:rsidP="002103C2">
      <w:pPr>
        <w:pStyle w:val="32"/>
        <w:shd w:val="clear" w:color="auto" w:fill="auto"/>
        <w:spacing w:before="0" w:after="0" w:line="360" w:lineRule="auto"/>
        <w:ind w:left="120" w:firstLine="588"/>
        <w:jc w:val="both"/>
        <w:rPr>
          <w:sz w:val="28"/>
          <w:szCs w:val="28"/>
        </w:rPr>
      </w:pPr>
      <w:r>
        <w:rPr>
          <w:sz w:val="28"/>
          <w:szCs w:val="28"/>
        </w:rPr>
        <w:t>В результате освоения учебной дисциплины обучающийся должен обладать:</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Pr>
          <w:b/>
          <w:sz w:val="28"/>
          <w:szCs w:val="28"/>
        </w:rPr>
        <w:t>общими компетенциями:</w:t>
      </w:r>
    </w:p>
    <w:p w:rsidR="002103C2" w:rsidRDefault="002103C2" w:rsidP="002103C2">
      <w:pPr>
        <w:shd w:val="clear" w:color="auto" w:fill="FFFFFF"/>
        <w:spacing w:line="360" w:lineRule="auto"/>
        <w:jc w:val="both"/>
        <w:rPr>
          <w:color w:val="000000"/>
          <w:sz w:val="28"/>
          <w:szCs w:val="28"/>
        </w:rPr>
      </w:pPr>
      <w:r>
        <w:rPr>
          <w:color w:val="000000"/>
          <w:sz w:val="28"/>
          <w:szCs w:val="28"/>
        </w:rPr>
        <w:t>ОК 1. Понимать сущность и социальную значимость своей будущей профессии, проявлять к ней устойчивый интерес.</w:t>
      </w:r>
    </w:p>
    <w:p w:rsidR="002103C2" w:rsidRDefault="002103C2" w:rsidP="002103C2">
      <w:pPr>
        <w:shd w:val="clear" w:color="auto" w:fill="FFFFFF"/>
        <w:spacing w:line="360" w:lineRule="auto"/>
        <w:jc w:val="both"/>
        <w:rPr>
          <w:color w:val="000000"/>
          <w:sz w:val="28"/>
          <w:szCs w:val="28"/>
        </w:rPr>
      </w:pPr>
      <w:r>
        <w:rPr>
          <w:color w:val="000000"/>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2103C2" w:rsidRDefault="002103C2" w:rsidP="002103C2">
      <w:pPr>
        <w:shd w:val="clear" w:color="auto" w:fill="FFFFFF"/>
        <w:spacing w:line="360" w:lineRule="auto"/>
        <w:jc w:val="both"/>
        <w:rPr>
          <w:color w:val="000000"/>
          <w:sz w:val="28"/>
          <w:szCs w:val="28"/>
        </w:rPr>
      </w:pPr>
      <w:r>
        <w:rPr>
          <w:color w:val="000000"/>
          <w:sz w:val="28"/>
          <w:szCs w:val="28"/>
        </w:rPr>
        <w:t xml:space="preserve">ОК 3. Оценивать риски и принимать решения в нестандартных </w:t>
      </w:r>
      <w:proofErr w:type="gramStart"/>
      <w:r>
        <w:rPr>
          <w:color w:val="000000"/>
          <w:sz w:val="28"/>
          <w:szCs w:val="28"/>
        </w:rPr>
        <w:t>ситуациях</w:t>
      </w:r>
      <w:proofErr w:type="gramEnd"/>
      <w:r>
        <w:rPr>
          <w:color w:val="000000"/>
          <w:sz w:val="28"/>
          <w:szCs w:val="28"/>
        </w:rPr>
        <w:t>.</w:t>
      </w:r>
    </w:p>
    <w:p w:rsidR="002103C2" w:rsidRDefault="002103C2" w:rsidP="002103C2">
      <w:pPr>
        <w:shd w:val="clear" w:color="auto" w:fill="FFFFFF"/>
        <w:spacing w:line="360" w:lineRule="auto"/>
        <w:jc w:val="both"/>
        <w:rPr>
          <w:color w:val="000000"/>
          <w:sz w:val="28"/>
          <w:szCs w:val="28"/>
        </w:rPr>
      </w:pPr>
      <w:r>
        <w:rPr>
          <w:color w:val="000000"/>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103C2" w:rsidRDefault="002103C2" w:rsidP="002103C2">
      <w:pPr>
        <w:shd w:val="clear" w:color="auto" w:fill="FFFFFF"/>
        <w:spacing w:line="360" w:lineRule="auto"/>
        <w:jc w:val="both"/>
        <w:rPr>
          <w:color w:val="000000"/>
          <w:sz w:val="28"/>
          <w:szCs w:val="28"/>
        </w:rPr>
      </w:pPr>
      <w:r>
        <w:rPr>
          <w:color w:val="000000"/>
          <w:sz w:val="28"/>
          <w:szCs w:val="28"/>
        </w:rPr>
        <w:t>ОК 5. Использовать информационно-коммуникационные технологии для совершенствования профессиональной деятельности.</w:t>
      </w:r>
    </w:p>
    <w:p w:rsidR="002103C2" w:rsidRDefault="002103C2" w:rsidP="002103C2">
      <w:pPr>
        <w:shd w:val="clear" w:color="auto" w:fill="FFFFFF"/>
        <w:spacing w:line="360" w:lineRule="auto"/>
        <w:jc w:val="both"/>
        <w:rPr>
          <w:color w:val="000000"/>
          <w:sz w:val="28"/>
          <w:szCs w:val="28"/>
        </w:rPr>
      </w:pPr>
      <w:r>
        <w:rPr>
          <w:color w:val="000000"/>
          <w:sz w:val="28"/>
          <w:szCs w:val="28"/>
        </w:rPr>
        <w:t xml:space="preserve">ОК 7. Ставить цели, мотивировать деятельность воспитанников, </w:t>
      </w:r>
      <w:proofErr w:type="gramStart"/>
      <w:r>
        <w:rPr>
          <w:color w:val="000000"/>
          <w:sz w:val="28"/>
          <w:szCs w:val="28"/>
        </w:rPr>
        <w:t>организовывать и контролировать</w:t>
      </w:r>
      <w:proofErr w:type="gramEnd"/>
      <w:r>
        <w:rPr>
          <w:color w:val="000000"/>
          <w:sz w:val="28"/>
          <w:szCs w:val="28"/>
        </w:rPr>
        <w:t xml:space="preserve"> их работу с принятием на себя ответственности за качество образовательного процесса.</w:t>
      </w:r>
    </w:p>
    <w:p w:rsidR="002103C2" w:rsidRDefault="002103C2" w:rsidP="002103C2">
      <w:pPr>
        <w:shd w:val="clear" w:color="auto" w:fill="FFFFFF"/>
        <w:spacing w:line="360" w:lineRule="auto"/>
        <w:jc w:val="both"/>
        <w:rPr>
          <w:color w:val="000000"/>
          <w:sz w:val="28"/>
          <w:szCs w:val="28"/>
        </w:rPr>
      </w:pPr>
      <w:r>
        <w:rPr>
          <w:color w:val="000000"/>
          <w:sz w:val="28"/>
          <w:szCs w:val="28"/>
        </w:rPr>
        <w:t xml:space="preserve">ОК 9. Осуществлять профессиональную деятельность в </w:t>
      </w:r>
      <w:proofErr w:type="gramStart"/>
      <w:r>
        <w:rPr>
          <w:color w:val="000000"/>
          <w:sz w:val="28"/>
          <w:szCs w:val="28"/>
        </w:rPr>
        <w:t>условиях</w:t>
      </w:r>
      <w:proofErr w:type="gramEnd"/>
      <w:r>
        <w:rPr>
          <w:color w:val="000000"/>
          <w:sz w:val="28"/>
          <w:szCs w:val="28"/>
        </w:rPr>
        <w:t xml:space="preserve"> обновления ее целей, содержания, смены технологий.</w:t>
      </w:r>
    </w:p>
    <w:p w:rsidR="002103C2" w:rsidRDefault="002103C2" w:rsidP="002103C2">
      <w:pPr>
        <w:shd w:val="clear" w:color="auto" w:fill="FFFFFF"/>
        <w:spacing w:line="360" w:lineRule="auto"/>
        <w:jc w:val="both"/>
        <w:rPr>
          <w:color w:val="000000"/>
          <w:sz w:val="28"/>
          <w:szCs w:val="28"/>
        </w:rPr>
      </w:pPr>
      <w:r>
        <w:rPr>
          <w:color w:val="000000"/>
          <w:sz w:val="28"/>
          <w:szCs w:val="28"/>
        </w:rPr>
        <w:lastRenderedPageBreak/>
        <w:t>ОК 10. Осуществлять профилактику травматизма, обеспечивать охрану жизни и здоровья детей.</w:t>
      </w:r>
    </w:p>
    <w:p w:rsidR="002103C2" w:rsidRDefault="002103C2" w:rsidP="002103C2">
      <w:pPr>
        <w:shd w:val="clear" w:color="auto" w:fill="FFFFFF"/>
        <w:spacing w:line="360" w:lineRule="auto"/>
        <w:jc w:val="both"/>
        <w:rPr>
          <w:color w:val="000000"/>
          <w:sz w:val="28"/>
          <w:szCs w:val="28"/>
        </w:rPr>
      </w:pPr>
      <w:r>
        <w:rPr>
          <w:color w:val="000000"/>
          <w:sz w:val="28"/>
          <w:szCs w:val="28"/>
        </w:rPr>
        <w:t>ОК 11. Строить профессиональную деятельность с соблюдением регулирующих ее правовых норм.</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20"/>
        <w:jc w:val="both"/>
        <w:rPr>
          <w:b/>
          <w:sz w:val="28"/>
          <w:szCs w:val="28"/>
        </w:rPr>
      </w:pPr>
      <w:proofErr w:type="gramStart"/>
      <w:r>
        <w:rPr>
          <w:b/>
          <w:sz w:val="28"/>
          <w:szCs w:val="28"/>
        </w:rPr>
        <w:t>п</w:t>
      </w:r>
      <w:proofErr w:type="gramEnd"/>
      <w:r>
        <w:rPr>
          <w:b/>
          <w:sz w:val="28"/>
          <w:szCs w:val="28"/>
        </w:rPr>
        <w:t xml:space="preserve">рофессиональными компетенциями: </w:t>
      </w:r>
    </w:p>
    <w:p w:rsidR="002103C2" w:rsidRDefault="002103C2" w:rsidP="002103C2">
      <w:pPr>
        <w:shd w:val="clear" w:color="auto" w:fill="FFFFFF"/>
        <w:spacing w:line="360" w:lineRule="auto"/>
        <w:jc w:val="both"/>
        <w:rPr>
          <w:color w:val="000000"/>
          <w:sz w:val="28"/>
          <w:szCs w:val="28"/>
        </w:rPr>
      </w:pPr>
      <w:r>
        <w:rPr>
          <w:color w:val="000000"/>
          <w:sz w:val="28"/>
          <w:szCs w:val="28"/>
        </w:rPr>
        <w:t>ПК 2.1. Планировать различные виды деятельности и общения детей в течение дня.</w:t>
      </w:r>
    </w:p>
    <w:p w:rsidR="002103C2" w:rsidRDefault="002103C2" w:rsidP="002103C2">
      <w:pPr>
        <w:shd w:val="clear" w:color="auto" w:fill="FFFFFF"/>
        <w:spacing w:line="360" w:lineRule="auto"/>
        <w:jc w:val="both"/>
        <w:rPr>
          <w:color w:val="000000"/>
          <w:sz w:val="28"/>
          <w:szCs w:val="28"/>
        </w:rPr>
      </w:pPr>
      <w:r>
        <w:rPr>
          <w:color w:val="000000"/>
          <w:sz w:val="28"/>
          <w:szCs w:val="28"/>
        </w:rPr>
        <w:t>ПК 2.2. Организовывать различные игры с детьми раннего и дошкольного возраста.</w:t>
      </w:r>
    </w:p>
    <w:p w:rsidR="002103C2" w:rsidRDefault="002103C2" w:rsidP="002103C2">
      <w:pPr>
        <w:shd w:val="clear" w:color="auto" w:fill="FFFFFF"/>
        <w:spacing w:line="360" w:lineRule="auto"/>
        <w:jc w:val="both"/>
        <w:rPr>
          <w:color w:val="000000"/>
          <w:sz w:val="28"/>
          <w:szCs w:val="28"/>
        </w:rPr>
      </w:pPr>
      <w:r>
        <w:rPr>
          <w:color w:val="000000"/>
          <w:sz w:val="28"/>
          <w:szCs w:val="28"/>
        </w:rPr>
        <w:t>ПК 2.3. Организовывать посильный труд и самообслуживание.</w:t>
      </w:r>
    </w:p>
    <w:p w:rsidR="002103C2" w:rsidRDefault="002103C2" w:rsidP="002103C2">
      <w:pPr>
        <w:shd w:val="clear" w:color="auto" w:fill="FFFFFF"/>
        <w:spacing w:line="360" w:lineRule="auto"/>
        <w:jc w:val="both"/>
        <w:rPr>
          <w:color w:val="000000"/>
          <w:sz w:val="28"/>
          <w:szCs w:val="28"/>
        </w:rPr>
      </w:pPr>
      <w:r>
        <w:rPr>
          <w:color w:val="000000"/>
          <w:sz w:val="28"/>
          <w:szCs w:val="28"/>
        </w:rPr>
        <w:t>ПК 2.4. Организовывать общение детей.</w:t>
      </w:r>
    </w:p>
    <w:p w:rsidR="002103C2" w:rsidRDefault="002103C2" w:rsidP="002103C2">
      <w:pPr>
        <w:shd w:val="clear" w:color="auto" w:fill="FFFFFF"/>
        <w:spacing w:line="360" w:lineRule="auto"/>
        <w:jc w:val="both"/>
        <w:rPr>
          <w:color w:val="000000"/>
          <w:sz w:val="28"/>
          <w:szCs w:val="28"/>
        </w:rPr>
      </w:pPr>
      <w:r>
        <w:rPr>
          <w:color w:val="000000"/>
          <w:sz w:val="28"/>
          <w:szCs w:val="28"/>
        </w:rPr>
        <w:t>ПК 2.5. Организовывать продуктивную деятельность дошкольников (рисование, лепка, аппликация, конструирование).</w:t>
      </w:r>
    </w:p>
    <w:p w:rsidR="002103C2" w:rsidRDefault="002103C2" w:rsidP="002103C2">
      <w:pPr>
        <w:shd w:val="clear" w:color="auto" w:fill="FFFFFF"/>
        <w:spacing w:line="360" w:lineRule="auto"/>
        <w:jc w:val="both"/>
        <w:rPr>
          <w:color w:val="000000"/>
          <w:sz w:val="28"/>
          <w:szCs w:val="28"/>
        </w:rPr>
      </w:pPr>
      <w:r>
        <w:rPr>
          <w:color w:val="000000"/>
          <w:sz w:val="28"/>
          <w:szCs w:val="28"/>
        </w:rPr>
        <w:t xml:space="preserve">ПК 2.6. </w:t>
      </w:r>
      <w:proofErr w:type="gramStart"/>
      <w:r>
        <w:rPr>
          <w:color w:val="000000"/>
          <w:sz w:val="28"/>
          <w:szCs w:val="28"/>
        </w:rPr>
        <w:t>Организовывать и проводить</w:t>
      </w:r>
      <w:proofErr w:type="gramEnd"/>
      <w:r>
        <w:rPr>
          <w:color w:val="000000"/>
          <w:sz w:val="28"/>
          <w:szCs w:val="28"/>
        </w:rPr>
        <w:t xml:space="preserve"> праздники и развлечения для детей раннего и дошкольного возраста.</w:t>
      </w:r>
    </w:p>
    <w:p w:rsidR="002103C2" w:rsidRDefault="002103C2" w:rsidP="002103C2">
      <w:pPr>
        <w:shd w:val="clear" w:color="auto" w:fill="FFFFFF"/>
        <w:spacing w:line="360" w:lineRule="auto"/>
        <w:jc w:val="both"/>
        <w:rPr>
          <w:color w:val="000000"/>
          <w:sz w:val="28"/>
          <w:szCs w:val="28"/>
        </w:rPr>
      </w:pPr>
      <w:r>
        <w:rPr>
          <w:color w:val="000000"/>
          <w:sz w:val="28"/>
          <w:szCs w:val="28"/>
        </w:rPr>
        <w:t>ПК 2.7. Анализировать процесс и результаты организации различных видов деятельности и общения детей.</w:t>
      </w:r>
    </w:p>
    <w:p w:rsidR="002103C2" w:rsidRDefault="002103C2" w:rsidP="002103C2">
      <w:pPr>
        <w:shd w:val="clear" w:color="auto" w:fill="FFFFFF"/>
        <w:spacing w:line="360" w:lineRule="auto"/>
        <w:jc w:val="both"/>
        <w:rPr>
          <w:color w:val="000000"/>
          <w:sz w:val="28"/>
          <w:szCs w:val="28"/>
        </w:rPr>
      </w:pPr>
      <w:r>
        <w:rPr>
          <w:color w:val="000000"/>
          <w:sz w:val="28"/>
          <w:szCs w:val="28"/>
        </w:rPr>
        <w:t>ПК 5.1. Разрабатывать методические материалы на основе примерных с учетом особенностей возраста, группы и отдельных воспитанников.</w:t>
      </w:r>
    </w:p>
    <w:p w:rsidR="002103C2" w:rsidRDefault="002103C2" w:rsidP="002103C2">
      <w:pPr>
        <w:shd w:val="clear" w:color="auto" w:fill="FFFFFF"/>
        <w:spacing w:line="360" w:lineRule="auto"/>
        <w:jc w:val="both"/>
        <w:rPr>
          <w:color w:val="000000"/>
          <w:sz w:val="28"/>
          <w:szCs w:val="28"/>
        </w:rPr>
      </w:pPr>
      <w:r>
        <w:rPr>
          <w:color w:val="000000"/>
          <w:sz w:val="28"/>
          <w:szCs w:val="28"/>
        </w:rPr>
        <w:t>ПК 5.2. Создавать в группе предметно-развивающую среду.</w:t>
      </w:r>
    </w:p>
    <w:p w:rsidR="002103C2" w:rsidRDefault="002103C2" w:rsidP="002103C2">
      <w:pPr>
        <w:shd w:val="clear" w:color="auto" w:fill="FFFFFF"/>
        <w:spacing w:line="360" w:lineRule="auto"/>
        <w:jc w:val="both"/>
        <w:rPr>
          <w:color w:val="000000"/>
          <w:sz w:val="28"/>
          <w:szCs w:val="28"/>
        </w:rPr>
      </w:pPr>
      <w:r>
        <w:rPr>
          <w:color w:val="000000"/>
          <w:sz w:val="28"/>
          <w:szCs w:val="28"/>
        </w:rPr>
        <w:t xml:space="preserve">ПК 5.3. </w:t>
      </w:r>
      <w:proofErr w:type="gramStart"/>
      <w:r>
        <w:rPr>
          <w:color w:val="000000"/>
          <w:sz w:val="28"/>
          <w:szCs w:val="28"/>
        </w:rPr>
        <w:t>Систематизировать и оценивать</w:t>
      </w:r>
      <w:proofErr w:type="gramEnd"/>
      <w:r>
        <w:rPr>
          <w:color w:val="000000"/>
          <w:sz w:val="28"/>
          <w:szCs w:val="28"/>
        </w:rPr>
        <w:t xml:space="preserve">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2103C2" w:rsidRDefault="002103C2" w:rsidP="002103C2">
      <w:pPr>
        <w:shd w:val="clear" w:color="auto" w:fill="FFFFFF"/>
        <w:spacing w:line="360" w:lineRule="auto"/>
        <w:jc w:val="both"/>
        <w:rPr>
          <w:color w:val="000000"/>
          <w:sz w:val="28"/>
          <w:szCs w:val="28"/>
        </w:rPr>
      </w:pPr>
      <w:r>
        <w:rPr>
          <w:color w:val="000000"/>
          <w:sz w:val="28"/>
          <w:szCs w:val="28"/>
        </w:rPr>
        <w:t xml:space="preserve">ПК 5.4. Оформлять педагогические разработки в </w:t>
      </w:r>
      <w:proofErr w:type="gramStart"/>
      <w:r>
        <w:rPr>
          <w:color w:val="000000"/>
          <w:sz w:val="28"/>
          <w:szCs w:val="28"/>
        </w:rPr>
        <w:t>виде</w:t>
      </w:r>
      <w:proofErr w:type="gramEnd"/>
      <w:r>
        <w:rPr>
          <w:color w:val="000000"/>
          <w:sz w:val="28"/>
          <w:szCs w:val="28"/>
        </w:rPr>
        <w:t xml:space="preserve"> отчетов, рефератов, выступлений.</w:t>
      </w:r>
    </w:p>
    <w:p w:rsidR="002103C2" w:rsidRDefault="002103C2" w:rsidP="002103C2">
      <w:pPr>
        <w:shd w:val="clear" w:color="auto" w:fill="FFFFFF"/>
        <w:spacing w:line="360" w:lineRule="auto"/>
        <w:jc w:val="both"/>
        <w:rPr>
          <w:color w:val="000000"/>
          <w:sz w:val="28"/>
          <w:szCs w:val="28"/>
        </w:rPr>
      </w:pPr>
      <w:r>
        <w:rPr>
          <w:color w:val="000000"/>
          <w:sz w:val="28"/>
          <w:szCs w:val="28"/>
        </w:rPr>
        <w:t>ПК 5.5. Участвовать в исследовательской и проектной деятельности в области дошкольного образования.</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20"/>
        <w:jc w:val="both"/>
        <w:rPr>
          <w:sz w:val="28"/>
          <w:szCs w:val="28"/>
        </w:rPr>
      </w:pPr>
      <w:r>
        <w:rPr>
          <w:sz w:val="28"/>
          <w:szCs w:val="28"/>
        </w:rPr>
        <w:t>Рабочая программа профессионального модуля может быть использована</w:t>
      </w:r>
      <w:r>
        <w:rPr>
          <w:b/>
          <w:sz w:val="28"/>
          <w:szCs w:val="28"/>
        </w:rPr>
        <w:t xml:space="preserve"> </w:t>
      </w:r>
      <w:r>
        <w:rPr>
          <w:sz w:val="28"/>
          <w:szCs w:val="28"/>
        </w:rPr>
        <w:t xml:space="preserve">в дополнительном профессиональном </w:t>
      </w:r>
      <w:proofErr w:type="gramStart"/>
      <w:r>
        <w:rPr>
          <w:sz w:val="28"/>
          <w:szCs w:val="28"/>
        </w:rPr>
        <w:t>образовании</w:t>
      </w:r>
      <w:proofErr w:type="gramEnd"/>
      <w:r>
        <w:rPr>
          <w:sz w:val="28"/>
          <w:szCs w:val="28"/>
        </w:rPr>
        <w:t xml:space="preserve"> и </w:t>
      </w:r>
      <w:r>
        <w:rPr>
          <w:sz w:val="28"/>
          <w:szCs w:val="28"/>
        </w:rPr>
        <w:lastRenderedPageBreak/>
        <w:t>профессиональной подготовке работников в области дошкольного образования при наличии среднего (полного) общего образования. Опыт работы не требуется.</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b/>
          <w:sz w:val="28"/>
          <w:szCs w:val="28"/>
        </w:rPr>
        <w:t>1.2. Цели и задачи учебной дисциплины – требования к результатам освоения  учебной дисциплины:</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 xml:space="preserve">С целью овладения указанным видом профессиональной деятельности и соответствующими профессиональными компетенциями </w:t>
      </w:r>
      <w:proofErr w:type="gramStart"/>
      <w:r>
        <w:rPr>
          <w:sz w:val="28"/>
          <w:szCs w:val="28"/>
        </w:rPr>
        <w:t>обучающийся</w:t>
      </w:r>
      <w:proofErr w:type="gramEnd"/>
      <w:r>
        <w:rPr>
          <w:sz w:val="28"/>
          <w:szCs w:val="28"/>
        </w:rPr>
        <w:t xml:space="preserve"> в ходе   освоения междисциплинарного курса должен:</w:t>
      </w:r>
    </w:p>
    <w:p w:rsidR="002103C2" w:rsidRDefault="002103C2" w:rsidP="002103C2">
      <w:pPr>
        <w:shd w:val="clear" w:color="auto" w:fill="FFFFFF"/>
        <w:spacing w:line="360" w:lineRule="auto"/>
        <w:ind w:left="360"/>
        <w:jc w:val="both"/>
        <w:rPr>
          <w:b/>
          <w:bCs/>
          <w:sz w:val="28"/>
          <w:szCs w:val="28"/>
        </w:rPr>
      </w:pPr>
      <w:r>
        <w:rPr>
          <w:color w:val="000000"/>
          <w:spacing w:val="-5"/>
          <w:sz w:val="28"/>
          <w:szCs w:val="28"/>
        </w:rPr>
        <w:t xml:space="preserve">- </w:t>
      </w:r>
      <w:r>
        <w:rPr>
          <w:b/>
          <w:bCs/>
          <w:sz w:val="28"/>
          <w:szCs w:val="28"/>
        </w:rPr>
        <w:t>иметь практический опыт:</w:t>
      </w:r>
    </w:p>
    <w:p w:rsidR="002103C2" w:rsidRDefault="002103C2" w:rsidP="002103C2">
      <w:pPr>
        <w:autoSpaceDE w:val="0"/>
        <w:autoSpaceDN w:val="0"/>
        <w:adjustRightInd w:val="0"/>
        <w:spacing w:line="360" w:lineRule="auto"/>
        <w:ind w:left="360"/>
        <w:jc w:val="both"/>
        <w:rPr>
          <w:sz w:val="28"/>
          <w:szCs w:val="28"/>
        </w:rPr>
      </w:pPr>
      <w:r>
        <w:rPr>
          <w:sz w:val="28"/>
          <w:szCs w:val="28"/>
        </w:rPr>
        <w:t>планирования различных видов деятельности (игровой, трудовой, продуктивной) и общения детей;</w:t>
      </w:r>
    </w:p>
    <w:p w:rsidR="002103C2" w:rsidRDefault="002103C2" w:rsidP="002103C2">
      <w:pPr>
        <w:autoSpaceDE w:val="0"/>
        <w:autoSpaceDN w:val="0"/>
        <w:adjustRightInd w:val="0"/>
        <w:spacing w:line="360" w:lineRule="auto"/>
        <w:ind w:left="360"/>
        <w:jc w:val="both"/>
        <w:rPr>
          <w:sz w:val="28"/>
          <w:szCs w:val="28"/>
        </w:rPr>
      </w:pPr>
      <w:r>
        <w:rPr>
          <w:sz w:val="28"/>
          <w:szCs w:val="28"/>
        </w:rPr>
        <w:t>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p w:rsidR="002103C2" w:rsidRDefault="002103C2" w:rsidP="002103C2">
      <w:pPr>
        <w:autoSpaceDE w:val="0"/>
        <w:autoSpaceDN w:val="0"/>
        <w:adjustRightInd w:val="0"/>
        <w:spacing w:line="360" w:lineRule="auto"/>
        <w:ind w:left="360"/>
        <w:jc w:val="both"/>
        <w:rPr>
          <w:sz w:val="28"/>
          <w:szCs w:val="28"/>
        </w:rPr>
      </w:pPr>
      <w:r>
        <w:rPr>
          <w:sz w:val="28"/>
          <w:szCs w:val="28"/>
        </w:rPr>
        <w:t>организации общения дошкольников в повседневной жизни и различных видах деятельности;</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наблюдения и анализа игровой, трудовой, продуктивной деятельности и общения детей, организации и проведения праздников и развлечений;</w:t>
      </w:r>
    </w:p>
    <w:p w:rsidR="002103C2" w:rsidRDefault="002103C2" w:rsidP="002103C2">
      <w:pPr>
        <w:autoSpaceDE w:val="0"/>
        <w:autoSpaceDN w:val="0"/>
        <w:adjustRightInd w:val="0"/>
        <w:spacing w:line="360" w:lineRule="auto"/>
        <w:ind w:left="360"/>
        <w:jc w:val="both"/>
        <w:rPr>
          <w:sz w:val="28"/>
          <w:szCs w:val="28"/>
        </w:rPr>
      </w:pPr>
      <w:r>
        <w:rPr>
          <w:sz w:val="28"/>
          <w:szCs w:val="28"/>
        </w:rPr>
        <w:t>наблюдения за формированием игровых, трудовых умений, развитием творческих способностей, мелкой моторики у дошкольников;</w:t>
      </w:r>
    </w:p>
    <w:p w:rsidR="002103C2" w:rsidRDefault="002103C2" w:rsidP="002103C2">
      <w:pPr>
        <w:autoSpaceDE w:val="0"/>
        <w:autoSpaceDN w:val="0"/>
        <w:adjustRightInd w:val="0"/>
        <w:spacing w:line="360" w:lineRule="auto"/>
        <w:ind w:left="360"/>
        <w:jc w:val="both"/>
        <w:rPr>
          <w:sz w:val="28"/>
          <w:szCs w:val="28"/>
        </w:rPr>
      </w:pPr>
      <w:r>
        <w:rPr>
          <w:sz w:val="28"/>
          <w:szCs w:val="28"/>
        </w:rPr>
        <w:t>оценки продуктов детской деятельности;</w:t>
      </w:r>
    </w:p>
    <w:p w:rsidR="002103C2" w:rsidRDefault="002103C2" w:rsidP="002103C2">
      <w:pPr>
        <w:autoSpaceDE w:val="0"/>
        <w:autoSpaceDN w:val="0"/>
        <w:adjustRightInd w:val="0"/>
        <w:spacing w:line="360" w:lineRule="auto"/>
        <w:ind w:left="360"/>
        <w:jc w:val="both"/>
        <w:rPr>
          <w:sz w:val="28"/>
          <w:szCs w:val="28"/>
        </w:rPr>
      </w:pPr>
      <w:r>
        <w:rPr>
          <w:sz w:val="28"/>
          <w:szCs w:val="28"/>
        </w:rPr>
        <w:t>разработки предложений по коррекции организации различных видов деятельности и общения детей;</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b/>
          <w:bCs/>
          <w:sz w:val="28"/>
          <w:szCs w:val="28"/>
        </w:rPr>
      </w:pPr>
      <w:r>
        <w:rPr>
          <w:b/>
          <w:bCs/>
          <w:sz w:val="28"/>
          <w:szCs w:val="28"/>
        </w:rPr>
        <w:t>- уметь:</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определять цели, задачи, содержание, методы и средства руководства игровой, трудовой, продуктивной деятельностью детей;</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определять педагогические условия организации общения детей;</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proofErr w:type="gramStart"/>
      <w:r>
        <w:rPr>
          <w:sz w:val="28"/>
          <w:szCs w:val="28"/>
        </w:rPr>
        <w:t>играть с детьми и стимулировать</w:t>
      </w:r>
      <w:proofErr w:type="gramEnd"/>
      <w:r>
        <w:rPr>
          <w:sz w:val="28"/>
          <w:szCs w:val="28"/>
        </w:rPr>
        <w:t xml:space="preserve"> самостоятельную игровую деятельность детей;</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использовать прямые и косвенные приемы руководства игрой;</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lastRenderedPageBreak/>
        <w:t xml:space="preserve">общаться с детьми, использовать вербальные и невербальные средства стимулирования и поддержки детей, помогать детям, испытывающим затруднения в </w:t>
      </w:r>
      <w:proofErr w:type="gramStart"/>
      <w:r>
        <w:rPr>
          <w:sz w:val="28"/>
          <w:szCs w:val="28"/>
        </w:rPr>
        <w:t>общении</w:t>
      </w:r>
      <w:proofErr w:type="gramEnd"/>
      <w:r>
        <w:rPr>
          <w:sz w:val="28"/>
          <w:szCs w:val="28"/>
        </w:rPr>
        <w:t>;</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руководить продуктивными видами деятельности с учетом возраста и индивидуальных особенностей детей группы;</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 xml:space="preserve">анализировать проведение игры и проектировать ее изменения в </w:t>
      </w:r>
      <w:proofErr w:type="gramStart"/>
      <w:r>
        <w:rPr>
          <w:sz w:val="28"/>
          <w:szCs w:val="28"/>
        </w:rPr>
        <w:t>соответствии</w:t>
      </w:r>
      <w:proofErr w:type="gramEnd"/>
      <w:r>
        <w:rPr>
          <w:sz w:val="28"/>
          <w:szCs w:val="28"/>
        </w:rPr>
        <w:t xml:space="preserve"> с возрастом и индивидуальными особенностями детей группы;</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анализировать педагогические условия, способствующие возникновению и развитию общения, принимать решения по их коррекции.</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b/>
          <w:bCs/>
          <w:sz w:val="28"/>
          <w:szCs w:val="28"/>
        </w:rPr>
      </w:pPr>
      <w:r>
        <w:rPr>
          <w:b/>
          <w:bCs/>
          <w:sz w:val="28"/>
          <w:szCs w:val="28"/>
        </w:rPr>
        <w:t xml:space="preserve">- знать: </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теоретические основы и методику планирования различных видов деятельности и общения детей;</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сущность и своеобразие игровой деятельности детей раннего и дошкольного возраста;</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содержание и способы организации и проведения игровой деятельности дошкольников;</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психологические особенности общения детей раннего и дошкольного возраста;</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основы организации бесконфликтного общения детей и способы разрешения конфликтов;</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360"/>
        <w:jc w:val="both"/>
        <w:rPr>
          <w:sz w:val="28"/>
          <w:szCs w:val="28"/>
        </w:rPr>
      </w:pPr>
      <w:r>
        <w:rPr>
          <w:sz w:val="28"/>
          <w:szCs w:val="28"/>
        </w:rPr>
        <w:t>способы диагностики результатов игровой, трудовой, продуктивной деятельности детей.</w:t>
      </w:r>
    </w:p>
    <w:p w:rsidR="002103C2" w:rsidRDefault="002103C2" w:rsidP="002103C2">
      <w:pPr>
        <w:numPr>
          <w:ilvl w:val="1"/>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b/>
          <w:sz w:val="28"/>
          <w:szCs w:val="28"/>
        </w:rPr>
      </w:pPr>
      <w:r>
        <w:rPr>
          <w:b/>
          <w:sz w:val="28"/>
          <w:szCs w:val="28"/>
        </w:rPr>
        <w:t>Количество часов на освоение рабочей программы учебной дисциплины:</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 xml:space="preserve">максимальной учебной нагрузки </w:t>
      </w:r>
      <w:proofErr w:type="gramStart"/>
      <w:r>
        <w:rPr>
          <w:sz w:val="28"/>
          <w:szCs w:val="28"/>
        </w:rPr>
        <w:t>обучающегося</w:t>
      </w:r>
      <w:proofErr w:type="gramEnd"/>
      <w:r>
        <w:rPr>
          <w:sz w:val="28"/>
          <w:szCs w:val="28"/>
        </w:rPr>
        <w:t xml:space="preserve"> 80 часов, включая:</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ab/>
        <w:t xml:space="preserve">обязательной аудиторной учебной нагрузки </w:t>
      </w:r>
      <w:proofErr w:type="gramStart"/>
      <w:r>
        <w:rPr>
          <w:sz w:val="28"/>
          <w:szCs w:val="28"/>
        </w:rPr>
        <w:t>обучающегося</w:t>
      </w:r>
      <w:proofErr w:type="gramEnd"/>
      <w:r>
        <w:rPr>
          <w:sz w:val="28"/>
          <w:szCs w:val="28"/>
        </w:rPr>
        <w:t xml:space="preserve"> 54 часов;</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ab/>
        <w:t xml:space="preserve">самостоятельной работы </w:t>
      </w:r>
      <w:proofErr w:type="gramStart"/>
      <w:r>
        <w:rPr>
          <w:sz w:val="28"/>
          <w:szCs w:val="28"/>
        </w:rPr>
        <w:t>обучающегося</w:t>
      </w:r>
      <w:proofErr w:type="gramEnd"/>
      <w:r>
        <w:rPr>
          <w:sz w:val="28"/>
          <w:szCs w:val="28"/>
        </w:rPr>
        <w:t xml:space="preserve"> 26 часов.</w:t>
      </w:r>
    </w:p>
    <w:p w:rsidR="002103C2" w:rsidRDefault="002103C2" w:rsidP="002103C2">
      <w:pPr>
        <w:widowControl w:val="0"/>
        <w:autoSpaceDE w:val="0"/>
        <w:autoSpaceDN w:val="0"/>
        <w:adjustRightInd w:val="0"/>
        <w:spacing w:line="360" w:lineRule="auto"/>
        <w:ind w:right="781"/>
        <w:jc w:val="both"/>
        <w:rPr>
          <w:b/>
          <w:bCs/>
          <w:spacing w:val="1"/>
          <w:sz w:val="28"/>
          <w:szCs w:val="28"/>
        </w:rPr>
      </w:pPr>
    </w:p>
    <w:p w:rsidR="002103C2" w:rsidRDefault="002103C2" w:rsidP="002103C2">
      <w:pPr>
        <w:widowControl w:val="0"/>
        <w:autoSpaceDE w:val="0"/>
        <w:autoSpaceDN w:val="0"/>
        <w:adjustRightInd w:val="0"/>
        <w:spacing w:line="360" w:lineRule="auto"/>
        <w:ind w:right="781"/>
        <w:jc w:val="both"/>
        <w:rPr>
          <w:b/>
          <w:bCs/>
          <w:spacing w:val="1"/>
          <w:sz w:val="28"/>
          <w:szCs w:val="28"/>
        </w:rPr>
      </w:pPr>
    </w:p>
    <w:p w:rsidR="002103C2" w:rsidRDefault="002103C2" w:rsidP="002103C2">
      <w:pPr>
        <w:widowControl w:val="0"/>
        <w:autoSpaceDE w:val="0"/>
        <w:autoSpaceDN w:val="0"/>
        <w:adjustRightInd w:val="0"/>
        <w:spacing w:line="360" w:lineRule="auto"/>
        <w:ind w:right="781"/>
        <w:jc w:val="center"/>
      </w:pPr>
      <w:r>
        <w:rPr>
          <w:b/>
          <w:bCs/>
          <w:spacing w:val="1"/>
          <w:sz w:val="28"/>
          <w:szCs w:val="28"/>
        </w:rPr>
        <w:lastRenderedPageBreak/>
        <w:t>2</w:t>
      </w:r>
      <w:r>
        <w:rPr>
          <w:b/>
          <w:bCs/>
          <w:sz w:val="28"/>
          <w:szCs w:val="28"/>
        </w:rPr>
        <w:t>.</w:t>
      </w:r>
      <w:r>
        <w:rPr>
          <w:sz w:val="28"/>
          <w:szCs w:val="28"/>
        </w:rPr>
        <w:t xml:space="preserve"> </w:t>
      </w:r>
      <w:r>
        <w:rPr>
          <w:b/>
          <w:bCs/>
          <w:spacing w:val="-1"/>
          <w:sz w:val="28"/>
          <w:szCs w:val="28"/>
        </w:rPr>
        <w:t>С</w:t>
      </w:r>
      <w:r>
        <w:rPr>
          <w:b/>
          <w:bCs/>
          <w:sz w:val="28"/>
          <w:szCs w:val="28"/>
        </w:rPr>
        <w:t>ТРУ</w:t>
      </w:r>
      <w:r>
        <w:rPr>
          <w:b/>
          <w:bCs/>
          <w:spacing w:val="1"/>
          <w:sz w:val="28"/>
          <w:szCs w:val="28"/>
        </w:rPr>
        <w:t>К</w:t>
      </w:r>
      <w:r>
        <w:rPr>
          <w:b/>
          <w:bCs/>
          <w:sz w:val="28"/>
          <w:szCs w:val="28"/>
        </w:rPr>
        <w:t>Т</w:t>
      </w:r>
      <w:r>
        <w:rPr>
          <w:b/>
          <w:bCs/>
          <w:spacing w:val="1"/>
          <w:sz w:val="28"/>
          <w:szCs w:val="28"/>
        </w:rPr>
        <w:t>УР</w:t>
      </w:r>
      <w:r>
        <w:rPr>
          <w:b/>
          <w:bCs/>
          <w:sz w:val="28"/>
          <w:szCs w:val="28"/>
        </w:rPr>
        <w:t>А</w:t>
      </w:r>
      <w:r>
        <w:rPr>
          <w:spacing w:val="-1"/>
          <w:sz w:val="28"/>
          <w:szCs w:val="28"/>
        </w:rPr>
        <w:t xml:space="preserve"> </w:t>
      </w:r>
      <w:r>
        <w:rPr>
          <w:b/>
          <w:bCs/>
          <w:sz w:val="28"/>
          <w:szCs w:val="28"/>
        </w:rPr>
        <w:t>И</w:t>
      </w:r>
      <w:r>
        <w:rPr>
          <w:sz w:val="28"/>
          <w:szCs w:val="28"/>
        </w:rPr>
        <w:t xml:space="preserve"> </w:t>
      </w:r>
      <w:r>
        <w:rPr>
          <w:b/>
          <w:bCs/>
          <w:sz w:val="28"/>
          <w:szCs w:val="28"/>
        </w:rPr>
        <w:t>СОДЕРЖА</w:t>
      </w:r>
      <w:r>
        <w:rPr>
          <w:b/>
          <w:bCs/>
          <w:spacing w:val="1"/>
          <w:sz w:val="28"/>
          <w:szCs w:val="28"/>
        </w:rPr>
        <w:t>Н</w:t>
      </w:r>
      <w:r>
        <w:rPr>
          <w:b/>
          <w:bCs/>
          <w:sz w:val="28"/>
          <w:szCs w:val="28"/>
        </w:rPr>
        <w:t>И</w:t>
      </w:r>
      <w:r>
        <w:rPr>
          <w:b/>
          <w:bCs/>
          <w:spacing w:val="1"/>
          <w:sz w:val="28"/>
          <w:szCs w:val="28"/>
        </w:rPr>
        <w:t>Е</w:t>
      </w:r>
      <w:r>
        <w:rPr>
          <w:sz w:val="28"/>
          <w:szCs w:val="28"/>
        </w:rPr>
        <w:t xml:space="preserve"> </w:t>
      </w:r>
      <w:r>
        <w:rPr>
          <w:b/>
          <w:bCs/>
          <w:sz w:val="28"/>
          <w:szCs w:val="28"/>
        </w:rPr>
        <w:t>УЧ</w:t>
      </w:r>
      <w:r>
        <w:rPr>
          <w:b/>
          <w:bCs/>
          <w:spacing w:val="-1"/>
          <w:sz w:val="28"/>
          <w:szCs w:val="28"/>
        </w:rPr>
        <w:t>Е</w:t>
      </w:r>
      <w:r>
        <w:rPr>
          <w:b/>
          <w:bCs/>
          <w:sz w:val="28"/>
          <w:szCs w:val="28"/>
        </w:rPr>
        <w:t>Б</w:t>
      </w:r>
      <w:r>
        <w:rPr>
          <w:b/>
          <w:bCs/>
          <w:spacing w:val="1"/>
          <w:sz w:val="28"/>
          <w:szCs w:val="28"/>
        </w:rPr>
        <w:t>Н</w:t>
      </w:r>
      <w:r>
        <w:rPr>
          <w:b/>
          <w:bCs/>
          <w:sz w:val="28"/>
          <w:szCs w:val="28"/>
        </w:rPr>
        <w:t>ОЙ</w:t>
      </w:r>
      <w:r>
        <w:rPr>
          <w:sz w:val="28"/>
          <w:szCs w:val="28"/>
        </w:rPr>
        <w:t xml:space="preserve"> </w:t>
      </w:r>
      <w:r>
        <w:rPr>
          <w:b/>
          <w:bCs/>
          <w:sz w:val="28"/>
          <w:szCs w:val="28"/>
        </w:rPr>
        <w:t>ДИСЦИ</w:t>
      </w:r>
      <w:r>
        <w:rPr>
          <w:b/>
          <w:bCs/>
          <w:spacing w:val="1"/>
          <w:sz w:val="28"/>
          <w:szCs w:val="28"/>
        </w:rPr>
        <w:t>ПЛ</w:t>
      </w:r>
      <w:r>
        <w:rPr>
          <w:b/>
          <w:bCs/>
          <w:sz w:val="28"/>
          <w:szCs w:val="28"/>
        </w:rPr>
        <w:t>И</w:t>
      </w:r>
      <w:r>
        <w:rPr>
          <w:b/>
          <w:bCs/>
          <w:spacing w:val="1"/>
          <w:sz w:val="28"/>
          <w:szCs w:val="28"/>
        </w:rPr>
        <w:t>НЫ</w:t>
      </w:r>
    </w:p>
    <w:p w:rsidR="002103C2" w:rsidRDefault="002103C2" w:rsidP="002103C2">
      <w:pPr>
        <w:widowControl w:val="0"/>
        <w:autoSpaceDE w:val="0"/>
        <w:autoSpaceDN w:val="0"/>
        <w:adjustRightInd w:val="0"/>
        <w:spacing w:after="16" w:line="360" w:lineRule="auto"/>
        <w:rPr>
          <w:sz w:val="6"/>
          <w:szCs w:val="6"/>
        </w:rPr>
      </w:pPr>
    </w:p>
    <w:p w:rsidR="002103C2" w:rsidRDefault="002103C2" w:rsidP="002103C2">
      <w:pPr>
        <w:widowControl w:val="0"/>
        <w:autoSpaceDE w:val="0"/>
        <w:autoSpaceDN w:val="0"/>
        <w:adjustRightInd w:val="0"/>
        <w:spacing w:line="360" w:lineRule="auto"/>
        <w:ind w:right="-20"/>
        <w:rPr>
          <w:b/>
        </w:rPr>
      </w:pPr>
      <w:r>
        <w:rPr>
          <w:b/>
          <w:spacing w:val="1"/>
          <w:sz w:val="28"/>
          <w:szCs w:val="28"/>
        </w:rPr>
        <w:t>2</w:t>
      </w:r>
      <w:r>
        <w:rPr>
          <w:b/>
          <w:sz w:val="28"/>
          <w:szCs w:val="28"/>
        </w:rPr>
        <w:t>.1</w:t>
      </w:r>
      <w:r>
        <w:rPr>
          <w:b/>
          <w:spacing w:val="71"/>
          <w:sz w:val="28"/>
          <w:szCs w:val="28"/>
        </w:rPr>
        <w:t xml:space="preserve"> </w:t>
      </w:r>
      <w:r>
        <w:rPr>
          <w:b/>
          <w:sz w:val="28"/>
          <w:szCs w:val="28"/>
        </w:rPr>
        <w:t xml:space="preserve">Объем </w:t>
      </w:r>
      <w:r>
        <w:rPr>
          <w:b/>
          <w:spacing w:val="-2"/>
          <w:sz w:val="28"/>
          <w:szCs w:val="28"/>
        </w:rPr>
        <w:t>у</w:t>
      </w:r>
      <w:r>
        <w:rPr>
          <w:b/>
          <w:sz w:val="28"/>
          <w:szCs w:val="28"/>
        </w:rPr>
        <w:t>че</w:t>
      </w:r>
      <w:r>
        <w:rPr>
          <w:b/>
          <w:spacing w:val="1"/>
          <w:sz w:val="28"/>
          <w:szCs w:val="28"/>
        </w:rPr>
        <w:t>б</w:t>
      </w:r>
      <w:r>
        <w:rPr>
          <w:b/>
          <w:sz w:val="28"/>
          <w:szCs w:val="28"/>
        </w:rPr>
        <w:t>н</w:t>
      </w:r>
      <w:r>
        <w:rPr>
          <w:b/>
          <w:spacing w:val="-1"/>
          <w:sz w:val="28"/>
          <w:szCs w:val="28"/>
        </w:rPr>
        <w:t>о</w:t>
      </w:r>
      <w:r>
        <w:rPr>
          <w:b/>
          <w:sz w:val="28"/>
          <w:szCs w:val="28"/>
        </w:rPr>
        <w:t>й</w:t>
      </w:r>
      <w:r>
        <w:rPr>
          <w:b/>
          <w:spacing w:val="-1"/>
          <w:sz w:val="28"/>
          <w:szCs w:val="28"/>
        </w:rPr>
        <w:t xml:space="preserve"> </w:t>
      </w:r>
      <w:r>
        <w:rPr>
          <w:b/>
          <w:sz w:val="28"/>
          <w:szCs w:val="28"/>
        </w:rPr>
        <w:t>д</w:t>
      </w:r>
      <w:r>
        <w:rPr>
          <w:b/>
          <w:spacing w:val="1"/>
          <w:sz w:val="28"/>
          <w:szCs w:val="28"/>
        </w:rPr>
        <w:t>и</w:t>
      </w:r>
      <w:r>
        <w:rPr>
          <w:b/>
          <w:spacing w:val="-1"/>
          <w:sz w:val="28"/>
          <w:szCs w:val="28"/>
        </w:rPr>
        <w:t>сц</w:t>
      </w:r>
      <w:r>
        <w:rPr>
          <w:b/>
          <w:sz w:val="28"/>
          <w:szCs w:val="28"/>
        </w:rPr>
        <w:t>и</w:t>
      </w:r>
      <w:r>
        <w:rPr>
          <w:b/>
          <w:spacing w:val="1"/>
          <w:sz w:val="28"/>
          <w:szCs w:val="28"/>
        </w:rPr>
        <w:t>п</w:t>
      </w:r>
      <w:r>
        <w:rPr>
          <w:b/>
          <w:sz w:val="28"/>
          <w:szCs w:val="28"/>
        </w:rPr>
        <w:t>л</w:t>
      </w:r>
      <w:r>
        <w:rPr>
          <w:b/>
          <w:spacing w:val="-1"/>
          <w:sz w:val="28"/>
          <w:szCs w:val="28"/>
        </w:rPr>
        <w:t>ин</w:t>
      </w:r>
      <w:r>
        <w:rPr>
          <w:b/>
          <w:sz w:val="28"/>
          <w:szCs w:val="28"/>
        </w:rPr>
        <w:t>ы</w:t>
      </w:r>
      <w:r>
        <w:rPr>
          <w:b/>
          <w:spacing w:val="1"/>
          <w:sz w:val="28"/>
          <w:szCs w:val="28"/>
        </w:rPr>
        <w:t xml:space="preserve"> </w:t>
      </w:r>
      <w:r>
        <w:rPr>
          <w:b/>
          <w:sz w:val="28"/>
          <w:szCs w:val="28"/>
        </w:rPr>
        <w:t xml:space="preserve">и </w:t>
      </w:r>
      <w:r>
        <w:rPr>
          <w:b/>
          <w:spacing w:val="1"/>
          <w:sz w:val="28"/>
          <w:szCs w:val="28"/>
        </w:rPr>
        <w:t>в</w:t>
      </w:r>
      <w:r>
        <w:rPr>
          <w:b/>
          <w:spacing w:val="-1"/>
          <w:sz w:val="28"/>
          <w:szCs w:val="28"/>
        </w:rPr>
        <w:t xml:space="preserve">иды </w:t>
      </w:r>
      <w:r>
        <w:rPr>
          <w:b/>
          <w:spacing w:val="-3"/>
          <w:sz w:val="28"/>
          <w:szCs w:val="28"/>
        </w:rPr>
        <w:t>у</w:t>
      </w:r>
      <w:r>
        <w:rPr>
          <w:b/>
          <w:sz w:val="28"/>
          <w:szCs w:val="28"/>
        </w:rPr>
        <w:t>че</w:t>
      </w:r>
      <w:r>
        <w:rPr>
          <w:b/>
          <w:spacing w:val="1"/>
          <w:sz w:val="28"/>
          <w:szCs w:val="28"/>
        </w:rPr>
        <w:t>бно</w:t>
      </w:r>
      <w:r>
        <w:rPr>
          <w:b/>
          <w:sz w:val="28"/>
          <w:szCs w:val="28"/>
        </w:rPr>
        <w:t>й ра</w:t>
      </w:r>
      <w:r>
        <w:rPr>
          <w:b/>
          <w:spacing w:val="-1"/>
          <w:sz w:val="28"/>
          <w:szCs w:val="28"/>
        </w:rPr>
        <w:t>б</w:t>
      </w:r>
      <w:r>
        <w:rPr>
          <w:b/>
          <w:sz w:val="28"/>
          <w:szCs w:val="28"/>
        </w:rPr>
        <w:t>от</w:t>
      </w:r>
      <w:r>
        <w:rPr>
          <w:b/>
          <w:spacing w:val="1"/>
          <w:sz w:val="28"/>
          <w:szCs w:val="28"/>
        </w:rPr>
        <w:t>ы</w:t>
      </w:r>
    </w:p>
    <w:p w:rsidR="002103C2" w:rsidRDefault="002103C2" w:rsidP="002103C2">
      <w:pPr>
        <w:widowControl w:val="0"/>
        <w:autoSpaceDE w:val="0"/>
        <w:autoSpaceDN w:val="0"/>
        <w:adjustRightInd w:val="0"/>
        <w:spacing w:line="240" w:lineRule="exact"/>
      </w:pPr>
    </w:p>
    <w:p w:rsidR="002103C2" w:rsidRDefault="002103C2" w:rsidP="002103C2">
      <w:pPr>
        <w:widowControl w:val="0"/>
        <w:autoSpaceDE w:val="0"/>
        <w:autoSpaceDN w:val="0"/>
        <w:adjustRightInd w:val="0"/>
        <w:spacing w:after="19" w:line="60" w:lineRule="exact"/>
        <w:rPr>
          <w:sz w:val="6"/>
          <w:szCs w:val="6"/>
        </w:rPr>
      </w:pPr>
    </w:p>
    <w:tbl>
      <w:tblPr>
        <w:tblW w:w="0" w:type="auto"/>
        <w:tblInd w:w="4" w:type="dxa"/>
        <w:tblLayout w:type="fixed"/>
        <w:tblCellMar>
          <w:left w:w="0" w:type="dxa"/>
          <w:right w:w="0" w:type="dxa"/>
        </w:tblCellMar>
        <w:tblLook w:val="04A0"/>
      </w:tblPr>
      <w:tblGrid>
        <w:gridCol w:w="7309"/>
        <w:gridCol w:w="2264"/>
      </w:tblGrid>
      <w:tr w:rsidR="002103C2" w:rsidTr="002103C2">
        <w:trPr>
          <w:trHeight w:hRule="exact" w:val="331"/>
        </w:trPr>
        <w:tc>
          <w:tcPr>
            <w:tcW w:w="7309"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4" w:line="360" w:lineRule="auto"/>
              <w:ind w:left="1944" w:right="-20"/>
              <w:rPr>
                <w:sz w:val="28"/>
                <w:szCs w:val="28"/>
                <w:lang w:eastAsia="en-US"/>
              </w:rPr>
            </w:pPr>
            <w:r>
              <w:rPr>
                <w:sz w:val="28"/>
                <w:szCs w:val="28"/>
                <w:lang w:eastAsia="en-US"/>
              </w:rPr>
              <w:t>ВИД</w:t>
            </w:r>
            <w:r>
              <w:rPr>
                <w:spacing w:val="1"/>
                <w:sz w:val="28"/>
                <w:szCs w:val="28"/>
                <w:lang w:eastAsia="en-US"/>
              </w:rPr>
              <w:t>Ы</w:t>
            </w:r>
            <w:r>
              <w:rPr>
                <w:sz w:val="28"/>
                <w:szCs w:val="28"/>
                <w:lang w:eastAsia="en-US"/>
              </w:rPr>
              <w:t xml:space="preserve"> У</w:t>
            </w:r>
            <w:r>
              <w:rPr>
                <w:spacing w:val="1"/>
                <w:sz w:val="28"/>
                <w:szCs w:val="28"/>
                <w:lang w:eastAsia="en-US"/>
              </w:rPr>
              <w:t>Ч</w:t>
            </w:r>
            <w:r>
              <w:rPr>
                <w:sz w:val="28"/>
                <w:szCs w:val="28"/>
                <w:lang w:eastAsia="en-US"/>
              </w:rPr>
              <w:t>ЕБН</w:t>
            </w:r>
            <w:r>
              <w:rPr>
                <w:spacing w:val="-1"/>
                <w:sz w:val="28"/>
                <w:szCs w:val="28"/>
                <w:lang w:eastAsia="en-US"/>
              </w:rPr>
              <w:t>О</w:t>
            </w:r>
            <w:r>
              <w:rPr>
                <w:sz w:val="28"/>
                <w:szCs w:val="28"/>
                <w:lang w:eastAsia="en-US"/>
              </w:rPr>
              <w:t>Й Р</w:t>
            </w:r>
            <w:r>
              <w:rPr>
                <w:spacing w:val="-1"/>
                <w:sz w:val="28"/>
                <w:szCs w:val="28"/>
                <w:lang w:eastAsia="en-US"/>
              </w:rPr>
              <w:t>А</w:t>
            </w:r>
            <w:r>
              <w:rPr>
                <w:sz w:val="28"/>
                <w:szCs w:val="28"/>
                <w:lang w:eastAsia="en-US"/>
              </w:rPr>
              <w:t>Б</w:t>
            </w:r>
            <w:r>
              <w:rPr>
                <w:spacing w:val="-1"/>
                <w:sz w:val="28"/>
                <w:szCs w:val="28"/>
                <w:lang w:eastAsia="en-US"/>
              </w:rPr>
              <w:t>О</w:t>
            </w:r>
            <w:r>
              <w:rPr>
                <w:sz w:val="28"/>
                <w:szCs w:val="28"/>
                <w:lang w:eastAsia="en-US"/>
              </w:rPr>
              <w:t>ТЫ</w:t>
            </w:r>
          </w:p>
          <w:p w:rsidR="002103C2" w:rsidRDefault="002103C2">
            <w:pPr>
              <w:widowControl w:val="0"/>
              <w:autoSpaceDE w:val="0"/>
              <w:autoSpaceDN w:val="0"/>
              <w:adjustRightInd w:val="0"/>
              <w:spacing w:before="14" w:line="360" w:lineRule="auto"/>
              <w:ind w:left="1944"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4" w:line="360" w:lineRule="auto"/>
              <w:ind w:left="108" w:right="-20"/>
              <w:rPr>
                <w:sz w:val="28"/>
                <w:szCs w:val="28"/>
                <w:lang w:eastAsia="en-US"/>
              </w:rPr>
            </w:pPr>
            <w:r>
              <w:rPr>
                <w:sz w:val="28"/>
                <w:szCs w:val="28"/>
                <w:lang w:eastAsia="en-US"/>
              </w:rPr>
              <w:t>ОБЪЕ</w:t>
            </w:r>
            <w:r>
              <w:rPr>
                <w:spacing w:val="1"/>
                <w:sz w:val="28"/>
                <w:szCs w:val="28"/>
                <w:lang w:eastAsia="en-US"/>
              </w:rPr>
              <w:t>М</w:t>
            </w:r>
            <w:r>
              <w:rPr>
                <w:sz w:val="28"/>
                <w:szCs w:val="28"/>
                <w:lang w:eastAsia="en-US"/>
              </w:rPr>
              <w:t xml:space="preserve"> ЧАСОВ</w:t>
            </w:r>
          </w:p>
          <w:p w:rsidR="002103C2" w:rsidRDefault="002103C2">
            <w:pPr>
              <w:widowControl w:val="0"/>
              <w:autoSpaceDE w:val="0"/>
              <w:autoSpaceDN w:val="0"/>
              <w:adjustRightInd w:val="0"/>
              <w:spacing w:before="14" w:line="360" w:lineRule="auto"/>
              <w:ind w:left="108" w:right="-20"/>
              <w:rPr>
                <w:sz w:val="28"/>
                <w:szCs w:val="28"/>
                <w:lang w:eastAsia="en-US"/>
              </w:rPr>
            </w:pPr>
          </w:p>
        </w:tc>
      </w:tr>
      <w:tr w:rsidR="002103C2" w:rsidTr="002103C2">
        <w:trPr>
          <w:trHeight w:hRule="exact" w:val="524"/>
        </w:trPr>
        <w:tc>
          <w:tcPr>
            <w:tcW w:w="7309"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4" w:line="360" w:lineRule="auto"/>
              <w:ind w:left="108" w:right="-20"/>
              <w:rPr>
                <w:sz w:val="28"/>
                <w:szCs w:val="28"/>
                <w:lang w:eastAsia="en-US"/>
              </w:rPr>
            </w:pPr>
            <w:r>
              <w:rPr>
                <w:sz w:val="28"/>
                <w:szCs w:val="28"/>
                <w:lang w:eastAsia="en-US"/>
              </w:rPr>
              <w:t>М</w:t>
            </w:r>
            <w:r>
              <w:rPr>
                <w:spacing w:val="1"/>
                <w:sz w:val="28"/>
                <w:szCs w:val="28"/>
                <w:lang w:eastAsia="en-US"/>
              </w:rPr>
              <w:t>а</w:t>
            </w:r>
            <w:r>
              <w:rPr>
                <w:sz w:val="28"/>
                <w:szCs w:val="28"/>
                <w:lang w:eastAsia="en-US"/>
              </w:rPr>
              <w:t>к</w:t>
            </w:r>
            <w:r>
              <w:rPr>
                <w:spacing w:val="-1"/>
                <w:sz w:val="28"/>
                <w:szCs w:val="28"/>
                <w:lang w:eastAsia="en-US"/>
              </w:rPr>
              <w:t>с</w:t>
            </w:r>
            <w:r>
              <w:rPr>
                <w:sz w:val="28"/>
                <w:szCs w:val="28"/>
                <w:lang w:eastAsia="en-US"/>
              </w:rPr>
              <w:t>и</w:t>
            </w:r>
            <w:r>
              <w:rPr>
                <w:spacing w:val="1"/>
                <w:sz w:val="28"/>
                <w:szCs w:val="28"/>
                <w:lang w:eastAsia="en-US"/>
              </w:rPr>
              <w:t>м</w:t>
            </w:r>
            <w:r>
              <w:rPr>
                <w:sz w:val="28"/>
                <w:szCs w:val="28"/>
                <w:lang w:eastAsia="en-US"/>
              </w:rPr>
              <w:t>а</w:t>
            </w:r>
            <w:r>
              <w:rPr>
                <w:spacing w:val="1"/>
                <w:sz w:val="28"/>
                <w:szCs w:val="28"/>
                <w:lang w:eastAsia="en-US"/>
              </w:rPr>
              <w:t>л</w:t>
            </w:r>
            <w:r>
              <w:rPr>
                <w:spacing w:val="-1"/>
                <w:sz w:val="28"/>
                <w:szCs w:val="28"/>
                <w:lang w:eastAsia="en-US"/>
              </w:rPr>
              <w:t>ь</w:t>
            </w:r>
            <w:r>
              <w:rPr>
                <w:sz w:val="28"/>
                <w:szCs w:val="28"/>
                <w:lang w:eastAsia="en-US"/>
              </w:rPr>
              <w:t>н</w:t>
            </w:r>
            <w:r>
              <w:rPr>
                <w:spacing w:val="-1"/>
                <w:sz w:val="28"/>
                <w:szCs w:val="28"/>
                <w:lang w:eastAsia="en-US"/>
              </w:rPr>
              <w:t>а</w:t>
            </w:r>
            <w:r>
              <w:rPr>
                <w:sz w:val="28"/>
                <w:szCs w:val="28"/>
                <w:lang w:eastAsia="en-US"/>
              </w:rPr>
              <w:t xml:space="preserve">я </w:t>
            </w:r>
            <w:r>
              <w:rPr>
                <w:spacing w:val="-2"/>
                <w:sz w:val="28"/>
                <w:szCs w:val="28"/>
                <w:lang w:eastAsia="en-US"/>
              </w:rPr>
              <w:t>у</w:t>
            </w:r>
            <w:r>
              <w:rPr>
                <w:sz w:val="28"/>
                <w:szCs w:val="28"/>
                <w:lang w:eastAsia="en-US"/>
              </w:rPr>
              <w:t>че</w:t>
            </w:r>
            <w:r>
              <w:rPr>
                <w:spacing w:val="2"/>
                <w:sz w:val="28"/>
                <w:szCs w:val="28"/>
                <w:lang w:eastAsia="en-US"/>
              </w:rPr>
              <w:t>б</w:t>
            </w:r>
            <w:r>
              <w:rPr>
                <w:sz w:val="28"/>
                <w:szCs w:val="28"/>
                <w:lang w:eastAsia="en-US"/>
              </w:rPr>
              <w:t>н</w:t>
            </w:r>
            <w:r>
              <w:rPr>
                <w:spacing w:val="1"/>
                <w:sz w:val="28"/>
                <w:szCs w:val="28"/>
                <w:lang w:eastAsia="en-US"/>
              </w:rPr>
              <w:t>а</w:t>
            </w:r>
            <w:r>
              <w:rPr>
                <w:sz w:val="28"/>
                <w:szCs w:val="28"/>
                <w:lang w:eastAsia="en-US"/>
              </w:rPr>
              <w:t>я на</w:t>
            </w:r>
            <w:r>
              <w:rPr>
                <w:spacing w:val="-1"/>
                <w:sz w:val="28"/>
                <w:szCs w:val="28"/>
                <w:lang w:eastAsia="en-US"/>
              </w:rPr>
              <w:t>г</w:t>
            </w:r>
            <w:r>
              <w:rPr>
                <w:sz w:val="28"/>
                <w:szCs w:val="28"/>
                <w:lang w:eastAsia="en-US"/>
              </w:rPr>
              <w:t>р</w:t>
            </w:r>
            <w:r>
              <w:rPr>
                <w:spacing w:val="-2"/>
                <w:sz w:val="28"/>
                <w:szCs w:val="28"/>
                <w:lang w:eastAsia="en-US"/>
              </w:rPr>
              <w:t>у</w:t>
            </w:r>
            <w:r>
              <w:rPr>
                <w:sz w:val="28"/>
                <w:szCs w:val="28"/>
                <w:lang w:eastAsia="en-US"/>
              </w:rPr>
              <w:t>зка</w:t>
            </w:r>
          </w:p>
          <w:p w:rsidR="002103C2" w:rsidRDefault="002103C2">
            <w:pPr>
              <w:widowControl w:val="0"/>
              <w:autoSpaceDE w:val="0"/>
              <w:autoSpaceDN w:val="0"/>
              <w:adjustRightInd w:val="0"/>
              <w:spacing w:before="14" w:line="360" w:lineRule="auto"/>
              <w:ind w:left="108" w:right="-20"/>
              <w:rPr>
                <w:sz w:val="28"/>
                <w:szCs w:val="28"/>
                <w:lang w:eastAsia="en-US"/>
              </w:rPr>
            </w:pPr>
          </w:p>
          <w:p w:rsidR="002103C2" w:rsidRDefault="002103C2">
            <w:pPr>
              <w:widowControl w:val="0"/>
              <w:autoSpaceDE w:val="0"/>
              <w:autoSpaceDN w:val="0"/>
              <w:adjustRightInd w:val="0"/>
              <w:spacing w:before="14" w:line="360" w:lineRule="auto"/>
              <w:ind w:left="108" w:right="-20"/>
              <w:rPr>
                <w:sz w:val="28"/>
                <w:szCs w:val="28"/>
                <w:lang w:eastAsia="en-US"/>
              </w:rPr>
            </w:pPr>
          </w:p>
          <w:p w:rsidR="002103C2" w:rsidRDefault="002103C2">
            <w:pPr>
              <w:widowControl w:val="0"/>
              <w:autoSpaceDE w:val="0"/>
              <w:autoSpaceDN w:val="0"/>
              <w:adjustRightInd w:val="0"/>
              <w:spacing w:before="14" w:line="360" w:lineRule="auto"/>
              <w:ind w:left="108"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4" w:line="360" w:lineRule="auto"/>
              <w:ind w:left="991" w:right="-20"/>
              <w:rPr>
                <w:sz w:val="28"/>
                <w:szCs w:val="28"/>
                <w:lang w:eastAsia="en-US"/>
              </w:rPr>
            </w:pPr>
            <w:r>
              <w:rPr>
                <w:spacing w:val="1"/>
                <w:sz w:val="28"/>
                <w:szCs w:val="28"/>
                <w:lang w:eastAsia="en-US"/>
              </w:rPr>
              <w:t xml:space="preserve"> 80</w:t>
            </w:r>
          </w:p>
          <w:p w:rsidR="002103C2" w:rsidRDefault="002103C2">
            <w:pPr>
              <w:widowControl w:val="0"/>
              <w:autoSpaceDE w:val="0"/>
              <w:autoSpaceDN w:val="0"/>
              <w:adjustRightInd w:val="0"/>
              <w:spacing w:before="14" w:line="360" w:lineRule="auto"/>
              <w:ind w:left="991" w:right="-20"/>
              <w:rPr>
                <w:sz w:val="28"/>
                <w:szCs w:val="28"/>
                <w:lang w:eastAsia="en-US"/>
              </w:rPr>
            </w:pPr>
          </w:p>
        </w:tc>
      </w:tr>
      <w:tr w:rsidR="002103C2" w:rsidTr="002103C2">
        <w:trPr>
          <w:trHeight w:hRule="exact" w:val="421"/>
        </w:trPr>
        <w:tc>
          <w:tcPr>
            <w:tcW w:w="7309"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6" w:line="360" w:lineRule="auto"/>
              <w:ind w:left="108" w:right="-20"/>
              <w:rPr>
                <w:sz w:val="28"/>
                <w:szCs w:val="28"/>
                <w:lang w:eastAsia="en-US"/>
              </w:rPr>
            </w:pPr>
            <w:r>
              <w:rPr>
                <w:sz w:val="28"/>
                <w:szCs w:val="28"/>
                <w:lang w:eastAsia="en-US"/>
              </w:rPr>
              <w:t>Об</w:t>
            </w:r>
            <w:r>
              <w:rPr>
                <w:spacing w:val="1"/>
                <w:sz w:val="28"/>
                <w:szCs w:val="28"/>
                <w:lang w:eastAsia="en-US"/>
              </w:rPr>
              <w:t>я</w:t>
            </w:r>
            <w:r>
              <w:rPr>
                <w:sz w:val="28"/>
                <w:szCs w:val="28"/>
                <w:lang w:eastAsia="en-US"/>
              </w:rPr>
              <w:t>за</w:t>
            </w:r>
            <w:r>
              <w:rPr>
                <w:spacing w:val="1"/>
                <w:sz w:val="28"/>
                <w:szCs w:val="28"/>
                <w:lang w:eastAsia="en-US"/>
              </w:rPr>
              <w:t>т</w:t>
            </w:r>
            <w:r>
              <w:rPr>
                <w:sz w:val="28"/>
                <w:szCs w:val="28"/>
                <w:lang w:eastAsia="en-US"/>
              </w:rPr>
              <w:t>ельн</w:t>
            </w:r>
            <w:r>
              <w:rPr>
                <w:spacing w:val="-1"/>
                <w:sz w:val="28"/>
                <w:szCs w:val="28"/>
                <w:lang w:eastAsia="en-US"/>
              </w:rPr>
              <w:t>а</w:t>
            </w:r>
            <w:r>
              <w:rPr>
                <w:sz w:val="28"/>
                <w:szCs w:val="28"/>
                <w:lang w:eastAsia="en-US"/>
              </w:rPr>
              <w:t>я а</w:t>
            </w:r>
            <w:r>
              <w:rPr>
                <w:spacing w:val="-2"/>
                <w:sz w:val="28"/>
                <w:szCs w:val="28"/>
                <w:lang w:eastAsia="en-US"/>
              </w:rPr>
              <w:t>у</w:t>
            </w:r>
            <w:r>
              <w:rPr>
                <w:sz w:val="28"/>
                <w:szCs w:val="28"/>
                <w:lang w:eastAsia="en-US"/>
              </w:rPr>
              <w:t>д</w:t>
            </w:r>
            <w:r>
              <w:rPr>
                <w:spacing w:val="1"/>
                <w:sz w:val="28"/>
                <w:szCs w:val="28"/>
                <w:lang w:eastAsia="en-US"/>
              </w:rPr>
              <w:t>и</w:t>
            </w:r>
            <w:r>
              <w:rPr>
                <w:spacing w:val="-2"/>
                <w:sz w:val="28"/>
                <w:szCs w:val="28"/>
                <w:lang w:eastAsia="en-US"/>
              </w:rPr>
              <w:t>т</w:t>
            </w:r>
            <w:r>
              <w:rPr>
                <w:spacing w:val="1"/>
                <w:sz w:val="28"/>
                <w:szCs w:val="28"/>
                <w:lang w:eastAsia="en-US"/>
              </w:rPr>
              <w:t>о</w:t>
            </w:r>
            <w:r>
              <w:rPr>
                <w:sz w:val="28"/>
                <w:szCs w:val="28"/>
                <w:lang w:eastAsia="en-US"/>
              </w:rPr>
              <w:t>рна</w:t>
            </w:r>
            <w:r>
              <w:rPr>
                <w:spacing w:val="1"/>
                <w:sz w:val="28"/>
                <w:szCs w:val="28"/>
                <w:lang w:eastAsia="en-US"/>
              </w:rPr>
              <w:t>я</w:t>
            </w:r>
            <w:r>
              <w:rPr>
                <w:sz w:val="28"/>
                <w:szCs w:val="28"/>
                <w:lang w:eastAsia="en-US"/>
              </w:rPr>
              <w:t xml:space="preserve"> </w:t>
            </w:r>
            <w:r>
              <w:rPr>
                <w:spacing w:val="-2"/>
                <w:sz w:val="28"/>
                <w:szCs w:val="28"/>
                <w:lang w:eastAsia="en-US"/>
              </w:rPr>
              <w:t>у</w:t>
            </w:r>
            <w:r>
              <w:rPr>
                <w:sz w:val="28"/>
                <w:szCs w:val="28"/>
                <w:lang w:eastAsia="en-US"/>
              </w:rPr>
              <w:t>чебна</w:t>
            </w:r>
            <w:r>
              <w:rPr>
                <w:spacing w:val="1"/>
                <w:sz w:val="28"/>
                <w:szCs w:val="28"/>
                <w:lang w:eastAsia="en-US"/>
              </w:rPr>
              <w:t>я</w:t>
            </w:r>
            <w:r>
              <w:rPr>
                <w:spacing w:val="-2"/>
                <w:sz w:val="28"/>
                <w:szCs w:val="28"/>
                <w:lang w:eastAsia="en-US"/>
              </w:rPr>
              <w:t xml:space="preserve"> </w:t>
            </w:r>
            <w:r>
              <w:rPr>
                <w:sz w:val="28"/>
                <w:szCs w:val="28"/>
                <w:lang w:eastAsia="en-US"/>
              </w:rPr>
              <w:t>н</w:t>
            </w:r>
            <w:r>
              <w:rPr>
                <w:spacing w:val="1"/>
                <w:sz w:val="28"/>
                <w:szCs w:val="28"/>
                <w:lang w:eastAsia="en-US"/>
              </w:rPr>
              <w:t>а</w:t>
            </w:r>
            <w:r>
              <w:rPr>
                <w:spacing w:val="-1"/>
                <w:sz w:val="28"/>
                <w:szCs w:val="28"/>
                <w:lang w:eastAsia="en-US"/>
              </w:rPr>
              <w:t>г</w:t>
            </w:r>
            <w:r>
              <w:rPr>
                <w:sz w:val="28"/>
                <w:szCs w:val="28"/>
                <w:lang w:eastAsia="en-US"/>
              </w:rPr>
              <w:t>рузк</w:t>
            </w:r>
            <w:r>
              <w:rPr>
                <w:spacing w:val="1"/>
                <w:sz w:val="28"/>
                <w:szCs w:val="28"/>
                <w:lang w:eastAsia="en-US"/>
              </w:rPr>
              <w:t>а</w:t>
            </w:r>
          </w:p>
          <w:p w:rsidR="002103C2" w:rsidRDefault="002103C2">
            <w:pPr>
              <w:widowControl w:val="0"/>
              <w:autoSpaceDE w:val="0"/>
              <w:autoSpaceDN w:val="0"/>
              <w:adjustRightInd w:val="0"/>
              <w:spacing w:before="16" w:line="360" w:lineRule="auto"/>
              <w:ind w:left="108"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6" w:line="360" w:lineRule="auto"/>
              <w:ind w:left="991" w:right="-20"/>
              <w:rPr>
                <w:sz w:val="28"/>
                <w:szCs w:val="28"/>
                <w:lang w:eastAsia="en-US"/>
              </w:rPr>
            </w:pPr>
            <w:r>
              <w:rPr>
                <w:spacing w:val="1"/>
                <w:sz w:val="28"/>
                <w:szCs w:val="28"/>
                <w:lang w:eastAsia="en-US"/>
              </w:rPr>
              <w:t>54</w:t>
            </w:r>
          </w:p>
          <w:p w:rsidR="002103C2" w:rsidRDefault="002103C2">
            <w:pPr>
              <w:widowControl w:val="0"/>
              <w:autoSpaceDE w:val="0"/>
              <w:autoSpaceDN w:val="0"/>
              <w:adjustRightInd w:val="0"/>
              <w:spacing w:before="16" w:line="360" w:lineRule="auto"/>
              <w:ind w:left="991" w:right="-20"/>
              <w:rPr>
                <w:sz w:val="28"/>
                <w:szCs w:val="28"/>
                <w:lang w:eastAsia="en-US"/>
              </w:rPr>
            </w:pPr>
          </w:p>
        </w:tc>
      </w:tr>
      <w:tr w:rsidR="002103C2" w:rsidTr="002103C2">
        <w:trPr>
          <w:trHeight w:hRule="exact" w:val="331"/>
        </w:trPr>
        <w:tc>
          <w:tcPr>
            <w:tcW w:w="7309"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4" w:line="360" w:lineRule="auto"/>
              <w:ind w:left="108" w:right="-20"/>
              <w:rPr>
                <w:sz w:val="28"/>
                <w:szCs w:val="28"/>
                <w:lang w:eastAsia="en-US"/>
              </w:rPr>
            </w:pPr>
            <w:r>
              <w:rPr>
                <w:sz w:val="28"/>
                <w:szCs w:val="28"/>
                <w:lang w:eastAsia="en-US"/>
              </w:rPr>
              <w:t>В т</w:t>
            </w:r>
            <w:r>
              <w:rPr>
                <w:spacing w:val="1"/>
                <w:sz w:val="28"/>
                <w:szCs w:val="28"/>
                <w:lang w:eastAsia="en-US"/>
              </w:rPr>
              <w:t>о</w:t>
            </w:r>
            <w:r>
              <w:rPr>
                <w:sz w:val="28"/>
                <w:szCs w:val="28"/>
                <w:lang w:eastAsia="en-US"/>
              </w:rPr>
              <w:t xml:space="preserve">м </w:t>
            </w:r>
            <w:r>
              <w:rPr>
                <w:spacing w:val="-1"/>
                <w:sz w:val="28"/>
                <w:szCs w:val="28"/>
                <w:lang w:eastAsia="en-US"/>
              </w:rPr>
              <w:t>ч</w:t>
            </w:r>
            <w:r>
              <w:rPr>
                <w:sz w:val="28"/>
                <w:szCs w:val="28"/>
                <w:lang w:eastAsia="en-US"/>
              </w:rPr>
              <w:t>ис</w:t>
            </w:r>
            <w:r>
              <w:rPr>
                <w:spacing w:val="1"/>
                <w:sz w:val="28"/>
                <w:szCs w:val="28"/>
                <w:lang w:eastAsia="en-US"/>
              </w:rPr>
              <w:t>л</w:t>
            </w:r>
            <w:r>
              <w:rPr>
                <w:sz w:val="28"/>
                <w:szCs w:val="28"/>
                <w:lang w:eastAsia="en-US"/>
              </w:rPr>
              <w:t>е:</w:t>
            </w:r>
          </w:p>
          <w:p w:rsidR="002103C2" w:rsidRDefault="002103C2">
            <w:pPr>
              <w:widowControl w:val="0"/>
              <w:autoSpaceDE w:val="0"/>
              <w:autoSpaceDN w:val="0"/>
              <w:adjustRightInd w:val="0"/>
              <w:spacing w:before="14" w:line="360" w:lineRule="auto"/>
              <w:ind w:left="108"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4" w:line="360" w:lineRule="auto"/>
              <w:ind w:left="108" w:right="-20"/>
              <w:rPr>
                <w:sz w:val="28"/>
                <w:szCs w:val="28"/>
                <w:lang w:eastAsia="en-US"/>
              </w:rPr>
            </w:pPr>
          </w:p>
        </w:tc>
      </w:tr>
      <w:tr w:rsidR="002103C2" w:rsidTr="002103C2">
        <w:trPr>
          <w:trHeight w:hRule="exact" w:val="504"/>
        </w:trPr>
        <w:tc>
          <w:tcPr>
            <w:tcW w:w="7309"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4" w:line="360" w:lineRule="auto"/>
              <w:ind w:left="108" w:right="-20"/>
              <w:rPr>
                <w:sz w:val="28"/>
                <w:szCs w:val="28"/>
                <w:lang w:eastAsia="en-US"/>
              </w:rPr>
            </w:pPr>
            <w:r>
              <w:rPr>
                <w:sz w:val="28"/>
                <w:szCs w:val="28"/>
                <w:lang w:eastAsia="en-US"/>
              </w:rPr>
              <w:t>пр</w:t>
            </w:r>
            <w:r>
              <w:rPr>
                <w:spacing w:val="1"/>
                <w:sz w:val="28"/>
                <w:szCs w:val="28"/>
                <w:lang w:eastAsia="en-US"/>
              </w:rPr>
              <w:t>а</w:t>
            </w:r>
            <w:r>
              <w:rPr>
                <w:sz w:val="28"/>
                <w:szCs w:val="28"/>
                <w:lang w:eastAsia="en-US"/>
              </w:rPr>
              <w:t>к</w:t>
            </w:r>
            <w:r>
              <w:rPr>
                <w:spacing w:val="-1"/>
                <w:sz w:val="28"/>
                <w:szCs w:val="28"/>
                <w:lang w:eastAsia="en-US"/>
              </w:rPr>
              <w:t>т</w:t>
            </w:r>
            <w:r>
              <w:rPr>
                <w:sz w:val="28"/>
                <w:szCs w:val="28"/>
                <w:lang w:eastAsia="en-US"/>
              </w:rPr>
              <w:t>ич</w:t>
            </w:r>
            <w:r>
              <w:rPr>
                <w:spacing w:val="1"/>
                <w:sz w:val="28"/>
                <w:szCs w:val="28"/>
                <w:lang w:eastAsia="en-US"/>
              </w:rPr>
              <w:t>е</w:t>
            </w:r>
            <w:r>
              <w:rPr>
                <w:sz w:val="28"/>
                <w:szCs w:val="28"/>
                <w:lang w:eastAsia="en-US"/>
              </w:rPr>
              <w:t>ск</w:t>
            </w:r>
            <w:r>
              <w:rPr>
                <w:spacing w:val="1"/>
                <w:sz w:val="28"/>
                <w:szCs w:val="28"/>
                <w:lang w:eastAsia="en-US"/>
              </w:rPr>
              <w:t>и</w:t>
            </w:r>
            <w:r>
              <w:rPr>
                <w:sz w:val="28"/>
                <w:szCs w:val="28"/>
                <w:lang w:eastAsia="en-US"/>
              </w:rPr>
              <w:t>е з</w:t>
            </w:r>
            <w:r>
              <w:rPr>
                <w:spacing w:val="-2"/>
                <w:sz w:val="28"/>
                <w:szCs w:val="28"/>
                <w:lang w:eastAsia="en-US"/>
              </w:rPr>
              <w:t>а</w:t>
            </w:r>
            <w:r>
              <w:rPr>
                <w:spacing w:val="1"/>
                <w:sz w:val="28"/>
                <w:szCs w:val="28"/>
                <w:lang w:eastAsia="en-US"/>
              </w:rPr>
              <w:t>д</w:t>
            </w:r>
            <w:r>
              <w:rPr>
                <w:spacing w:val="-1"/>
                <w:sz w:val="28"/>
                <w:szCs w:val="28"/>
                <w:lang w:eastAsia="en-US"/>
              </w:rPr>
              <w:t>ан</w:t>
            </w:r>
            <w:r>
              <w:rPr>
                <w:sz w:val="28"/>
                <w:szCs w:val="28"/>
                <w:lang w:eastAsia="en-US"/>
              </w:rPr>
              <w:t>ия</w:t>
            </w:r>
          </w:p>
          <w:p w:rsidR="002103C2" w:rsidRDefault="002103C2">
            <w:pPr>
              <w:widowControl w:val="0"/>
              <w:autoSpaceDE w:val="0"/>
              <w:autoSpaceDN w:val="0"/>
              <w:adjustRightInd w:val="0"/>
              <w:spacing w:before="14" w:line="360" w:lineRule="auto"/>
              <w:ind w:left="108"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2103C2" w:rsidRDefault="002103C2">
            <w:pPr>
              <w:widowControl w:val="0"/>
              <w:autoSpaceDE w:val="0"/>
              <w:autoSpaceDN w:val="0"/>
              <w:adjustRightInd w:val="0"/>
              <w:spacing w:before="14" w:line="360" w:lineRule="auto"/>
              <w:ind w:left="991" w:right="-20"/>
              <w:rPr>
                <w:sz w:val="28"/>
                <w:szCs w:val="28"/>
                <w:lang w:eastAsia="en-US"/>
              </w:rPr>
            </w:pPr>
            <w:r>
              <w:rPr>
                <w:spacing w:val="1"/>
                <w:sz w:val="28"/>
                <w:szCs w:val="28"/>
                <w:lang w:eastAsia="en-US"/>
              </w:rPr>
              <w:t>26</w:t>
            </w:r>
          </w:p>
          <w:p w:rsidR="002103C2" w:rsidRDefault="002103C2">
            <w:pPr>
              <w:widowControl w:val="0"/>
              <w:autoSpaceDE w:val="0"/>
              <w:autoSpaceDN w:val="0"/>
              <w:adjustRightInd w:val="0"/>
              <w:spacing w:before="14" w:line="360" w:lineRule="auto"/>
              <w:ind w:left="991" w:right="-20"/>
              <w:rPr>
                <w:sz w:val="28"/>
                <w:szCs w:val="28"/>
                <w:lang w:eastAsia="en-US"/>
              </w:rPr>
            </w:pPr>
          </w:p>
        </w:tc>
      </w:tr>
      <w:tr w:rsidR="002103C2" w:rsidTr="002103C2">
        <w:trPr>
          <w:trHeight w:hRule="exact" w:val="3443"/>
        </w:trPr>
        <w:tc>
          <w:tcPr>
            <w:tcW w:w="7309" w:type="dxa"/>
            <w:tcBorders>
              <w:top w:val="single" w:sz="4" w:space="0" w:color="auto"/>
              <w:left w:val="single" w:sz="4" w:space="0" w:color="auto"/>
              <w:bottom w:val="single" w:sz="4" w:space="0" w:color="auto"/>
              <w:right w:val="single" w:sz="4" w:space="0" w:color="auto"/>
            </w:tcBorders>
            <w:hideMark/>
          </w:tcPr>
          <w:p w:rsidR="002103C2" w:rsidRDefault="002103C2">
            <w:pPr>
              <w:widowControl w:val="0"/>
              <w:autoSpaceDE w:val="0"/>
              <w:autoSpaceDN w:val="0"/>
              <w:adjustRightInd w:val="0"/>
              <w:spacing w:before="16" w:line="360" w:lineRule="auto"/>
              <w:ind w:right="-20"/>
              <w:rPr>
                <w:sz w:val="28"/>
                <w:szCs w:val="28"/>
                <w:lang w:eastAsia="en-US"/>
              </w:rPr>
            </w:pPr>
            <w:r>
              <w:rPr>
                <w:sz w:val="28"/>
                <w:szCs w:val="28"/>
                <w:lang w:eastAsia="en-US"/>
              </w:rPr>
              <w:t>Внеаудиторная са</w:t>
            </w:r>
            <w:r>
              <w:rPr>
                <w:spacing w:val="1"/>
                <w:sz w:val="28"/>
                <w:szCs w:val="28"/>
                <w:lang w:eastAsia="en-US"/>
              </w:rPr>
              <w:t>мос</w:t>
            </w:r>
            <w:r>
              <w:rPr>
                <w:spacing w:val="-2"/>
                <w:sz w:val="28"/>
                <w:szCs w:val="28"/>
                <w:lang w:eastAsia="en-US"/>
              </w:rPr>
              <w:t>т</w:t>
            </w:r>
            <w:r>
              <w:rPr>
                <w:spacing w:val="1"/>
                <w:sz w:val="28"/>
                <w:szCs w:val="28"/>
                <w:lang w:eastAsia="en-US"/>
              </w:rPr>
              <w:t>о</w:t>
            </w:r>
            <w:r>
              <w:rPr>
                <w:sz w:val="28"/>
                <w:szCs w:val="28"/>
                <w:lang w:eastAsia="en-US"/>
              </w:rPr>
              <w:t>я</w:t>
            </w:r>
            <w:r>
              <w:rPr>
                <w:spacing w:val="-1"/>
                <w:sz w:val="28"/>
                <w:szCs w:val="28"/>
                <w:lang w:eastAsia="en-US"/>
              </w:rPr>
              <w:t>т</w:t>
            </w:r>
            <w:r>
              <w:rPr>
                <w:sz w:val="28"/>
                <w:szCs w:val="28"/>
                <w:lang w:eastAsia="en-US"/>
              </w:rPr>
              <w:t>ельная</w:t>
            </w:r>
            <w:r>
              <w:rPr>
                <w:spacing w:val="-1"/>
                <w:sz w:val="28"/>
                <w:szCs w:val="28"/>
                <w:lang w:eastAsia="en-US"/>
              </w:rPr>
              <w:t xml:space="preserve"> </w:t>
            </w:r>
            <w:r>
              <w:rPr>
                <w:sz w:val="28"/>
                <w:szCs w:val="28"/>
                <w:lang w:eastAsia="en-US"/>
              </w:rPr>
              <w:t>р</w:t>
            </w:r>
            <w:r>
              <w:rPr>
                <w:spacing w:val="-1"/>
                <w:sz w:val="28"/>
                <w:szCs w:val="28"/>
                <w:lang w:eastAsia="en-US"/>
              </w:rPr>
              <w:t>а</w:t>
            </w:r>
            <w:r>
              <w:rPr>
                <w:spacing w:val="1"/>
                <w:sz w:val="28"/>
                <w:szCs w:val="28"/>
                <w:lang w:eastAsia="en-US"/>
              </w:rPr>
              <w:t>бо</w:t>
            </w:r>
            <w:r>
              <w:rPr>
                <w:spacing w:val="-1"/>
                <w:sz w:val="28"/>
                <w:szCs w:val="28"/>
                <w:lang w:eastAsia="en-US"/>
              </w:rPr>
              <w:t>т</w:t>
            </w:r>
            <w:r>
              <w:rPr>
                <w:sz w:val="28"/>
                <w:szCs w:val="28"/>
                <w:lang w:eastAsia="en-US"/>
              </w:rPr>
              <w:t>а:</w:t>
            </w:r>
          </w:p>
          <w:p w:rsidR="002103C2" w:rsidRDefault="002103C2">
            <w:pPr>
              <w:numPr>
                <w:ilvl w:val="0"/>
                <w:numId w:val="6"/>
              </w:numPr>
              <w:spacing w:line="276" w:lineRule="auto"/>
              <w:jc w:val="both"/>
              <w:rPr>
                <w:sz w:val="28"/>
                <w:szCs w:val="28"/>
                <w:lang w:eastAsia="en-US"/>
              </w:rPr>
            </w:pPr>
            <w:r>
              <w:rPr>
                <w:sz w:val="28"/>
                <w:szCs w:val="28"/>
                <w:lang w:eastAsia="en-US"/>
              </w:rPr>
              <w:t xml:space="preserve"> работа с литературой в библиотеке колледжа,</w:t>
            </w:r>
          </w:p>
          <w:p w:rsidR="002103C2" w:rsidRDefault="002103C2">
            <w:pPr>
              <w:numPr>
                <w:ilvl w:val="0"/>
                <w:numId w:val="6"/>
              </w:numPr>
              <w:spacing w:line="276" w:lineRule="auto"/>
              <w:jc w:val="both"/>
              <w:rPr>
                <w:sz w:val="28"/>
                <w:szCs w:val="28"/>
                <w:lang w:eastAsia="en-US"/>
              </w:rPr>
            </w:pPr>
            <w:r>
              <w:rPr>
                <w:sz w:val="28"/>
                <w:szCs w:val="28"/>
                <w:lang w:eastAsia="en-US"/>
              </w:rPr>
              <w:t xml:space="preserve"> работа в сети Интернет;</w:t>
            </w:r>
          </w:p>
          <w:p w:rsidR="002103C2" w:rsidRDefault="002103C2">
            <w:pPr>
              <w:numPr>
                <w:ilvl w:val="0"/>
                <w:numId w:val="6"/>
              </w:numPr>
              <w:spacing w:line="276" w:lineRule="auto"/>
              <w:jc w:val="both"/>
              <w:rPr>
                <w:sz w:val="28"/>
                <w:szCs w:val="28"/>
                <w:lang w:eastAsia="en-US"/>
              </w:rPr>
            </w:pPr>
            <w:r>
              <w:rPr>
                <w:sz w:val="28"/>
                <w:szCs w:val="28"/>
                <w:lang w:eastAsia="en-US"/>
              </w:rPr>
              <w:t>подготовка рефератов, докладов, сообщений;</w:t>
            </w:r>
          </w:p>
          <w:p w:rsidR="002103C2" w:rsidRDefault="002103C2">
            <w:pPr>
              <w:numPr>
                <w:ilvl w:val="0"/>
                <w:numId w:val="6"/>
              </w:numPr>
              <w:spacing w:line="276" w:lineRule="auto"/>
              <w:jc w:val="both"/>
              <w:rPr>
                <w:sz w:val="28"/>
                <w:szCs w:val="28"/>
                <w:lang w:eastAsia="en-US"/>
              </w:rPr>
            </w:pPr>
            <w:r>
              <w:rPr>
                <w:sz w:val="28"/>
                <w:szCs w:val="28"/>
                <w:lang w:eastAsia="en-US"/>
              </w:rPr>
              <w:t xml:space="preserve">составление кроссвордов, </w:t>
            </w:r>
            <w:proofErr w:type="spellStart"/>
            <w:r>
              <w:rPr>
                <w:sz w:val="28"/>
                <w:szCs w:val="28"/>
                <w:lang w:eastAsia="en-US"/>
              </w:rPr>
              <w:t>презентативного</w:t>
            </w:r>
            <w:proofErr w:type="spellEnd"/>
            <w:r>
              <w:rPr>
                <w:sz w:val="28"/>
                <w:szCs w:val="28"/>
                <w:lang w:eastAsia="en-US"/>
              </w:rPr>
              <w:t xml:space="preserve"> материала;</w:t>
            </w:r>
          </w:p>
          <w:p w:rsidR="002103C2" w:rsidRDefault="002103C2">
            <w:pPr>
              <w:numPr>
                <w:ilvl w:val="0"/>
                <w:numId w:val="6"/>
              </w:numPr>
              <w:spacing w:line="276" w:lineRule="auto"/>
              <w:jc w:val="both"/>
              <w:rPr>
                <w:sz w:val="28"/>
                <w:szCs w:val="28"/>
                <w:lang w:eastAsia="en-US"/>
              </w:rPr>
            </w:pPr>
            <w:r>
              <w:rPr>
                <w:sz w:val="28"/>
                <w:szCs w:val="28"/>
                <w:lang w:eastAsia="en-US"/>
              </w:rPr>
              <w:t>подготовка к контрольному опросу, тестовым заданиям;</w:t>
            </w:r>
          </w:p>
          <w:p w:rsidR="002103C2" w:rsidRDefault="002103C2">
            <w:pPr>
              <w:numPr>
                <w:ilvl w:val="0"/>
                <w:numId w:val="6"/>
              </w:numPr>
              <w:spacing w:line="276" w:lineRule="auto"/>
              <w:jc w:val="both"/>
              <w:rPr>
                <w:sz w:val="28"/>
                <w:szCs w:val="28"/>
                <w:lang w:eastAsia="en-US"/>
              </w:rPr>
            </w:pPr>
            <w:r>
              <w:rPr>
                <w:sz w:val="28"/>
                <w:szCs w:val="28"/>
                <w:lang w:eastAsia="en-US"/>
              </w:rPr>
              <w:t>решение ситуационных задач;</w:t>
            </w:r>
          </w:p>
          <w:p w:rsidR="002103C2" w:rsidRDefault="002103C2">
            <w:pPr>
              <w:widowControl w:val="0"/>
              <w:autoSpaceDE w:val="0"/>
              <w:autoSpaceDN w:val="0"/>
              <w:adjustRightInd w:val="0"/>
              <w:spacing w:line="360" w:lineRule="auto"/>
              <w:ind w:right="517"/>
              <w:rPr>
                <w:sz w:val="28"/>
                <w:szCs w:val="28"/>
                <w:lang w:eastAsia="en-US"/>
              </w:rPr>
            </w:pPr>
            <w:r>
              <w:rPr>
                <w:sz w:val="28"/>
                <w:szCs w:val="28"/>
                <w:lang w:eastAsia="en-US"/>
              </w:rPr>
              <w:t>- создание интерактивных игр  и  интерпретация  результатов.</w:t>
            </w:r>
          </w:p>
        </w:tc>
        <w:tc>
          <w:tcPr>
            <w:tcW w:w="2264" w:type="dxa"/>
            <w:tcBorders>
              <w:top w:val="single" w:sz="4" w:space="0" w:color="auto"/>
              <w:left w:val="single" w:sz="4" w:space="0" w:color="auto"/>
              <w:bottom w:val="single" w:sz="4" w:space="0" w:color="auto"/>
              <w:right w:val="single" w:sz="4" w:space="0" w:color="auto"/>
            </w:tcBorders>
            <w:hideMark/>
          </w:tcPr>
          <w:p w:rsidR="002103C2" w:rsidRDefault="002103C2">
            <w:pPr>
              <w:widowControl w:val="0"/>
              <w:autoSpaceDE w:val="0"/>
              <w:autoSpaceDN w:val="0"/>
              <w:adjustRightInd w:val="0"/>
              <w:spacing w:before="16" w:line="360" w:lineRule="auto"/>
              <w:ind w:left="991" w:right="-20"/>
              <w:rPr>
                <w:sz w:val="28"/>
                <w:szCs w:val="28"/>
                <w:lang w:eastAsia="en-US"/>
              </w:rPr>
            </w:pPr>
            <w:r>
              <w:rPr>
                <w:spacing w:val="1"/>
                <w:sz w:val="28"/>
                <w:szCs w:val="28"/>
                <w:lang w:eastAsia="en-US"/>
              </w:rPr>
              <w:t>26</w:t>
            </w:r>
          </w:p>
        </w:tc>
      </w:tr>
      <w:tr w:rsidR="002103C2" w:rsidTr="002103C2">
        <w:trPr>
          <w:trHeight w:val="993"/>
        </w:trPr>
        <w:tc>
          <w:tcPr>
            <w:tcW w:w="9573" w:type="dxa"/>
            <w:gridSpan w:val="2"/>
            <w:tcBorders>
              <w:top w:val="single" w:sz="4" w:space="0" w:color="auto"/>
              <w:left w:val="single" w:sz="4" w:space="0" w:color="auto"/>
              <w:bottom w:val="single" w:sz="4" w:space="0" w:color="auto"/>
              <w:right w:val="single" w:sz="4" w:space="0" w:color="auto"/>
            </w:tcBorders>
            <w:hideMark/>
          </w:tcPr>
          <w:p w:rsidR="002103C2" w:rsidRDefault="002103C2">
            <w:pPr>
              <w:widowControl w:val="0"/>
              <w:autoSpaceDE w:val="0"/>
              <w:autoSpaceDN w:val="0"/>
              <w:adjustRightInd w:val="0"/>
              <w:spacing w:before="14" w:line="360" w:lineRule="auto"/>
              <w:ind w:right="-20"/>
              <w:rPr>
                <w:b/>
                <w:sz w:val="28"/>
                <w:szCs w:val="28"/>
                <w:lang w:eastAsia="en-US"/>
              </w:rPr>
            </w:pPr>
            <w:r>
              <w:rPr>
                <w:b/>
                <w:sz w:val="28"/>
                <w:szCs w:val="28"/>
                <w:lang w:eastAsia="en-US"/>
              </w:rPr>
              <w:t>Итог</w:t>
            </w:r>
            <w:r>
              <w:rPr>
                <w:b/>
                <w:spacing w:val="2"/>
                <w:sz w:val="28"/>
                <w:szCs w:val="28"/>
                <w:lang w:eastAsia="en-US"/>
              </w:rPr>
              <w:t>о</w:t>
            </w:r>
            <w:r>
              <w:rPr>
                <w:b/>
                <w:sz w:val="28"/>
                <w:szCs w:val="28"/>
                <w:lang w:eastAsia="en-US"/>
              </w:rPr>
              <w:t>в</w:t>
            </w:r>
            <w:r>
              <w:rPr>
                <w:b/>
                <w:spacing w:val="-1"/>
                <w:sz w:val="28"/>
                <w:szCs w:val="28"/>
                <w:lang w:eastAsia="en-US"/>
              </w:rPr>
              <w:t>а</w:t>
            </w:r>
            <w:r>
              <w:rPr>
                <w:b/>
                <w:sz w:val="28"/>
                <w:szCs w:val="28"/>
                <w:lang w:eastAsia="en-US"/>
              </w:rPr>
              <w:t>я ат</w:t>
            </w:r>
            <w:r>
              <w:rPr>
                <w:b/>
                <w:spacing w:val="1"/>
                <w:sz w:val="28"/>
                <w:szCs w:val="28"/>
                <w:lang w:eastAsia="en-US"/>
              </w:rPr>
              <w:t>т</w:t>
            </w:r>
            <w:r>
              <w:rPr>
                <w:b/>
                <w:sz w:val="28"/>
                <w:szCs w:val="28"/>
                <w:lang w:eastAsia="en-US"/>
              </w:rPr>
              <w:t>ес</w:t>
            </w:r>
            <w:r>
              <w:rPr>
                <w:b/>
                <w:spacing w:val="1"/>
                <w:sz w:val="28"/>
                <w:szCs w:val="28"/>
                <w:lang w:eastAsia="en-US"/>
              </w:rPr>
              <w:t>т</w:t>
            </w:r>
            <w:r>
              <w:rPr>
                <w:b/>
                <w:spacing w:val="-2"/>
                <w:sz w:val="28"/>
                <w:szCs w:val="28"/>
                <w:lang w:eastAsia="en-US"/>
              </w:rPr>
              <w:t>а</w:t>
            </w:r>
            <w:r>
              <w:rPr>
                <w:b/>
                <w:spacing w:val="-1"/>
                <w:sz w:val="28"/>
                <w:szCs w:val="28"/>
                <w:lang w:eastAsia="en-US"/>
              </w:rPr>
              <w:t>ци</w:t>
            </w:r>
            <w:r>
              <w:rPr>
                <w:b/>
                <w:sz w:val="28"/>
                <w:szCs w:val="28"/>
                <w:lang w:eastAsia="en-US"/>
              </w:rPr>
              <w:t>я в фор</w:t>
            </w:r>
            <w:r>
              <w:rPr>
                <w:b/>
                <w:spacing w:val="1"/>
                <w:sz w:val="28"/>
                <w:szCs w:val="28"/>
                <w:lang w:eastAsia="en-US"/>
              </w:rPr>
              <w:t>ме</w:t>
            </w:r>
            <w:r>
              <w:rPr>
                <w:b/>
                <w:sz w:val="28"/>
                <w:szCs w:val="28"/>
                <w:lang w:eastAsia="en-US"/>
              </w:rPr>
              <w:t xml:space="preserve">  дифференцированного зачета</w:t>
            </w:r>
          </w:p>
        </w:tc>
      </w:tr>
    </w:tbl>
    <w:p w:rsidR="002103C2" w:rsidRDefault="002103C2" w:rsidP="002103C2">
      <w:pPr>
        <w:widowControl w:val="0"/>
        <w:autoSpaceDE w:val="0"/>
        <w:autoSpaceDN w:val="0"/>
        <w:adjustRightInd w:val="0"/>
      </w:pPr>
    </w:p>
    <w:p w:rsidR="002103C2" w:rsidRDefault="002103C2" w:rsidP="002103C2">
      <w:pPr>
        <w:widowControl w:val="0"/>
        <w:autoSpaceDE w:val="0"/>
        <w:autoSpaceDN w:val="0"/>
        <w:adjustRightInd w:val="0"/>
      </w:pPr>
    </w:p>
    <w:p w:rsidR="002103C2" w:rsidRDefault="002103C2" w:rsidP="002103C2">
      <w:pPr>
        <w:widowControl w:val="0"/>
        <w:autoSpaceDE w:val="0"/>
        <w:autoSpaceDN w:val="0"/>
        <w:adjustRightInd w:val="0"/>
      </w:pPr>
    </w:p>
    <w:p w:rsidR="002103C2" w:rsidRDefault="002103C2" w:rsidP="002103C2">
      <w:pPr>
        <w:widowControl w:val="0"/>
        <w:autoSpaceDE w:val="0"/>
        <w:autoSpaceDN w:val="0"/>
        <w:adjustRightInd w:val="0"/>
      </w:pPr>
    </w:p>
    <w:p w:rsidR="002103C2" w:rsidRDefault="002103C2" w:rsidP="002103C2">
      <w:pPr>
        <w:widowControl w:val="0"/>
        <w:autoSpaceDE w:val="0"/>
        <w:autoSpaceDN w:val="0"/>
        <w:adjustRightInd w:val="0"/>
      </w:pPr>
    </w:p>
    <w:p w:rsidR="002103C2" w:rsidRDefault="002103C2" w:rsidP="002103C2">
      <w:pPr>
        <w:sectPr w:rsidR="002103C2">
          <w:pgSz w:w="11906" w:h="16838"/>
          <w:pgMar w:top="1134" w:right="850" w:bottom="1134" w:left="1701" w:header="708" w:footer="708" w:gutter="0"/>
          <w:cols w:space="720"/>
        </w:sect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tblPr>
      <w:tblGrid>
        <w:gridCol w:w="3060"/>
        <w:gridCol w:w="510"/>
        <w:gridCol w:w="30"/>
        <w:gridCol w:w="6300"/>
        <w:gridCol w:w="3240"/>
        <w:gridCol w:w="1620"/>
      </w:tblGrid>
      <w:tr w:rsidR="002103C2" w:rsidTr="002103C2">
        <w:trPr>
          <w:trHeight w:val="50"/>
        </w:trPr>
        <w:tc>
          <w:tcPr>
            <w:tcW w:w="14760" w:type="dxa"/>
            <w:gridSpan w:val="6"/>
            <w:tcBorders>
              <w:top w:val="nil"/>
              <w:left w:val="nil"/>
              <w:bottom w:val="single" w:sz="4" w:space="0" w:color="auto"/>
              <w:right w:val="nil"/>
            </w:tcBorders>
          </w:tcPr>
          <w:p w:rsidR="002103C2" w:rsidRDefault="002103C2">
            <w:pPr>
              <w:autoSpaceDE w:val="0"/>
              <w:autoSpaceDN w:val="0"/>
              <w:adjustRightInd w:val="0"/>
              <w:spacing w:line="276" w:lineRule="auto"/>
              <w:jc w:val="center"/>
              <w:rPr>
                <w:b/>
                <w:bCs/>
                <w:sz w:val="28"/>
                <w:szCs w:val="28"/>
                <w:lang w:eastAsia="en-US"/>
              </w:rPr>
            </w:pPr>
            <w:r>
              <w:rPr>
                <w:b/>
                <w:caps/>
                <w:sz w:val="28"/>
                <w:szCs w:val="28"/>
                <w:lang w:eastAsia="en-US"/>
              </w:rPr>
              <w:lastRenderedPageBreak/>
              <w:t xml:space="preserve">2.2. </w:t>
            </w:r>
            <w:r>
              <w:rPr>
                <w:b/>
                <w:sz w:val="28"/>
                <w:szCs w:val="28"/>
                <w:lang w:eastAsia="en-US"/>
              </w:rPr>
              <w:t xml:space="preserve"> Тематический план и содержание учебной дисциплины</w:t>
            </w:r>
          </w:p>
          <w:p w:rsidR="002103C2" w:rsidRDefault="002103C2">
            <w:pPr>
              <w:spacing w:line="276" w:lineRule="auto"/>
              <w:jc w:val="center"/>
              <w:rPr>
                <w:b/>
                <w:bCs/>
                <w:sz w:val="20"/>
                <w:szCs w:val="20"/>
                <w:lang w:eastAsia="en-US"/>
              </w:rPr>
            </w:pPr>
          </w:p>
          <w:p w:rsidR="002103C2" w:rsidRDefault="002103C2">
            <w:pPr>
              <w:spacing w:line="276" w:lineRule="auto"/>
              <w:rPr>
                <w:sz w:val="20"/>
                <w:szCs w:val="20"/>
                <w:lang w:eastAsia="en-US"/>
              </w:rPr>
            </w:pPr>
          </w:p>
        </w:tc>
      </w:tr>
      <w:tr w:rsidR="002103C2" w:rsidTr="002103C2">
        <w:trPr>
          <w:trHeight w:val="50"/>
        </w:trPr>
        <w:tc>
          <w:tcPr>
            <w:tcW w:w="306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
                <w:bCs/>
                <w:sz w:val="20"/>
                <w:szCs w:val="20"/>
                <w:lang w:eastAsia="en-US"/>
              </w:rPr>
            </w:pPr>
            <w:r>
              <w:rPr>
                <w:b/>
                <w:bCs/>
                <w:sz w:val="20"/>
                <w:szCs w:val="20"/>
                <w:lang w:eastAsia="en-US"/>
              </w:rPr>
              <w:t>Наименование разделов  и тем</w:t>
            </w: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
                <w:bCs/>
                <w:sz w:val="20"/>
                <w:szCs w:val="20"/>
                <w:lang w:eastAsia="en-US"/>
              </w:rPr>
              <w:t xml:space="preserve">Содержание учебного материала, лабораторные работы и практические занятия, самостоятельная работа </w:t>
            </w:r>
            <w:proofErr w:type="gramStart"/>
            <w:r>
              <w:rPr>
                <w:b/>
                <w:bCs/>
                <w:sz w:val="20"/>
                <w:szCs w:val="20"/>
                <w:lang w:eastAsia="en-US"/>
              </w:rPr>
              <w:t>обучающихся</w:t>
            </w:r>
            <w:proofErr w:type="gramEnd"/>
            <w:r>
              <w:rPr>
                <w:b/>
                <w:bCs/>
                <w:sz w:val="20"/>
                <w:szCs w:val="20"/>
                <w:lang w:eastAsia="en-US"/>
              </w:rPr>
              <w:t>, курсовая работа (проект) (если предусмотрены)</w:t>
            </w: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rFonts w:eastAsia="Calibri"/>
                <w:b/>
                <w:bCs/>
                <w:sz w:val="20"/>
                <w:szCs w:val="20"/>
                <w:lang w:eastAsia="en-US"/>
              </w:rPr>
              <w:t>Объем часов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ind w:hanging="283"/>
              <w:jc w:val="center"/>
              <w:rPr>
                <w:rFonts w:eastAsia="Calibri"/>
                <w:b/>
                <w:bCs/>
                <w:sz w:val="20"/>
                <w:szCs w:val="20"/>
                <w:lang w:eastAsia="en-US"/>
              </w:rPr>
            </w:pPr>
            <w:r>
              <w:rPr>
                <w:rFonts w:eastAsia="Calibri"/>
                <w:b/>
                <w:bCs/>
                <w:sz w:val="20"/>
                <w:szCs w:val="20"/>
                <w:lang w:eastAsia="en-US"/>
              </w:rPr>
              <w:t>Уровень</w:t>
            </w:r>
          </w:p>
          <w:p w:rsidR="002103C2" w:rsidRDefault="002103C2">
            <w:pPr>
              <w:spacing w:line="276" w:lineRule="auto"/>
              <w:rPr>
                <w:sz w:val="20"/>
                <w:szCs w:val="20"/>
                <w:lang w:eastAsia="en-US"/>
              </w:rPr>
            </w:pPr>
            <w:r>
              <w:rPr>
                <w:rFonts w:eastAsia="Calibri"/>
                <w:b/>
                <w:bCs/>
                <w:sz w:val="20"/>
                <w:szCs w:val="20"/>
                <w:lang w:eastAsia="en-US"/>
              </w:rPr>
              <w:t xml:space="preserve"> освоения</w:t>
            </w:r>
          </w:p>
        </w:tc>
      </w:tr>
      <w:tr w:rsidR="002103C2" w:rsidTr="002103C2">
        <w:trPr>
          <w:trHeight w:val="50"/>
        </w:trPr>
        <w:tc>
          <w:tcPr>
            <w:tcW w:w="306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
                <w:bCs/>
                <w:sz w:val="20"/>
                <w:szCs w:val="20"/>
                <w:lang w:eastAsia="en-US"/>
              </w:rPr>
            </w:pPr>
            <w:r>
              <w:rPr>
                <w:b/>
                <w:bCs/>
                <w:sz w:val="20"/>
                <w:szCs w:val="20"/>
                <w:lang w:eastAsia="en-US"/>
              </w:rPr>
              <w:t>МДК 02.06.</w:t>
            </w:r>
          </w:p>
          <w:p w:rsidR="002103C2" w:rsidRDefault="002103C2">
            <w:pPr>
              <w:spacing w:line="276" w:lineRule="auto"/>
              <w:jc w:val="center"/>
              <w:rPr>
                <w:sz w:val="20"/>
                <w:szCs w:val="20"/>
                <w:lang w:eastAsia="en-US"/>
              </w:rPr>
            </w:pPr>
            <w:r>
              <w:rPr>
                <w:sz w:val="20"/>
                <w:szCs w:val="20"/>
                <w:lang w:eastAsia="en-US"/>
              </w:rPr>
              <w:t>Психолого-педагогические основы организации общения детей дошкольного возраста</w:t>
            </w:r>
          </w:p>
        </w:tc>
        <w:tc>
          <w:tcPr>
            <w:tcW w:w="6840" w:type="dxa"/>
            <w:gridSpan w:val="3"/>
            <w:tcBorders>
              <w:top w:val="single" w:sz="4" w:space="0" w:color="auto"/>
              <w:left w:val="single" w:sz="4" w:space="0" w:color="auto"/>
              <w:bottom w:val="single" w:sz="4" w:space="0" w:color="auto"/>
              <w:right w:val="single" w:sz="4" w:space="0" w:color="auto"/>
            </w:tcBorders>
          </w:tcPr>
          <w:p w:rsidR="002103C2" w:rsidRDefault="002103C2">
            <w:pPr>
              <w:spacing w:line="276" w:lineRule="auto"/>
              <w:rPr>
                <w:bCs/>
                <w:sz w:val="20"/>
                <w:szCs w:val="20"/>
                <w:lang w:eastAsia="en-US"/>
              </w:rPr>
            </w:pP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80</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sz w:val="20"/>
                <w:szCs w:val="20"/>
                <w:lang w:eastAsia="en-US"/>
              </w:rPr>
            </w:pPr>
          </w:p>
        </w:tc>
      </w:tr>
      <w:tr w:rsidR="002103C2" w:rsidTr="002103C2">
        <w:trPr>
          <w:trHeight w:val="70"/>
        </w:trPr>
        <w:tc>
          <w:tcPr>
            <w:tcW w:w="3060" w:type="dxa"/>
            <w:vMerge w:val="restart"/>
            <w:tcBorders>
              <w:top w:val="single" w:sz="4" w:space="0" w:color="auto"/>
              <w:left w:val="single" w:sz="4" w:space="0" w:color="auto"/>
              <w:bottom w:val="single" w:sz="4" w:space="0" w:color="auto"/>
              <w:right w:val="single" w:sz="4" w:space="0" w:color="auto"/>
            </w:tcBorders>
          </w:tcPr>
          <w:p w:rsidR="002103C2" w:rsidRDefault="002103C2">
            <w:pPr>
              <w:spacing w:line="276" w:lineRule="auto"/>
              <w:jc w:val="center"/>
              <w:rPr>
                <w:b/>
                <w:bCs/>
                <w:sz w:val="20"/>
                <w:szCs w:val="20"/>
                <w:lang w:eastAsia="en-US"/>
              </w:rPr>
            </w:pPr>
            <w:r>
              <w:rPr>
                <w:b/>
                <w:bCs/>
                <w:sz w:val="20"/>
                <w:szCs w:val="20"/>
                <w:lang w:eastAsia="en-US"/>
              </w:rPr>
              <w:t>Тема 6.1.</w:t>
            </w:r>
          </w:p>
          <w:p w:rsidR="002103C2" w:rsidRDefault="002103C2">
            <w:pPr>
              <w:spacing w:line="276" w:lineRule="auto"/>
              <w:jc w:val="center"/>
              <w:rPr>
                <w:bCs/>
                <w:sz w:val="20"/>
                <w:szCs w:val="20"/>
                <w:lang w:eastAsia="en-US"/>
              </w:rPr>
            </w:pPr>
            <w:r>
              <w:rPr>
                <w:bCs/>
                <w:sz w:val="20"/>
                <w:szCs w:val="20"/>
                <w:lang w:eastAsia="en-US"/>
              </w:rPr>
              <w:t xml:space="preserve">Роль общения в индивидуальном </w:t>
            </w:r>
            <w:proofErr w:type="gramStart"/>
            <w:r>
              <w:rPr>
                <w:bCs/>
                <w:sz w:val="20"/>
                <w:szCs w:val="20"/>
                <w:lang w:eastAsia="en-US"/>
              </w:rPr>
              <w:t>развитии</w:t>
            </w:r>
            <w:proofErr w:type="gramEnd"/>
            <w:r>
              <w:rPr>
                <w:bCs/>
                <w:sz w:val="20"/>
                <w:szCs w:val="20"/>
                <w:lang w:eastAsia="en-US"/>
              </w:rPr>
              <w:t xml:space="preserve"> ребенка</w:t>
            </w:r>
          </w:p>
          <w:p w:rsidR="002103C2" w:rsidRDefault="002103C2">
            <w:pPr>
              <w:spacing w:line="276" w:lineRule="auto"/>
              <w:jc w:val="center"/>
              <w:rPr>
                <w:b/>
                <w:bCs/>
                <w:sz w:val="20"/>
                <w:szCs w:val="20"/>
                <w:lang w:eastAsia="en-US"/>
              </w:rPr>
            </w:pPr>
          </w:p>
          <w:p w:rsidR="002103C2" w:rsidRDefault="002103C2">
            <w:pPr>
              <w:spacing w:line="276" w:lineRule="auto"/>
              <w:jc w:val="center"/>
              <w:rPr>
                <w:b/>
                <w:bCs/>
                <w:sz w:val="20"/>
                <w:szCs w:val="20"/>
                <w:lang w:eastAsia="en-US"/>
              </w:rPr>
            </w:pPr>
          </w:p>
          <w:p w:rsidR="002103C2" w:rsidRDefault="002103C2">
            <w:pPr>
              <w:spacing w:line="276" w:lineRule="auto"/>
              <w:jc w:val="center"/>
              <w:rPr>
                <w:b/>
                <w:bCs/>
                <w:sz w:val="20"/>
                <w:szCs w:val="20"/>
                <w:lang w:eastAsia="en-US"/>
              </w:rPr>
            </w:pPr>
          </w:p>
          <w:p w:rsidR="002103C2" w:rsidRDefault="002103C2">
            <w:pPr>
              <w:spacing w:line="276" w:lineRule="auto"/>
              <w:jc w:val="center"/>
              <w:rPr>
                <w:b/>
                <w:bCs/>
                <w:sz w:val="20"/>
                <w:szCs w:val="20"/>
                <w:lang w:eastAsia="en-US"/>
              </w:rPr>
            </w:pPr>
          </w:p>
          <w:p w:rsidR="002103C2" w:rsidRDefault="002103C2">
            <w:pPr>
              <w:spacing w:line="276" w:lineRule="auto"/>
              <w:jc w:val="center"/>
              <w:rPr>
                <w:b/>
                <w:bCs/>
                <w:sz w:val="20"/>
                <w:szCs w:val="20"/>
                <w:lang w:eastAsia="en-US"/>
              </w:rPr>
            </w:pPr>
          </w:p>
          <w:p w:rsidR="002103C2" w:rsidRDefault="002103C2">
            <w:pPr>
              <w:spacing w:line="276" w:lineRule="auto"/>
              <w:jc w:val="center"/>
              <w:rPr>
                <w:b/>
                <w:bCs/>
                <w:sz w:val="28"/>
                <w:szCs w:val="28"/>
                <w:lang w:eastAsia="en-US"/>
              </w:rPr>
            </w:pPr>
          </w:p>
          <w:p w:rsidR="002103C2" w:rsidRDefault="002103C2">
            <w:pPr>
              <w:spacing w:line="276" w:lineRule="auto"/>
              <w:jc w:val="center"/>
              <w:rPr>
                <w:b/>
                <w:bCs/>
                <w:sz w:val="20"/>
                <w:szCs w:val="20"/>
                <w:lang w:eastAsia="en-US"/>
              </w:rPr>
            </w:pPr>
          </w:p>
          <w:p w:rsidR="002103C2" w:rsidRDefault="002103C2">
            <w:pPr>
              <w:spacing w:line="276" w:lineRule="auto"/>
              <w:jc w:val="center"/>
              <w:rPr>
                <w:b/>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sz w:val="20"/>
                <w:szCs w:val="20"/>
                <w:lang w:eastAsia="en-US"/>
              </w:rPr>
            </w:pPr>
            <w:r>
              <w:rPr>
                <w:b/>
                <w:bCs/>
                <w:sz w:val="20"/>
                <w:szCs w:val="20"/>
                <w:lang w:eastAsia="en-US"/>
              </w:rPr>
              <w:t xml:space="preserve">Содержание </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4</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rPr>
          <w:trHeight w:val="11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 xml:space="preserve">Влияние общения на психическое развитие. Факты, доказывающие решающую роль общения в </w:t>
            </w:r>
            <w:proofErr w:type="gramStart"/>
            <w:r>
              <w:rPr>
                <w:sz w:val="20"/>
                <w:szCs w:val="20"/>
                <w:lang w:eastAsia="en-US"/>
              </w:rPr>
              <w:t>развитии</w:t>
            </w:r>
            <w:proofErr w:type="gramEnd"/>
            <w:r>
              <w:rPr>
                <w:sz w:val="20"/>
                <w:szCs w:val="20"/>
                <w:lang w:eastAsia="en-US"/>
              </w:rPr>
              <w:t xml:space="preserve">: изучение «детей – </w:t>
            </w:r>
            <w:proofErr w:type="spellStart"/>
            <w:r>
              <w:rPr>
                <w:sz w:val="20"/>
                <w:szCs w:val="20"/>
                <w:lang w:eastAsia="en-US"/>
              </w:rPr>
              <w:t>маугли</w:t>
            </w:r>
            <w:proofErr w:type="spellEnd"/>
            <w:r>
              <w:rPr>
                <w:sz w:val="20"/>
                <w:szCs w:val="20"/>
                <w:lang w:eastAsia="en-US"/>
              </w:rPr>
              <w:t xml:space="preserve">», исследование природы и причин </w:t>
            </w:r>
            <w:proofErr w:type="spellStart"/>
            <w:r>
              <w:rPr>
                <w:sz w:val="20"/>
                <w:szCs w:val="20"/>
                <w:lang w:eastAsia="en-US"/>
              </w:rPr>
              <w:t>госпитализма</w:t>
            </w:r>
            <w:proofErr w:type="spellEnd"/>
            <w:r>
              <w:rPr>
                <w:sz w:val="20"/>
                <w:szCs w:val="20"/>
                <w:lang w:eastAsia="en-US"/>
              </w:rPr>
              <w:t>, прямое выявление влияния общения на психическое развитие в формирующих экспериментах</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w:t>
            </w:r>
          </w:p>
        </w:tc>
      </w:tr>
      <w:tr w:rsidR="002103C2" w:rsidTr="002103C2">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2</w:t>
            </w:r>
          </w:p>
        </w:tc>
        <w:tc>
          <w:tcPr>
            <w:tcW w:w="630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rPr>
                <w:bCs/>
                <w:iCs/>
                <w:sz w:val="20"/>
                <w:szCs w:val="20"/>
                <w:lang w:eastAsia="en-US"/>
              </w:rPr>
            </w:pPr>
            <w:r>
              <w:rPr>
                <w:bCs/>
                <w:iCs/>
                <w:sz w:val="20"/>
                <w:szCs w:val="20"/>
                <w:lang w:eastAsia="en-US"/>
              </w:rPr>
              <w:t>Общение и психическое развитие. Формирование личности в общении. Роль и влияние общения в семье на психическое развитие детей дошкольного возраста</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jc w:val="center"/>
              <w:rPr>
                <w:sz w:val="20"/>
                <w:szCs w:val="20"/>
                <w:lang w:eastAsia="en-US"/>
              </w:rPr>
            </w:pPr>
            <w:r>
              <w:rPr>
                <w:sz w:val="20"/>
                <w:szCs w:val="20"/>
                <w:lang w:eastAsia="en-US"/>
              </w:rPr>
              <w:t>3</w:t>
            </w:r>
          </w:p>
        </w:tc>
        <w:tc>
          <w:tcPr>
            <w:tcW w:w="630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rPr>
                <w:bCs/>
                <w:iCs/>
                <w:sz w:val="20"/>
                <w:szCs w:val="20"/>
                <w:lang w:eastAsia="en-US"/>
              </w:rPr>
            </w:pPr>
            <w:r>
              <w:rPr>
                <w:sz w:val="20"/>
                <w:szCs w:val="20"/>
                <w:lang w:eastAsia="en-US"/>
              </w:rPr>
              <w:t>Пути влияния общения на психическое развитие детей</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b/>
                <w:bCs/>
                <w:sz w:val="20"/>
                <w:szCs w:val="20"/>
                <w:lang w:eastAsia="en-US"/>
              </w:rPr>
            </w:pPr>
            <w:r>
              <w:rPr>
                <w:b/>
                <w:bCs/>
                <w:sz w:val="20"/>
                <w:szCs w:val="20"/>
                <w:lang w:eastAsia="en-US"/>
              </w:rPr>
              <w:t>Практическое занятие 1</w:t>
            </w:r>
          </w:p>
          <w:p w:rsidR="002103C2" w:rsidRDefault="002103C2">
            <w:pPr>
              <w:tabs>
                <w:tab w:val="left" w:pos="3240"/>
              </w:tabs>
              <w:spacing w:line="276" w:lineRule="auto"/>
              <w:rPr>
                <w:sz w:val="20"/>
                <w:szCs w:val="20"/>
                <w:lang w:eastAsia="en-US"/>
              </w:rPr>
            </w:pPr>
            <w:r>
              <w:rPr>
                <w:bCs/>
                <w:sz w:val="20"/>
                <w:szCs w:val="20"/>
                <w:lang w:eastAsia="en-US"/>
              </w:rPr>
              <w:t>Предпосылки развития речи</w:t>
            </w:r>
          </w:p>
        </w:tc>
        <w:tc>
          <w:tcPr>
            <w:tcW w:w="324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jc w:val="center"/>
              <w:rPr>
                <w:b/>
                <w:sz w:val="20"/>
                <w:szCs w:val="20"/>
                <w:lang w:eastAsia="en-US"/>
              </w:rPr>
            </w:pPr>
            <w:r>
              <w:rPr>
                <w:b/>
                <w:sz w:val="20"/>
                <w:szCs w:val="20"/>
                <w:lang w:eastAsia="en-US"/>
              </w:rPr>
              <w:t>2</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b/>
                <w:bCs/>
                <w:sz w:val="20"/>
                <w:szCs w:val="20"/>
                <w:lang w:eastAsia="en-US"/>
              </w:rPr>
            </w:pPr>
            <w:r>
              <w:rPr>
                <w:b/>
                <w:bCs/>
                <w:sz w:val="20"/>
                <w:szCs w:val="20"/>
                <w:lang w:eastAsia="en-US"/>
              </w:rPr>
              <w:t>Внеаудиторная самостоятельная работа</w:t>
            </w:r>
          </w:p>
        </w:tc>
        <w:tc>
          <w:tcPr>
            <w:tcW w:w="324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jc w:val="center"/>
              <w:rPr>
                <w:b/>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bCs/>
                <w:sz w:val="20"/>
                <w:szCs w:val="20"/>
                <w:lang w:eastAsia="en-US"/>
              </w:rPr>
            </w:pPr>
            <w:r>
              <w:rPr>
                <w:bCs/>
                <w:sz w:val="20"/>
                <w:szCs w:val="20"/>
                <w:lang w:eastAsia="en-US"/>
              </w:rPr>
              <w:t xml:space="preserve">1.Ознакомиться с главой 1 «Роль общения в психическом </w:t>
            </w:r>
            <w:proofErr w:type="gramStart"/>
            <w:r>
              <w:rPr>
                <w:bCs/>
                <w:sz w:val="20"/>
                <w:szCs w:val="20"/>
                <w:lang w:eastAsia="en-US"/>
              </w:rPr>
              <w:t>развитии</w:t>
            </w:r>
            <w:proofErr w:type="gramEnd"/>
            <w:r>
              <w:rPr>
                <w:bCs/>
                <w:sz w:val="20"/>
                <w:szCs w:val="20"/>
                <w:lang w:eastAsia="en-US"/>
              </w:rPr>
              <w:t xml:space="preserve"> ребёнка» из книги Лисиной М.И. Формирование личности ребёнка в общении», 2009. Стр. 23-25. Выписать  тезисы.</w:t>
            </w:r>
          </w:p>
        </w:tc>
        <w:tc>
          <w:tcPr>
            <w:tcW w:w="324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jc w:val="center"/>
              <w:rPr>
                <w:sz w:val="20"/>
                <w:szCs w:val="20"/>
                <w:lang w:eastAsia="en-US"/>
              </w:rPr>
            </w:pPr>
            <w:r>
              <w:rPr>
                <w:sz w:val="20"/>
                <w:szCs w:val="20"/>
                <w:lang w:eastAsia="en-US"/>
              </w:rPr>
              <w:t>2</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rPr>
          <w:trHeight w:val="50"/>
        </w:trPr>
        <w:tc>
          <w:tcPr>
            <w:tcW w:w="306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
                <w:bCs/>
                <w:sz w:val="20"/>
                <w:szCs w:val="20"/>
                <w:lang w:eastAsia="en-US"/>
              </w:rPr>
            </w:pPr>
            <w:r>
              <w:rPr>
                <w:b/>
                <w:bCs/>
                <w:sz w:val="20"/>
                <w:szCs w:val="20"/>
                <w:lang w:eastAsia="en-US"/>
              </w:rPr>
              <w:t>Тема 6.2.</w:t>
            </w:r>
          </w:p>
          <w:p w:rsidR="002103C2" w:rsidRDefault="002103C2">
            <w:pPr>
              <w:spacing w:line="276" w:lineRule="auto"/>
              <w:jc w:val="center"/>
              <w:rPr>
                <w:bCs/>
                <w:sz w:val="20"/>
                <w:szCs w:val="20"/>
                <w:lang w:eastAsia="en-US"/>
              </w:rPr>
            </w:pPr>
            <w:r>
              <w:rPr>
                <w:spacing w:val="-6"/>
                <w:sz w:val="20"/>
                <w:szCs w:val="20"/>
                <w:lang w:eastAsia="en-US"/>
              </w:rPr>
              <w:t xml:space="preserve">Развитие общения ребенка </w:t>
            </w:r>
            <w:proofErr w:type="gramStart"/>
            <w:r>
              <w:rPr>
                <w:spacing w:val="-6"/>
                <w:sz w:val="20"/>
                <w:szCs w:val="20"/>
                <w:lang w:eastAsia="en-US"/>
              </w:rPr>
              <w:t>со</w:t>
            </w:r>
            <w:proofErr w:type="gramEnd"/>
            <w:r>
              <w:rPr>
                <w:spacing w:val="-6"/>
                <w:sz w:val="20"/>
                <w:szCs w:val="20"/>
                <w:lang w:eastAsia="en-US"/>
              </w:rPr>
              <w:t xml:space="preserve"> взрослым как с</w:t>
            </w:r>
            <w:r>
              <w:rPr>
                <w:spacing w:val="-3"/>
                <w:sz w:val="20"/>
                <w:szCs w:val="20"/>
                <w:lang w:eastAsia="en-US"/>
              </w:rPr>
              <w:t>мена форм общения</w:t>
            </w: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bCs/>
                <w:sz w:val="20"/>
                <w:szCs w:val="20"/>
                <w:lang w:eastAsia="en-US"/>
              </w:rPr>
              <w:t xml:space="preserve">Содержание </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6</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pStyle w:val="5"/>
              <w:spacing w:before="0" w:after="0" w:line="276" w:lineRule="auto"/>
              <w:rPr>
                <w:b w:val="0"/>
                <w:i w:val="0"/>
                <w:sz w:val="20"/>
                <w:szCs w:val="20"/>
                <w:lang w:eastAsia="en-US"/>
              </w:rPr>
            </w:pPr>
            <w:r>
              <w:rPr>
                <w:b w:val="0"/>
                <w:i w:val="0"/>
                <w:sz w:val="20"/>
                <w:szCs w:val="20"/>
                <w:lang w:eastAsia="en-US"/>
              </w:rPr>
              <w:t xml:space="preserve">Возникновение общения у ребенка. Потребность в </w:t>
            </w:r>
            <w:proofErr w:type="gramStart"/>
            <w:r>
              <w:rPr>
                <w:b w:val="0"/>
                <w:i w:val="0"/>
                <w:sz w:val="20"/>
                <w:szCs w:val="20"/>
                <w:lang w:eastAsia="en-US"/>
              </w:rPr>
              <w:t>общении</w:t>
            </w:r>
            <w:proofErr w:type="gramEnd"/>
            <w:r>
              <w:rPr>
                <w:b w:val="0"/>
                <w:i w:val="0"/>
                <w:sz w:val="20"/>
                <w:szCs w:val="20"/>
                <w:lang w:eastAsia="en-US"/>
              </w:rPr>
              <w:t>. Основные мотивы общения. Ведущие мотивы общения. Средства общения</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val="restart"/>
            <w:tcBorders>
              <w:top w:val="single" w:sz="4" w:space="0" w:color="auto"/>
              <w:left w:val="single" w:sz="4" w:space="0" w:color="auto"/>
              <w:bottom w:val="single" w:sz="4" w:space="0" w:color="auto"/>
              <w:right w:val="single" w:sz="4" w:space="0" w:color="auto"/>
            </w:tcBorders>
          </w:tcPr>
          <w:p w:rsidR="002103C2" w:rsidRDefault="002103C2">
            <w:pPr>
              <w:spacing w:line="276" w:lineRule="auto"/>
              <w:jc w:val="center"/>
              <w:rPr>
                <w:sz w:val="20"/>
                <w:szCs w:val="20"/>
                <w:lang w:eastAsia="en-US"/>
              </w:rPr>
            </w:pPr>
            <w:r>
              <w:rPr>
                <w:sz w:val="20"/>
                <w:szCs w:val="20"/>
                <w:lang w:eastAsia="en-US"/>
              </w:rPr>
              <w:t>3</w:t>
            </w:r>
          </w:p>
          <w:p w:rsidR="002103C2" w:rsidRDefault="002103C2">
            <w:pPr>
              <w:spacing w:line="276" w:lineRule="auto"/>
              <w:rPr>
                <w:sz w:val="20"/>
                <w:szCs w:val="20"/>
                <w:lang w:eastAsia="en-US"/>
              </w:rPr>
            </w:pPr>
          </w:p>
          <w:p w:rsidR="002103C2" w:rsidRDefault="002103C2">
            <w:pPr>
              <w:spacing w:line="276" w:lineRule="auto"/>
              <w:rPr>
                <w:sz w:val="20"/>
                <w:szCs w:val="20"/>
                <w:lang w:eastAsia="en-US"/>
              </w:rPr>
            </w:pPr>
          </w:p>
          <w:p w:rsidR="002103C2" w:rsidRDefault="002103C2">
            <w:pPr>
              <w:spacing w:line="276" w:lineRule="auto"/>
              <w:rPr>
                <w:sz w:val="20"/>
                <w:szCs w:val="20"/>
                <w:lang w:eastAsia="en-US"/>
              </w:rPr>
            </w:pPr>
          </w:p>
        </w:tc>
      </w:tr>
      <w:tr w:rsidR="002103C2" w:rsidTr="002103C2">
        <w:trPr>
          <w:trHeight w:val="2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pStyle w:val="5"/>
              <w:spacing w:before="0" w:after="0" w:line="276" w:lineRule="auto"/>
              <w:rPr>
                <w:b w:val="0"/>
                <w:i w:val="0"/>
                <w:sz w:val="20"/>
                <w:szCs w:val="20"/>
                <w:lang w:eastAsia="en-US"/>
              </w:rPr>
            </w:pPr>
            <w:r>
              <w:rPr>
                <w:b w:val="0"/>
                <w:i w:val="0"/>
                <w:sz w:val="20"/>
                <w:szCs w:val="20"/>
                <w:lang w:eastAsia="en-US"/>
              </w:rPr>
              <w:t>Понятие формы общения. Параметры формы общения</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rPr>
          <w:trHeight w:val="2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3</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pStyle w:val="5"/>
              <w:spacing w:before="0" w:after="0" w:line="276" w:lineRule="auto"/>
              <w:rPr>
                <w:b w:val="0"/>
                <w:i w:val="0"/>
                <w:sz w:val="20"/>
                <w:szCs w:val="20"/>
                <w:lang w:eastAsia="en-US"/>
              </w:rPr>
            </w:pPr>
            <w:r>
              <w:rPr>
                <w:b w:val="0"/>
                <w:i w:val="0"/>
                <w:sz w:val="20"/>
                <w:szCs w:val="20"/>
                <w:lang w:eastAsia="en-US"/>
              </w:rPr>
              <w:t>Развитие речи в раннем возрасте. Феномен автономной детской речи</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4</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pStyle w:val="5"/>
              <w:spacing w:before="0" w:after="0" w:line="276" w:lineRule="auto"/>
              <w:rPr>
                <w:b w:val="0"/>
                <w:i w:val="0"/>
                <w:sz w:val="20"/>
                <w:szCs w:val="20"/>
                <w:lang w:eastAsia="en-US"/>
              </w:rPr>
            </w:pPr>
            <w:r>
              <w:rPr>
                <w:b w:val="0"/>
                <w:i w:val="0"/>
                <w:sz w:val="20"/>
                <w:szCs w:val="20"/>
                <w:lang w:eastAsia="en-US"/>
              </w:rPr>
              <w:t xml:space="preserve">Развитие общения как смены форм: ситуативно-личностная, ситуативно-деловая, </w:t>
            </w:r>
            <w:proofErr w:type="spellStart"/>
            <w:r>
              <w:rPr>
                <w:b w:val="0"/>
                <w:i w:val="0"/>
                <w:sz w:val="20"/>
                <w:szCs w:val="20"/>
                <w:lang w:eastAsia="en-US"/>
              </w:rPr>
              <w:t>внеситуативно-познавательная</w:t>
            </w:r>
            <w:proofErr w:type="spellEnd"/>
            <w:r>
              <w:rPr>
                <w:b w:val="0"/>
                <w:i w:val="0"/>
                <w:sz w:val="20"/>
                <w:szCs w:val="20"/>
                <w:lang w:eastAsia="en-US"/>
              </w:rPr>
              <w:t xml:space="preserve">, </w:t>
            </w:r>
            <w:proofErr w:type="spellStart"/>
            <w:r>
              <w:rPr>
                <w:b w:val="0"/>
                <w:i w:val="0"/>
                <w:sz w:val="20"/>
                <w:szCs w:val="20"/>
                <w:lang w:eastAsia="en-US"/>
              </w:rPr>
              <w:t>внеситуативно-</w:t>
            </w:r>
            <w:r>
              <w:rPr>
                <w:b w:val="0"/>
                <w:i w:val="0"/>
                <w:sz w:val="20"/>
                <w:szCs w:val="20"/>
                <w:lang w:eastAsia="en-US"/>
              </w:rPr>
              <w:lastRenderedPageBreak/>
              <w:t>личностная</w:t>
            </w:r>
            <w:proofErr w:type="spellEnd"/>
            <w:r>
              <w:rPr>
                <w:b w:val="0"/>
                <w:i w:val="0"/>
                <w:sz w:val="20"/>
                <w:szCs w:val="20"/>
                <w:lang w:eastAsia="en-US"/>
              </w:rPr>
              <w:t>.</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rPr>
          <w:trHeight w:val="1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b/>
                <w:bCs/>
                <w:sz w:val="20"/>
                <w:szCs w:val="20"/>
                <w:lang w:eastAsia="en-US"/>
              </w:rPr>
            </w:pPr>
            <w:r>
              <w:rPr>
                <w:b/>
                <w:bCs/>
                <w:sz w:val="20"/>
                <w:szCs w:val="20"/>
                <w:lang w:eastAsia="en-US"/>
              </w:rPr>
              <w:t>Практическое занятие 2</w:t>
            </w:r>
          </w:p>
          <w:p w:rsidR="002103C2" w:rsidRDefault="002103C2">
            <w:pPr>
              <w:spacing w:line="276" w:lineRule="auto"/>
              <w:rPr>
                <w:sz w:val="20"/>
                <w:szCs w:val="20"/>
                <w:lang w:eastAsia="en-US"/>
              </w:rPr>
            </w:pPr>
            <w:r>
              <w:rPr>
                <w:sz w:val="20"/>
                <w:szCs w:val="20"/>
                <w:lang w:eastAsia="en-US"/>
              </w:rPr>
              <w:t>Особенности ситуативно-личностной формы общения.</w:t>
            </w:r>
          </w:p>
          <w:p w:rsidR="002103C2" w:rsidRDefault="002103C2">
            <w:pPr>
              <w:spacing w:line="276" w:lineRule="auto"/>
              <w:rPr>
                <w:b/>
                <w:sz w:val="20"/>
                <w:szCs w:val="20"/>
                <w:lang w:eastAsia="en-US"/>
              </w:rPr>
            </w:pPr>
            <w:r>
              <w:rPr>
                <w:b/>
                <w:sz w:val="20"/>
                <w:szCs w:val="20"/>
                <w:lang w:eastAsia="en-US"/>
              </w:rPr>
              <w:t>Практическое занятие 3</w:t>
            </w:r>
          </w:p>
          <w:p w:rsidR="002103C2" w:rsidRDefault="002103C2">
            <w:pPr>
              <w:tabs>
                <w:tab w:val="left" w:pos="3240"/>
              </w:tabs>
              <w:spacing w:line="276" w:lineRule="auto"/>
              <w:rPr>
                <w:sz w:val="20"/>
                <w:szCs w:val="20"/>
                <w:lang w:eastAsia="en-US"/>
              </w:rPr>
            </w:pPr>
            <w:r>
              <w:rPr>
                <w:sz w:val="20"/>
                <w:szCs w:val="20"/>
                <w:lang w:eastAsia="en-US"/>
              </w:rPr>
              <w:t>Характеристика ситуативно-деловой формы общение.</w:t>
            </w:r>
          </w:p>
          <w:p w:rsidR="002103C2" w:rsidRDefault="002103C2">
            <w:pPr>
              <w:spacing w:line="276" w:lineRule="auto"/>
              <w:rPr>
                <w:b/>
                <w:sz w:val="20"/>
                <w:szCs w:val="20"/>
                <w:lang w:eastAsia="en-US"/>
              </w:rPr>
            </w:pPr>
            <w:r>
              <w:rPr>
                <w:b/>
                <w:sz w:val="20"/>
                <w:szCs w:val="20"/>
                <w:lang w:eastAsia="en-US"/>
              </w:rPr>
              <w:t>Практическое занятие 4</w:t>
            </w:r>
          </w:p>
          <w:p w:rsidR="002103C2" w:rsidRDefault="002103C2">
            <w:pPr>
              <w:spacing w:line="276" w:lineRule="auto"/>
              <w:rPr>
                <w:sz w:val="20"/>
                <w:szCs w:val="20"/>
                <w:lang w:eastAsia="en-US"/>
              </w:rPr>
            </w:pPr>
            <w:r>
              <w:rPr>
                <w:sz w:val="20"/>
                <w:szCs w:val="20"/>
                <w:lang w:eastAsia="en-US"/>
              </w:rPr>
              <w:t xml:space="preserve">Особенности </w:t>
            </w:r>
            <w:proofErr w:type="spellStart"/>
            <w:r>
              <w:rPr>
                <w:sz w:val="20"/>
                <w:szCs w:val="20"/>
                <w:lang w:eastAsia="en-US"/>
              </w:rPr>
              <w:t>внеситуативно-познавательной</w:t>
            </w:r>
            <w:proofErr w:type="spellEnd"/>
            <w:r>
              <w:rPr>
                <w:sz w:val="20"/>
                <w:szCs w:val="20"/>
                <w:lang w:eastAsia="en-US"/>
              </w:rPr>
              <w:t xml:space="preserve"> формы общения</w:t>
            </w:r>
          </w:p>
          <w:p w:rsidR="002103C2" w:rsidRDefault="002103C2">
            <w:pPr>
              <w:spacing w:line="276" w:lineRule="auto"/>
              <w:rPr>
                <w:b/>
                <w:sz w:val="20"/>
                <w:szCs w:val="20"/>
                <w:lang w:eastAsia="en-US"/>
              </w:rPr>
            </w:pPr>
            <w:r>
              <w:rPr>
                <w:b/>
                <w:sz w:val="20"/>
                <w:szCs w:val="20"/>
                <w:lang w:eastAsia="en-US"/>
              </w:rPr>
              <w:t>Практическое занятие 5</w:t>
            </w:r>
          </w:p>
          <w:p w:rsidR="002103C2" w:rsidRDefault="002103C2">
            <w:pPr>
              <w:tabs>
                <w:tab w:val="left" w:pos="3240"/>
              </w:tabs>
              <w:spacing w:line="276" w:lineRule="auto"/>
              <w:rPr>
                <w:bCs/>
                <w:sz w:val="20"/>
                <w:szCs w:val="20"/>
                <w:lang w:eastAsia="en-US"/>
              </w:rPr>
            </w:pPr>
            <w:proofErr w:type="spellStart"/>
            <w:r>
              <w:rPr>
                <w:sz w:val="20"/>
                <w:szCs w:val="20"/>
                <w:lang w:eastAsia="en-US"/>
              </w:rPr>
              <w:t>Внеситуативно-личностная</w:t>
            </w:r>
            <w:proofErr w:type="spellEnd"/>
            <w:r>
              <w:rPr>
                <w:sz w:val="20"/>
                <w:szCs w:val="20"/>
                <w:lang w:eastAsia="en-US"/>
              </w:rPr>
              <w:t xml:space="preserve"> форма общения как высшая для дошкольников форма общения </w:t>
            </w:r>
            <w:proofErr w:type="gramStart"/>
            <w:r>
              <w:rPr>
                <w:sz w:val="20"/>
                <w:szCs w:val="20"/>
                <w:lang w:eastAsia="en-US"/>
              </w:rPr>
              <w:t>со</w:t>
            </w:r>
            <w:proofErr w:type="gramEnd"/>
            <w:r>
              <w:rPr>
                <w:sz w:val="20"/>
                <w:szCs w:val="20"/>
                <w:lang w:eastAsia="en-US"/>
              </w:rPr>
              <w:t xml:space="preserve"> взрослыми</w:t>
            </w: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8</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b/>
                <w:sz w:val="20"/>
                <w:szCs w:val="20"/>
                <w:lang w:eastAsia="en-US"/>
              </w:rPr>
            </w:pPr>
            <w:r>
              <w:rPr>
                <w:b/>
                <w:sz w:val="20"/>
                <w:szCs w:val="20"/>
                <w:lang w:eastAsia="en-US"/>
              </w:rPr>
              <w:t>Внеаудиторная самостоятельная работа</w:t>
            </w:r>
          </w:p>
        </w:tc>
        <w:tc>
          <w:tcPr>
            <w:tcW w:w="3240" w:type="dxa"/>
            <w:tcBorders>
              <w:top w:val="single" w:sz="4" w:space="0" w:color="auto"/>
              <w:left w:val="single" w:sz="4" w:space="0" w:color="auto"/>
              <w:bottom w:val="single" w:sz="4" w:space="0" w:color="auto"/>
              <w:right w:val="single" w:sz="4" w:space="0" w:color="auto"/>
            </w:tcBorders>
          </w:tcPr>
          <w:p w:rsidR="002103C2" w:rsidRDefault="002103C2">
            <w:pPr>
              <w:spacing w:line="276" w:lineRule="auto"/>
              <w:jc w:val="cente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tcPr>
          <w:p w:rsidR="002103C2" w:rsidRDefault="002103C2">
            <w:pPr>
              <w:spacing w:line="276" w:lineRule="auto"/>
              <w:rPr>
                <w:sz w:val="20"/>
                <w:szCs w:val="20"/>
                <w:lang w:eastAsia="en-US"/>
              </w:rPr>
            </w:pPr>
            <w:r>
              <w:rPr>
                <w:sz w:val="20"/>
                <w:szCs w:val="20"/>
                <w:lang w:eastAsia="en-US"/>
              </w:rPr>
              <w:t xml:space="preserve">1.Влияние общения в различных </w:t>
            </w:r>
            <w:proofErr w:type="gramStart"/>
            <w:r>
              <w:rPr>
                <w:sz w:val="20"/>
                <w:szCs w:val="20"/>
                <w:lang w:eastAsia="en-US"/>
              </w:rPr>
              <w:t>сферах</w:t>
            </w:r>
            <w:proofErr w:type="gramEnd"/>
            <w:r>
              <w:rPr>
                <w:sz w:val="20"/>
                <w:szCs w:val="20"/>
                <w:lang w:eastAsia="en-US"/>
              </w:rPr>
              <w:t xml:space="preserve"> психического развития ребенка. Конспектирование первоисточников по общению;</w:t>
            </w:r>
          </w:p>
          <w:p w:rsidR="002103C2" w:rsidRDefault="002103C2">
            <w:pPr>
              <w:spacing w:line="276" w:lineRule="auto"/>
              <w:rPr>
                <w:sz w:val="20"/>
                <w:szCs w:val="20"/>
                <w:lang w:eastAsia="en-US"/>
              </w:rPr>
            </w:pPr>
            <w:r>
              <w:rPr>
                <w:sz w:val="20"/>
                <w:szCs w:val="20"/>
                <w:lang w:eastAsia="en-US"/>
              </w:rPr>
              <w:t>2.Подготовиться к круглому столу «Комплекс оживления» (что такое «комплекс оживления», каковы его компоненты, каковы функции комплекса оживления в психическом развитии ребенка)</w:t>
            </w:r>
          </w:p>
          <w:p w:rsidR="002103C2" w:rsidRDefault="002103C2">
            <w:pPr>
              <w:tabs>
                <w:tab w:val="left" w:pos="3240"/>
              </w:tabs>
              <w:spacing w:line="276" w:lineRule="auto"/>
              <w:rPr>
                <w:sz w:val="20"/>
                <w:szCs w:val="20"/>
                <w:lang w:eastAsia="en-US"/>
              </w:rPr>
            </w:pP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4</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6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
                <w:bCs/>
                <w:sz w:val="20"/>
                <w:szCs w:val="20"/>
                <w:lang w:eastAsia="en-US"/>
              </w:rPr>
            </w:pPr>
            <w:r>
              <w:rPr>
                <w:b/>
                <w:bCs/>
                <w:sz w:val="20"/>
                <w:szCs w:val="20"/>
                <w:lang w:eastAsia="en-US"/>
              </w:rPr>
              <w:t>Тема 6.3.</w:t>
            </w:r>
          </w:p>
          <w:p w:rsidR="002103C2" w:rsidRDefault="002103C2">
            <w:pPr>
              <w:spacing w:line="276" w:lineRule="auto"/>
              <w:jc w:val="center"/>
              <w:rPr>
                <w:bCs/>
                <w:sz w:val="20"/>
                <w:szCs w:val="20"/>
                <w:lang w:eastAsia="en-US"/>
              </w:rPr>
            </w:pPr>
            <w:r>
              <w:rPr>
                <w:bCs/>
                <w:sz w:val="20"/>
                <w:szCs w:val="20"/>
                <w:lang w:eastAsia="en-US"/>
              </w:rPr>
              <w:t>Общение детей с взрослыми и сверстниками</w:t>
            </w: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bCs/>
                <w:sz w:val="20"/>
                <w:szCs w:val="20"/>
                <w:lang w:eastAsia="en-US"/>
              </w:rPr>
            </w:pPr>
            <w:r>
              <w:rPr>
                <w:b/>
                <w:bCs/>
                <w:sz w:val="20"/>
                <w:szCs w:val="20"/>
                <w:lang w:eastAsia="en-US"/>
              </w:rPr>
              <w:t xml:space="preserve">Содержание </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4</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1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1</w:t>
            </w:r>
          </w:p>
        </w:tc>
        <w:tc>
          <w:tcPr>
            <w:tcW w:w="633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 xml:space="preserve">Специфика общения детей </w:t>
            </w:r>
            <w:proofErr w:type="gramStart"/>
            <w:r>
              <w:rPr>
                <w:bCs/>
                <w:sz w:val="20"/>
                <w:szCs w:val="20"/>
                <w:lang w:eastAsia="en-US"/>
              </w:rPr>
              <w:t>со</w:t>
            </w:r>
            <w:proofErr w:type="gramEnd"/>
            <w:r>
              <w:rPr>
                <w:bCs/>
                <w:sz w:val="20"/>
                <w:szCs w:val="20"/>
                <w:lang w:eastAsia="en-US"/>
              </w:rPr>
              <w:t xml:space="preserve"> взрослыми и сверстниками</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2,3</w:t>
            </w: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1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2.</w:t>
            </w:r>
          </w:p>
        </w:tc>
        <w:tc>
          <w:tcPr>
            <w:tcW w:w="633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 xml:space="preserve">Дифференциация детей в детском </w:t>
            </w:r>
            <w:proofErr w:type="gramStart"/>
            <w:r>
              <w:rPr>
                <w:bCs/>
                <w:sz w:val="20"/>
                <w:szCs w:val="20"/>
                <w:lang w:eastAsia="en-US"/>
              </w:rPr>
              <w:t>коллективе</w:t>
            </w:r>
            <w:proofErr w:type="gramEnd"/>
          </w:p>
        </w:tc>
        <w:tc>
          <w:tcPr>
            <w:tcW w:w="3240" w:type="dxa"/>
            <w:tcBorders>
              <w:top w:val="single" w:sz="4" w:space="0" w:color="auto"/>
              <w:left w:val="single" w:sz="4" w:space="0" w:color="auto"/>
              <w:bottom w:val="single" w:sz="4" w:space="0" w:color="auto"/>
              <w:right w:val="single" w:sz="4" w:space="0" w:color="auto"/>
            </w:tcBorders>
          </w:tcPr>
          <w:p w:rsidR="002103C2" w:rsidRDefault="002103C2">
            <w:pPr>
              <w:spacing w:line="276" w:lineRule="auto"/>
              <w:jc w:val="center"/>
              <w:rPr>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tcPr>
          <w:p w:rsidR="002103C2" w:rsidRDefault="002103C2">
            <w:pPr>
              <w:spacing w:line="276" w:lineRule="auto"/>
              <w:jc w:val="cente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sz w:val="20"/>
                <w:szCs w:val="20"/>
                <w:lang w:eastAsia="en-US"/>
              </w:rPr>
            </w:pPr>
            <w:r>
              <w:rPr>
                <w:b/>
                <w:bCs/>
                <w:sz w:val="20"/>
                <w:szCs w:val="20"/>
                <w:lang w:eastAsia="en-US"/>
              </w:rPr>
              <w:t>Лабораторные</w:t>
            </w:r>
            <w:r>
              <w:rPr>
                <w:bCs/>
                <w:sz w:val="20"/>
                <w:szCs w:val="20"/>
                <w:lang w:eastAsia="en-US"/>
              </w:rPr>
              <w:t xml:space="preserve"> </w:t>
            </w:r>
            <w:r>
              <w:rPr>
                <w:b/>
                <w:bCs/>
                <w:sz w:val="20"/>
                <w:szCs w:val="20"/>
                <w:lang w:eastAsia="en-US"/>
              </w:rPr>
              <w:t>работы</w:t>
            </w: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w:t>
            </w:r>
          </w:p>
        </w:tc>
        <w:tc>
          <w:tcPr>
            <w:tcW w:w="1620" w:type="dxa"/>
            <w:vMerge w:val="restart"/>
            <w:tcBorders>
              <w:top w:val="single" w:sz="4" w:space="0" w:color="auto"/>
              <w:left w:val="single" w:sz="4" w:space="0" w:color="auto"/>
              <w:bottom w:val="single" w:sz="4" w:space="0" w:color="auto"/>
              <w:right w:val="single" w:sz="4" w:space="0" w:color="auto"/>
            </w:tcBorders>
          </w:tcPr>
          <w:p w:rsidR="002103C2" w:rsidRDefault="002103C2">
            <w:pPr>
              <w:spacing w:line="276" w:lineRule="auto"/>
              <w:jc w:val="cente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sz w:val="20"/>
                <w:szCs w:val="20"/>
                <w:lang w:eastAsia="en-US"/>
              </w:rPr>
            </w:pPr>
            <w:r>
              <w:rPr>
                <w:b/>
                <w:bCs/>
                <w:sz w:val="20"/>
                <w:szCs w:val="20"/>
                <w:lang w:eastAsia="en-US"/>
              </w:rPr>
              <w:t>Практическое занятие 6</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Характеристика форм общения дошкольника со сверстниками</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sz w:val="20"/>
                <w:szCs w:val="20"/>
                <w:lang w:eastAsia="en-US"/>
              </w:rPr>
            </w:pPr>
            <w:r>
              <w:rPr>
                <w:b/>
                <w:sz w:val="20"/>
                <w:szCs w:val="20"/>
                <w:lang w:eastAsia="en-US"/>
              </w:rPr>
              <w:t>Внеаудиторная самостоятельная работа</w:t>
            </w:r>
          </w:p>
        </w:tc>
        <w:tc>
          <w:tcPr>
            <w:tcW w:w="324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Консультация в родительский уголок «Учимся понимать друг друга»</w:t>
            </w:r>
          </w:p>
        </w:tc>
        <w:tc>
          <w:tcPr>
            <w:tcW w:w="324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rPr>
                <w:sz w:val="20"/>
                <w:szCs w:val="20"/>
                <w:lang w:eastAsia="en-US"/>
              </w:rPr>
            </w:pPr>
            <w:r>
              <w:rPr>
                <w:sz w:val="20"/>
                <w:szCs w:val="20"/>
                <w:lang w:eastAsia="en-US"/>
              </w:rPr>
              <w:t xml:space="preserve">                              2</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6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b/>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Реферат  «Общение как условие развития личности»</w:t>
            </w:r>
          </w:p>
        </w:tc>
        <w:tc>
          <w:tcPr>
            <w:tcW w:w="324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rPr>
                <w:sz w:val="20"/>
                <w:szCs w:val="20"/>
                <w:lang w:eastAsia="en-US"/>
              </w:rPr>
            </w:pPr>
            <w:r>
              <w:rPr>
                <w:sz w:val="20"/>
                <w:szCs w:val="20"/>
                <w:lang w:eastAsia="en-US"/>
              </w:rPr>
              <w:t xml:space="preserve">                              2</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6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
                <w:bCs/>
                <w:sz w:val="20"/>
                <w:szCs w:val="20"/>
                <w:lang w:eastAsia="en-US"/>
              </w:rPr>
            </w:pPr>
            <w:r>
              <w:rPr>
                <w:b/>
                <w:bCs/>
                <w:sz w:val="20"/>
                <w:szCs w:val="20"/>
                <w:lang w:eastAsia="en-US"/>
              </w:rPr>
              <w:t>Тема 6.4.</w:t>
            </w:r>
          </w:p>
          <w:p w:rsidR="002103C2" w:rsidRDefault="002103C2">
            <w:pPr>
              <w:spacing w:line="276" w:lineRule="auto"/>
              <w:jc w:val="center"/>
              <w:rPr>
                <w:bCs/>
                <w:sz w:val="20"/>
                <w:szCs w:val="20"/>
                <w:lang w:eastAsia="en-US"/>
              </w:rPr>
            </w:pPr>
            <w:r>
              <w:rPr>
                <w:bCs/>
                <w:sz w:val="20"/>
                <w:szCs w:val="20"/>
                <w:lang w:eastAsia="en-US"/>
              </w:rPr>
              <w:t>Межличностные отношения дошкольников</w:t>
            </w: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sz w:val="20"/>
                <w:szCs w:val="20"/>
                <w:lang w:eastAsia="en-US"/>
              </w:rPr>
            </w:pPr>
            <w:r>
              <w:rPr>
                <w:b/>
                <w:bCs/>
                <w:sz w:val="20"/>
                <w:szCs w:val="20"/>
                <w:lang w:eastAsia="en-US"/>
              </w:rPr>
              <w:t>Содержание</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8</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Межличностные отношения в группе сверстников</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jc w:val="center"/>
              <w:rPr>
                <w:sz w:val="20"/>
                <w:szCs w:val="20"/>
                <w:lang w:eastAsia="en-US"/>
              </w:rPr>
            </w:pPr>
            <w:r>
              <w:rPr>
                <w:sz w:val="20"/>
                <w:szCs w:val="20"/>
                <w:lang w:eastAsia="en-US"/>
              </w:rPr>
              <w:t>2,3</w:t>
            </w: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Социальный статус ребенка в группе детского сада</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3</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 xml:space="preserve">Особенности межличностных отношений в группе детского сада. </w:t>
            </w:r>
          </w:p>
          <w:p w:rsidR="002103C2" w:rsidRDefault="002103C2">
            <w:pPr>
              <w:spacing w:line="276" w:lineRule="auto"/>
              <w:rPr>
                <w:bCs/>
                <w:sz w:val="20"/>
                <w:szCs w:val="20"/>
                <w:lang w:eastAsia="en-US"/>
              </w:rPr>
            </w:pPr>
            <w:r>
              <w:rPr>
                <w:bCs/>
                <w:sz w:val="20"/>
                <w:szCs w:val="20"/>
                <w:lang w:eastAsia="en-US"/>
              </w:rPr>
              <w:t>Общение мальчиков и девочек</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4</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Роль взрослых в половой идентификации ребенка</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5</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Взаимоотношения мальчиков и девочек в игровой деятельности</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jc w:val="cente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sz w:val="20"/>
                <w:szCs w:val="20"/>
                <w:lang w:eastAsia="en-US"/>
              </w:rPr>
            </w:pPr>
            <w:r>
              <w:rPr>
                <w:b/>
                <w:bCs/>
                <w:sz w:val="20"/>
                <w:szCs w:val="20"/>
                <w:lang w:eastAsia="en-US"/>
              </w:rPr>
              <w:t>Лабораторные</w:t>
            </w:r>
            <w:r>
              <w:rPr>
                <w:bCs/>
                <w:sz w:val="20"/>
                <w:szCs w:val="20"/>
                <w:lang w:eastAsia="en-US"/>
              </w:rPr>
              <w:t xml:space="preserve"> </w:t>
            </w:r>
            <w:r>
              <w:rPr>
                <w:b/>
                <w:bCs/>
                <w:sz w:val="20"/>
                <w:szCs w:val="20"/>
                <w:lang w:eastAsia="en-US"/>
              </w:rPr>
              <w:t>работы</w:t>
            </w: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
                <w:sz w:val="20"/>
                <w:szCs w:val="20"/>
                <w:lang w:eastAsia="en-US"/>
              </w:rPr>
            </w:pPr>
            <w:r>
              <w:rPr>
                <w:b/>
                <w:sz w:val="20"/>
                <w:szCs w:val="20"/>
                <w:lang w:eastAsia="en-US"/>
              </w:rPr>
              <w:t>–</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tabs>
                <w:tab w:val="left" w:pos="3240"/>
              </w:tabs>
              <w:spacing w:line="276" w:lineRule="auto"/>
              <w:rPr>
                <w:sz w:val="20"/>
                <w:szCs w:val="20"/>
                <w:lang w:eastAsia="en-US"/>
              </w:rPr>
            </w:pPr>
            <w:r>
              <w:rPr>
                <w:b/>
                <w:bCs/>
                <w:sz w:val="20"/>
                <w:szCs w:val="20"/>
                <w:lang w:eastAsia="en-US"/>
              </w:rPr>
              <w:t>Практическое занятие 7</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Изучение межличностных отношений в группе сверстников</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sz w:val="20"/>
                <w:szCs w:val="20"/>
                <w:lang w:eastAsia="en-US"/>
              </w:rPr>
            </w:pPr>
            <w:r>
              <w:rPr>
                <w:b/>
                <w:sz w:val="20"/>
                <w:szCs w:val="20"/>
                <w:lang w:eastAsia="en-US"/>
              </w:rPr>
              <w:t>Внеаудиторная самостоятельная работа</w:t>
            </w:r>
          </w:p>
        </w:tc>
        <w:tc>
          <w:tcPr>
            <w:tcW w:w="324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rPr>
                <w:sz w:val="20"/>
                <w:szCs w:val="20"/>
                <w:lang w:eastAsia="en-US"/>
              </w:rPr>
            </w:pPr>
            <w:r>
              <w:rPr>
                <w:sz w:val="20"/>
                <w:szCs w:val="20"/>
                <w:lang w:eastAsia="en-US"/>
              </w:rPr>
              <w:t xml:space="preserve">                         8</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Составление тестовых заданий по теме «Межличностные отношения в группе сверстников»</w:t>
            </w:r>
          </w:p>
        </w:tc>
        <w:tc>
          <w:tcPr>
            <w:tcW w:w="324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b/>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 xml:space="preserve">Изучить статью из журнала «Дошкольная педагогика» №3-2014 Е.А. Стулова.  Развитие личности ребёнка в современных условиях в свете </w:t>
            </w:r>
            <w:proofErr w:type="spellStart"/>
            <w:r>
              <w:rPr>
                <w:bCs/>
                <w:sz w:val="20"/>
                <w:szCs w:val="20"/>
                <w:lang w:eastAsia="en-US"/>
              </w:rPr>
              <w:t>гендерного</w:t>
            </w:r>
            <w:proofErr w:type="spellEnd"/>
            <w:r>
              <w:rPr>
                <w:bCs/>
                <w:sz w:val="20"/>
                <w:szCs w:val="20"/>
                <w:lang w:eastAsia="en-US"/>
              </w:rPr>
              <w:t xml:space="preserve"> воспитания. С.55 Выписать тезисы.</w:t>
            </w:r>
          </w:p>
        </w:tc>
        <w:tc>
          <w:tcPr>
            <w:tcW w:w="324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rPr>
                <w:b/>
                <w:sz w:val="20"/>
                <w:szCs w:val="20"/>
                <w:lang w:eastAsia="en-US"/>
              </w:rPr>
            </w:pPr>
            <w:r>
              <w:rPr>
                <w:b/>
                <w:sz w:val="20"/>
                <w:szCs w:val="20"/>
                <w:lang w:eastAsia="en-US"/>
              </w:rPr>
              <w:t xml:space="preserve">            </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3</w:t>
            </w:r>
          </w:p>
        </w:tc>
        <w:tc>
          <w:tcPr>
            <w:tcW w:w="6300" w:type="dxa"/>
            <w:tcBorders>
              <w:top w:val="single" w:sz="4" w:space="0" w:color="auto"/>
              <w:left w:val="single" w:sz="4" w:space="0" w:color="auto"/>
              <w:bottom w:val="single" w:sz="4" w:space="0" w:color="auto"/>
              <w:right w:val="single" w:sz="4" w:space="0" w:color="auto"/>
            </w:tcBorders>
          </w:tcPr>
          <w:p w:rsidR="002103C2" w:rsidRDefault="002103C2">
            <w:pPr>
              <w:spacing w:line="276" w:lineRule="auto"/>
              <w:rPr>
                <w:bCs/>
                <w:sz w:val="20"/>
                <w:szCs w:val="20"/>
                <w:lang w:eastAsia="en-US"/>
              </w:rPr>
            </w:pPr>
            <w:r>
              <w:rPr>
                <w:sz w:val="20"/>
                <w:szCs w:val="20"/>
                <w:lang w:eastAsia="en-US"/>
              </w:rPr>
              <w:t xml:space="preserve">Диагностическое исследование межличностных отношений. </w:t>
            </w:r>
            <w:r>
              <w:rPr>
                <w:bCs/>
                <w:sz w:val="20"/>
                <w:szCs w:val="20"/>
                <w:lang w:eastAsia="en-US"/>
              </w:rPr>
              <w:t>Подготовка слайдов, защита творческих работ</w:t>
            </w:r>
          </w:p>
          <w:p w:rsidR="002103C2" w:rsidRDefault="002103C2">
            <w:pPr>
              <w:spacing w:line="276" w:lineRule="auto"/>
              <w:rPr>
                <w:bCs/>
                <w:sz w:val="20"/>
                <w:szCs w:val="20"/>
                <w:lang w:eastAsia="en-US"/>
              </w:rPr>
            </w:pPr>
          </w:p>
        </w:tc>
        <w:tc>
          <w:tcPr>
            <w:tcW w:w="324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b/>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6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
                <w:bCs/>
                <w:sz w:val="20"/>
                <w:szCs w:val="20"/>
                <w:lang w:eastAsia="en-US"/>
              </w:rPr>
            </w:pPr>
            <w:r>
              <w:rPr>
                <w:b/>
                <w:bCs/>
                <w:sz w:val="20"/>
                <w:szCs w:val="20"/>
                <w:lang w:eastAsia="en-US"/>
              </w:rPr>
              <w:t>Тема 6.5.</w:t>
            </w:r>
          </w:p>
          <w:p w:rsidR="002103C2" w:rsidRDefault="002103C2">
            <w:pPr>
              <w:spacing w:line="276" w:lineRule="auto"/>
              <w:jc w:val="center"/>
              <w:rPr>
                <w:bCs/>
                <w:sz w:val="20"/>
                <w:szCs w:val="20"/>
                <w:lang w:eastAsia="en-US"/>
              </w:rPr>
            </w:pPr>
            <w:r>
              <w:rPr>
                <w:bCs/>
                <w:sz w:val="20"/>
                <w:szCs w:val="20"/>
                <w:lang w:eastAsia="en-US"/>
              </w:rPr>
              <w:t>Эмоциональное благополучие ребенка в группе сверстников</w:t>
            </w: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sz w:val="20"/>
                <w:szCs w:val="20"/>
                <w:lang w:eastAsia="en-US"/>
              </w:rPr>
            </w:pPr>
            <w:r>
              <w:rPr>
                <w:b/>
                <w:sz w:val="20"/>
                <w:szCs w:val="20"/>
                <w:lang w:eastAsia="en-US"/>
              </w:rPr>
              <w:t>Содержание</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4</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 xml:space="preserve">Понятие об эмоциональном благополучии, его значение для психического развития ребенка. Понятие об эмоциональном неблагополучии. Проявления в </w:t>
            </w:r>
            <w:proofErr w:type="gramStart"/>
            <w:r>
              <w:rPr>
                <w:bCs/>
                <w:sz w:val="20"/>
                <w:szCs w:val="20"/>
                <w:lang w:eastAsia="en-US"/>
              </w:rPr>
              <w:t>поведении</w:t>
            </w:r>
            <w:proofErr w:type="gramEnd"/>
            <w:r>
              <w:rPr>
                <w:bCs/>
                <w:sz w:val="20"/>
                <w:szCs w:val="20"/>
                <w:lang w:eastAsia="en-US"/>
              </w:rPr>
              <w:t xml:space="preserve"> (замкнутость, агрессивность, тревожность, упрямство и т.д.)</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jc w:val="center"/>
              <w:rPr>
                <w:sz w:val="20"/>
                <w:szCs w:val="20"/>
                <w:lang w:eastAsia="en-US"/>
              </w:rPr>
            </w:pPr>
            <w:r>
              <w:rPr>
                <w:sz w:val="20"/>
                <w:szCs w:val="20"/>
                <w:lang w:eastAsia="en-US"/>
              </w:rPr>
              <w:t>2,3</w:t>
            </w: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 xml:space="preserve">Причины эмоционального неблагополучия: неудовлетворенность общением </w:t>
            </w:r>
            <w:proofErr w:type="gramStart"/>
            <w:r>
              <w:rPr>
                <w:bCs/>
                <w:sz w:val="20"/>
                <w:szCs w:val="20"/>
                <w:lang w:eastAsia="en-US"/>
              </w:rPr>
              <w:t>со</w:t>
            </w:r>
            <w:proofErr w:type="gramEnd"/>
            <w:r>
              <w:rPr>
                <w:bCs/>
                <w:sz w:val="20"/>
                <w:szCs w:val="20"/>
                <w:lang w:eastAsia="en-US"/>
              </w:rPr>
              <w:t xml:space="preserve"> взрослым; общение со сверстниками; особенности ребенка</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bCs/>
                <w:sz w:val="20"/>
                <w:szCs w:val="20"/>
                <w:lang w:eastAsia="en-US"/>
              </w:rPr>
            </w:pPr>
            <w:r>
              <w:rPr>
                <w:b/>
                <w:bCs/>
                <w:sz w:val="20"/>
                <w:szCs w:val="20"/>
                <w:lang w:eastAsia="en-US"/>
              </w:rPr>
              <w:t>Практическое занятие 8</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4</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Источники угрозы психологической безопасности.</w:t>
            </w:r>
          </w:p>
          <w:p w:rsidR="002103C2" w:rsidRDefault="002103C2">
            <w:pPr>
              <w:spacing w:line="276" w:lineRule="auto"/>
              <w:rPr>
                <w:bCs/>
                <w:sz w:val="20"/>
                <w:szCs w:val="20"/>
                <w:lang w:eastAsia="en-US"/>
              </w:rPr>
            </w:pPr>
            <w:r>
              <w:rPr>
                <w:bCs/>
                <w:sz w:val="20"/>
                <w:szCs w:val="20"/>
                <w:lang w:eastAsia="en-US"/>
              </w:rPr>
              <w:t>Методы коррекционного воздействия на дошкольников, испытывающих затрудненное общение со сверстниками</w:t>
            </w:r>
          </w:p>
          <w:p w:rsidR="002103C2" w:rsidRDefault="002103C2">
            <w:pPr>
              <w:spacing w:line="276" w:lineRule="auto"/>
              <w:rPr>
                <w:bCs/>
                <w:sz w:val="20"/>
                <w:szCs w:val="20"/>
                <w:lang w:eastAsia="en-US"/>
              </w:rPr>
            </w:pPr>
            <w:r>
              <w:rPr>
                <w:b/>
                <w:bCs/>
                <w:sz w:val="20"/>
                <w:szCs w:val="20"/>
                <w:lang w:eastAsia="en-US"/>
              </w:rPr>
              <w:t>Практическое занятие 9</w:t>
            </w:r>
          </w:p>
          <w:p w:rsidR="002103C2" w:rsidRDefault="002103C2">
            <w:pPr>
              <w:spacing w:line="276" w:lineRule="auto"/>
              <w:rPr>
                <w:bCs/>
                <w:sz w:val="20"/>
                <w:szCs w:val="20"/>
                <w:lang w:eastAsia="en-US"/>
              </w:rPr>
            </w:pPr>
            <w:r>
              <w:rPr>
                <w:bCs/>
                <w:sz w:val="20"/>
                <w:szCs w:val="20"/>
                <w:lang w:eastAsia="en-US"/>
              </w:rPr>
              <w:t xml:space="preserve">Изучение диагностических методик, направленных на общение </w:t>
            </w:r>
            <w:proofErr w:type="gramStart"/>
            <w:r>
              <w:rPr>
                <w:bCs/>
                <w:sz w:val="20"/>
                <w:szCs w:val="20"/>
                <w:lang w:eastAsia="en-US"/>
              </w:rPr>
              <w:t>со</w:t>
            </w:r>
            <w:proofErr w:type="gramEnd"/>
            <w:r>
              <w:rPr>
                <w:bCs/>
                <w:sz w:val="20"/>
                <w:szCs w:val="20"/>
                <w:lang w:eastAsia="en-US"/>
              </w:rPr>
              <w:t xml:space="preserve"> взрослыми.</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bCs/>
                <w:sz w:val="20"/>
                <w:szCs w:val="20"/>
                <w:lang w:eastAsia="en-US"/>
              </w:rPr>
            </w:pPr>
            <w:r>
              <w:rPr>
                <w:b/>
                <w:bCs/>
                <w:sz w:val="20"/>
                <w:szCs w:val="20"/>
                <w:lang w:eastAsia="en-US"/>
              </w:rPr>
              <w:t>Внеаудиторная самостоятельная работа</w:t>
            </w:r>
          </w:p>
        </w:tc>
        <w:tc>
          <w:tcPr>
            <w:tcW w:w="3240" w:type="dxa"/>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rPr>
                <w:sz w:val="20"/>
                <w:szCs w:val="20"/>
                <w:lang w:eastAsia="en-US"/>
              </w:rPr>
            </w:pPr>
            <w:r>
              <w:rPr>
                <w:sz w:val="20"/>
                <w:szCs w:val="20"/>
                <w:lang w:eastAsia="en-US"/>
              </w:rPr>
              <w:t xml:space="preserve">                            4</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Сообщение на родительское собрание «Причины и типы нарушений поведения  у дошкольников»</w:t>
            </w:r>
          </w:p>
        </w:tc>
        <w:tc>
          <w:tcPr>
            <w:tcW w:w="324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 xml:space="preserve">Изучите методику диагностики синдрома дефицита внимания и </w:t>
            </w:r>
            <w:proofErr w:type="spellStart"/>
            <w:r>
              <w:rPr>
                <w:bCs/>
                <w:sz w:val="20"/>
                <w:szCs w:val="20"/>
                <w:lang w:eastAsia="en-US"/>
              </w:rPr>
              <w:t>гиперактивности</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sz w:val="20"/>
                <w:szCs w:val="20"/>
                <w:lang w:eastAsia="en-US"/>
              </w:rPr>
              <w:t>3</w:t>
            </w:r>
          </w:p>
        </w:tc>
        <w:tc>
          <w:tcPr>
            <w:tcW w:w="6300" w:type="dxa"/>
            <w:tcBorders>
              <w:top w:val="single" w:sz="4" w:space="0" w:color="auto"/>
              <w:left w:val="single" w:sz="4" w:space="0" w:color="auto"/>
              <w:bottom w:val="single" w:sz="4" w:space="0" w:color="auto"/>
              <w:right w:val="single" w:sz="4" w:space="0" w:color="auto"/>
            </w:tcBorders>
          </w:tcPr>
          <w:p w:rsidR="002103C2" w:rsidRDefault="002103C2">
            <w:pPr>
              <w:spacing w:line="276" w:lineRule="auto"/>
              <w:rPr>
                <w:bCs/>
                <w:sz w:val="20"/>
                <w:szCs w:val="20"/>
                <w:lang w:eastAsia="en-US"/>
              </w:rPr>
            </w:pPr>
            <w:r>
              <w:rPr>
                <w:bCs/>
                <w:sz w:val="20"/>
                <w:szCs w:val="20"/>
                <w:lang w:eastAsia="en-US"/>
              </w:rPr>
              <w:t>Типы поведения дошкольников, испытывающих эмоциональное неблагополучие. Пути  и методы коррекции эмоциональной сферы дошкольников (составить таблицу)</w:t>
            </w:r>
          </w:p>
          <w:p w:rsidR="002103C2" w:rsidRDefault="002103C2">
            <w:pPr>
              <w:spacing w:line="276" w:lineRule="auto"/>
              <w:rPr>
                <w:bCs/>
                <w:sz w:val="20"/>
                <w:szCs w:val="20"/>
                <w:lang w:eastAsia="en-US"/>
              </w:rPr>
            </w:pPr>
          </w:p>
        </w:tc>
        <w:tc>
          <w:tcPr>
            <w:tcW w:w="324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6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
                <w:spacing w:val="-4"/>
                <w:sz w:val="20"/>
                <w:szCs w:val="20"/>
                <w:lang w:eastAsia="en-US"/>
              </w:rPr>
            </w:pPr>
            <w:r>
              <w:rPr>
                <w:b/>
                <w:spacing w:val="-4"/>
                <w:sz w:val="20"/>
                <w:szCs w:val="20"/>
                <w:lang w:eastAsia="en-US"/>
              </w:rPr>
              <w:lastRenderedPageBreak/>
              <w:t>Тема 6.6.</w:t>
            </w:r>
          </w:p>
          <w:p w:rsidR="002103C2" w:rsidRDefault="002103C2">
            <w:pPr>
              <w:spacing w:line="276" w:lineRule="auto"/>
              <w:jc w:val="center"/>
              <w:rPr>
                <w:bCs/>
                <w:sz w:val="20"/>
                <w:szCs w:val="20"/>
                <w:lang w:eastAsia="en-US"/>
              </w:rPr>
            </w:pPr>
            <w:r>
              <w:rPr>
                <w:spacing w:val="-4"/>
                <w:sz w:val="20"/>
                <w:szCs w:val="20"/>
                <w:lang w:eastAsia="en-US"/>
              </w:rPr>
              <w:t>Детское сообщество. Конфликты, пути выхода из них</w:t>
            </w:r>
          </w:p>
        </w:tc>
        <w:tc>
          <w:tcPr>
            <w:tcW w:w="6840" w:type="dxa"/>
            <w:gridSpan w:val="3"/>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b/>
                <w:bCs/>
                <w:i/>
                <w:sz w:val="20"/>
                <w:szCs w:val="20"/>
                <w:lang w:eastAsia="en-US"/>
              </w:rPr>
            </w:pPr>
            <w:r>
              <w:rPr>
                <w:b/>
                <w:sz w:val="20"/>
                <w:szCs w:val="20"/>
                <w:lang w:eastAsia="en-US"/>
              </w:rPr>
              <w:t>Содержание</w:t>
            </w:r>
          </w:p>
        </w:tc>
        <w:tc>
          <w:tcPr>
            <w:tcW w:w="3240" w:type="dxa"/>
            <w:vMerge w:val="restart"/>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Причины трудностей и конфликтов во взаимоотношениях детей, пути их устранения</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jc w:val="center"/>
              <w:rPr>
                <w:sz w:val="20"/>
                <w:szCs w:val="20"/>
                <w:lang w:eastAsia="en-US"/>
              </w:rPr>
            </w:pPr>
            <w:r>
              <w:rPr>
                <w:sz w:val="20"/>
                <w:szCs w:val="20"/>
                <w:lang w:eastAsia="en-US"/>
              </w:rPr>
              <w:t>2,3</w:t>
            </w: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rStyle w:val="a6"/>
                <w:bCs/>
                <w:sz w:val="20"/>
                <w:szCs w:val="20"/>
                <w:lang w:eastAsia="en-US"/>
              </w:rPr>
              <w:t>Психологические проблемы дошкольников в сфере взаимоотношений как источник конфликтов</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3</w:t>
            </w:r>
          </w:p>
        </w:tc>
        <w:tc>
          <w:tcPr>
            <w:tcW w:w="630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rPr>
                <w:sz w:val="20"/>
                <w:szCs w:val="20"/>
                <w:lang w:eastAsia="en-US"/>
              </w:rPr>
            </w:pPr>
            <w:r>
              <w:rPr>
                <w:bCs/>
                <w:sz w:val="20"/>
                <w:szCs w:val="20"/>
                <w:lang w:eastAsia="en-US"/>
              </w:rPr>
              <w:t>Способы разрешения конфликта</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rPr>
          <w:trHeight w:val="9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nil"/>
              <w:left w:val="single" w:sz="4" w:space="0" w:color="auto"/>
              <w:bottom w:val="single" w:sz="4" w:space="0" w:color="auto"/>
              <w:right w:val="single" w:sz="4" w:space="0" w:color="auto"/>
            </w:tcBorders>
            <w:hideMark/>
          </w:tcPr>
          <w:p w:rsidR="002103C2" w:rsidRDefault="002103C2">
            <w:pPr>
              <w:spacing w:line="276" w:lineRule="auto"/>
              <w:rPr>
                <w:b/>
                <w:bCs/>
                <w:sz w:val="20"/>
                <w:szCs w:val="20"/>
                <w:lang w:eastAsia="en-US"/>
              </w:rPr>
            </w:pPr>
            <w:r>
              <w:rPr>
                <w:b/>
                <w:bCs/>
                <w:sz w:val="20"/>
                <w:szCs w:val="20"/>
                <w:lang w:eastAsia="en-US"/>
              </w:rPr>
              <w:t>Практическое занятие 10</w:t>
            </w:r>
          </w:p>
          <w:p w:rsidR="002103C2" w:rsidRDefault="002103C2">
            <w:pPr>
              <w:spacing w:line="276" w:lineRule="auto"/>
              <w:rPr>
                <w:bCs/>
                <w:lang w:eastAsia="en-US"/>
              </w:rPr>
            </w:pPr>
            <w:r>
              <w:rPr>
                <w:rStyle w:val="a6"/>
                <w:bCs/>
                <w:sz w:val="20"/>
                <w:szCs w:val="20"/>
                <w:lang w:eastAsia="en-US"/>
              </w:rPr>
              <w:t>Причины возникновения детских конфликтов</w:t>
            </w:r>
          </w:p>
          <w:p w:rsidR="002103C2" w:rsidRDefault="002103C2">
            <w:pPr>
              <w:spacing w:line="276" w:lineRule="auto"/>
              <w:rPr>
                <w:bCs/>
                <w:lang w:eastAsia="en-US"/>
              </w:rPr>
            </w:pPr>
            <w:r>
              <w:rPr>
                <w:b/>
                <w:bCs/>
                <w:sz w:val="20"/>
                <w:szCs w:val="20"/>
                <w:lang w:eastAsia="en-US"/>
              </w:rPr>
              <w:t>Практическое занятие 11</w:t>
            </w:r>
          </w:p>
          <w:p w:rsidR="002103C2" w:rsidRDefault="002103C2">
            <w:pPr>
              <w:spacing w:line="276" w:lineRule="auto"/>
              <w:rPr>
                <w:lang w:eastAsia="en-US"/>
              </w:rPr>
            </w:pPr>
            <w:r>
              <w:rPr>
                <w:bCs/>
                <w:sz w:val="20"/>
                <w:szCs w:val="20"/>
                <w:lang w:eastAsia="en-US"/>
              </w:rPr>
              <w:t>Способы разрешения конфликта</w:t>
            </w:r>
          </w:p>
          <w:p w:rsidR="002103C2" w:rsidRDefault="002103C2">
            <w:pPr>
              <w:spacing w:line="276" w:lineRule="auto"/>
              <w:rPr>
                <w:bCs/>
                <w:sz w:val="20"/>
                <w:szCs w:val="20"/>
                <w:lang w:eastAsia="en-US"/>
              </w:rPr>
            </w:pPr>
            <w:r>
              <w:rPr>
                <w:b/>
                <w:bCs/>
                <w:sz w:val="20"/>
                <w:szCs w:val="20"/>
                <w:lang w:eastAsia="en-US"/>
              </w:rPr>
              <w:t>Практическое занятие 12</w:t>
            </w:r>
          </w:p>
          <w:p w:rsidR="002103C2" w:rsidRDefault="002103C2">
            <w:pPr>
              <w:spacing w:line="276" w:lineRule="auto"/>
              <w:rPr>
                <w:sz w:val="20"/>
                <w:szCs w:val="20"/>
                <w:lang w:eastAsia="en-US"/>
              </w:rPr>
            </w:pPr>
            <w:r>
              <w:rPr>
                <w:sz w:val="20"/>
                <w:szCs w:val="20"/>
                <w:lang w:eastAsia="en-US"/>
              </w:rPr>
              <w:t>Типы поведения воспитателя при разрешении конфликтов</w:t>
            </w:r>
          </w:p>
          <w:p w:rsidR="002103C2" w:rsidRDefault="002103C2">
            <w:pPr>
              <w:spacing w:line="276" w:lineRule="auto"/>
              <w:rPr>
                <w:bCs/>
                <w:sz w:val="20"/>
                <w:szCs w:val="20"/>
                <w:lang w:eastAsia="en-US"/>
              </w:rPr>
            </w:pPr>
            <w:r>
              <w:rPr>
                <w:b/>
                <w:bCs/>
                <w:sz w:val="20"/>
                <w:szCs w:val="20"/>
                <w:lang w:eastAsia="en-US"/>
              </w:rPr>
              <w:t>Практическое занятие 13</w:t>
            </w:r>
          </w:p>
          <w:p w:rsidR="002103C2" w:rsidRDefault="002103C2">
            <w:pPr>
              <w:spacing w:line="276" w:lineRule="auto"/>
              <w:rPr>
                <w:bCs/>
                <w:lang w:eastAsia="en-US"/>
              </w:rPr>
            </w:pPr>
            <w:r>
              <w:rPr>
                <w:bCs/>
                <w:sz w:val="20"/>
                <w:szCs w:val="20"/>
                <w:lang w:eastAsia="en-US"/>
              </w:rPr>
              <w:t>Методы профилактики конфликтов</w:t>
            </w: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8</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6840" w:type="dxa"/>
            <w:gridSpan w:val="3"/>
            <w:tcBorders>
              <w:top w:val="nil"/>
              <w:left w:val="single" w:sz="4" w:space="0" w:color="auto"/>
              <w:bottom w:val="single" w:sz="4" w:space="0" w:color="auto"/>
              <w:right w:val="single" w:sz="4" w:space="0" w:color="auto"/>
            </w:tcBorders>
            <w:hideMark/>
          </w:tcPr>
          <w:p w:rsidR="002103C2" w:rsidRDefault="002103C2">
            <w:pPr>
              <w:spacing w:line="276" w:lineRule="auto"/>
              <w:rPr>
                <w:b/>
                <w:bCs/>
                <w:sz w:val="20"/>
                <w:szCs w:val="20"/>
                <w:lang w:eastAsia="en-US"/>
              </w:rPr>
            </w:pPr>
            <w:r>
              <w:rPr>
                <w:b/>
                <w:bCs/>
                <w:sz w:val="20"/>
                <w:szCs w:val="20"/>
                <w:lang w:eastAsia="en-US"/>
              </w:rPr>
              <w:t>Внеаудиторная самостоятельная работа</w:t>
            </w: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sz w:val="20"/>
                <w:szCs w:val="20"/>
                <w:lang w:eastAsia="en-US"/>
              </w:rPr>
              <w:t>4</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nil"/>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1.</w:t>
            </w:r>
          </w:p>
        </w:tc>
        <w:tc>
          <w:tcPr>
            <w:tcW w:w="6300" w:type="dxa"/>
            <w:tcBorders>
              <w:top w:val="nil"/>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rStyle w:val="a5"/>
                <w:iCs/>
                <w:sz w:val="20"/>
                <w:szCs w:val="20"/>
                <w:lang w:eastAsia="en-US"/>
              </w:rPr>
              <w:t>Составить сообщение для педсовета «Конструктивные способы разрешения детских конфликтов»</w:t>
            </w:r>
          </w:p>
        </w:tc>
        <w:tc>
          <w:tcPr>
            <w:tcW w:w="3240" w:type="dxa"/>
            <w:tcBorders>
              <w:top w:val="single" w:sz="4" w:space="0" w:color="auto"/>
              <w:left w:val="single" w:sz="4" w:space="0" w:color="auto"/>
              <w:bottom w:val="single" w:sz="4" w:space="0" w:color="auto"/>
              <w:right w:val="single" w:sz="4" w:space="0" w:color="auto"/>
            </w:tcBorders>
          </w:tcPr>
          <w:p w:rsidR="002103C2" w:rsidRDefault="002103C2">
            <w:pPr>
              <w:spacing w:line="276" w:lineRule="auto"/>
              <w:jc w:val="cente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30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bCs/>
                <w:sz w:val="20"/>
                <w:szCs w:val="20"/>
                <w:lang w:eastAsia="en-US"/>
              </w:rPr>
            </w:pPr>
          </w:p>
        </w:tc>
        <w:tc>
          <w:tcPr>
            <w:tcW w:w="540" w:type="dxa"/>
            <w:gridSpan w:val="2"/>
            <w:tcBorders>
              <w:top w:val="nil"/>
              <w:left w:val="single" w:sz="4" w:space="0" w:color="auto"/>
              <w:bottom w:val="single" w:sz="4" w:space="0" w:color="auto"/>
              <w:right w:val="single" w:sz="4" w:space="0" w:color="auto"/>
            </w:tcBorders>
            <w:hideMark/>
          </w:tcPr>
          <w:p w:rsidR="002103C2" w:rsidRDefault="002103C2">
            <w:pPr>
              <w:spacing w:line="276" w:lineRule="auto"/>
              <w:jc w:val="center"/>
              <w:rPr>
                <w:bCs/>
                <w:sz w:val="20"/>
                <w:szCs w:val="20"/>
                <w:lang w:eastAsia="en-US"/>
              </w:rPr>
            </w:pPr>
            <w:r>
              <w:rPr>
                <w:bCs/>
                <w:sz w:val="20"/>
                <w:szCs w:val="20"/>
                <w:lang w:eastAsia="en-US"/>
              </w:rPr>
              <w:t>2.</w:t>
            </w:r>
          </w:p>
        </w:tc>
        <w:tc>
          <w:tcPr>
            <w:tcW w:w="6300" w:type="dxa"/>
            <w:tcBorders>
              <w:top w:val="nil"/>
              <w:left w:val="single" w:sz="4" w:space="0" w:color="auto"/>
              <w:bottom w:val="single" w:sz="4" w:space="0" w:color="auto"/>
              <w:right w:val="single" w:sz="4" w:space="0" w:color="auto"/>
            </w:tcBorders>
            <w:hideMark/>
          </w:tcPr>
          <w:p w:rsidR="002103C2" w:rsidRDefault="002103C2">
            <w:pPr>
              <w:spacing w:line="276" w:lineRule="auto"/>
              <w:rPr>
                <w:bCs/>
                <w:sz w:val="20"/>
                <w:szCs w:val="20"/>
                <w:lang w:eastAsia="en-US"/>
              </w:rPr>
            </w:pPr>
            <w:r>
              <w:rPr>
                <w:bCs/>
                <w:sz w:val="20"/>
                <w:szCs w:val="20"/>
                <w:lang w:eastAsia="en-US"/>
              </w:rPr>
              <w:t>Таблица – схема «</w:t>
            </w:r>
            <w:r>
              <w:rPr>
                <w:rStyle w:val="a5"/>
                <w:iCs/>
                <w:sz w:val="20"/>
                <w:szCs w:val="20"/>
                <w:lang w:eastAsia="en-US"/>
              </w:rPr>
              <w:t>Деятельность воспитателя при разрешении детских конфликтов»</w:t>
            </w:r>
          </w:p>
        </w:tc>
        <w:tc>
          <w:tcPr>
            <w:tcW w:w="3240" w:type="dxa"/>
            <w:tcBorders>
              <w:top w:val="single" w:sz="4" w:space="0" w:color="auto"/>
              <w:left w:val="single" w:sz="4" w:space="0" w:color="auto"/>
              <w:bottom w:val="single" w:sz="4" w:space="0" w:color="auto"/>
              <w:right w:val="single" w:sz="4" w:space="0" w:color="auto"/>
            </w:tcBorders>
          </w:tcPr>
          <w:p w:rsidR="002103C2" w:rsidRDefault="002103C2">
            <w:pPr>
              <w:spacing w:line="276" w:lineRule="auto"/>
              <w:jc w:val="center"/>
              <w:rPr>
                <w:sz w:val="20"/>
                <w:szCs w:val="20"/>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103C2" w:rsidRDefault="002103C2">
            <w:pPr>
              <w:rPr>
                <w:sz w:val="20"/>
                <w:szCs w:val="20"/>
                <w:lang w:eastAsia="en-US"/>
              </w:rPr>
            </w:pPr>
          </w:p>
        </w:tc>
      </w:tr>
      <w:tr w:rsidR="002103C2" w:rsidTr="002103C2">
        <w:tc>
          <w:tcPr>
            <w:tcW w:w="9900" w:type="dxa"/>
            <w:gridSpan w:val="4"/>
            <w:tcBorders>
              <w:top w:val="single" w:sz="4" w:space="0" w:color="auto"/>
              <w:left w:val="single" w:sz="4" w:space="0" w:color="auto"/>
              <w:bottom w:val="single" w:sz="4" w:space="0" w:color="auto"/>
              <w:right w:val="single" w:sz="4" w:space="0" w:color="auto"/>
            </w:tcBorders>
            <w:vAlign w:val="center"/>
            <w:hideMark/>
          </w:tcPr>
          <w:p w:rsidR="002103C2" w:rsidRDefault="002103C2">
            <w:pPr>
              <w:spacing w:line="276" w:lineRule="auto"/>
              <w:jc w:val="right"/>
              <w:rPr>
                <w:bCs/>
                <w:sz w:val="20"/>
                <w:szCs w:val="20"/>
                <w:lang w:eastAsia="en-US"/>
              </w:rPr>
            </w:pPr>
            <w:r>
              <w:rPr>
                <w:b/>
                <w:bCs/>
                <w:sz w:val="20"/>
                <w:szCs w:val="20"/>
                <w:lang w:eastAsia="en-US"/>
              </w:rPr>
              <w:t>Всего</w:t>
            </w:r>
          </w:p>
        </w:tc>
        <w:tc>
          <w:tcPr>
            <w:tcW w:w="3240" w:type="dxa"/>
            <w:tcBorders>
              <w:top w:val="single" w:sz="4" w:space="0" w:color="auto"/>
              <w:left w:val="single" w:sz="4" w:space="0" w:color="auto"/>
              <w:bottom w:val="single" w:sz="4" w:space="0" w:color="auto"/>
              <w:right w:val="single" w:sz="4" w:space="0" w:color="auto"/>
            </w:tcBorders>
            <w:hideMark/>
          </w:tcPr>
          <w:p w:rsidR="002103C2" w:rsidRDefault="002103C2">
            <w:pPr>
              <w:spacing w:line="276" w:lineRule="auto"/>
              <w:jc w:val="center"/>
              <w:rPr>
                <w:sz w:val="20"/>
                <w:szCs w:val="20"/>
                <w:lang w:eastAsia="en-US"/>
              </w:rPr>
            </w:pPr>
            <w:r>
              <w:rPr>
                <w:b/>
                <w:sz w:val="20"/>
                <w:szCs w:val="20"/>
                <w:lang w:eastAsia="en-US"/>
              </w:rPr>
              <w:t>80</w:t>
            </w:r>
          </w:p>
        </w:tc>
        <w:tc>
          <w:tcPr>
            <w:tcW w:w="1620" w:type="dxa"/>
            <w:tcBorders>
              <w:top w:val="single" w:sz="4" w:space="0" w:color="auto"/>
              <w:left w:val="single" w:sz="4" w:space="0" w:color="auto"/>
              <w:bottom w:val="single" w:sz="4" w:space="0" w:color="auto"/>
              <w:right w:val="single" w:sz="4" w:space="0" w:color="auto"/>
            </w:tcBorders>
            <w:vAlign w:val="center"/>
          </w:tcPr>
          <w:p w:rsidR="002103C2" w:rsidRDefault="002103C2">
            <w:pPr>
              <w:spacing w:line="276" w:lineRule="auto"/>
              <w:rPr>
                <w:sz w:val="20"/>
                <w:szCs w:val="20"/>
                <w:lang w:eastAsia="en-US"/>
              </w:rPr>
            </w:pPr>
          </w:p>
        </w:tc>
      </w:tr>
    </w:tbl>
    <w:p w:rsidR="002103C2" w:rsidRDefault="002103C2" w:rsidP="002103C2">
      <w:pPr>
        <w:sectPr w:rsidR="002103C2">
          <w:pgSz w:w="16838" w:h="11906" w:orient="landscape"/>
          <w:pgMar w:top="850" w:right="1134" w:bottom="1701" w:left="1134" w:header="708" w:footer="708" w:gutter="0"/>
          <w:cols w:space="720"/>
        </w:sect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val="0"/>
          <w:caps/>
          <w:color w:val="auto"/>
        </w:rPr>
      </w:pPr>
      <w:r>
        <w:rPr>
          <w:rFonts w:ascii="Times New Roman" w:hAnsi="Times New Roman" w:cs="Times New Roman"/>
          <w:caps/>
          <w:color w:val="auto"/>
        </w:rPr>
        <w:lastRenderedPageBreak/>
        <w:t>3. условия реализации  рабочей программы</w:t>
      </w: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Pr>
          <w:b w:val="0"/>
          <w:color w:val="auto"/>
        </w:rPr>
        <w:tab/>
      </w:r>
      <w:r>
        <w:rPr>
          <w:color w:val="auto"/>
        </w:rPr>
        <w:t xml:space="preserve">3.1. </w:t>
      </w:r>
      <w:r>
        <w:rPr>
          <w:bCs w:val="0"/>
          <w:color w:val="auto"/>
        </w:rPr>
        <w:t xml:space="preserve">Требования к минимальному </w:t>
      </w:r>
      <w:r>
        <w:rPr>
          <w:color w:val="auto"/>
        </w:rPr>
        <w:t>материально-техническому обеспечению</w:t>
      </w:r>
    </w:p>
    <w:p w:rsidR="002103C2" w:rsidRDefault="002103C2" w:rsidP="002103C2"/>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ab/>
        <w:t>Реализация  учебной дисциплины предполагает наличие учебного кабинета</w:t>
      </w:r>
      <w:r>
        <w:rPr>
          <w:sz w:val="28"/>
          <w:szCs w:val="28"/>
        </w:rPr>
        <w:t xml:space="preserve"> педагогики и психологии.</w:t>
      </w:r>
      <w:r>
        <w:rPr>
          <w:bCs/>
          <w:sz w:val="28"/>
          <w:szCs w:val="28"/>
        </w:rPr>
        <w:t xml:space="preserve"> </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r>
        <w:rPr>
          <w:bCs/>
          <w:sz w:val="28"/>
          <w:szCs w:val="28"/>
        </w:rPr>
        <w:t>Оборудование учебного кабинета основ педагогики и психологии:</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Cs/>
          <w:sz w:val="28"/>
          <w:szCs w:val="28"/>
        </w:rPr>
      </w:pPr>
      <w:r>
        <w:rPr>
          <w:bCs/>
          <w:iCs/>
          <w:sz w:val="28"/>
          <w:szCs w:val="28"/>
        </w:rPr>
        <w:t>- стол и стул для преподавателя.</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Cs/>
          <w:sz w:val="28"/>
          <w:szCs w:val="28"/>
        </w:rPr>
      </w:pPr>
      <w:r>
        <w:rPr>
          <w:bCs/>
          <w:iCs/>
          <w:sz w:val="28"/>
          <w:szCs w:val="28"/>
        </w:rPr>
        <w:t>- столы и стулья для студентов;</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Cs/>
          <w:sz w:val="28"/>
          <w:szCs w:val="28"/>
        </w:rPr>
      </w:pPr>
      <w:r>
        <w:rPr>
          <w:bCs/>
          <w:iCs/>
          <w:sz w:val="28"/>
          <w:szCs w:val="28"/>
        </w:rPr>
        <w:t>- доска;</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Cs/>
          <w:sz w:val="28"/>
          <w:szCs w:val="28"/>
        </w:rPr>
      </w:pPr>
      <w:r>
        <w:rPr>
          <w:bCs/>
          <w:iCs/>
          <w:sz w:val="28"/>
          <w:szCs w:val="28"/>
        </w:rPr>
        <w:t>- толковые словари;</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Cs/>
          <w:sz w:val="28"/>
          <w:szCs w:val="28"/>
        </w:rPr>
      </w:pPr>
      <w:r>
        <w:rPr>
          <w:bCs/>
          <w:iCs/>
          <w:sz w:val="28"/>
          <w:szCs w:val="28"/>
        </w:rPr>
        <w:t>- справочники по психологии;</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r>
        <w:rPr>
          <w:bCs/>
          <w:sz w:val="28"/>
          <w:szCs w:val="28"/>
        </w:rPr>
        <w:t>- раздаточные материалы справочного характера;</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r>
        <w:rPr>
          <w:bCs/>
          <w:sz w:val="28"/>
          <w:szCs w:val="28"/>
        </w:rPr>
        <w:t>- дидактические материалы;</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r>
        <w:rPr>
          <w:bCs/>
          <w:sz w:val="28"/>
          <w:szCs w:val="28"/>
        </w:rPr>
        <w:t>- обучающие материалы для самостоятельной работы студентов</w:t>
      </w:r>
    </w:p>
    <w:p w:rsidR="002103C2" w:rsidRDefault="002103C2" w:rsidP="002103C2">
      <w:pPr>
        <w:widowControl w:val="0"/>
        <w:shd w:val="clear" w:color="auto" w:fill="FFFFFF"/>
        <w:autoSpaceDE w:val="0"/>
        <w:autoSpaceDN w:val="0"/>
        <w:adjustRightInd w:val="0"/>
        <w:spacing w:line="360" w:lineRule="auto"/>
        <w:jc w:val="both"/>
        <w:rPr>
          <w:sz w:val="28"/>
          <w:szCs w:val="28"/>
        </w:rPr>
      </w:pPr>
      <w:r>
        <w:rPr>
          <w:sz w:val="28"/>
          <w:szCs w:val="28"/>
        </w:rPr>
        <w:t>- лекционный материал по психологии общения детей;</w:t>
      </w:r>
    </w:p>
    <w:p w:rsidR="002103C2" w:rsidRDefault="002103C2" w:rsidP="002103C2">
      <w:pPr>
        <w:widowControl w:val="0"/>
        <w:shd w:val="clear" w:color="auto" w:fill="FFFFFF"/>
        <w:autoSpaceDE w:val="0"/>
        <w:autoSpaceDN w:val="0"/>
        <w:adjustRightInd w:val="0"/>
        <w:spacing w:line="360" w:lineRule="auto"/>
        <w:jc w:val="both"/>
        <w:rPr>
          <w:sz w:val="28"/>
          <w:szCs w:val="28"/>
        </w:rPr>
      </w:pPr>
      <w:r>
        <w:rPr>
          <w:sz w:val="28"/>
          <w:szCs w:val="28"/>
        </w:rPr>
        <w:t>- контрольно-измерительные материалы (пакет тестовых заданий);</w:t>
      </w:r>
    </w:p>
    <w:p w:rsidR="002103C2" w:rsidRDefault="002103C2" w:rsidP="002103C2">
      <w:pPr>
        <w:widowControl w:val="0"/>
        <w:shd w:val="clear" w:color="auto" w:fill="FFFFFF"/>
        <w:autoSpaceDE w:val="0"/>
        <w:autoSpaceDN w:val="0"/>
        <w:adjustRightInd w:val="0"/>
        <w:spacing w:line="360" w:lineRule="auto"/>
        <w:jc w:val="both"/>
        <w:rPr>
          <w:sz w:val="28"/>
          <w:szCs w:val="28"/>
        </w:rPr>
      </w:pPr>
      <w:r>
        <w:rPr>
          <w:sz w:val="28"/>
          <w:szCs w:val="28"/>
        </w:rPr>
        <w:t xml:space="preserve">- пакет диагностических </w:t>
      </w:r>
      <w:proofErr w:type="gramStart"/>
      <w:r>
        <w:rPr>
          <w:sz w:val="28"/>
          <w:szCs w:val="28"/>
        </w:rPr>
        <w:t>методик определения уровня развития речевого общения</w:t>
      </w:r>
      <w:proofErr w:type="gramEnd"/>
      <w:r>
        <w:rPr>
          <w:sz w:val="28"/>
          <w:szCs w:val="28"/>
        </w:rPr>
        <w:t>;</w:t>
      </w:r>
    </w:p>
    <w:p w:rsidR="002103C2" w:rsidRDefault="002103C2" w:rsidP="002103C2">
      <w:pPr>
        <w:widowControl w:val="0"/>
        <w:shd w:val="clear" w:color="auto" w:fill="FFFFFF"/>
        <w:autoSpaceDE w:val="0"/>
        <w:autoSpaceDN w:val="0"/>
        <w:adjustRightInd w:val="0"/>
        <w:spacing w:line="360" w:lineRule="auto"/>
        <w:jc w:val="both"/>
        <w:rPr>
          <w:sz w:val="28"/>
          <w:szCs w:val="28"/>
        </w:rPr>
      </w:pPr>
      <w:r>
        <w:rPr>
          <w:sz w:val="28"/>
          <w:szCs w:val="28"/>
        </w:rPr>
        <w:t xml:space="preserve">- набор </w:t>
      </w:r>
      <w:proofErr w:type="spellStart"/>
      <w:r>
        <w:rPr>
          <w:sz w:val="28"/>
          <w:szCs w:val="28"/>
        </w:rPr>
        <w:t>тренинговых</w:t>
      </w:r>
      <w:proofErr w:type="spellEnd"/>
      <w:r>
        <w:rPr>
          <w:sz w:val="28"/>
          <w:szCs w:val="28"/>
        </w:rPr>
        <w:t xml:space="preserve"> упражнений по развитию общения детей дошкольного возраста;</w:t>
      </w:r>
    </w:p>
    <w:p w:rsidR="002103C2" w:rsidRDefault="002103C2" w:rsidP="002103C2">
      <w:pPr>
        <w:widowControl w:val="0"/>
        <w:shd w:val="clear" w:color="auto" w:fill="FFFFFF"/>
        <w:autoSpaceDE w:val="0"/>
        <w:autoSpaceDN w:val="0"/>
        <w:adjustRightInd w:val="0"/>
        <w:spacing w:line="360" w:lineRule="auto"/>
        <w:jc w:val="both"/>
        <w:rPr>
          <w:sz w:val="28"/>
          <w:szCs w:val="28"/>
        </w:rPr>
      </w:pPr>
      <w:r>
        <w:rPr>
          <w:sz w:val="28"/>
          <w:szCs w:val="28"/>
        </w:rPr>
        <w:t>- набор коррекционно-развивающих игр по развитию общения детей дошкольного возраста.</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color w:val="FF0000"/>
          <w:sz w:val="28"/>
          <w:szCs w:val="28"/>
        </w:rPr>
      </w:pPr>
      <w:r>
        <w:rPr>
          <w:bCs/>
          <w:i/>
          <w:iCs/>
          <w:sz w:val="28"/>
          <w:szCs w:val="28"/>
        </w:rPr>
        <w:t xml:space="preserve">Технические средства обучения: </w:t>
      </w:r>
      <w:r>
        <w:rPr>
          <w:bCs/>
          <w:sz w:val="28"/>
          <w:szCs w:val="28"/>
        </w:rPr>
        <w:t>компьютер с лицензионным программным обеспечением, интерактивная доска, интерактивная песочница, проектор, телевизор, видеофильмы</w:t>
      </w:r>
      <w:r>
        <w:rPr>
          <w:bCs/>
          <w:iCs/>
          <w:sz w:val="28"/>
          <w:szCs w:val="28"/>
        </w:rPr>
        <w:t>.</w:t>
      </w:r>
    </w:p>
    <w:p w:rsidR="002103C2" w:rsidRDefault="002103C2" w:rsidP="002103C2">
      <w:pPr>
        <w:spacing w:line="360" w:lineRule="auto"/>
        <w:jc w:val="both"/>
        <w:rPr>
          <w:sz w:val="28"/>
          <w:szCs w:val="28"/>
        </w:r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both"/>
        <w:rPr>
          <w:rFonts w:ascii="Times New Roman" w:hAnsi="Times New Roman"/>
          <w:color w:val="auto"/>
        </w:r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both"/>
        <w:rPr>
          <w:rFonts w:ascii="Times New Roman" w:hAnsi="Times New Roman"/>
          <w:b w:val="0"/>
          <w:color w:val="auto"/>
        </w:rPr>
      </w:pPr>
      <w:r>
        <w:rPr>
          <w:rFonts w:ascii="Times New Roman" w:hAnsi="Times New Roman"/>
          <w:color w:val="auto"/>
        </w:rPr>
        <w:t>3.2. Информационное обеспечение обучения</w:t>
      </w:r>
    </w:p>
    <w:p w:rsidR="002103C2" w:rsidRDefault="002103C2" w:rsidP="002103C2">
      <w:pPr>
        <w:spacing w:line="360" w:lineRule="auto"/>
        <w:jc w:val="both"/>
        <w:rPr>
          <w:sz w:val="28"/>
          <w:szCs w:val="28"/>
        </w:rPr>
      </w:pP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Перечень рекомендуемых учебных изданий, Интернет-ресурсов, дополнительной литературы</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Основные источники:</w:t>
      </w:r>
    </w:p>
    <w:p w:rsidR="002103C2" w:rsidRDefault="002103C2" w:rsidP="002103C2">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Возрастная психология: учебное пособие для студентов учреждений ВПО /под ред. Т.Д. Марцинковской. – М.: Издательский центр «Академия», 2011. – 336 </w:t>
      </w:r>
      <w:proofErr w:type="gramStart"/>
      <w:r>
        <w:rPr>
          <w:bCs/>
          <w:sz w:val="28"/>
          <w:szCs w:val="28"/>
        </w:rPr>
        <w:t>с</w:t>
      </w:r>
      <w:proofErr w:type="gramEnd"/>
      <w:r>
        <w:rPr>
          <w:bCs/>
          <w:sz w:val="28"/>
          <w:szCs w:val="28"/>
        </w:rPr>
        <w:t>.</w:t>
      </w:r>
    </w:p>
    <w:p w:rsidR="002103C2" w:rsidRDefault="002103C2" w:rsidP="002103C2">
      <w:pPr>
        <w:pStyle w:val="aa"/>
        <w:numPr>
          <w:ilvl w:val="0"/>
          <w:numId w:val="8"/>
        </w:numPr>
        <w:spacing w:line="360" w:lineRule="auto"/>
        <w:jc w:val="both"/>
        <w:rPr>
          <w:sz w:val="28"/>
          <w:szCs w:val="28"/>
        </w:rPr>
      </w:pPr>
      <w:r>
        <w:rPr>
          <w:iCs/>
          <w:sz w:val="28"/>
          <w:szCs w:val="28"/>
        </w:rPr>
        <w:t>Волков Б. С., Волкова, Н. В.</w:t>
      </w:r>
      <w:r>
        <w:rPr>
          <w:i/>
          <w:iCs/>
          <w:sz w:val="28"/>
          <w:szCs w:val="28"/>
        </w:rPr>
        <w:t xml:space="preserve"> </w:t>
      </w:r>
      <w:r>
        <w:rPr>
          <w:sz w:val="28"/>
          <w:szCs w:val="28"/>
        </w:rPr>
        <w:t xml:space="preserve">Дошкольная психология. — М., 2007. </w:t>
      </w:r>
    </w:p>
    <w:p w:rsidR="002103C2" w:rsidRDefault="002103C2" w:rsidP="002103C2">
      <w:pPr>
        <w:numPr>
          <w:ilvl w:val="0"/>
          <w:numId w:val="8"/>
        </w:numPr>
        <w:spacing w:line="360" w:lineRule="auto"/>
        <w:jc w:val="both"/>
        <w:rPr>
          <w:sz w:val="28"/>
          <w:szCs w:val="28"/>
        </w:rPr>
      </w:pPr>
      <w:r>
        <w:rPr>
          <w:iCs/>
          <w:sz w:val="28"/>
          <w:szCs w:val="28"/>
        </w:rPr>
        <w:t xml:space="preserve">Волков Б. С., Волкова, Н. В., Губанов, А. </w:t>
      </w:r>
      <w:proofErr w:type="gramStart"/>
      <w:r>
        <w:rPr>
          <w:iCs/>
          <w:sz w:val="28"/>
          <w:szCs w:val="28"/>
        </w:rPr>
        <w:t>В.</w:t>
      </w:r>
      <w:r>
        <w:rPr>
          <w:i/>
          <w:iCs/>
          <w:sz w:val="28"/>
          <w:szCs w:val="28"/>
        </w:rPr>
        <w:t xml:space="preserve"> </w:t>
      </w:r>
      <w:r>
        <w:rPr>
          <w:sz w:val="28"/>
          <w:szCs w:val="28"/>
        </w:rPr>
        <w:t>Методология</w:t>
      </w:r>
      <w:proofErr w:type="gramEnd"/>
      <w:r>
        <w:rPr>
          <w:sz w:val="28"/>
          <w:szCs w:val="28"/>
        </w:rPr>
        <w:t xml:space="preserve"> и методы психологии. — М., 2006. </w:t>
      </w:r>
    </w:p>
    <w:p w:rsidR="002103C2" w:rsidRDefault="002103C2" w:rsidP="002103C2">
      <w:pPr>
        <w:numPr>
          <w:ilvl w:val="0"/>
          <w:numId w:val="8"/>
        </w:numPr>
        <w:spacing w:line="360" w:lineRule="auto"/>
        <w:jc w:val="both"/>
        <w:rPr>
          <w:sz w:val="28"/>
          <w:szCs w:val="28"/>
        </w:rPr>
      </w:pPr>
      <w:r>
        <w:rPr>
          <w:iCs/>
          <w:sz w:val="28"/>
          <w:szCs w:val="28"/>
        </w:rPr>
        <w:t xml:space="preserve">Волков Б. С., Волкова, Н. В. </w:t>
      </w:r>
      <w:r>
        <w:rPr>
          <w:sz w:val="28"/>
          <w:szCs w:val="28"/>
        </w:rPr>
        <w:t>Как подготовить ребенка к школе. — М., 2004.</w:t>
      </w:r>
    </w:p>
    <w:p w:rsidR="002103C2" w:rsidRDefault="002103C2" w:rsidP="002103C2">
      <w:pPr>
        <w:numPr>
          <w:ilvl w:val="0"/>
          <w:numId w:val="8"/>
        </w:numPr>
        <w:spacing w:line="360" w:lineRule="auto"/>
        <w:jc w:val="both"/>
        <w:rPr>
          <w:spacing w:val="-1"/>
          <w:sz w:val="28"/>
          <w:szCs w:val="28"/>
        </w:rPr>
      </w:pPr>
      <w:r>
        <w:rPr>
          <w:iCs/>
          <w:sz w:val="28"/>
          <w:szCs w:val="28"/>
        </w:rPr>
        <w:t>Волков Б. С., Волкова, Н. В.</w:t>
      </w:r>
      <w:r>
        <w:rPr>
          <w:i/>
          <w:iCs/>
          <w:sz w:val="28"/>
          <w:szCs w:val="28"/>
        </w:rPr>
        <w:t xml:space="preserve"> </w:t>
      </w:r>
      <w:proofErr w:type="spellStart"/>
      <w:r>
        <w:rPr>
          <w:sz w:val="28"/>
          <w:szCs w:val="28"/>
        </w:rPr>
        <w:t>Конфликтология</w:t>
      </w:r>
      <w:proofErr w:type="spellEnd"/>
      <w:r>
        <w:rPr>
          <w:sz w:val="28"/>
          <w:szCs w:val="28"/>
        </w:rPr>
        <w:t>. — М., 2007.</w:t>
      </w:r>
    </w:p>
    <w:p w:rsidR="002103C2" w:rsidRDefault="002103C2" w:rsidP="002103C2">
      <w:pPr>
        <w:numPr>
          <w:ilvl w:val="0"/>
          <w:numId w:val="8"/>
        </w:numPr>
        <w:spacing w:line="360" w:lineRule="auto"/>
        <w:jc w:val="both"/>
        <w:rPr>
          <w:spacing w:val="-1"/>
          <w:sz w:val="28"/>
          <w:szCs w:val="28"/>
        </w:rPr>
      </w:pPr>
      <w:r>
        <w:rPr>
          <w:spacing w:val="-1"/>
          <w:sz w:val="28"/>
          <w:szCs w:val="28"/>
        </w:rPr>
        <w:t xml:space="preserve">Волков Б.С., Волкова, Н.В. Психология общения в детском возрасте. 3-е изд. – СПб.: Питер, 2008. – 272 </w:t>
      </w:r>
      <w:proofErr w:type="gramStart"/>
      <w:r>
        <w:rPr>
          <w:spacing w:val="-1"/>
          <w:sz w:val="28"/>
          <w:szCs w:val="28"/>
        </w:rPr>
        <w:t>с</w:t>
      </w:r>
      <w:proofErr w:type="gramEnd"/>
      <w:r>
        <w:rPr>
          <w:spacing w:val="-1"/>
          <w:sz w:val="28"/>
          <w:szCs w:val="28"/>
        </w:rPr>
        <w:t>.</w:t>
      </w:r>
    </w:p>
    <w:p w:rsidR="002103C2" w:rsidRDefault="002103C2" w:rsidP="002103C2">
      <w:pPr>
        <w:numPr>
          <w:ilvl w:val="0"/>
          <w:numId w:val="8"/>
        </w:numPr>
        <w:spacing w:line="360" w:lineRule="auto"/>
        <w:jc w:val="both"/>
        <w:rPr>
          <w:spacing w:val="-1"/>
          <w:sz w:val="28"/>
          <w:szCs w:val="28"/>
        </w:rPr>
      </w:pPr>
      <w:r>
        <w:rPr>
          <w:spacing w:val="-1"/>
          <w:sz w:val="28"/>
          <w:szCs w:val="28"/>
        </w:rPr>
        <w:t>Дубина Л.С. Развитие у детей коммуникативных способностей // Дошкольное воспитание, 2005, № 10. – С. 26-36.</w:t>
      </w:r>
    </w:p>
    <w:p w:rsidR="002103C2" w:rsidRDefault="002103C2" w:rsidP="002103C2">
      <w:pPr>
        <w:numPr>
          <w:ilvl w:val="0"/>
          <w:numId w:val="8"/>
        </w:numPr>
        <w:spacing w:line="360" w:lineRule="auto"/>
        <w:jc w:val="both"/>
        <w:rPr>
          <w:spacing w:val="-1"/>
          <w:sz w:val="28"/>
          <w:szCs w:val="28"/>
        </w:rPr>
      </w:pPr>
      <w:r>
        <w:rPr>
          <w:spacing w:val="-1"/>
          <w:sz w:val="28"/>
          <w:szCs w:val="28"/>
        </w:rPr>
        <w:t>Дубина Л.С. Развитие у детей коммуникативных способностей // Дошкольное воспитание, 2005, № 11. – С. 3-10.</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Дополнительные источники:</w:t>
      </w:r>
    </w:p>
    <w:p w:rsidR="002103C2" w:rsidRDefault="002103C2" w:rsidP="002103C2">
      <w:pPr>
        <w:numPr>
          <w:ilvl w:val="0"/>
          <w:numId w:val="10"/>
        </w:numPr>
        <w:shd w:val="clear" w:color="auto" w:fill="FFFFFF"/>
        <w:spacing w:line="360" w:lineRule="auto"/>
        <w:jc w:val="both"/>
        <w:rPr>
          <w:spacing w:val="-1"/>
          <w:sz w:val="28"/>
          <w:szCs w:val="28"/>
        </w:rPr>
      </w:pPr>
      <w:proofErr w:type="spellStart"/>
      <w:r>
        <w:rPr>
          <w:spacing w:val="-1"/>
          <w:sz w:val="28"/>
          <w:szCs w:val="28"/>
        </w:rPr>
        <w:t>Венгер</w:t>
      </w:r>
      <w:proofErr w:type="spellEnd"/>
      <w:r>
        <w:rPr>
          <w:spacing w:val="-1"/>
          <w:sz w:val="28"/>
          <w:szCs w:val="28"/>
        </w:rPr>
        <w:t xml:space="preserve"> Л.А., Мухина, В.С. Психология: Учеб</w:t>
      </w:r>
      <w:proofErr w:type="gramStart"/>
      <w:r>
        <w:rPr>
          <w:spacing w:val="-1"/>
          <w:sz w:val="28"/>
          <w:szCs w:val="28"/>
        </w:rPr>
        <w:t>.</w:t>
      </w:r>
      <w:proofErr w:type="gramEnd"/>
      <w:r>
        <w:rPr>
          <w:spacing w:val="-1"/>
          <w:sz w:val="28"/>
          <w:szCs w:val="28"/>
        </w:rPr>
        <w:t xml:space="preserve"> </w:t>
      </w:r>
      <w:proofErr w:type="gramStart"/>
      <w:r>
        <w:rPr>
          <w:spacing w:val="-1"/>
          <w:sz w:val="28"/>
          <w:szCs w:val="28"/>
        </w:rPr>
        <w:t>п</w:t>
      </w:r>
      <w:proofErr w:type="gramEnd"/>
      <w:r>
        <w:rPr>
          <w:spacing w:val="-1"/>
          <w:sz w:val="28"/>
          <w:szCs w:val="28"/>
        </w:rPr>
        <w:t xml:space="preserve">особие для учащихся </w:t>
      </w:r>
      <w:proofErr w:type="spellStart"/>
      <w:r>
        <w:rPr>
          <w:spacing w:val="-1"/>
          <w:sz w:val="28"/>
          <w:szCs w:val="28"/>
        </w:rPr>
        <w:t>пед</w:t>
      </w:r>
      <w:proofErr w:type="spellEnd"/>
      <w:r>
        <w:rPr>
          <w:spacing w:val="-1"/>
          <w:sz w:val="28"/>
          <w:szCs w:val="28"/>
        </w:rPr>
        <w:t xml:space="preserve">. </w:t>
      </w:r>
      <w:proofErr w:type="spellStart"/>
      <w:r>
        <w:rPr>
          <w:spacing w:val="-1"/>
          <w:sz w:val="28"/>
          <w:szCs w:val="28"/>
        </w:rPr>
        <w:t>уч-щ</w:t>
      </w:r>
      <w:proofErr w:type="spellEnd"/>
      <w:r>
        <w:rPr>
          <w:spacing w:val="-1"/>
          <w:sz w:val="28"/>
          <w:szCs w:val="28"/>
        </w:rPr>
        <w:t>. – М.: Просвещение, 1988.</w:t>
      </w:r>
    </w:p>
    <w:p w:rsidR="002103C2" w:rsidRDefault="002103C2" w:rsidP="002103C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proofErr w:type="spellStart"/>
      <w:r>
        <w:rPr>
          <w:bCs/>
          <w:sz w:val="28"/>
          <w:szCs w:val="28"/>
        </w:rPr>
        <w:t>Добрович</w:t>
      </w:r>
      <w:proofErr w:type="spellEnd"/>
      <w:r>
        <w:rPr>
          <w:bCs/>
          <w:sz w:val="28"/>
          <w:szCs w:val="28"/>
        </w:rPr>
        <w:t xml:space="preserve"> А.Б. Воспитателю о психологии и психогигиене общения: Кн. для учителя и родителей. – М.: Просвещение, 1987. – 207 </w:t>
      </w:r>
      <w:proofErr w:type="gramStart"/>
      <w:r>
        <w:rPr>
          <w:bCs/>
          <w:sz w:val="28"/>
          <w:szCs w:val="28"/>
        </w:rPr>
        <w:t>с</w:t>
      </w:r>
      <w:proofErr w:type="gramEnd"/>
      <w:r>
        <w:rPr>
          <w:bCs/>
          <w:sz w:val="28"/>
          <w:szCs w:val="28"/>
        </w:rPr>
        <w:t>.</w:t>
      </w:r>
    </w:p>
    <w:p w:rsidR="002103C2" w:rsidRDefault="002103C2" w:rsidP="002103C2">
      <w:pPr>
        <w:numPr>
          <w:ilvl w:val="0"/>
          <w:numId w:val="10"/>
        </w:numPr>
        <w:spacing w:line="360" w:lineRule="auto"/>
        <w:jc w:val="both"/>
        <w:rPr>
          <w:spacing w:val="-1"/>
          <w:sz w:val="28"/>
          <w:szCs w:val="28"/>
        </w:rPr>
      </w:pPr>
      <w:proofErr w:type="spellStart"/>
      <w:r>
        <w:rPr>
          <w:spacing w:val="-1"/>
          <w:sz w:val="28"/>
          <w:szCs w:val="28"/>
        </w:rPr>
        <w:t>Клименкова</w:t>
      </w:r>
      <w:proofErr w:type="spellEnd"/>
      <w:r>
        <w:rPr>
          <w:spacing w:val="-1"/>
          <w:sz w:val="28"/>
          <w:szCs w:val="28"/>
        </w:rPr>
        <w:t xml:space="preserve"> О.В. Игра как азбука общения // Дошкольное воспитание, 2002,  № 4. – С. 7-14.</w:t>
      </w:r>
    </w:p>
    <w:p w:rsidR="002103C2" w:rsidRDefault="002103C2" w:rsidP="002103C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proofErr w:type="spellStart"/>
      <w:r>
        <w:rPr>
          <w:bCs/>
          <w:sz w:val="28"/>
          <w:szCs w:val="28"/>
        </w:rPr>
        <w:t>Лисина</w:t>
      </w:r>
      <w:proofErr w:type="spellEnd"/>
      <w:r>
        <w:rPr>
          <w:bCs/>
          <w:sz w:val="28"/>
          <w:szCs w:val="28"/>
        </w:rPr>
        <w:t xml:space="preserve"> М.И. Проблемы онтогенеза общения. – М., 1986.</w:t>
      </w:r>
    </w:p>
    <w:p w:rsidR="002103C2" w:rsidRDefault="002103C2" w:rsidP="002103C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1"/>
          <w:sz w:val="28"/>
          <w:szCs w:val="28"/>
        </w:rPr>
      </w:pPr>
      <w:r>
        <w:rPr>
          <w:bCs/>
          <w:sz w:val="28"/>
          <w:szCs w:val="28"/>
        </w:rPr>
        <w:lastRenderedPageBreak/>
        <w:t>Общение в детском саду и семье</w:t>
      </w:r>
      <w:proofErr w:type="gramStart"/>
      <w:r>
        <w:rPr>
          <w:bCs/>
          <w:sz w:val="28"/>
          <w:szCs w:val="28"/>
        </w:rPr>
        <w:t xml:space="preserve"> / П</w:t>
      </w:r>
      <w:proofErr w:type="gramEnd"/>
      <w:r>
        <w:rPr>
          <w:bCs/>
          <w:sz w:val="28"/>
          <w:szCs w:val="28"/>
        </w:rPr>
        <w:t xml:space="preserve">од ред. Т.А. Репиной, Р.Б. </w:t>
      </w:r>
      <w:proofErr w:type="spellStart"/>
      <w:r>
        <w:rPr>
          <w:bCs/>
          <w:sz w:val="28"/>
          <w:szCs w:val="28"/>
        </w:rPr>
        <w:t>Стеркиной</w:t>
      </w:r>
      <w:proofErr w:type="spellEnd"/>
      <w:r>
        <w:rPr>
          <w:bCs/>
          <w:sz w:val="28"/>
          <w:szCs w:val="28"/>
        </w:rPr>
        <w:t xml:space="preserve">. – М., 1990. </w:t>
      </w:r>
    </w:p>
    <w:p w:rsidR="002103C2" w:rsidRDefault="002103C2" w:rsidP="002103C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1"/>
          <w:sz w:val="28"/>
          <w:szCs w:val="28"/>
        </w:rPr>
      </w:pPr>
      <w:r>
        <w:rPr>
          <w:spacing w:val="-1"/>
          <w:sz w:val="28"/>
          <w:szCs w:val="28"/>
        </w:rPr>
        <w:t>Павленко Т.С., Рузская А.</w:t>
      </w:r>
      <w:proofErr w:type="gramStart"/>
      <w:r>
        <w:rPr>
          <w:spacing w:val="-1"/>
          <w:sz w:val="28"/>
          <w:szCs w:val="28"/>
        </w:rPr>
        <w:t>В.</w:t>
      </w:r>
      <w:proofErr w:type="gramEnd"/>
      <w:r>
        <w:rPr>
          <w:spacing w:val="-1"/>
          <w:sz w:val="28"/>
          <w:szCs w:val="28"/>
        </w:rPr>
        <w:t xml:space="preserve"> Почему они конфликтуют? // Дошкольное воспитание, 2003, № 1. – С. 72-78.</w:t>
      </w:r>
    </w:p>
    <w:p w:rsidR="002103C2" w:rsidRDefault="002103C2" w:rsidP="002103C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Панфилова М.А. </w:t>
      </w:r>
      <w:proofErr w:type="spellStart"/>
      <w:r>
        <w:rPr>
          <w:bCs/>
          <w:sz w:val="28"/>
          <w:szCs w:val="28"/>
        </w:rPr>
        <w:t>Игротерапия</w:t>
      </w:r>
      <w:proofErr w:type="spellEnd"/>
      <w:r>
        <w:rPr>
          <w:bCs/>
          <w:sz w:val="28"/>
          <w:szCs w:val="28"/>
        </w:rPr>
        <w:t xml:space="preserve"> общения: Тесты и коррекционные игры. – М., 2002.</w:t>
      </w:r>
    </w:p>
    <w:p w:rsidR="002103C2" w:rsidRDefault="002103C2" w:rsidP="002103C2">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bCs/>
          <w:sz w:val="28"/>
          <w:szCs w:val="28"/>
        </w:rPr>
        <w:t xml:space="preserve">Рузская А.Г. Развитие общения дошкольников со сверстниками. – М., 1989. </w:t>
      </w:r>
    </w:p>
    <w:p w:rsidR="002103C2" w:rsidRDefault="002103C2" w:rsidP="002103C2">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1"/>
          <w:sz w:val="28"/>
          <w:szCs w:val="28"/>
        </w:rPr>
      </w:pPr>
      <w:r>
        <w:rPr>
          <w:sz w:val="28"/>
          <w:szCs w:val="28"/>
        </w:rPr>
        <w:t xml:space="preserve"> </w:t>
      </w:r>
      <w:proofErr w:type="spellStart"/>
      <w:r>
        <w:rPr>
          <w:iCs/>
          <w:sz w:val="28"/>
          <w:szCs w:val="28"/>
        </w:rPr>
        <w:t>Рояк</w:t>
      </w:r>
      <w:proofErr w:type="spellEnd"/>
      <w:r>
        <w:rPr>
          <w:iCs/>
          <w:sz w:val="28"/>
          <w:szCs w:val="28"/>
        </w:rPr>
        <w:t xml:space="preserve"> А. А.</w:t>
      </w:r>
      <w:r>
        <w:rPr>
          <w:i/>
          <w:iCs/>
          <w:sz w:val="28"/>
          <w:szCs w:val="28"/>
        </w:rPr>
        <w:t xml:space="preserve"> </w:t>
      </w:r>
      <w:r>
        <w:rPr>
          <w:sz w:val="28"/>
          <w:szCs w:val="28"/>
        </w:rPr>
        <w:t xml:space="preserve">Психологический конфликт и особенности </w:t>
      </w:r>
      <w:proofErr w:type="spellStart"/>
      <w:proofErr w:type="gramStart"/>
      <w:r>
        <w:rPr>
          <w:sz w:val="28"/>
          <w:szCs w:val="28"/>
        </w:rPr>
        <w:t>индивиду-ального</w:t>
      </w:r>
      <w:proofErr w:type="spellEnd"/>
      <w:proofErr w:type="gramEnd"/>
      <w:r>
        <w:rPr>
          <w:sz w:val="28"/>
          <w:szCs w:val="28"/>
        </w:rPr>
        <w:t xml:space="preserve"> развития личности ребенка. — М.,1988.</w:t>
      </w:r>
    </w:p>
    <w:p w:rsidR="002103C2" w:rsidRDefault="002103C2" w:rsidP="002103C2">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1"/>
          <w:sz w:val="28"/>
          <w:szCs w:val="28"/>
        </w:rPr>
      </w:pPr>
      <w:r>
        <w:rPr>
          <w:spacing w:val="-1"/>
          <w:sz w:val="28"/>
          <w:szCs w:val="28"/>
        </w:rPr>
        <w:t xml:space="preserve">Смирнова Е.А., </w:t>
      </w:r>
      <w:proofErr w:type="spellStart"/>
      <w:r>
        <w:rPr>
          <w:spacing w:val="-1"/>
          <w:sz w:val="28"/>
          <w:szCs w:val="28"/>
        </w:rPr>
        <w:t>Гударева</w:t>
      </w:r>
      <w:proofErr w:type="spellEnd"/>
      <w:r>
        <w:rPr>
          <w:spacing w:val="-1"/>
          <w:sz w:val="28"/>
          <w:szCs w:val="28"/>
        </w:rPr>
        <w:t xml:space="preserve"> О.В. Современные пятилетние дети: особенности игры и психического развития // Дошкольное воспитание, 2003, № 10. – С. 63-73.</w:t>
      </w:r>
    </w:p>
    <w:p w:rsidR="002103C2" w:rsidRDefault="002103C2" w:rsidP="002103C2">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1"/>
          <w:sz w:val="28"/>
          <w:szCs w:val="28"/>
        </w:rPr>
      </w:pPr>
      <w:r>
        <w:rPr>
          <w:spacing w:val="-1"/>
          <w:sz w:val="28"/>
          <w:szCs w:val="28"/>
        </w:rPr>
        <w:t xml:space="preserve"> Смирнова Е.А., </w:t>
      </w:r>
      <w:proofErr w:type="spellStart"/>
      <w:r>
        <w:rPr>
          <w:spacing w:val="-1"/>
          <w:sz w:val="28"/>
          <w:szCs w:val="28"/>
        </w:rPr>
        <w:t>Гударева</w:t>
      </w:r>
      <w:proofErr w:type="spellEnd"/>
      <w:r>
        <w:rPr>
          <w:spacing w:val="-1"/>
          <w:sz w:val="28"/>
          <w:szCs w:val="28"/>
        </w:rPr>
        <w:t xml:space="preserve"> О.В. Современные пятилетние дети: особенности игры и психического развития // Дошкольное воспитание, 2004, № 3. – С. 69-75.</w:t>
      </w:r>
    </w:p>
    <w:p w:rsidR="002103C2" w:rsidRDefault="002103C2" w:rsidP="002103C2">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1"/>
          <w:sz w:val="28"/>
          <w:szCs w:val="28"/>
        </w:rPr>
      </w:pPr>
      <w:r>
        <w:rPr>
          <w:spacing w:val="-1"/>
          <w:sz w:val="28"/>
          <w:szCs w:val="28"/>
        </w:rPr>
        <w:t xml:space="preserve"> Смирнова Е.В., </w:t>
      </w:r>
      <w:proofErr w:type="gramStart"/>
      <w:r>
        <w:rPr>
          <w:spacing w:val="-1"/>
          <w:sz w:val="28"/>
          <w:szCs w:val="28"/>
        </w:rPr>
        <w:t>Холмогорова В.</w:t>
      </w:r>
      <w:proofErr w:type="gramEnd"/>
      <w:r>
        <w:rPr>
          <w:spacing w:val="-1"/>
          <w:sz w:val="28"/>
          <w:szCs w:val="28"/>
        </w:rPr>
        <w:t>В. Игры, направленные на формирование доброжелательного отношения к сверстникам // Дошкольное воспитание, 2003, № 8. – С. 73-77.</w:t>
      </w:r>
    </w:p>
    <w:p w:rsidR="002103C2" w:rsidRDefault="002103C2" w:rsidP="002103C2">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1"/>
          <w:sz w:val="28"/>
          <w:szCs w:val="28"/>
        </w:rPr>
      </w:pPr>
      <w:r>
        <w:rPr>
          <w:spacing w:val="-1"/>
          <w:sz w:val="28"/>
          <w:szCs w:val="28"/>
        </w:rPr>
        <w:t xml:space="preserve"> Смирнова Е.В., </w:t>
      </w:r>
      <w:proofErr w:type="gramStart"/>
      <w:r>
        <w:rPr>
          <w:spacing w:val="-1"/>
          <w:sz w:val="28"/>
          <w:szCs w:val="28"/>
        </w:rPr>
        <w:t>Холмогорова В.</w:t>
      </w:r>
      <w:proofErr w:type="gramEnd"/>
      <w:r>
        <w:rPr>
          <w:spacing w:val="-1"/>
          <w:sz w:val="28"/>
          <w:szCs w:val="28"/>
        </w:rPr>
        <w:t>В. Дошкольный возраст: формирование доброжелательных отношений // Дошкольное воспитание, 2003, № 9. – С. 68-76.</w:t>
      </w:r>
    </w:p>
    <w:p w:rsidR="002103C2" w:rsidRDefault="002103C2" w:rsidP="002103C2">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1"/>
          <w:sz w:val="28"/>
          <w:szCs w:val="28"/>
        </w:rPr>
      </w:pPr>
      <w:r>
        <w:rPr>
          <w:spacing w:val="-1"/>
          <w:sz w:val="28"/>
          <w:szCs w:val="28"/>
        </w:rPr>
        <w:t xml:space="preserve">Смирнова Е.В., </w:t>
      </w:r>
      <w:proofErr w:type="gramStart"/>
      <w:r>
        <w:rPr>
          <w:spacing w:val="-1"/>
          <w:sz w:val="28"/>
          <w:szCs w:val="28"/>
        </w:rPr>
        <w:t>Холмогорова В.</w:t>
      </w:r>
      <w:proofErr w:type="gramEnd"/>
      <w:r>
        <w:rPr>
          <w:spacing w:val="-1"/>
          <w:sz w:val="28"/>
          <w:szCs w:val="28"/>
        </w:rPr>
        <w:t xml:space="preserve">В. Средний и старший дошкольный возраст  // Дошкольное воспитание, 2003, № 4. – С. 22-28. </w:t>
      </w:r>
    </w:p>
    <w:p w:rsidR="002103C2" w:rsidRDefault="002103C2" w:rsidP="002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Интернет-ресурсы:</w:t>
      </w:r>
    </w:p>
    <w:p w:rsidR="002103C2" w:rsidRDefault="002103C2" w:rsidP="002103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Издательский дом «Первое сентября» </w:t>
      </w:r>
      <w:hyperlink r:id="rId5" w:history="1">
        <w:r>
          <w:rPr>
            <w:rStyle w:val="a3"/>
            <w:rFonts w:eastAsiaTheme="majorEastAsia"/>
            <w:bCs/>
            <w:lang w:val="en-US"/>
          </w:rPr>
          <w:t>www</w:t>
        </w:r>
        <w:r>
          <w:rPr>
            <w:rStyle w:val="a3"/>
            <w:rFonts w:eastAsiaTheme="majorEastAsia"/>
            <w:bCs/>
          </w:rPr>
          <w:t>.</w:t>
        </w:r>
        <w:r>
          <w:rPr>
            <w:rStyle w:val="a3"/>
            <w:rFonts w:eastAsiaTheme="majorEastAsia"/>
            <w:bCs/>
            <w:lang w:val="en-US"/>
          </w:rPr>
          <w:t>gain</w:t>
        </w:r>
        <w:r>
          <w:rPr>
            <w:rStyle w:val="a3"/>
            <w:rFonts w:eastAsiaTheme="majorEastAsia"/>
            <w:bCs/>
          </w:rPr>
          <w:t>.</w:t>
        </w:r>
        <w:proofErr w:type="spellStart"/>
        <w:r>
          <w:rPr>
            <w:rStyle w:val="a3"/>
            <w:rFonts w:eastAsiaTheme="majorEastAsia"/>
            <w:bCs/>
            <w:lang w:val="en-US"/>
          </w:rPr>
          <w:t>ru</w:t>
        </w:r>
        <w:proofErr w:type="spellEnd"/>
      </w:hyperlink>
      <w:r>
        <w:rPr>
          <w:bCs/>
          <w:sz w:val="28"/>
          <w:szCs w:val="28"/>
        </w:rPr>
        <w:t>.</w:t>
      </w:r>
    </w:p>
    <w:p w:rsidR="002103C2" w:rsidRDefault="002103C2" w:rsidP="002103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Министерство образования и науки РФ  </w:t>
      </w:r>
      <w:hyperlink r:id="rId6" w:history="1">
        <w:r>
          <w:rPr>
            <w:rStyle w:val="a3"/>
            <w:rFonts w:eastAsiaTheme="majorEastAsia"/>
            <w:bCs/>
            <w:lang w:val="en-US"/>
          </w:rPr>
          <w:t>www</w:t>
        </w:r>
        <w:r>
          <w:rPr>
            <w:rStyle w:val="a3"/>
            <w:rFonts w:eastAsiaTheme="majorEastAsia"/>
            <w:bCs/>
          </w:rPr>
          <w:t>.</w:t>
        </w:r>
        <w:r>
          <w:rPr>
            <w:rStyle w:val="a3"/>
            <w:rFonts w:eastAsiaTheme="majorEastAsia"/>
            <w:bCs/>
            <w:lang w:val="en-US"/>
          </w:rPr>
          <w:t>law</w:t>
        </w:r>
        <w:r>
          <w:rPr>
            <w:rStyle w:val="a3"/>
            <w:rFonts w:eastAsiaTheme="majorEastAsia"/>
            <w:bCs/>
          </w:rPr>
          <w:t>.</w:t>
        </w:r>
        <w:proofErr w:type="spellStart"/>
        <w:r>
          <w:rPr>
            <w:rStyle w:val="a3"/>
            <w:rFonts w:eastAsiaTheme="majorEastAsia"/>
            <w:bCs/>
            <w:lang w:val="en-US"/>
          </w:rPr>
          <w:t>edu</w:t>
        </w:r>
        <w:proofErr w:type="spellEnd"/>
        <w:r>
          <w:rPr>
            <w:rStyle w:val="a3"/>
            <w:rFonts w:eastAsiaTheme="majorEastAsia"/>
            <w:bCs/>
          </w:rPr>
          <w:t>.</w:t>
        </w:r>
        <w:proofErr w:type="spellStart"/>
        <w:r>
          <w:rPr>
            <w:rStyle w:val="a3"/>
            <w:rFonts w:eastAsiaTheme="majorEastAsia"/>
            <w:bCs/>
            <w:lang w:val="en-US"/>
          </w:rPr>
          <w:t>ru</w:t>
        </w:r>
        <w:proofErr w:type="spellEnd"/>
      </w:hyperlink>
      <w:r>
        <w:rPr>
          <w:bCs/>
          <w:sz w:val="28"/>
          <w:szCs w:val="28"/>
        </w:rPr>
        <w:t xml:space="preserve">.,  </w:t>
      </w:r>
    </w:p>
    <w:p w:rsidR="002103C2" w:rsidRDefault="002103C2" w:rsidP="002103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Российский образовательный правовой портал  </w:t>
      </w:r>
      <w:hyperlink r:id="rId7" w:history="1">
        <w:r>
          <w:rPr>
            <w:rStyle w:val="a3"/>
            <w:rFonts w:eastAsiaTheme="majorEastAsia"/>
            <w:bCs/>
            <w:lang w:val="en-US"/>
          </w:rPr>
          <w:t>www</w:t>
        </w:r>
        <w:r>
          <w:rPr>
            <w:rStyle w:val="a3"/>
            <w:rFonts w:eastAsiaTheme="majorEastAsia"/>
            <w:bCs/>
          </w:rPr>
          <w:t>.</w:t>
        </w:r>
        <w:r>
          <w:rPr>
            <w:rStyle w:val="a3"/>
            <w:rFonts w:eastAsiaTheme="majorEastAsia"/>
            <w:bCs/>
            <w:lang w:val="en-US"/>
          </w:rPr>
          <w:t>law</w:t>
        </w:r>
        <w:r>
          <w:rPr>
            <w:rStyle w:val="a3"/>
            <w:rFonts w:eastAsiaTheme="majorEastAsia"/>
            <w:bCs/>
          </w:rPr>
          <w:t>.</w:t>
        </w:r>
        <w:proofErr w:type="spellStart"/>
        <w:r>
          <w:rPr>
            <w:rStyle w:val="a3"/>
            <w:rFonts w:eastAsiaTheme="majorEastAsia"/>
            <w:bCs/>
            <w:lang w:val="en-US"/>
          </w:rPr>
          <w:t>edu</w:t>
        </w:r>
        <w:proofErr w:type="spellEnd"/>
        <w:r>
          <w:rPr>
            <w:rStyle w:val="a3"/>
            <w:rFonts w:eastAsiaTheme="majorEastAsia"/>
            <w:bCs/>
          </w:rPr>
          <w:t>.</w:t>
        </w:r>
        <w:proofErr w:type="spellStart"/>
        <w:r>
          <w:rPr>
            <w:rStyle w:val="a3"/>
            <w:rFonts w:eastAsiaTheme="majorEastAsia"/>
            <w:bCs/>
            <w:lang w:val="en-US"/>
          </w:rPr>
          <w:t>ru</w:t>
        </w:r>
        <w:proofErr w:type="spellEnd"/>
      </w:hyperlink>
      <w:r>
        <w:rPr>
          <w:bCs/>
          <w:sz w:val="28"/>
          <w:szCs w:val="28"/>
        </w:rPr>
        <w:t>.</w:t>
      </w:r>
    </w:p>
    <w:p w:rsidR="002103C2" w:rsidRDefault="002103C2" w:rsidP="002103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Российский портал открытого образования </w:t>
      </w:r>
      <w:hyperlink r:id="rId8" w:history="1">
        <w:r>
          <w:rPr>
            <w:rStyle w:val="a3"/>
            <w:rFonts w:eastAsiaTheme="majorEastAsia"/>
            <w:bCs/>
            <w:lang w:val="en-US"/>
          </w:rPr>
          <w:t>www</w:t>
        </w:r>
        <w:r>
          <w:rPr>
            <w:rStyle w:val="a3"/>
            <w:rFonts w:eastAsiaTheme="majorEastAsia"/>
            <w:bCs/>
          </w:rPr>
          <w:t>.</w:t>
        </w:r>
        <w:proofErr w:type="spellStart"/>
        <w:r>
          <w:rPr>
            <w:rStyle w:val="a3"/>
            <w:rFonts w:eastAsiaTheme="majorEastAsia"/>
            <w:bCs/>
            <w:lang w:val="en-US"/>
          </w:rPr>
          <w:t>openet</w:t>
        </w:r>
        <w:proofErr w:type="spellEnd"/>
        <w:r>
          <w:rPr>
            <w:rStyle w:val="a3"/>
            <w:rFonts w:eastAsiaTheme="majorEastAsia"/>
            <w:bCs/>
          </w:rPr>
          <w:t>.</w:t>
        </w:r>
        <w:proofErr w:type="spellStart"/>
        <w:r>
          <w:rPr>
            <w:rStyle w:val="a3"/>
            <w:rFonts w:eastAsiaTheme="majorEastAsia"/>
            <w:bCs/>
            <w:lang w:val="en-US"/>
          </w:rPr>
          <w:t>ru</w:t>
        </w:r>
        <w:proofErr w:type="spellEnd"/>
      </w:hyperlink>
      <w:r>
        <w:rPr>
          <w:bCs/>
          <w:sz w:val="28"/>
          <w:szCs w:val="28"/>
        </w:rPr>
        <w:t xml:space="preserve">. </w:t>
      </w:r>
    </w:p>
    <w:p w:rsidR="002103C2" w:rsidRDefault="002103C2" w:rsidP="002103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bCs/>
          <w:sz w:val="28"/>
          <w:szCs w:val="28"/>
        </w:rPr>
        <w:t xml:space="preserve">Сайт «Все для детского сада» </w:t>
      </w:r>
      <w:hyperlink r:id="rId9" w:history="1">
        <w:r>
          <w:rPr>
            <w:rStyle w:val="a3"/>
            <w:rFonts w:eastAsiaTheme="majorEastAsia"/>
            <w:bCs/>
            <w:lang w:val="en-US"/>
          </w:rPr>
          <w:t>www</w:t>
        </w:r>
        <w:r>
          <w:rPr>
            <w:rStyle w:val="a3"/>
            <w:rFonts w:eastAsiaTheme="majorEastAsia"/>
            <w:bCs/>
          </w:rPr>
          <w:t>.</w:t>
        </w:r>
        <w:proofErr w:type="spellStart"/>
        <w:r>
          <w:rPr>
            <w:rStyle w:val="a3"/>
            <w:rFonts w:eastAsiaTheme="majorEastAsia"/>
            <w:bCs/>
            <w:lang w:val="en-US"/>
          </w:rPr>
          <w:t>ivalex</w:t>
        </w:r>
        <w:proofErr w:type="spellEnd"/>
        <w:r>
          <w:rPr>
            <w:rStyle w:val="a3"/>
            <w:rFonts w:eastAsiaTheme="majorEastAsia"/>
            <w:bCs/>
          </w:rPr>
          <w:t>.</w:t>
        </w:r>
        <w:proofErr w:type="spellStart"/>
        <w:r>
          <w:rPr>
            <w:rStyle w:val="a3"/>
            <w:rFonts w:eastAsiaTheme="majorEastAsia"/>
            <w:bCs/>
            <w:lang w:val="en-US"/>
          </w:rPr>
          <w:t>vistcom</w:t>
        </w:r>
        <w:proofErr w:type="spellEnd"/>
        <w:r>
          <w:rPr>
            <w:rStyle w:val="a3"/>
            <w:rFonts w:eastAsiaTheme="majorEastAsia"/>
            <w:bCs/>
          </w:rPr>
          <w:t>.</w:t>
        </w:r>
        <w:proofErr w:type="spellStart"/>
        <w:r>
          <w:rPr>
            <w:rStyle w:val="a3"/>
            <w:rFonts w:eastAsiaTheme="majorEastAsia"/>
            <w:bCs/>
            <w:lang w:val="en-US"/>
          </w:rPr>
          <w:t>ru</w:t>
        </w:r>
        <w:proofErr w:type="spellEnd"/>
      </w:hyperlink>
      <w:r>
        <w:rPr>
          <w:bCs/>
          <w:sz w:val="28"/>
          <w:szCs w:val="28"/>
        </w:rPr>
        <w:t>.</w:t>
      </w:r>
    </w:p>
    <w:p w:rsidR="002103C2" w:rsidRDefault="002103C2" w:rsidP="002103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bCs/>
          <w:sz w:val="28"/>
          <w:szCs w:val="28"/>
        </w:rPr>
        <w:lastRenderedPageBreak/>
        <w:t xml:space="preserve">Сайт института образовательной политики «Эврика» </w:t>
      </w:r>
      <w:hyperlink r:id="rId10" w:history="1">
        <w:r>
          <w:rPr>
            <w:rStyle w:val="a3"/>
            <w:rFonts w:eastAsiaTheme="majorEastAsia"/>
            <w:bCs/>
            <w:lang w:val="en-US"/>
          </w:rPr>
          <w:t>www</w:t>
        </w:r>
        <w:r>
          <w:rPr>
            <w:rStyle w:val="a3"/>
            <w:rFonts w:eastAsiaTheme="majorEastAsia"/>
            <w:bCs/>
          </w:rPr>
          <w:t>.</w:t>
        </w:r>
        <w:proofErr w:type="spellStart"/>
        <w:r>
          <w:rPr>
            <w:rStyle w:val="a3"/>
            <w:rFonts w:eastAsiaTheme="majorEastAsia"/>
            <w:bCs/>
            <w:lang w:val="en-US"/>
          </w:rPr>
          <w:t>eurekanet</w:t>
        </w:r>
        <w:proofErr w:type="spellEnd"/>
        <w:r>
          <w:rPr>
            <w:rStyle w:val="a3"/>
            <w:rFonts w:eastAsiaTheme="majorEastAsia"/>
            <w:bCs/>
          </w:rPr>
          <w:t>.</w:t>
        </w:r>
        <w:proofErr w:type="spellStart"/>
        <w:r>
          <w:rPr>
            <w:rStyle w:val="a3"/>
            <w:rFonts w:eastAsiaTheme="majorEastAsia"/>
            <w:bCs/>
            <w:lang w:val="en-US"/>
          </w:rPr>
          <w:t>ru</w:t>
        </w:r>
        <w:proofErr w:type="spellEnd"/>
      </w:hyperlink>
    </w:p>
    <w:p w:rsidR="002103C2" w:rsidRDefault="002103C2" w:rsidP="002103C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both"/>
        <w:rPr>
          <w:rFonts w:ascii="Times New Roman" w:hAnsi="Times New Roman"/>
          <w:b w:val="0"/>
          <w:color w:val="000000"/>
        </w:rPr>
      </w:pPr>
      <w:r>
        <w:rPr>
          <w:rFonts w:ascii="Times New Roman" w:hAnsi="Times New Roman"/>
          <w:caps/>
          <w:color w:val="auto"/>
        </w:rPr>
        <w:t>3.3.</w:t>
      </w:r>
      <w:r>
        <w:rPr>
          <w:rFonts w:ascii="Times New Roman" w:hAnsi="Times New Roman"/>
          <w:caps/>
        </w:rPr>
        <w:t xml:space="preserve"> </w:t>
      </w:r>
      <w:r>
        <w:rPr>
          <w:rFonts w:ascii="Times New Roman" w:hAnsi="Times New Roman"/>
          <w:color w:val="000000"/>
        </w:rPr>
        <w:t xml:space="preserve">  Общие требования к организации образовательного процесса</w:t>
      </w:r>
    </w:p>
    <w:p w:rsidR="002103C2" w:rsidRDefault="002103C2" w:rsidP="002103C2">
      <w:pPr>
        <w:spacing w:line="360" w:lineRule="auto"/>
        <w:ind w:firstLine="680"/>
        <w:jc w:val="both"/>
        <w:rPr>
          <w:sz w:val="28"/>
          <w:szCs w:val="28"/>
          <w:lang w:eastAsia="ar-SA"/>
        </w:rPr>
      </w:pPr>
      <w:r>
        <w:rPr>
          <w:color w:val="000000"/>
          <w:spacing w:val="1"/>
          <w:sz w:val="28"/>
          <w:szCs w:val="28"/>
        </w:rPr>
        <w:t xml:space="preserve"> </w:t>
      </w:r>
      <w:r>
        <w:rPr>
          <w:b/>
          <w:bCs/>
          <w:sz w:val="28"/>
          <w:szCs w:val="28"/>
          <w:lang w:eastAsia="ar-SA"/>
        </w:rPr>
        <w:t xml:space="preserve">Основные </w:t>
      </w:r>
      <w:r>
        <w:rPr>
          <w:b/>
          <w:sz w:val="28"/>
          <w:szCs w:val="28"/>
          <w:lang w:eastAsia="ar-SA"/>
        </w:rPr>
        <w:t xml:space="preserve">формы организации обучения: </w:t>
      </w:r>
      <w:r>
        <w:rPr>
          <w:sz w:val="28"/>
          <w:szCs w:val="28"/>
          <w:lang w:eastAsia="ar-SA"/>
        </w:rPr>
        <w:t xml:space="preserve">проведение лекций (в виде традиционных и проблемных лекций); практических / семинарских занятий (в виде деловых игр, мозговых штурмов, работы в малых группах – решение проблемных ситуаций, моделирование, презентации проектов), различные формы самостоятельной работы студентов, </w:t>
      </w:r>
      <w:proofErr w:type="gramStart"/>
      <w:r>
        <w:rPr>
          <w:sz w:val="28"/>
          <w:szCs w:val="28"/>
          <w:lang w:eastAsia="ar-SA"/>
        </w:rPr>
        <w:t>текущая</w:t>
      </w:r>
      <w:proofErr w:type="gramEnd"/>
      <w:r>
        <w:rPr>
          <w:sz w:val="28"/>
          <w:szCs w:val="28"/>
          <w:lang w:eastAsia="ar-SA"/>
        </w:rPr>
        <w:t xml:space="preserve"> аттестации студентов (в виде контрольных работ и тестирования), консультации, экзамен.</w:t>
      </w:r>
    </w:p>
    <w:p w:rsidR="002103C2" w:rsidRDefault="002103C2" w:rsidP="002103C2">
      <w:pPr>
        <w:spacing w:line="360" w:lineRule="auto"/>
        <w:ind w:firstLine="680"/>
        <w:jc w:val="both"/>
        <w:rPr>
          <w:sz w:val="28"/>
          <w:szCs w:val="28"/>
          <w:lang w:eastAsia="ar-SA"/>
        </w:rPr>
      </w:pPr>
      <w:r>
        <w:rPr>
          <w:sz w:val="28"/>
          <w:szCs w:val="28"/>
          <w:lang w:eastAsia="ar-SA"/>
        </w:rPr>
        <w:t>Самостоятельная работа студента предполагает различные формы индивидуальной учебной деятельности: конспектирование научной литературы, сбор и анализ практического материала в СМИ  и Интернет, проектирование, выполнение тематических и творческих заданий и пр. Выбор форм и видов самостоятельной работы определяется индивидуально-личностным подходом к обучению совместно преподавателем и студентом.</w:t>
      </w:r>
    </w:p>
    <w:p w:rsidR="002103C2" w:rsidRDefault="002103C2" w:rsidP="002103C2">
      <w:pPr>
        <w:tabs>
          <w:tab w:val="left" w:pos="284"/>
        </w:tabs>
        <w:spacing w:line="360" w:lineRule="auto"/>
        <w:jc w:val="both"/>
        <w:rPr>
          <w:b/>
          <w:caps/>
          <w:sz w:val="28"/>
          <w:szCs w:val="28"/>
        </w:rPr>
      </w:pPr>
    </w:p>
    <w:p w:rsidR="002103C2" w:rsidRDefault="002103C2" w:rsidP="002103C2">
      <w:pPr>
        <w:tabs>
          <w:tab w:val="left" w:pos="284"/>
        </w:tabs>
        <w:spacing w:line="360" w:lineRule="auto"/>
        <w:jc w:val="both"/>
        <w:rPr>
          <w:sz w:val="28"/>
          <w:szCs w:val="28"/>
        </w:rPr>
      </w:pPr>
      <w:r>
        <w:rPr>
          <w:b/>
          <w:caps/>
          <w:sz w:val="28"/>
          <w:szCs w:val="28"/>
        </w:rPr>
        <w:t xml:space="preserve"> </w:t>
      </w:r>
    </w:p>
    <w:p w:rsidR="002103C2" w:rsidRDefault="002103C2" w:rsidP="002103C2">
      <w:pPr>
        <w:suppressAutoHyphens/>
        <w:spacing w:line="360" w:lineRule="auto"/>
        <w:jc w:val="both"/>
        <w:rPr>
          <w:sz w:val="28"/>
          <w:szCs w:val="28"/>
        </w:rPr>
      </w:pPr>
    </w:p>
    <w:p w:rsidR="002103C2" w:rsidRDefault="002103C2" w:rsidP="002103C2">
      <w:pPr>
        <w:pStyle w:val="a7"/>
        <w:widowControl w:val="0"/>
        <w:suppressAutoHyphens/>
        <w:spacing w:before="0" w:after="0" w:line="360" w:lineRule="auto"/>
        <w:jc w:val="both"/>
        <w:rPr>
          <w:rFonts w:ascii="Times New Roman" w:hAnsi="Times New Roman"/>
          <w:bCs/>
          <w:sz w:val="28"/>
          <w:szCs w:val="28"/>
        </w:r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rPr>
          <w:rFonts w:ascii="Times New Roman" w:eastAsia="Times New Roman" w:hAnsi="Times New Roman" w:cs="Times New Roman"/>
          <w:b w:val="0"/>
          <w:color w:val="auto"/>
        </w:rPr>
      </w:pPr>
    </w:p>
    <w:p w:rsidR="002103C2" w:rsidRDefault="002103C2" w:rsidP="002103C2"/>
    <w:p w:rsidR="002103C2" w:rsidRDefault="002103C2" w:rsidP="002103C2"/>
    <w:p w:rsidR="002103C2" w:rsidRDefault="002103C2" w:rsidP="002103C2"/>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center"/>
        <w:rPr>
          <w:rFonts w:ascii="Times New Roman" w:hAnsi="Times New Roman"/>
          <w:caps/>
        </w:r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center"/>
        <w:rPr>
          <w:rFonts w:ascii="Times New Roman" w:hAnsi="Times New Roman"/>
          <w:caps/>
        </w:r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center"/>
        <w:rPr>
          <w:rFonts w:ascii="Times New Roman" w:hAnsi="Times New Roman"/>
          <w:caps/>
        </w:r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rPr>
          <w:rFonts w:ascii="Times New Roman" w:hAnsi="Times New Roman"/>
          <w:caps/>
        </w:rPr>
      </w:pP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rPr>
          <w:rFonts w:ascii="Times New Roman" w:hAnsi="Times New Roman"/>
          <w:b w:val="0"/>
          <w:caps/>
          <w:color w:val="auto"/>
        </w:rPr>
      </w:pPr>
      <w:r>
        <w:rPr>
          <w:rFonts w:ascii="Times New Roman" w:hAnsi="Times New Roman"/>
          <w:caps/>
          <w:color w:val="auto"/>
        </w:rPr>
        <w:t>4. Контроль и оценка результатов освоения  учебной дисциплины</w:t>
      </w:r>
    </w:p>
    <w:p w:rsidR="002103C2" w:rsidRDefault="002103C2" w:rsidP="002103C2">
      <w:pPr>
        <w:spacing w:line="360" w:lineRule="auto"/>
        <w:ind w:firstLine="709"/>
        <w:jc w:val="both"/>
        <w:rPr>
          <w:i/>
          <w:sz w:val="28"/>
          <w:szCs w:val="28"/>
        </w:rPr>
      </w:pPr>
    </w:p>
    <w:p w:rsidR="002103C2" w:rsidRDefault="002103C2" w:rsidP="002103C2">
      <w:pPr>
        <w:spacing w:line="360" w:lineRule="auto"/>
        <w:ind w:firstLine="709"/>
        <w:jc w:val="both"/>
        <w:rPr>
          <w:sz w:val="28"/>
          <w:szCs w:val="28"/>
        </w:rPr>
      </w:pPr>
      <w:r>
        <w:rPr>
          <w:sz w:val="28"/>
          <w:szCs w:val="28"/>
        </w:rPr>
        <w:lastRenderedPageBreak/>
        <w:t>При реализации учебной дисциплины обеспечивается организация и проведение текущего и итогового контроля индивидуальных образовательных достижений обучающихся.</w:t>
      </w: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567"/>
        <w:jc w:val="both"/>
        <w:rPr>
          <w:rFonts w:ascii="Times New Roman" w:hAnsi="Times New Roman"/>
          <w:b w:val="0"/>
          <w:bCs w:val="0"/>
          <w:color w:val="auto"/>
        </w:rPr>
      </w:pPr>
      <w:r>
        <w:rPr>
          <w:rFonts w:ascii="Times New Roman" w:hAnsi="Times New Roman"/>
          <w:b w:val="0"/>
          <w:bCs w:val="0"/>
          <w:color w:val="auto"/>
        </w:rPr>
        <w:t>Формы и процедуры текущего контроля по курсу доводятся до сведения обучающихся в течение первых двух месяцев от начала обучения.</w:t>
      </w:r>
    </w:p>
    <w:p w:rsidR="002103C2" w:rsidRDefault="002103C2" w:rsidP="002103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567"/>
        <w:jc w:val="both"/>
        <w:rPr>
          <w:rFonts w:ascii="Times New Roman" w:hAnsi="Times New Roman"/>
          <w:b w:val="0"/>
          <w:color w:val="auto"/>
        </w:rPr>
      </w:pPr>
      <w:r>
        <w:rPr>
          <w:rFonts w:ascii="Times New Roman" w:hAnsi="Times New Roman"/>
          <w:b w:val="0"/>
          <w:color w:val="auto"/>
        </w:rPr>
        <w:t xml:space="preserve">Текущий контроль проводится в </w:t>
      </w:r>
      <w:proofErr w:type="gramStart"/>
      <w:r>
        <w:rPr>
          <w:rFonts w:ascii="Times New Roman" w:hAnsi="Times New Roman"/>
          <w:b w:val="0"/>
          <w:color w:val="auto"/>
        </w:rPr>
        <w:t>пределах</w:t>
      </w:r>
      <w:proofErr w:type="gramEnd"/>
      <w:r>
        <w:rPr>
          <w:rFonts w:ascii="Times New Roman" w:hAnsi="Times New Roman"/>
          <w:b w:val="0"/>
          <w:color w:val="auto"/>
        </w:rPr>
        <w:t xml:space="preserve"> учебного времени, отведенного на учебную дисциплину. Для текущего контроля педагогом создаются фонды оценочных средств – тесты, задания самостоятельной и практической работы, на выполнение которых на уроке отводится 10-15 минут.</w:t>
      </w:r>
    </w:p>
    <w:p w:rsidR="002103C2" w:rsidRDefault="002103C2" w:rsidP="002103C2">
      <w:pPr>
        <w:pStyle w:val="a7"/>
        <w:widowControl w:val="0"/>
        <w:spacing w:before="0" w:after="0" w:line="360" w:lineRule="auto"/>
        <w:ind w:firstLine="567"/>
        <w:jc w:val="both"/>
        <w:rPr>
          <w:rFonts w:ascii="Times New Roman" w:hAnsi="Times New Roman"/>
          <w:b/>
          <w:sz w:val="28"/>
          <w:szCs w:val="28"/>
        </w:rPr>
      </w:pPr>
      <w:r>
        <w:rPr>
          <w:rFonts w:ascii="Times New Roman" w:hAnsi="Times New Roman"/>
          <w:sz w:val="28"/>
          <w:szCs w:val="28"/>
        </w:rPr>
        <w:t xml:space="preserve">Текущий контроль и оценка проводится на любом из видов учебных занятий: </w:t>
      </w:r>
      <w:r>
        <w:rPr>
          <w:rFonts w:ascii="Times New Roman" w:hAnsi="Times New Roman"/>
          <w:spacing w:val="1"/>
          <w:sz w:val="28"/>
          <w:szCs w:val="28"/>
        </w:rPr>
        <w:t xml:space="preserve">лекции, семинаре, практическом занятии, </w:t>
      </w:r>
      <w:r>
        <w:rPr>
          <w:rFonts w:ascii="Times New Roman" w:hAnsi="Times New Roman"/>
          <w:sz w:val="28"/>
          <w:szCs w:val="28"/>
        </w:rPr>
        <w:t xml:space="preserve">а также при выполнении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индивидуальных заданий.</w:t>
      </w:r>
    </w:p>
    <w:p w:rsidR="002103C2" w:rsidRDefault="002103C2" w:rsidP="002103C2">
      <w:pPr>
        <w:pStyle w:val="a7"/>
        <w:widowControl w:val="0"/>
        <w:spacing w:before="0" w:after="0" w:line="360" w:lineRule="auto"/>
        <w:ind w:firstLine="567"/>
        <w:jc w:val="both"/>
        <w:rPr>
          <w:rFonts w:ascii="Times New Roman" w:hAnsi="Times New Roman"/>
          <w:sz w:val="28"/>
          <w:szCs w:val="28"/>
        </w:rPr>
      </w:pPr>
      <w:r>
        <w:rPr>
          <w:rFonts w:ascii="Times New Roman" w:hAnsi="Times New Roman"/>
          <w:sz w:val="28"/>
          <w:szCs w:val="28"/>
        </w:rPr>
        <w:t xml:space="preserve">  Для текущего контроля и оценки </w:t>
      </w:r>
      <w:proofErr w:type="gramStart"/>
      <w:r>
        <w:rPr>
          <w:rFonts w:ascii="Times New Roman" w:hAnsi="Times New Roman"/>
          <w:sz w:val="28"/>
          <w:szCs w:val="28"/>
        </w:rPr>
        <w:t>разрабатываются и формируются</w:t>
      </w:r>
      <w:proofErr w:type="gramEnd"/>
      <w:r>
        <w:rPr>
          <w:rFonts w:ascii="Times New Roman" w:hAnsi="Times New Roman"/>
          <w:sz w:val="28"/>
          <w:szCs w:val="28"/>
        </w:rPr>
        <w:t xml:space="preserve"> блоки заданий по разделам (темам).</w:t>
      </w:r>
    </w:p>
    <w:p w:rsidR="002103C2" w:rsidRDefault="002103C2" w:rsidP="002103C2">
      <w:pPr>
        <w:tabs>
          <w:tab w:val="left" w:pos="1701"/>
          <w:tab w:val="left" w:pos="1985"/>
          <w:tab w:val="left" w:pos="2268"/>
          <w:tab w:val="left" w:pos="2410"/>
          <w:tab w:val="left" w:pos="2977"/>
          <w:tab w:val="left" w:pos="3261"/>
        </w:tabs>
        <w:autoSpaceDE w:val="0"/>
        <w:autoSpaceDN w:val="0"/>
        <w:adjustRightInd w:val="0"/>
        <w:spacing w:line="360" w:lineRule="auto"/>
        <w:ind w:firstLine="720"/>
        <w:jc w:val="both"/>
        <w:rPr>
          <w:sz w:val="28"/>
          <w:szCs w:val="28"/>
        </w:rPr>
      </w:pPr>
      <w:r>
        <w:rPr>
          <w:sz w:val="28"/>
          <w:szCs w:val="28"/>
        </w:rPr>
        <w:t xml:space="preserve">Текущий контроль освоения </w:t>
      </w:r>
      <w:proofErr w:type="gramStart"/>
      <w:r>
        <w:rPr>
          <w:sz w:val="28"/>
          <w:szCs w:val="28"/>
        </w:rPr>
        <w:t>обучающимися</w:t>
      </w:r>
      <w:proofErr w:type="gramEnd"/>
      <w:r>
        <w:rPr>
          <w:sz w:val="28"/>
          <w:szCs w:val="28"/>
        </w:rPr>
        <w:t xml:space="preserve"> программного материала учебных дисциплин имеет следующие виды: входной, оперативный и рубежный контроль.</w:t>
      </w:r>
    </w:p>
    <w:p w:rsidR="002103C2" w:rsidRDefault="002103C2" w:rsidP="002103C2">
      <w:pPr>
        <w:widowControl w:val="0"/>
        <w:autoSpaceDE w:val="0"/>
        <w:autoSpaceDN w:val="0"/>
        <w:spacing w:line="360" w:lineRule="auto"/>
        <w:ind w:firstLine="709"/>
        <w:jc w:val="both"/>
        <w:rPr>
          <w:sz w:val="28"/>
          <w:szCs w:val="28"/>
        </w:rPr>
      </w:pPr>
      <w:r>
        <w:rPr>
          <w:sz w:val="28"/>
          <w:szCs w:val="28"/>
        </w:rPr>
        <w:t xml:space="preserve">Входной контроль знаний обучающихся проводится в </w:t>
      </w:r>
      <w:proofErr w:type="gramStart"/>
      <w:r>
        <w:rPr>
          <w:sz w:val="28"/>
          <w:szCs w:val="28"/>
        </w:rPr>
        <w:t>начале</w:t>
      </w:r>
      <w:proofErr w:type="gramEnd"/>
      <w:r>
        <w:rPr>
          <w:sz w:val="28"/>
          <w:szCs w:val="28"/>
        </w:rPr>
        <w:t xml:space="preserve"> изучения темы, дисциплины, раздела с целью выстраивания индивидуальной траектории обучения обучающихся в форме устного опроса.</w:t>
      </w:r>
    </w:p>
    <w:p w:rsidR="002103C2" w:rsidRDefault="002103C2" w:rsidP="002103C2">
      <w:pPr>
        <w:tabs>
          <w:tab w:val="left" w:pos="1701"/>
          <w:tab w:val="left" w:pos="1985"/>
          <w:tab w:val="left" w:pos="2268"/>
          <w:tab w:val="left" w:pos="2410"/>
          <w:tab w:val="left" w:pos="2977"/>
          <w:tab w:val="left" w:pos="3261"/>
        </w:tabs>
        <w:autoSpaceDE w:val="0"/>
        <w:autoSpaceDN w:val="0"/>
        <w:adjustRightInd w:val="0"/>
        <w:spacing w:line="360" w:lineRule="auto"/>
        <w:ind w:firstLine="720"/>
        <w:jc w:val="both"/>
        <w:rPr>
          <w:color w:val="000000"/>
          <w:sz w:val="28"/>
          <w:szCs w:val="28"/>
        </w:rPr>
      </w:pPr>
      <w:r>
        <w:rPr>
          <w:color w:val="000000"/>
          <w:sz w:val="28"/>
          <w:szCs w:val="28"/>
        </w:rPr>
        <w:t xml:space="preserve">Оперативный контроль проводится с целью объективной оценки качества освоения программы дисциплины, а также стимулирования учебной работы обучающихся, мониторинга результатов образовательной деятельности, подготовки к промежуточной аттестации и </w:t>
      </w:r>
      <w:r>
        <w:rPr>
          <w:sz w:val="28"/>
          <w:szCs w:val="28"/>
        </w:rPr>
        <w:t>обеспечения максимальной эффективности учебно-воспитательного процесса</w:t>
      </w:r>
      <w:r>
        <w:rPr>
          <w:color w:val="000000"/>
          <w:sz w:val="28"/>
          <w:szCs w:val="28"/>
        </w:rPr>
        <w:t>. Оперативный контроль проводится в форме самостоятельной работы.</w:t>
      </w:r>
    </w:p>
    <w:p w:rsidR="002103C2" w:rsidRDefault="002103C2" w:rsidP="002103C2">
      <w:pPr>
        <w:widowControl w:val="0"/>
        <w:autoSpaceDE w:val="0"/>
        <w:autoSpaceDN w:val="0"/>
        <w:spacing w:line="360" w:lineRule="auto"/>
        <w:ind w:firstLine="709"/>
        <w:jc w:val="both"/>
        <w:rPr>
          <w:sz w:val="28"/>
          <w:szCs w:val="28"/>
        </w:rPr>
      </w:pPr>
      <w:r>
        <w:rPr>
          <w:sz w:val="28"/>
          <w:szCs w:val="28"/>
        </w:rPr>
        <w:t xml:space="preserve">Рубежный контроль </w:t>
      </w:r>
      <w:proofErr w:type="gramStart"/>
      <w:r>
        <w:rPr>
          <w:sz w:val="28"/>
          <w:szCs w:val="28"/>
        </w:rPr>
        <w:t>является контрольной точкой по завершению каждой дидактической единицы учебной дисциплины и проводится</w:t>
      </w:r>
      <w:proofErr w:type="gramEnd"/>
      <w:r>
        <w:rPr>
          <w:sz w:val="28"/>
          <w:szCs w:val="28"/>
        </w:rPr>
        <w:t xml:space="preserve"> с целью комплексной оценки уровня освоения программного материала. Рубежный </w:t>
      </w:r>
      <w:r>
        <w:rPr>
          <w:sz w:val="28"/>
          <w:szCs w:val="28"/>
        </w:rPr>
        <w:lastRenderedPageBreak/>
        <w:t>контроль проводится в форме теста.</w:t>
      </w:r>
    </w:p>
    <w:p w:rsidR="002103C2" w:rsidRDefault="002103C2" w:rsidP="002103C2">
      <w:pPr>
        <w:spacing w:line="360" w:lineRule="auto"/>
        <w:ind w:firstLine="567"/>
        <w:jc w:val="both"/>
        <w:rPr>
          <w:sz w:val="28"/>
          <w:szCs w:val="28"/>
        </w:rPr>
      </w:pPr>
      <w:r>
        <w:rPr>
          <w:sz w:val="28"/>
          <w:szCs w:val="28"/>
        </w:rPr>
        <w:t xml:space="preserve">Проверку знаний и умений студентов, а, следовательно, и степень формирования общих и профессиональных компетентностей в рамках </w:t>
      </w:r>
      <w:proofErr w:type="gramStart"/>
      <w:r>
        <w:rPr>
          <w:sz w:val="28"/>
          <w:szCs w:val="28"/>
        </w:rPr>
        <w:t>курса</w:t>
      </w:r>
      <w:proofErr w:type="gramEnd"/>
      <w:r>
        <w:rPr>
          <w:sz w:val="28"/>
          <w:szCs w:val="28"/>
        </w:rPr>
        <w:t xml:space="preserve"> возможно осуществлять с помощью следующих форм и методов контроля:</w:t>
      </w:r>
    </w:p>
    <w:p w:rsidR="002103C2" w:rsidRDefault="002103C2" w:rsidP="002103C2">
      <w:pPr>
        <w:spacing w:line="360" w:lineRule="auto"/>
        <w:ind w:firstLine="567"/>
        <w:jc w:val="both"/>
        <w:rPr>
          <w:sz w:val="28"/>
          <w:szCs w:val="28"/>
        </w:rPr>
      </w:pPr>
      <w:r>
        <w:rPr>
          <w:sz w:val="28"/>
          <w:szCs w:val="28"/>
        </w:rPr>
        <w:t>- тестирование;</w:t>
      </w:r>
    </w:p>
    <w:p w:rsidR="002103C2" w:rsidRDefault="002103C2" w:rsidP="002103C2">
      <w:pPr>
        <w:spacing w:line="360" w:lineRule="auto"/>
        <w:ind w:firstLine="567"/>
        <w:jc w:val="both"/>
        <w:rPr>
          <w:sz w:val="28"/>
          <w:szCs w:val="28"/>
        </w:rPr>
      </w:pPr>
      <w:r>
        <w:rPr>
          <w:sz w:val="28"/>
          <w:szCs w:val="28"/>
        </w:rPr>
        <w:t>- тренинг;</w:t>
      </w:r>
    </w:p>
    <w:p w:rsidR="002103C2" w:rsidRDefault="002103C2" w:rsidP="002103C2">
      <w:pPr>
        <w:spacing w:line="360" w:lineRule="auto"/>
        <w:ind w:firstLine="567"/>
        <w:jc w:val="both"/>
        <w:rPr>
          <w:sz w:val="28"/>
          <w:szCs w:val="28"/>
        </w:rPr>
      </w:pPr>
      <w:r>
        <w:rPr>
          <w:sz w:val="28"/>
          <w:szCs w:val="28"/>
        </w:rPr>
        <w:t>-  работа в «малых группах»;</w:t>
      </w:r>
    </w:p>
    <w:p w:rsidR="002103C2" w:rsidRDefault="002103C2" w:rsidP="002103C2">
      <w:pPr>
        <w:spacing w:line="360" w:lineRule="auto"/>
        <w:ind w:firstLine="567"/>
        <w:jc w:val="both"/>
        <w:rPr>
          <w:sz w:val="28"/>
          <w:szCs w:val="28"/>
        </w:rPr>
      </w:pPr>
      <w:r>
        <w:rPr>
          <w:sz w:val="28"/>
          <w:szCs w:val="28"/>
        </w:rPr>
        <w:t>- решение ситуационных и практических задач;</w:t>
      </w:r>
    </w:p>
    <w:p w:rsidR="002103C2" w:rsidRDefault="002103C2" w:rsidP="002103C2">
      <w:pPr>
        <w:spacing w:line="360" w:lineRule="auto"/>
        <w:ind w:firstLine="567"/>
        <w:jc w:val="both"/>
        <w:rPr>
          <w:sz w:val="28"/>
          <w:szCs w:val="28"/>
        </w:rPr>
      </w:pPr>
      <w:r>
        <w:rPr>
          <w:sz w:val="28"/>
          <w:szCs w:val="28"/>
        </w:rPr>
        <w:t>- подготовка докладов;</w:t>
      </w:r>
    </w:p>
    <w:p w:rsidR="002103C2" w:rsidRDefault="002103C2" w:rsidP="002103C2">
      <w:pPr>
        <w:spacing w:line="360" w:lineRule="auto"/>
        <w:ind w:firstLine="567"/>
        <w:jc w:val="both"/>
        <w:rPr>
          <w:sz w:val="28"/>
          <w:szCs w:val="28"/>
        </w:rPr>
      </w:pPr>
      <w:r>
        <w:rPr>
          <w:sz w:val="28"/>
          <w:szCs w:val="28"/>
        </w:rPr>
        <w:t>- ролевая игра.</w:t>
      </w:r>
    </w:p>
    <w:p w:rsidR="002103C2" w:rsidRDefault="002103C2" w:rsidP="002103C2">
      <w:pPr>
        <w:spacing w:line="360" w:lineRule="auto"/>
        <w:ind w:firstLine="567"/>
        <w:jc w:val="both"/>
        <w:rPr>
          <w:sz w:val="28"/>
          <w:szCs w:val="28"/>
        </w:rPr>
      </w:pPr>
      <w:r>
        <w:rPr>
          <w:sz w:val="28"/>
          <w:szCs w:val="28"/>
        </w:rPr>
        <w:t>На каждом практическом занятии необходимо создавать условия для проведения анализа собственной деятельности (рефлексии) студентами, отвечая на вопросы «Что получилось?», «Что не получилось?», «Почему не получилось?», «Что необходимо сделать, чтобы добиться лучших результатов?».</w:t>
      </w:r>
    </w:p>
    <w:p w:rsidR="002103C2" w:rsidRDefault="002103C2" w:rsidP="002103C2">
      <w:pPr>
        <w:widowControl w:val="0"/>
        <w:autoSpaceDE w:val="0"/>
        <w:autoSpaceDN w:val="0"/>
        <w:spacing w:line="360" w:lineRule="auto"/>
        <w:ind w:firstLine="709"/>
        <w:jc w:val="both"/>
        <w:rPr>
          <w:sz w:val="28"/>
          <w:szCs w:val="28"/>
        </w:rPr>
      </w:pPr>
      <w:proofErr w:type="gramStart"/>
      <w:r>
        <w:rPr>
          <w:sz w:val="28"/>
          <w:szCs w:val="28"/>
        </w:rPr>
        <w:t>Данные текущего контроля используются для анализа освоения обучающимися основной профессиональной образовательной программы среднего профессионального образования, обеспечения системной учебной работы обучающихся, привития им умения четко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roofErr w:type="gramEnd"/>
    </w:p>
    <w:p w:rsidR="002103C2" w:rsidRDefault="002103C2" w:rsidP="002103C2">
      <w:pPr>
        <w:spacing w:line="360" w:lineRule="auto"/>
        <w:rPr>
          <w:b/>
          <w:color w:val="000000"/>
          <w:spacing w:val="-4"/>
          <w:sz w:val="28"/>
          <w:szCs w:val="28"/>
        </w:rPr>
      </w:pPr>
      <w:r>
        <w:rPr>
          <w:sz w:val="28"/>
          <w:szCs w:val="28"/>
        </w:rPr>
        <w:t xml:space="preserve"> </w:t>
      </w:r>
    </w:p>
    <w:tbl>
      <w:tblPr>
        <w:tblW w:w="0" w:type="auto"/>
        <w:tblLayout w:type="fixed"/>
        <w:tblLook w:val="04A0"/>
      </w:tblPr>
      <w:tblGrid>
        <w:gridCol w:w="3712"/>
        <w:gridCol w:w="3762"/>
        <w:gridCol w:w="2097"/>
      </w:tblGrid>
      <w:tr w:rsidR="002103C2" w:rsidTr="002103C2">
        <w:tc>
          <w:tcPr>
            <w:tcW w:w="3712" w:type="dxa"/>
            <w:tcBorders>
              <w:top w:val="single" w:sz="12" w:space="0" w:color="auto"/>
              <w:left w:val="single" w:sz="12" w:space="0" w:color="auto"/>
              <w:bottom w:val="single" w:sz="12" w:space="0" w:color="auto"/>
              <w:right w:val="single" w:sz="6" w:space="0" w:color="auto"/>
            </w:tcBorders>
            <w:vAlign w:val="center"/>
            <w:hideMark/>
          </w:tcPr>
          <w:p w:rsidR="002103C2" w:rsidRDefault="002103C2">
            <w:pPr>
              <w:widowControl w:val="0"/>
              <w:autoSpaceDE w:val="0"/>
              <w:autoSpaceDN w:val="0"/>
              <w:adjustRightInd w:val="0"/>
              <w:spacing w:line="276" w:lineRule="auto"/>
              <w:jc w:val="center"/>
              <w:rPr>
                <w:b/>
                <w:bCs/>
                <w:lang w:eastAsia="en-US"/>
              </w:rPr>
            </w:pPr>
            <w:r>
              <w:rPr>
                <w:b/>
                <w:bCs/>
                <w:lang w:eastAsia="en-US"/>
              </w:rPr>
              <w:t xml:space="preserve">Результаты </w:t>
            </w:r>
          </w:p>
          <w:p w:rsidR="002103C2" w:rsidRDefault="002103C2">
            <w:pPr>
              <w:widowControl w:val="0"/>
              <w:autoSpaceDE w:val="0"/>
              <w:autoSpaceDN w:val="0"/>
              <w:adjustRightInd w:val="0"/>
              <w:spacing w:line="276" w:lineRule="auto"/>
              <w:jc w:val="center"/>
              <w:rPr>
                <w:b/>
                <w:bCs/>
                <w:lang w:eastAsia="en-US"/>
              </w:rPr>
            </w:pPr>
            <w:r>
              <w:rPr>
                <w:b/>
                <w:bCs/>
                <w:lang w:eastAsia="en-US"/>
              </w:rPr>
              <w:t>(освоенные профессиональные компетенции)</w:t>
            </w:r>
          </w:p>
        </w:tc>
        <w:tc>
          <w:tcPr>
            <w:tcW w:w="3762" w:type="dxa"/>
            <w:tcBorders>
              <w:top w:val="single" w:sz="12" w:space="0" w:color="auto"/>
              <w:left w:val="single" w:sz="6" w:space="0" w:color="auto"/>
              <w:bottom w:val="single" w:sz="12" w:space="0" w:color="auto"/>
              <w:right w:val="single" w:sz="6" w:space="0" w:color="auto"/>
            </w:tcBorders>
            <w:vAlign w:val="center"/>
            <w:hideMark/>
          </w:tcPr>
          <w:p w:rsidR="002103C2" w:rsidRDefault="002103C2">
            <w:pPr>
              <w:widowControl w:val="0"/>
              <w:autoSpaceDE w:val="0"/>
              <w:autoSpaceDN w:val="0"/>
              <w:adjustRightInd w:val="0"/>
              <w:spacing w:line="276" w:lineRule="auto"/>
              <w:jc w:val="center"/>
              <w:rPr>
                <w:lang w:eastAsia="en-US"/>
              </w:rPr>
            </w:pPr>
            <w:r>
              <w:rPr>
                <w:b/>
                <w:bCs/>
                <w:lang w:eastAsia="en-US"/>
              </w:rPr>
              <w:t>Основные показатели оценки результата</w:t>
            </w:r>
          </w:p>
        </w:tc>
        <w:tc>
          <w:tcPr>
            <w:tcW w:w="2097" w:type="dxa"/>
            <w:tcBorders>
              <w:top w:val="single" w:sz="12" w:space="0" w:color="auto"/>
              <w:left w:val="single" w:sz="6" w:space="0" w:color="auto"/>
              <w:bottom w:val="single" w:sz="12" w:space="0" w:color="auto"/>
              <w:right w:val="single" w:sz="12" w:space="0" w:color="auto"/>
            </w:tcBorders>
            <w:vAlign w:val="center"/>
            <w:hideMark/>
          </w:tcPr>
          <w:p w:rsidR="002103C2" w:rsidRDefault="002103C2">
            <w:pPr>
              <w:widowControl w:val="0"/>
              <w:autoSpaceDE w:val="0"/>
              <w:autoSpaceDN w:val="0"/>
              <w:adjustRightInd w:val="0"/>
              <w:spacing w:line="276" w:lineRule="auto"/>
              <w:jc w:val="center"/>
              <w:rPr>
                <w:b/>
                <w:bCs/>
                <w:lang w:eastAsia="en-US"/>
              </w:rPr>
            </w:pPr>
            <w:r>
              <w:rPr>
                <w:b/>
                <w:bCs/>
                <w:lang w:eastAsia="en-US"/>
              </w:rPr>
              <w:t xml:space="preserve">Формы и методы контроля и оценки </w:t>
            </w:r>
          </w:p>
        </w:tc>
      </w:tr>
      <w:tr w:rsidR="002103C2" w:rsidTr="002103C2">
        <w:trPr>
          <w:trHeight w:val="1125"/>
        </w:trPr>
        <w:tc>
          <w:tcPr>
            <w:tcW w:w="3712" w:type="dxa"/>
            <w:tcBorders>
              <w:top w:val="single" w:sz="12" w:space="0" w:color="auto"/>
              <w:left w:val="single" w:sz="12" w:space="0" w:color="auto"/>
              <w:bottom w:val="nil"/>
              <w:right w:val="single" w:sz="6" w:space="0" w:color="auto"/>
            </w:tcBorders>
          </w:tcPr>
          <w:p w:rsidR="002103C2" w:rsidRDefault="002103C2">
            <w:pPr>
              <w:widowControl w:val="0"/>
              <w:autoSpaceDE w:val="0"/>
              <w:autoSpaceDN w:val="0"/>
              <w:adjustRightInd w:val="0"/>
              <w:spacing w:line="276" w:lineRule="auto"/>
              <w:rPr>
                <w:lang w:eastAsia="en-US"/>
              </w:rPr>
            </w:pPr>
            <w:r>
              <w:rPr>
                <w:lang w:eastAsia="en-US"/>
              </w:rPr>
              <w:t>ПК 1.Планировать различные виды деятельности и общения детей в течение дня.</w:t>
            </w:r>
          </w:p>
          <w:p w:rsidR="002103C2" w:rsidRDefault="002103C2">
            <w:pPr>
              <w:widowControl w:val="0"/>
              <w:autoSpaceDE w:val="0"/>
              <w:autoSpaceDN w:val="0"/>
              <w:adjustRightInd w:val="0"/>
              <w:spacing w:line="276" w:lineRule="auto"/>
              <w:jc w:val="both"/>
              <w:rPr>
                <w:lang w:eastAsia="en-US"/>
              </w:rPr>
            </w:pPr>
          </w:p>
        </w:tc>
        <w:tc>
          <w:tcPr>
            <w:tcW w:w="3762" w:type="dxa"/>
            <w:tcBorders>
              <w:top w:val="single" w:sz="12" w:space="0" w:color="auto"/>
              <w:left w:val="single" w:sz="6" w:space="0" w:color="auto"/>
              <w:bottom w:val="single" w:sz="4" w:space="0" w:color="auto"/>
              <w:right w:val="single" w:sz="6" w:space="0" w:color="auto"/>
            </w:tcBorders>
            <w:hideMark/>
          </w:tcPr>
          <w:p w:rsidR="002103C2" w:rsidRDefault="002103C2">
            <w:pPr>
              <w:spacing w:line="276" w:lineRule="auto"/>
              <w:rPr>
                <w:bCs/>
                <w:szCs w:val="28"/>
                <w:lang w:eastAsia="en-US"/>
              </w:rPr>
            </w:pPr>
            <w:r>
              <w:rPr>
                <w:bCs/>
                <w:szCs w:val="28"/>
                <w:lang w:eastAsia="en-US"/>
              </w:rPr>
              <w:t>- методически грамотно планировать работу с детьми;</w:t>
            </w:r>
          </w:p>
          <w:p w:rsidR="002103C2" w:rsidRDefault="002103C2">
            <w:pPr>
              <w:spacing w:line="276" w:lineRule="auto"/>
              <w:rPr>
                <w:bCs/>
                <w:szCs w:val="28"/>
                <w:lang w:eastAsia="en-US"/>
              </w:rPr>
            </w:pPr>
            <w:r>
              <w:rPr>
                <w:bCs/>
                <w:szCs w:val="28"/>
                <w:lang w:eastAsia="en-US"/>
              </w:rPr>
              <w:t xml:space="preserve"> - четко определять цель и задачи;</w:t>
            </w:r>
          </w:p>
          <w:p w:rsidR="002103C2" w:rsidRDefault="002103C2">
            <w:pPr>
              <w:spacing w:line="276" w:lineRule="auto"/>
              <w:rPr>
                <w:bCs/>
                <w:szCs w:val="28"/>
                <w:lang w:eastAsia="en-US"/>
              </w:rPr>
            </w:pPr>
            <w:r>
              <w:rPr>
                <w:bCs/>
                <w:szCs w:val="28"/>
                <w:lang w:eastAsia="en-US"/>
              </w:rPr>
              <w:t xml:space="preserve">-  адекватно подобрать форму и  стиль общения с детьми; </w:t>
            </w:r>
          </w:p>
          <w:p w:rsidR="002103C2" w:rsidRDefault="002103C2">
            <w:pPr>
              <w:spacing w:line="276" w:lineRule="auto"/>
              <w:rPr>
                <w:bCs/>
                <w:szCs w:val="28"/>
                <w:lang w:eastAsia="en-US"/>
              </w:rPr>
            </w:pPr>
            <w:r>
              <w:rPr>
                <w:bCs/>
                <w:szCs w:val="28"/>
                <w:lang w:eastAsia="en-US"/>
              </w:rPr>
              <w:lastRenderedPageBreak/>
              <w:t>- грамотно подобрать средства общения;</w:t>
            </w:r>
          </w:p>
          <w:p w:rsidR="002103C2" w:rsidRDefault="002103C2">
            <w:pPr>
              <w:widowControl w:val="0"/>
              <w:autoSpaceDE w:val="0"/>
              <w:autoSpaceDN w:val="0"/>
              <w:adjustRightInd w:val="0"/>
              <w:spacing w:line="276" w:lineRule="auto"/>
              <w:rPr>
                <w:lang w:eastAsia="en-US"/>
              </w:rPr>
            </w:pPr>
            <w:r>
              <w:rPr>
                <w:bCs/>
                <w:szCs w:val="28"/>
                <w:lang w:eastAsia="en-US"/>
              </w:rPr>
              <w:t>- проводить самоанализ деятельности.</w:t>
            </w:r>
          </w:p>
        </w:tc>
        <w:tc>
          <w:tcPr>
            <w:tcW w:w="2097" w:type="dxa"/>
            <w:tcBorders>
              <w:top w:val="single" w:sz="12" w:space="0" w:color="auto"/>
              <w:left w:val="single" w:sz="6" w:space="0" w:color="auto"/>
              <w:bottom w:val="nil"/>
              <w:right w:val="single" w:sz="12" w:space="0" w:color="auto"/>
            </w:tcBorders>
          </w:tcPr>
          <w:p w:rsidR="002103C2" w:rsidRDefault="002103C2">
            <w:pPr>
              <w:spacing w:line="276" w:lineRule="auto"/>
              <w:rPr>
                <w:bCs/>
                <w:lang w:eastAsia="en-US"/>
              </w:rPr>
            </w:pPr>
            <w:r>
              <w:rPr>
                <w:bCs/>
                <w:lang w:eastAsia="en-US"/>
              </w:rPr>
              <w:lastRenderedPageBreak/>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 xml:space="preserve">творческие </w:t>
            </w:r>
            <w:r>
              <w:rPr>
                <w:lang w:eastAsia="en-US"/>
              </w:rPr>
              <w:lastRenderedPageBreak/>
              <w:t>задания</w:t>
            </w:r>
          </w:p>
          <w:p w:rsidR="002103C2" w:rsidRDefault="002103C2">
            <w:pPr>
              <w:widowControl w:val="0"/>
              <w:autoSpaceDE w:val="0"/>
              <w:autoSpaceDN w:val="0"/>
              <w:adjustRightInd w:val="0"/>
              <w:spacing w:line="276" w:lineRule="auto"/>
              <w:jc w:val="both"/>
              <w:rPr>
                <w:lang w:eastAsia="en-US"/>
              </w:rPr>
            </w:pPr>
          </w:p>
        </w:tc>
      </w:tr>
      <w:tr w:rsidR="002103C2" w:rsidTr="002103C2">
        <w:trPr>
          <w:trHeight w:val="1260"/>
        </w:trPr>
        <w:tc>
          <w:tcPr>
            <w:tcW w:w="3712" w:type="dxa"/>
            <w:vMerge w:val="restart"/>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jc w:val="both"/>
              <w:rPr>
                <w:lang w:eastAsia="en-US"/>
              </w:rPr>
            </w:pPr>
            <w:r>
              <w:rPr>
                <w:lang w:eastAsia="en-US"/>
              </w:rPr>
              <w:lastRenderedPageBreak/>
              <w:t>ПК 2.Организовывать различные игры с детьми раннего и дошкольного возраста.</w:t>
            </w:r>
          </w:p>
          <w:p w:rsidR="002103C2" w:rsidRDefault="002103C2">
            <w:pPr>
              <w:widowControl w:val="0"/>
              <w:autoSpaceDE w:val="0"/>
              <w:autoSpaceDN w:val="0"/>
              <w:adjustRightInd w:val="0"/>
              <w:spacing w:line="276" w:lineRule="auto"/>
              <w:jc w:val="both"/>
              <w:rPr>
                <w:lang w:eastAsia="en-US"/>
              </w:rPr>
            </w:pPr>
          </w:p>
          <w:p w:rsidR="002103C2" w:rsidRDefault="002103C2">
            <w:pPr>
              <w:widowControl w:val="0"/>
              <w:autoSpaceDE w:val="0"/>
              <w:autoSpaceDN w:val="0"/>
              <w:adjustRightInd w:val="0"/>
              <w:spacing w:line="276" w:lineRule="auto"/>
              <w:jc w:val="both"/>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widowControl w:val="0"/>
              <w:autoSpaceDE w:val="0"/>
              <w:autoSpaceDN w:val="0"/>
              <w:adjustRightInd w:val="0"/>
              <w:spacing w:line="276" w:lineRule="auto"/>
              <w:rPr>
                <w:lang w:eastAsia="en-US"/>
              </w:rPr>
            </w:pPr>
            <w:r>
              <w:rPr>
                <w:bCs/>
                <w:lang w:eastAsia="en-US"/>
              </w:rPr>
              <w:t xml:space="preserve">-определение целей и задач руководства игровой деятельностью в </w:t>
            </w:r>
            <w:proofErr w:type="gramStart"/>
            <w:r>
              <w:rPr>
                <w:bCs/>
                <w:lang w:eastAsia="en-US"/>
              </w:rPr>
              <w:t>соответствии</w:t>
            </w:r>
            <w:proofErr w:type="gramEnd"/>
            <w:r>
              <w:rPr>
                <w:bCs/>
                <w:lang w:eastAsia="en-US"/>
              </w:rPr>
              <w:t xml:space="preserve"> с особенностями овладения детьми раннего и дошкольного возраста игровой деятельностью</w:t>
            </w:r>
          </w:p>
        </w:tc>
        <w:tc>
          <w:tcPr>
            <w:tcW w:w="2097" w:type="dxa"/>
            <w:vMerge w:val="restart"/>
            <w:tcBorders>
              <w:top w:val="single" w:sz="4" w:space="0" w:color="auto"/>
              <w:left w:val="single" w:sz="6" w:space="0" w:color="auto"/>
              <w:bottom w:val="single" w:sz="4" w:space="0" w:color="auto"/>
              <w:right w:val="single" w:sz="12" w:space="0" w:color="auto"/>
            </w:tcBorders>
          </w:tcPr>
          <w:p w:rsidR="002103C2" w:rsidRDefault="002103C2">
            <w:pPr>
              <w:spacing w:line="276" w:lineRule="auto"/>
              <w:rPr>
                <w:bCs/>
                <w:lang w:eastAsia="en-US"/>
              </w:rPr>
            </w:pPr>
            <w:r>
              <w:rPr>
                <w:bCs/>
                <w:lang w:eastAsia="en-US"/>
              </w:rPr>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widowControl w:val="0"/>
              <w:autoSpaceDE w:val="0"/>
              <w:autoSpaceDN w:val="0"/>
              <w:adjustRightInd w:val="0"/>
              <w:spacing w:line="276" w:lineRule="auto"/>
              <w:jc w:val="both"/>
              <w:rPr>
                <w:lang w:eastAsia="en-US"/>
              </w:rPr>
            </w:pPr>
            <w:r>
              <w:rPr>
                <w:lang w:eastAsia="en-US"/>
              </w:rPr>
              <w:t>отчет по  учебной и производственной практике</w:t>
            </w:r>
          </w:p>
          <w:p w:rsidR="002103C2" w:rsidRDefault="002103C2">
            <w:pPr>
              <w:spacing w:line="276" w:lineRule="auto"/>
              <w:rPr>
                <w:lang w:eastAsia="en-US"/>
              </w:rPr>
            </w:pPr>
          </w:p>
        </w:tc>
      </w:tr>
      <w:tr w:rsidR="002103C2" w:rsidTr="002103C2">
        <w:trPr>
          <w:trHeight w:val="1260"/>
        </w:trPr>
        <w:tc>
          <w:tcPr>
            <w:tcW w:w="3712" w:type="dxa"/>
            <w:vMerge/>
            <w:tcBorders>
              <w:top w:val="single" w:sz="4" w:space="0" w:color="auto"/>
              <w:left w:val="single" w:sz="4" w:space="0" w:color="auto"/>
              <w:bottom w:val="single" w:sz="4" w:space="0" w:color="auto"/>
              <w:right w:val="single" w:sz="6" w:space="0" w:color="auto"/>
            </w:tcBorders>
            <w:vAlign w:val="center"/>
            <w:hideMark/>
          </w:tcPr>
          <w:p w:rsidR="002103C2" w:rsidRDefault="002103C2">
            <w:pPr>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widowControl w:val="0"/>
              <w:autoSpaceDE w:val="0"/>
              <w:autoSpaceDN w:val="0"/>
              <w:adjustRightInd w:val="0"/>
              <w:spacing w:line="276" w:lineRule="auto"/>
              <w:rPr>
                <w:lang w:eastAsia="en-US"/>
              </w:rPr>
            </w:pPr>
            <w:r>
              <w:rPr>
                <w:bCs/>
                <w:lang w:eastAsia="en-US"/>
              </w:rPr>
              <w:t>-владение формами, методами и средствами руководства творческими играми и играми с правилами</w:t>
            </w:r>
          </w:p>
        </w:tc>
        <w:tc>
          <w:tcPr>
            <w:tcW w:w="2097" w:type="dxa"/>
            <w:vMerge/>
            <w:tcBorders>
              <w:top w:val="single" w:sz="4" w:space="0" w:color="auto"/>
              <w:left w:val="single" w:sz="6" w:space="0" w:color="auto"/>
              <w:bottom w:val="single" w:sz="4" w:space="0" w:color="auto"/>
              <w:right w:val="single" w:sz="12" w:space="0" w:color="auto"/>
            </w:tcBorders>
            <w:vAlign w:val="center"/>
            <w:hideMark/>
          </w:tcPr>
          <w:p w:rsidR="002103C2" w:rsidRDefault="002103C2">
            <w:pPr>
              <w:rPr>
                <w:lang w:eastAsia="en-US"/>
              </w:rPr>
            </w:pPr>
          </w:p>
        </w:tc>
      </w:tr>
      <w:tr w:rsidR="002103C2" w:rsidTr="002103C2">
        <w:trPr>
          <w:trHeight w:val="1260"/>
        </w:trPr>
        <w:tc>
          <w:tcPr>
            <w:tcW w:w="3712" w:type="dxa"/>
            <w:vMerge/>
            <w:tcBorders>
              <w:top w:val="single" w:sz="4" w:space="0" w:color="auto"/>
              <w:left w:val="single" w:sz="4" w:space="0" w:color="auto"/>
              <w:bottom w:val="single" w:sz="4" w:space="0" w:color="auto"/>
              <w:right w:val="single" w:sz="6" w:space="0" w:color="auto"/>
            </w:tcBorders>
            <w:vAlign w:val="center"/>
            <w:hideMark/>
          </w:tcPr>
          <w:p w:rsidR="002103C2" w:rsidRDefault="002103C2">
            <w:pPr>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spacing w:line="276" w:lineRule="auto"/>
              <w:rPr>
                <w:bCs/>
                <w:lang w:eastAsia="en-US"/>
              </w:rPr>
            </w:pPr>
            <w:r>
              <w:rPr>
                <w:bCs/>
                <w:lang w:eastAsia="en-US"/>
              </w:rPr>
              <w:t>-отбор эффективных методов и приемов стимулирования  самостоятельной игровой деятельности детей с использованием прямых и косвенных приемов руководства игрой</w:t>
            </w:r>
          </w:p>
        </w:tc>
        <w:tc>
          <w:tcPr>
            <w:tcW w:w="2097" w:type="dxa"/>
            <w:vMerge/>
            <w:tcBorders>
              <w:top w:val="single" w:sz="4" w:space="0" w:color="auto"/>
              <w:left w:val="single" w:sz="6" w:space="0" w:color="auto"/>
              <w:bottom w:val="single" w:sz="4" w:space="0" w:color="auto"/>
              <w:right w:val="single" w:sz="12" w:space="0" w:color="auto"/>
            </w:tcBorders>
            <w:vAlign w:val="center"/>
            <w:hideMark/>
          </w:tcPr>
          <w:p w:rsidR="002103C2" w:rsidRDefault="002103C2">
            <w:pPr>
              <w:rPr>
                <w:lang w:eastAsia="en-US"/>
              </w:rPr>
            </w:pPr>
          </w:p>
        </w:tc>
      </w:tr>
      <w:tr w:rsidR="002103C2" w:rsidTr="002103C2">
        <w:trPr>
          <w:trHeight w:val="1260"/>
        </w:trPr>
        <w:tc>
          <w:tcPr>
            <w:tcW w:w="3712" w:type="dxa"/>
            <w:vMerge/>
            <w:tcBorders>
              <w:top w:val="single" w:sz="4" w:space="0" w:color="auto"/>
              <w:left w:val="single" w:sz="4" w:space="0" w:color="auto"/>
              <w:bottom w:val="single" w:sz="4" w:space="0" w:color="auto"/>
              <w:right w:val="single" w:sz="6" w:space="0" w:color="auto"/>
            </w:tcBorders>
            <w:vAlign w:val="center"/>
            <w:hideMark/>
          </w:tcPr>
          <w:p w:rsidR="002103C2" w:rsidRDefault="002103C2">
            <w:pPr>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spacing w:line="276" w:lineRule="auto"/>
              <w:rPr>
                <w:bCs/>
                <w:lang w:eastAsia="en-US"/>
              </w:rPr>
            </w:pPr>
            <w:r>
              <w:rPr>
                <w:bCs/>
                <w:lang w:eastAsia="en-US"/>
              </w:rPr>
              <w:t xml:space="preserve">-применение педагогического наблюдения для определения уровня </w:t>
            </w:r>
            <w:proofErr w:type="spellStart"/>
            <w:r>
              <w:rPr>
                <w:bCs/>
                <w:lang w:eastAsia="en-US"/>
              </w:rPr>
              <w:t>сформированности</w:t>
            </w:r>
            <w:proofErr w:type="spellEnd"/>
            <w:r>
              <w:rPr>
                <w:bCs/>
                <w:lang w:eastAsia="en-US"/>
              </w:rPr>
              <w:t xml:space="preserve">  игровых умений дошкольников.  </w:t>
            </w:r>
          </w:p>
        </w:tc>
        <w:tc>
          <w:tcPr>
            <w:tcW w:w="2097" w:type="dxa"/>
            <w:vMerge/>
            <w:tcBorders>
              <w:top w:val="single" w:sz="4" w:space="0" w:color="auto"/>
              <w:left w:val="single" w:sz="6" w:space="0" w:color="auto"/>
              <w:bottom w:val="single" w:sz="4" w:space="0" w:color="auto"/>
              <w:right w:val="single" w:sz="12" w:space="0" w:color="auto"/>
            </w:tcBorders>
            <w:vAlign w:val="center"/>
            <w:hideMark/>
          </w:tcPr>
          <w:p w:rsidR="002103C2" w:rsidRDefault="002103C2">
            <w:pPr>
              <w:rPr>
                <w:lang w:eastAsia="en-US"/>
              </w:rPr>
            </w:pPr>
          </w:p>
        </w:tc>
      </w:tr>
      <w:tr w:rsidR="002103C2" w:rsidTr="002103C2">
        <w:trPr>
          <w:trHeight w:val="705"/>
        </w:trPr>
        <w:tc>
          <w:tcPr>
            <w:tcW w:w="3712" w:type="dxa"/>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rPr>
                <w:lang w:eastAsia="en-US"/>
              </w:rPr>
            </w:pPr>
            <w:r>
              <w:rPr>
                <w:lang w:eastAsia="en-US"/>
              </w:rPr>
              <w:t>ПК 4.Организовывать общение детей.</w:t>
            </w:r>
          </w:p>
          <w:p w:rsidR="002103C2" w:rsidRDefault="002103C2">
            <w:pPr>
              <w:widowControl w:val="0"/>
              <w:autoSpaceDE w:val="0"/>
              <w:autoSpaceDN w:val="0"/>
              <w:adjustRightInd w:val="0"/>
              <w:spacing w:line="276" w:lineRule="auto"/>
              <w:jc w:val="both"/>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widowControl w:val="0"/>
              <w:autoSpaceDE w:val="0"/>
              <w:autoSpaceDN w:val="0"/>
              <w:adjustRightInd w:val="0"/>
              <w:spacing w:line="276" w:lineRule="auto"/>
              <w:rPr>
                <w:lang w:eastAsia="en-US"/>
              </w:rPr>
            </w:pPr>
            <w:r>
              <w:rPr>
                <w:lang w:eastAsia="en-US"/>
              </w:rPr>
              <w:t>- выбор методов, приемов и способов организации общения детей</w:t>
            </w:r>
          </w:p>
        </w:tc>
        <w:tc>
          <w:tcPr>
            <w:tcW w:w="2097" w:type="dxa"/>
            <w:vMerge w:val="restart"/>
            <w:tcBorders>
              <w:top w:val="single" w:sz="4" w:space="0" w:color="auto"/>
              <w:left w:val="single" w:sz="6" w:space="0" w:color="auto"/>
              <w:bottom w:val="single" w:sz="4" w:space="0" w:color="auto"/>
              <w:right w:val="single" w:sz="12" w:space="0" w:color="auto"/>
            </w:tcBorders>
          </w:tcPr>
          <w:p w:rsidR="002103C2" w:rsidRDefault="002103C2">
            <w:pPr>
              <w:spacing w:line="276" w:lineRule="auto"/>
              <w:rPr>
                <w:bCs/>
                <w:lang w:eastAsia="en-US"/>
              </w:rPr>
            </w:pPr>
            <w:r>
              <w:rPr>
                <w:bCs/>
                <w:lang w:eastAsia="en-US"/>
              </w:rPr>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rPr>
                <w:lang w:eastAsia="en-US"/>
              </w:rPr>
            </w:pPr>
          </w:p>
          <w:p w:rsidR="002103C2" w:rsidRDefault="002103C2">
            <w:pPr>
              <w:spacing w:line="276" w:lineRule="auto"/>
              <w:rPr>
                <w:lang w:eastAsia="en-US"/>
              </w:rPr>
            </w:pPr>
          </w:p>
        </w:tc>
      </w:tr>
      <w:tr w:rsidR="002103C2" w:rsidTr="002103C2">
        <w:trPr>
          <w:trHeight w:val="705"/>
        </w:trPr>
        <w:tc>
          <w:tcPr>
            <w:tcW w:w="3712" w:type="dxa"/>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spacing w:line="276" w:lineRule="auto"/>
              <w:rPr>
                <w:bCs/>
                <w:lang w:eastAsia="en-US"/>
              </w:rPr>
            </w:pPr>
            <w:r>
              <w:rPr>
                <w:bCs/>
                <w:lang w:eastAsia="en-US"/>
              </w:rPr>
              <w:t>-грамотность составления и полнота реализации коррекционных программ, рекомендаций для воспитателей и родителей по эффективному общению дошкольников</w:t>
            </w:r>
          </w:p>
        </w:tc>
        <w:tc>
          <w:tcPr>
            <w:tcW w:w="2097" w:type="dxa"/>
            <w:vMerge/>
            <w:tcBorders>
              <w:top w:val="single" w:sz="4" w:space="0" w:color="auto"/>
              <w:left w:val="single" w:sz="6" w:space="0" w:color="auto"/>
              <w:bottom w:val="single" w:sz="4" w:space="0" w:color="auto"/>
              <w:right w:val="single" w:sz="12" w:space="0" w:color="auto"/>
            </w:tcBorders>
            <w:vAlign w:val="center"/>
            <w:hideMark/>
          </w:tcPr>
          <w:p w:rsidR="002103C2" w:rsidRDefault="002103C2">
            <w:pPr>
              <w:rPr>
                <w:lang w:eastAsia="en-US"/>
              </w:rPr>
            </w:pPr>
          </w:p>
        </w:tc>
      </w:tr>
      <w:tr w:rsidR="002103C2" w:rsidTr="002103C2">
        <w:trPr>
          <w:trHeight w:val="705"/>
        </w:trPr>
        <w:tc>
          <w:tcPr>
            <w:tcW w:w="3712" w:type="dxa"/>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spacing w:line="276" w:lineRule="auto"/>
              <w:rPr>
                <w:bCs/>
                <w:lang w:eastAsia="en-US"/>
              </w:rPr>
            </w:pPr>
            <w:r>
              <w:rPr>
                <w:bCs/>
                <w:lang w:eastAsia="en-US"/>
              </w:rPr>
              <w:t>-целесообразность отбора диагностических методик и грамотное составление программ обследования межличностных отношений дошкольников</w:t>
            </w:r>
          </w:p>
        </w:tc>
        <w:tc>
          <w:tcPr>
            <w:tcW w:w="2097" w:type="dxa"/>
            <w:vMerge/>
            <w:tcBorders>
              <w:top w:val="single" w:sz="4" w:space="0" w:color="auto"/>
              <w:left w:val="single" w:sz="6" w:space="0" w:color="auto"/>
              <w:bottom w:val="single" w:sz="4" w:space="0" w:color="auto"/>
              <w:right w:val="single" w:sz="12" w:space="0" w:color="auto"/>
            </w:tcBorders>
            <w:vAlign w:val="center"/>
            <w:hideMark/>
          </w:tcPr>
          <w:p w:rsidR="002103C2" w:rsidRDefault="002103C2">
            <w:pPr>
              <w:rPr>
                <w:lang w:eastAsia="en-US"/>
              </w:rPr>
            </w:pPr>
          </w:p>
        </w:tc>
      </w:tr>
      <w:tr w:rsidR="002103C2" w:rsidTr="002103C2">
        <w:trPr>
          <w:trHeight w:val="705"/>
        </w:trPr>
        <w:tc>
          <w:tcPr>
            <w:tcW w:w="3712" w:type="dxa"/>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spacing w:line="276" w:lineRule="auto"/>
              <w:rPr>
                <w:bCs/>
                <w:lang w:eastAsia="en-US"/>
              </w:rPr>
            </w:pPr>
            <w:r>
              <w:rPr>
                <w:bCs/>
                <w:lang w:eastAsia="en-US"/>
              </w:rPr>
              <w:t>-обеспечение учета особенностей возраста детей и отдельных воспитанников при организации общения в разных видах деятельности</w:t>
            </w:r>
          </w:p>
        </w:tc>
        <w:tc>
          <w:tcPr>
            <w:tcW w:w="2097" w:type="dxa"/>
            <w:vMerge/>
            <w:tcBorders>
              <w:top w:val="single" w:sz="4" w:space="0" w:color="auto"/>
              <w:left w:val="single" w:sz="6" w:space="0" w:color="auto"/>
              <w:bottom w:val="single" w:sz="4" w:space="0" w:color="auto"/>
              <w:right w:val="single" w:sz="12" w:space="0" w:color="auto"/>
            </w:tcBorders>
            <w:vAlign w:val="center"/>
            <w:hideMark/>
          </w:tcPr>
          <w:p w:rsidR="002103C2" w:rsidRDefault="002103C2">
            <w:pPr>
              <w:rPr>
                <w:lang w:eastAsia="en-US"/>
              </w:rPr>
            </w:pPr>
          </w:p>
        </w:tc>
      </w:tr>
      <w:tr w:rsidR="002103C2" w:rsidTr="002103C2">
        <w:trPr>
          <w:trHeight w:val="1245"/>
        </w:trPr>
        <w:tc>
          <w:tcPr>
            <w:tcW w:w="3712" w:type="dxa"/>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jc w:val="both"/>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spacing w:line="276" w:lineRule="auto"/>
              <w:rPr>
                <w:bCs/>
                <w:szCs w:val="28"/>
                <w:lang w:eastAsia="en-US"/>
              </w:rPr>
            </w:pPr>
            <w:r>
              <w:rPr>
                <w:bCs/>
                <w:szCs w:val="28"/>
                <w:lang w:eastAsia="en-US"/>
              </w:rPr>
              <w:t xml:space="preserve">-  методически грамотно  </w:t>
            </w:r>
            <w:proofErr w:type="gramStart"/>
            <w:r>
              <w:rPr>
                <w:bCs/>
                <w:szCs w:val="28"/>
                <w:lang w:eastAsia="en-US"/>
              </w:rPr>
              <w:t>планировать и составлять</w:t>
            </w:r>
            <w:proofErr w:type="gramEnd"/>
            <w:r>
              <w:rPr>
                <w:bCs/>
                <w:szCs w:val="28"/>
                <w:lang w:eastAsia="en-US"/>
              </w:rPr>
              <w:t xml:space="preserve"> беседу с детьми;</w:t>
            </w:r>
          </w:p>
          <w:p w:rsidR="002103C2" w:rsidRDefault="002103C2">
            <w:pPr>
              <w:spacing w:line="276" w:lineRule="auto"/>
              <w:rPr>
                <w:bCs/>
                <w:szCs w:val="28"/>
                <w:lang w:eastAsia="en-US"/>
              </w:rPr>
            </w:pPr>
            <w:r>
              <w:rPr>
                <w:bCs/>
                <w:szCs w:val="28"/>
                <w:lang w:eastAsia="en-US"/>
              </w:rPr>
              <w:t>- четко определены цель и задачи беседы;</w:t>
            </w:r>
          </w:p>
          <w:p w:rsidR="002103C2" w:rsidRDefault="002103C2">
            <w:pPr>
              <w:spacing w:line="276" w:lineRule="auto"/>
              <w:rPr>
                <w:bCs/>
                <w:szCs w:val="28"/>
                <w:lang w:eastAsia="en-US"/>
              </w:rPr>
            </w:pPr>
            <w:r>
              <w:rPr>
                <w:bCs/>
                <w:szCs w:val="28"/>
                <w:lang w:eastAsia="en-US"/>
              </w:rPr>
              <w:t>- адекватно  подбирать  формы  и средства общения;</w:t>
            </w:r>
          </w:p>
          <w:p w:rsidR="002103C2" w:rsidRDefault="002103C2">
            <w:pPr>
              <w:spacing w:line="276" w:lineRule="auto"/>
              <w:rPr>
                <w:spacing w:val="-6"/>
                <w:lang w:eastAsia="en-US"/>
              </w:rPr>
            </w:pPr>
            <w:r>
              <w:rPr>
                <w:bCs/>
                <w:szCs w:val="28"/>
                <w:lang w:eastAsia="en-US"/>
              </w:rPr>
              <w:t>- грамотно проводить  анализ беседы.</w:t>
            </w:r>
          </w:p>
        </w:tc>
        <w:tc>
          <w:tcPr>
            <w:tcW w:w="2097" w:type="dxa"/>
            <w:tcBorders>
              <w:top w:val="single" w:sz="4" w:space="0" w:color="auto"/>
              <w:left w:val="single" w:sz="6" w:space="0" w:color="auto"/>
              <w:bottom w:val="nil"/>
              <w:right w:val="single" w:sz="12" w:space="0" w:color="auto"/>
            </w:tcBorders>
          </w:tcPr>
          <w:p w:rsidR="002103C2" w:rsidRDefault="002103C2">
            <w:pPr>
              <w:widowControl w:val="0"/>
              <w:autoSpaceDE w:val="0"/>
              <w:autoSpaceDN w:val="0"/>
              <w:adjustRightInd w:val="0"/>
              <w:spacing w:line="276" w:lineRule="auto"/>
              <w:jc w:val="both"/>
              <w:rPr>
                <w:lang w:eastAsia="en-US"/>
              </w:rPr>
            </w:pPr>
          </w:p>
        </w:tc>
      </w:tr>
      <w:tr w:rsidR="002103C2" w:rsidTr="002103C2">
        <w:trPr>
          <w:trHeight w:val="1245"/>
        </w:trPr>
        <w:tc>
          <w:tcPr>
            <w:tcW w:w="3712" w:type="dxa"/>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jc w:val="both"/>
              <w:rPr>
                <w:lang w:eastAsia="en-US"/>
              </w:rPr>
            </w:pPr>
            <w:r>
              <w:rPr>
                <w:lang w:eastAsia="en-US"/>
              </w:rPr>
              <w:t>ПК 7.Анализировать процесс и результаты организации различных видов деятельности и общения детей.</w:t>
            </w:r>
          </w:p>
          <w:p w:rsidR="002103C2" w:rsidRDefault="002103C2">
            <w:pPr>
              <w:widowControl w:val="0"/>
              <w:autoSpaceDE w:val="0"/>
              <w:autoSpaceDN w:val="0"/>
              <w:adjustRightInd w:val="0"/>
              <w:spacing w:line="276" w:lineRule="auto"/>
              <w:jc w:val="both"/>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spacing w:line="276" w:lineRule="auto"/>
              <w:rPr>
                <w:bCs/>
                <w:szCs w:val="28"/>
                <w:lang w:eastAsia="en-US"/>
              </w:rPr>
            </w:pPr>
            <w:r>
              <w:rPr>
                <w:bCs/>
                <w:szCs w:val="28"/>
                <w:lang w:eastAsia="en-US"/>
              </w:rPr>
              <w:t>- определять педагогическую  целесообразность и методическую  грамотность проводимой работы;</w:t>
            </w:r>
          </w:p>
          <w:p w:rsidR="002103C2" w:rsidRDefault="002103C2">
            <w:pPr>
              <w:spacing w:line="276" w:lineRule="auto"/>
              <w:rPr>
                <w:bCs/>
                <w:szCs w:val="28"/>
                <w:lang w:eastAsia="en-US"/>
              </w:rPr>
            </w:pPr>
            <w:r>
              <w:rPr>
                <w:bCs/>
                <w:szCs w:val="28"/>
                <w:lang w:eastAsia="en-US"/>
              </w:rPr>
              <w:t>- эффективно использовать  диагностический инструментарий;</w:t>
            </w:r>
          </w:p>
          <w:p w:rsidR="002103C2" w:rsidRDefault="002103C2">
            <w:pPr>
              <w:widowControl w:val="0"/>
              <w:autoSpaceDE w:val="0"/>
              <w:autoSpaceDN w:val="0"/>
              <w:adjustRightInd w:val="0"/>
              <w:spacing w:line="276" w:lineRule="auto"/>
              <w:rPr>
                <w:lang w:eastAsia="en-US"/>
              </w:rPr>
            </w:pPr>
            <w:r>
              <w:rPr>
                <w:bCs/>
                <w:szCs w:val="28"/>
                <w:lang w:eastAsia="en-US"/>
              </w:rPr>
              <w:t xml:space="preserve"> - соблюдать требование к интерпретации и анализу результатов диагностики.</w:t>
            </w:r>
          </w:p>
        </w:tc>
        <w:tc>
          <w:tcPr>
            <w:tcW w:w="2097" w:type="dxa"/>
            <w:vMerge w:val="restart"/>
            <w:tcBorders>
              <w:top w:val="single" w:sz="4" w:space="0" w:color="auto"/>
              <w:left w:val="single" w:sz="6" w:space="0" w:color="auto"/>
              <w:bottom w:val="single" w:sz="4" w:space="0" w:color="auto"/>
              <w:right w:val="single" w:sz="12" w:space="0" w:color="auto"/>
            </w:tcBorders>
          </w:tcPr>
          <w:p w:rsidR="002103C2" w:rsidRDefault="002103C2">
            <w:pPr>
              <w:spacing w:line="276" w:lineRule="auto"/>
              <w:rPr>
                <w:bCs/>
                <w:lang w:eastAsia="en-US"/>
              </w:rPr>
            </w:pPr>
            <w:r>
              <w:rPr>
                <w:bCs/>
                <w:lang w:eastAsia="en-US"/>
              </w:rPr>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rPr>
                <w:lang w:eastAsia="en-US"/>
              </w:rPr>
            </w:pPr>
          </w:p>
        </w:tc>
      </w:tr>
      <w:tr w:rsidR="002103C2" w:rsidTr="002103C2">
        <w:trPr>
          <w:trHeight w:val="1245"/>
        </w:trPr>
        <w:tc>
          <w:tcPr>
            <w:tcW w:w="3712" w:type="dxa"/>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jc w:val="both"/>
              <w:rPr>
                <w:lang w:eastAsia="en-US"/>
              </w:rPr>
            </w:pPr>
          </w:p>
        </w:tc>
        <w:tc>
          <w:tcPr>
            <w:tcW w:w="3762" w:type="dxa"/>
            <w:tcBorders>
              <w:top w:val="single" w:sz="4" w:space="0" w:color="auto"/>
              <w:left w:val="single" w:sz="6" w:space="0" w:color="auto"/>
              <w:bottom w:val="single" w:sz="4" w:space="0" w:color="auto"/>
              <w:right w:val="single" w:sz="6" w:space="0" w:color="auto"/>
            </w:tcBorders>
            <w:hideMark/>
          </w:tcPr>
          <w:p w:rsidR="002103C2" w:rsidRDefault="002103C2">
            <w:pPr>
              <w:spacing w:line="276" w:lineRule="auto"/>
              <w:rPr>
                <w:bCs/>
                <w:lang w:eastAsia="en-US"/>
              </w:rPr>
            </w:pPr>
            <w:r>
              <w:rPr>
                <w:bCs/>
                <w:lang w:eastAsia="en-US"/>
              </w:rPr>
              <w:t>-установление соответствия целей, задач формирования видов деятельности и общения программным требованиям</w:t>
            </w:r>
          </w:p>
        </w:tc>
        <w:tc>
          <w:tcPr>
            <w:tcW w:w="2097" w:type="dxa"/>
            <w:vMerge/>
            <w:tcBorders>
              <w:top w:val="single" w:sz="4" w:space="0" w:color="auto"/>
              <w:left w:val="single" w:sz="6" w:space="0" w:color="auto"/>
              <w:bottom w:val="single" w:sz="4" w:space="0" w:color="auto"/>
              <w:right w:val="single" w:sz="12" w:space="0" w:color="auto"/>
            </w:tcBorders>
            <w:vAlign w:val="center"/>
            <w:hideMark/>
          </w:tcPr>
          <w:p w:rsidR="002103C2" w:rsidRDefault="002103C2">
            <w:pPr>
              <w:rPr>
                <w:lang w:eastAsia="en-US"/>
              </w:rPr>
            </w:pPr>
          </w:p>
        </w:tc>
      </w:tr>
      <w:tr w:rsidR="002103C2" w:rsidTr="002103C2">
        <w:trPr>
          <w:trHeight w:val="1245"/>
        </w:trPr>
        <w:tc>
          <w:tcPr>
            <w:tcW w:w="3712" w:type="dxa"/>
            <w:tcBorders>
              <w:top w:val="single" w:sz="4" w:space="0" w:color="auto"/>
              <w:left w:val="single" w:sz="4" w:space="0" w:color="auto"/>
              <w:bottom w:val="single" w:sz="4" w:space="0" w:color="auto"/>
              <w:right w:val="single" w:sz="6" w:space="0" w:color="auto"/>
            </w:tcBorders>
          </w:tcPr>
          <w:p w:rsidR="002103C2" w:rsidRDefault="002103C2">
            <w:pPr>
              <w:widowControl w:val="0"/>
              <w:autoSpaceDE w:val="0"/>
              <w:autoSpaceDN w:val="0"/>
              <w:adjustRightInd w:val="0"/>
              <w:spacing w:line="276" w:lineRule="auto"/>
              <w:jc w:val="both"/>
              <w:rPr>
                <w:lang w:eastAsia="en-US"/>
              </w:rPr>
            </w:pPr>
          </w:p>
        </w:tc>
        <w:tc>
          <w:tcPr>
            <w:tcW w:w="3762" w:type="dxa"/>
            <w:tcBorders>
              <w:top w:val="single" w:sz="4" w:space="0" w:color="auto"/>
              <w:left w:val="single" w:sz="6" w:space="0" w:color="auto"/>
              <w:bottom w:val="single" w:sz="4" w:space="0" w:color="auto"/>
              <w:right w:val="single" w:sz="6" w:space="0" w:color="auto"/>
            </w:tcBorders>
          </w:tcPr>
          <w:p w:rsidR="002103C2" w:rsidRDefault="002103C2">
            <w:pPr>
              <w:spacing w:line="276" w:lineRule="auto"/>
              <w:rPr>
                <w:bCs/>
                <w:lang w:eastAsia="en-US"/>
              </w:rPr>
            </w:pPr>
            <w:r>
              <w:rPr>
                <w:bCs/>
                <w:lang w:eastAsia="en-US"/>
              </w:rPr>
              <w:t>-определение целесообразности выбора форм, методов, средств организации и руководства различными видами деятельности и общения детей</w:t>
            </w:r>
          </w:p>
          <w:p w:rsidR="002103C2" w:rsidRDefault="002103C2">
            <w:pPr>
              <w:spacing w:line="276" w:lineRule="auto"/>
              <w:rPr>
                <w:bCs/>
                <w:lang w:eastAsia="en-US"/>
              </w:rPr>
            </w:pPr>
          </w:p>
          <w:p w:rsidR="002103C2" w:rsidRDefault="002103C2">
            <w:pPr>
              <w:spacing w:line="276" w:lineRule="auto"/>
              <w:rPr>
                <w:bCs/>
                <w:lang w:eastAsia="en-US"/>
              </w:rPr>
            </w:pPr>
            <w:r>
              <w:rPr>
                <w:bCs/>
                <w:lang w:eastAsia="en-US"/>
              </w:rPr>
              <w:t xml:space="preserve">-обоснованность рекомендаций по результатам </w:t>
            </w:r>
            <w:proofErr w:type="gramStart"/>
            <w:r>
              <w:rPr>
                <w:bCs/>
                <w:lang w:eastAsia="en-US"/>
              </w:rPr>
              <w:t>анализа процесса организации разных видов деятельности</w:t>
            </w:r>
            <w:proofErr w:type="gramEnd"/>
            <w:r>
              <w:rPr>
                <w:bCs/>
                <w:lang w:eastAsia="en-US"/>
              </w:rPr>
              <w:t xml:space="preserve"> и общения детей</w:t>
            </w:r>
          </w:p>
        </w:tc>
        <w:tc>
          <w:tcPr>
            <w:tcW w:w="2097" w:type="dxa"/>
            <w:vMerge/>
            <w:tcBorders>
              <w:top w:val="single" w:sz="4" w:space="0" w:color="auto"/>
              <w:left w:val="single" w:sz="6" w:space="0" w:color="auto"/>
              <w:bottom w:val="single" w:sz="4" w:space="0" w:color="auto"/>
              <w:right w:val="single" w:sz="12" w:space="0" w:color="auto"/>
            </w:tcBorders>
            <w:vAlign w:val="center"/>
            <w:hideMark/>
          </w:tcPr>
          <w:p w:rsidR="002103C2" w:rsidRDefault="002103C2">
            <w:pPr>
              <w:rPr>
                <w:lang w:eastAsia="en-US"/>
              </w:rPr>
            </w:pPr>
          </w:p>
        </w:tc>
      </w:tr>
    </w:tbl>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t xml:space="preserve">Формы и методы контроля и оценки результатов обучения должны позволять проверять у обучающихся не только </w:t>
      </w:r>
      <w:proofErr w:type="spellStart"/>
      <w:r>
        <w:t>сформированность</w:t>
      </w:r>
      <w:proofErr w:type="spellEnd"/>
      <w:r>
        <w:t xml:space="preserve"> профессиональных компетенций, но и развитие общих компетенций и обеспечивающих их умений.</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596"/>
        <w:gridCol w:w="2160"/>
      </w:tblGrid>
      <w:tr w:rsidR="002103C2" w:rsidTr="002103C2">
        <w:tc>
          <w:tcPr>
            <w:tcW w:w="3712" w:type="dxa"/>
            <w:tcBorders>
              <w:top w:val="single" w:sz="12" w:space="0" w:color="auto"/>
              <w:left w:val="single" w:sz="12" w:space="0" w:color="auto"/>
              <w:bottom w:val="single" w:sz="12" w:space="0" w:color="auto"/>
              <w:right w:val="single" w:sz="4" w:space="0" w:color="auto"/>
            </w:tcBorders>
            <w:vAlign w:val="center"/>
            <w:hideMark/>
          </w:tcPr>
          <w:p w:rsidR="002103C2" w:rsidRDefault="002103C2">
            <w:pPr>
              <w:spacing w:line="276" w:lineRule="auto"/>
              <w:jc w:val="center"/>
              <w:rPr>
                <w:b/>
                <w:bCs/>
                <w:lang w:eastAsia="en-US"/>
              </w:rPr>
            </w:pPr>
            <w:r>
              <w:rPr>
                <w:b/>
                <w:bCs/>
                <w:lang w:eastAsia="en-US"/>
              </w:rPr>
              <w:t xml:space="preserve">Результаты </w:t>
            </w:r>
          </w:p>
          <w:p w:rsidR="002103C2" w:rsidRDefault="002103C2">
            <w:pPr>
              <w:spacing w:line="276" w:lineRule="auto"/>
              <w:jc w:val="center"/>
              <w:rPr>
                <w:b/>
                <w:bCs/>
                <w:lang w:eastAsia="en-US"/>
              </w:rPr>
            </w:pPr>
            <w:r>
              <w:rPr>
                <w:b/>
                <w:bCs/>
                <w:lang w:eastAsia="en-US"/>
              </w:rPr>
              <w:t>(освоенные общие компетенции)</w:t>
            </w:r>
          </w:p>
        </w:tc>
        <w:tc>
          <w:tcPr>
            <w:tcW w:w="3596" w:type="dxa"/>
            <w:tcBorders>
              <w:top w:val="single" w:sz="12" w:space="0" w:color="auto"/>
              <w:left w:val="single" w:sz="4" w:space="0" w:color="auto"/>
              <w:bottom w:val="single" w:sz="12" w:space="0" w:color="auto"/>
              <w:right w:val="single" w:sz="4" w:space="0" w:color="auto"/>
            </w:tcBorders>
            <w:vAlign w:val="center"/>
            <w:hideMark/>
          </w:tcPr>
          <w:p w:rsidR="002103C2" w:rsidRDefault="002103C2">
            <w:pPr>
              <w:spacing w:line="276" w:lineRule="auto"/>
              <w:jc w:val="center"/>
              <w:rPr>
                <w:bCs/>
                <w:lang w:eastAsia="en-US"/>
              </w:rPr>
            </w:pPr>
            <w:r>
              <w:rPr>
                <w:b/>
                <w:lang w:eastAsia="en-US"/>
              </w:rPr>
              <w:t>Основные показатели оценки результата</w:t>
            </w:r>
          </w:p>
        </w:tc>
        <w:tc>
          <w:tcPr>
            <w:tcW w:w="2160" w:type="dxa"/>
            <w:tcBorders>
              <w:top w:val="single" w:sz="12" w:space="0" w:color="auto"/>
              <w:left w:val="single" w:sz="4" w:space="0" w:color="auto"/>
              <w:bottom w:val="single" w:sz="12" w:space="0" w:color="auto"/>
              <w:right w:val="single" w:sz="12" w:space="0" w:color="auto"/>
            </w:tcBorders>
            <w:vAlign w:val="center"/>
            <w:hideMark/>
          </w:tcPr>
          <w:p w:rsidR="002103C2" w:rsidRDefault="002103C2">
            <w:pPr>
              <w:spacing w:line="276" w:lineRule="auto"/>
              <w:jc w:val="center"/>
              <w:rPr>
                <w:b/>
                <w:bCs/>
                <w:lang w:eastAsia="en-US"/>
              </w:rPr>
            </w:pPr>
            <w:r>
              <w:rPr>
                <w:b/>
                <w:lang w:eastAsia="en-US"/>
              </w:rPr>
              <w:t xml:space="preserve">Формы и методы контроля и оценки </w:t>
            </w: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t>ОК 1. Понимать сущность и социальную значимость своей будущей профессии, проявлять к ней устойчивый интерес.</w:t>
            </w:r>
          </w:p>
        </w:tc>
        <w:tc>
          <w:tcPr>
            <w:tcW w:w="3596" w:type="dxa"/>
            <w:tcBorders>
              <w:top w:val="single" w:sz="12" w:space="0" w:color="auto"/>
              <w:left w:val="single" w:sz="4" w:space="0" w:color="auto"/>
              <w:bottom w:val="single" w:sz="12" w:space="0" w:color="auto"/>
              <w:right w:val="single" w:sz="4" w:space="0" w:color="auto"/>
            </w:tcBorders>
            <w:hideMark/>
          </w:tcPr>
          <w:p w:rsidR="002103C2" w:rsidRDefault="002103C2">
            <w:pPr>
              <w:spacing w:line="276" w:lineRule="auto"/>
              <w:jc w:val="both"/>
              <w:rPr>
                <w:bCs/>
                <w:lang w:eastAsia="en-US"/>
              </w:rPr>
            </w:pPr>
            <w:r>
              <w:rPr>
                <w:bCs/>
                <w:lang w:eastAsia="en-US"/>
              </w:rPr>
              <w:t xml:space="preserve">- </w:t>
            </w:r>
            <w:proofErr w:type="gramStart"/>
            <w:r>
              <w:rPr>
                <w:bCs/>
                <w:lang w:eastAsia="en-US"/>
              </w:rPr>
              <w:t>о</w:t>
            </w:r>
            <w:proofErr w:type="gramEnd"/>
            <w:r>
              <w:rPr>
                <w:bCs/>
                <w:lang w:eastAsia="en-US"/>
              </w:rPr>
              <w:t>сознание социальной роли педагога в современном обществе;</w:t>
            </w:r>
          </w:p>
          <w:p w:rsidR="002103C2" w:rsidRDefault="002103C2">
            <w:pPr>
              <w:spacing w:line="276" w:lineRule="auto"/>
              <w:jc w:val="both"/>
              <w:rPr>
                <w:bCs/>
                <w:lang w:eastAsia="en-US"/>
              </w:rPr>
            </w:pPr>
            <w:r>
              <w:rPr>
                <w:bCs/>
                <w:lang w:eastAsia="en-US"/>
              </w:rPr>
              <w:t xml:space="preserve">- обоснование собственного выбора педагогической </w:t>
            </w:r>
            <w:r>
              <w:rPr>
                <w:bCs/>
                <w:lang w:eastAsia="en-US"/>
              </w:rPr>
              <w:lastRenderedPageBreak/>
              <w:t>профессии;</w:t>
            </w:r>
          </w:p>
          <w:p w:rsidR="002103C2" w:rsidRDefault="002103C2">
            <w:pPr>
              <w:spacing w:line="276" w:lineRule="auto"/>
              <w:rPr>
                <w:bCs/>
                <w:lang w:eastAsia="en-US"/>
              </w:rPr>
            </w:pPr>
            <w:r>
              <w:rPr>
                <w:bCs/>
                <w:lang w:eastAsia="en-US"/>
              </w:rPr>
              <w:t xml:space="preserve">- проявление устойчивого интереса к профессиональному педагогическому образованию через учебную деятельность, участие в учебно-практических </w:t>
            </w:r>
            <w:proofErr w:type="gramStart"/>
            <w:r>
              <w:rPr>
                <w:bCs/>
                <w:lang w:eastAsia="en-US"/>
              </w:rPr>
              <w:t>конференциях</w:t>
            </w:r>
            <w:proofErr w:type="gramEnd"/>
            <w:r>
              <w:rPr>
                <w:bCs/>
                <w:lang w:eastAsia="en-US"/>
              </w:rPr>
              <w:t>, конкурсах, положительные результаты прохождения программы педагогической практики.</w:t>
            </w:r>
          </w:p>
        </w:tc>
        <w:tc>
          <w:tcPr>
            <w:tcW w:w="2160" w:type="dxa"/>
            <w:tcBorders>
              <w:top w:val="single" w:sz="12" w:space="0" w:color="auto"/>
              <w:left w:val="single" w:sz="4" w:space="0" w:color="auto"/>
              <w:bottom w:val="single" w:sz="12" w:space="0" w:color="auto"/>
              <w:right w:val="single" w:sz="12" w:space="0" w:color="auto"/>
            </w:tcBorders>
            <w:hideMark/>
          </w:tcPr>
          <w:p w:rsidR="002103C2" w:rsidRDefault="002103C2">
            <w:pPr>
              <w:spacing w:line="276" w:lineRule="auto"/>
              <w:rPr>
                <w:bCs/>
                <w:lang w:eastAsia="en-US"/>
              </w:rPr>
            </w:pPr>
            <w:r>
              <w:rPr>
                <w:bCs/>
                <w:lang w:eastAsia="en-US"/>
              </w:rPr>
              <w:lastRenderedPageBreak/>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 xml:space="preserve">творческие </w:t>
            </w:r>
            <w:r>
              <w:rPr>
                <w:lang w:eastAsia="en-US"/>
              </w:rPr>
              <w:lastRenderedPageBreak/>
              <w:t>задания;</w:t>
            </w:r>
          </w:p>
          <w:p w:rsidR="002103C2" w:rsidRDefault="002103C2">
            <w:pPr>
              <w:spacing w:line="276" w:lineRule="auto"/>
              <w:jc w:val="both"/>
              <w:rPr>
                <w:bCs/>
                <w:lang w:eastAsia="en-US"/>
              </w:rPr>
            </w:pPr>
            <w:r>
              <w:rPr>
                <w:lang w:eastAsia="en-US"/>
              </w:rPr>
              <w:t>отчет по  учебной и производственной практике</w:t>
            </w: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lastRenderedPageBreak/>
              <w:t>ОК 2. Организовывать собственную деятельность, определить методы решения профессиональных задач, оценивать их эффективность и качество.</w:t>
            </w:r>
          </w:p>
        </w:tc>
        <w:tc>
          <w:tcPr>
            <w:tcW w:w="3596" w:type="dxa"/>
            <w:tcBorders>
              <w:top w:val="single" w:sz="12" w:space="0" w:color="auto"/>
              <w:left w:val="single" w:sz="4" w:space="0" w:color="auto"/>
              <w:bottom w:val="single" w:sz="12" w:space="0" w:color="auto"/>
              <w:right w:val="single" w:sz="4" w:space="0" w:color="auto"/>
            </w:tcBorders>
          </w:tcPr>
          <w:p w:rsidR="002103C2" w:rsidRDefault="002103C2">
            <w:pPr>
              <w:spacing w:line="276" w:lineRule="auto"/>
              <w:rPr>
                <w:bCs/>
                <w:lang w:eastAsia="en-US"/>
              </w:rPr>
            </w:pPr>
            <w:r>
              <w:rPr>
                <w:bCs/>
                <w:lang w:eastAsia="en-US"/>
              </w:rPr>
              <w:t xml:space="preserve">- </w:t>
            </w:r>
            <w:proofErr w:type="gramStart"/>
            <w:r>
              <w:rPr>
                <w:bCs/>
                <w:lang w:eastAsia="en-US"/>
              </w:rPr>
              <w:t>р</w:t>
            </w:r>
            <w:proofErr w:type="gramEnd"/>
            <w:r>
              <w:rPr>
                <w:bCs/>
                <w:lang w:eastAsia="en-US"/>
              </w:rPr>
              <w:t>ациональность планирования и организации собственной деятельности с учетом требований;</w:t>
            </w:r>
          </w:p>
          <w:p w:rsidR="002103C2" w:rsidRDefault="002103C2">
            <w:pPr>
              <w:spacing w:line="276" w:lineRule="auto"/>
              <w:rPr>
                <w:bCs/>
                <w:lang w:eastAsia="en-US"/>
              </w:rPr>
            </w:pPr>
          </w:p>
          <w:p w:rsidR="002103C2" w:rsidRDefault="002103C2">
            <w:pPr>
              <w:spacing w:line="276" w:lineRule="auto"/>
              <w:jc w:val="both"/>
              <w:rPr>
                <w:bCs/>
                <w:lang w:eastAsia="en-US"/>
              </w:rPr>
            </w:pPr>
            <w:r>
              <w:rPr>
                <w:bCs/>
                <w:lang w:eastAsia="en-US"/>
              </w:rPr>
              <w:t>- выбор оптимальных методов для решения профессиональных задач;</w:t>
            </w:r>
          </w:p>
          <w:p w:rsidR="002103C2" w:rsidRDefault="002103C2">
            <w:pPr>
              <w:spacing w:line="276" w:lineRule="auto"/>
              <w:rPr>
                <w:bCs/>
                <w:lang w:eastAsia="en-US"/>
              </w:rPr>
            </w:pPr>
            <w:r>
              <w:rPr>
                <w:bCs/>
                <w:lang w:eastAsia="en-US"/>
              </w:rPr>
              <w:t xml:space="preserve">- оценивание эффективности и качества отбора методов для решения профессиональных задач. </w:t>
            </w:r>
          </w:p>
        </w:tc>
        <w:tc>
          <w:tcPr>
            <w:tcW w:w="2160" w:type="dxa"/>
            <w:tcBorders>
              <w:top w:val="single" w:sz="12" w:space="0" w:color="auto"/>
              <w:left w:val="single" w:sz="4" w:space="0" w:color="auto"/>
              <w:bottom w:val="single" w:sz="12" w:space="0" w:color="auto"/>
              <w:right w:val="single" w:sz="12" w:space="0" w:color="auto"/>
            </w:tcBorders>
            <w:hideMark/>
          </w:tcPr>
          <w:p w:rsidR="002103C2" w:rsidRDefault="002103C2">
            <w:pPr>
              <w:spacing w:line="276" w:lineRule="auto"/>
              <w:rPr>
                <w:bCs/>
                <w:lang w:eastAsia="en-US"/>
              </w:rPr>
            </w:pPr>
            <w:r>
              <w:rPr>
                <w:bCs/>
                <w:lang w:eastAsia="en-US"/>
              </w:rPr>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jc w:val="both"/>
              <w:rPr>
                <w:bCs/>
                <w:lang w:eastAsia="en-US"/>
              </w:rPr>
            </w:pPr>
            <w:r>
              <w:rPr>
                <w:lang w:eastAsia="en-US"/>
              </w:rPr>
              <w:t>отчет по  учебной и производственной практике</w:t>
            </w: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t xml:space="preserve">ОК 3. Оценивать риски и принимать решения в нестандартных </w:t>
            </w:r>
            <w:proofErr w:type="gramStart"/>
            <w:r>
              <w:rPr>
                <w:lang w:eastAsia="en-US"/>
              </w:rPr>
              <w:t>ситуациях</w:t>
            </w:r>
            <w:proofErr w:type="gramEnd"/>
            <w:r>
              <w:rPr>
                <w:lang w:eastAsia="en-US"/>
              </w:rPr>
              <w:t>.</w:t>
            </w:r>
          </w:p>
        </w:tc>
        <w:tc>
          <w:tcPr>
            <w:tcW w:w="3596" w:type="dxa"/>
            <w:tcBorders>
              <w:top w:val="single" w:sz="12" w:space="0" w:color="auto"/>
              <w:left w:val="single" w:sz="4" w:space="0" w:color="auto"/>
              <w:bottom w:val="single" w:sz="12" w:space="0" w:color="auto"/>
              <w:right w:val="single" w:sz="4" w:space="0" w:color="auto"/>
            </w:tcBorders>
          </w:tcPr>
          <w:p w:rsidR="002103C2" w:rsidRDefault="002103C2">
            <w:pPr>
              <w:spacing w:line="276" w:lineRule="auto"/>
              <w:jc w:val="both"/>
              <w:rPr>
                <w:bCs/>
                <w:lang w:eastAsia="en-US"/>
              </w:rPr>
            </w:pPr>
            <w:r>
              <w:rPr>
                <w:bCs/>
                <w:lang w:eastAsia="en-US"/>
              </w:rPr>
              <w:t xml:space="preserve">- </w:t>
            </w:r>
            <w:proofErr w:type="gramStart"/>
            <w:r>
              <w:rPr>
                <w:bCs/>
                <w:lang w:eastAsia="en-US"/>
              </w:rPr>
              <w:t>о</w:t>
            </w:r>
            <w:proofErr w:type="gramEnd"/>
            <w:r>
              <w:rPr>
                <w:bCs/>
                <w:lang w:eastAsia="en-US"/>
              </w:rPr>
              <w:t>пределение и оценка рисков профессиональной деятельности и способов их эффективной регуляции;</w:t>
            </w:r>
          </w:p>
          <w:p w:rsidR="002103C2" w:rsidRDefault="002103C2">
            <w:pPr>
              <w:spacing w:line="276" w:lineRule="auto"/>
              <w:jc w:val="both"/>
              <w:rPr>
                <w:bCs/>
                <w:lang w:eastAsia="en-US"/>
              </w:rPr>
            </w:pPr>
          </w:p>
          <w:p w:rsidR="002103C2" w:rsidRDefault="002103C2">
            <w:pPr>
              <w:spacing w:line="276" w:lineRule="auto"/>
              <w:jc w:val="both"/>
              <w:rPr>
                <w:bCs/>
                <w:lang w:eastAsia="en-US"/>
              </w:rPr>
            </w:pPr>
            <w:r>
              <w:rPr>
                <w:bCs/>
                <w:lang w:eastAsia="en-US"/>
              </w:rPr>
              <w:t>- целесообразность принятия решений в нестандартной ситуации;</w:t>
            </w:r>
          </w:p>
          <w:p w:rsidR="002103C2" w:rsidRDefault="002103C2">
            <w:pPr>
              <w:spacing w:line="276" w:lineRule="auto"/>
              <w:jc w:val="both"/>
              <w:rPr>
                <w:bCs/>
                <w:lang w:eastAsia="en-US"/>
              </w:rPr>
            </w:pPr>
            <w:r>
              <w:rPr>
                <w:bCs/>
                <w:lang w:eastAsia="en-US"/>
              </w:rPr>
              <w:t xml:space="preserve">- целесообразность принятия решений в нестандартных </w:t>
            </w:r>
            <w:proofErr w:type="gramStart"/>
            <w:r>
              <w:rPr>
                <w:bCs/>
                <w:lang w:eastAsia="en-US"/>
              </w:rPr>
              <w:t>ситуациях</w:t>
            </w:r>
            <w:proofErr w:type="gramEnd"/>
            <w:r>
              <w:rPr>
                <w:bCs/>
                <w:lang w:eastAsia="en-US"/>
              </w:rPr>
              <w:t>.</w:t>
            </w:r>
          </w:p>
        </w:tc>
        <w:tc>
          <w:tcPr>
            <w:tcW w:w="2160" w:type="dxa"/>
            <w:tcBorders>
              <w:top w:val="single" w:sz="12" w:space="0" w:color="auto"/>
              <w:left w:val="single" w:sz="4" w:space="0" w:color="auto"/>
              <w:bottom w:val="single" w:sz="12" w:space="0" w:color="auto"/>
              <w:right w:val="single" w:sz="12" w:space="0" w:color="auto"/>
            </w:tcBorders>
            <w:hideMark/>
          </w:tcPr>
          <w:p w:rsidR="002103C2" w:rsidRDefault="002103C2">
            <w:pPr>
              <w:spacing w:line="276" w:lineRule="auto"/>
              <w:rPr>
                <w:bCs/>
                <w:lang w:eastAsia="en-US"/>
              </w:rPr>
            </w:pPr>
            <w:r>
              <w:rPr>
                <w:bCs/>
                <w:lang w:eastAsia="en-US"/>
              </w:rPr>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jc w:val="both"/>
              <w:rPr>
                <w:bCs/>
                <w:lang w:eastAsia="en-US"/>
              </w:rPr>
            </w:pPr>
            <w:r>
              <w:rPr>
                <w:lang w:eastAsia="en-US"/>
              </w:rPr>
              <w:t>отчет по  учебной и производственной практике</w:t>
            </w: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3596" w:type="dxa"/>
            <w:tcBorders>
              <w:top w:val="single" w:sz="12" w:space="0" w:color="auto"/>
              <w:left w:val="single" w:sz="4" w:space="0" w:color="auto"/>
              <w:bottom w:val="single" w:sz="12" w:space="0" w:color="auto"/>
              <w:right w:val="single" w:sz="4" w:space="0" w:color="auto"/>
            </w:tcBorders>
            <w:hideMark/>
          </w:tcPr>
          <w:p w:rsidR="002103C2" w:rsidRDefault="002103C2">
            <w:pPr>
              <w:spacing w:line="276" w:lineRule="auto"/>
              <w:jc w:val="both"/>
              <w:rPr>
                <w:bCs/>
                <w:lang w:eastAsia="en-US"/>
              </w:rPr>
            </w:pPr>
            <w:r>
              <w:rPr>
                <w:bCs/>
                <w:lang w:eastAsia="en-US"/>
              </w:rPr>
              <w:t xml:space="preserve">- </w:t>
            </w:r>
            <w:proofErr w:type="gramStart"/>
            <w:r>
              <w:rPr>
                <w:bCs/>
                <w:lang w:eastAsia="en-US"/>
              </w:rPr>
              <w:t>в</w:t>
            </w:r>
            <w:proofErr w:type="gramEnd"/>
            <w:r>
              <w:rPr>
                <w:bCs/>
                <w:lang w:eastAsia="en-US"/>
              </w:rPr>
              <w:t>ладение приемами поиска информации, необходимой для постановки и решения задач профессиональной деятельности;</w:t>
            </w:r>
          </w:p>
          <w:p w:rsidR="002103C2" w:rsidRDefault="002103C2">
            <w:pPr>
              <w:spacing w:line="276" w:lineRule="auto"/>
              <w:rPr>
                <w:bCs/>
                <w:lang w:eastAsia="en-US"/>
              </w:rPr>
            </w:pPr>
            <w:r>
              <w:rPr>
                <w:bCs/>
                <w:lang w:eastAsia="en-US"/>
              </w:rPr>
              <w:t>- осуществление анализа и оценки найденной информации с позиции профессионального и личностного развития;</w:t>
            </w:r>
          </w:p>
          <w:p w:rsidR="002103C2" w:rsidRDefault="002103C2">
            <w:pPr>
              <w:spacing w:line="276" w:lineRule="auto"/>
              <w:rPr>
                <w:bCs/>
                <w:lang w:eastAsia="en-US"/>
              </w:rPr>
            </w:pPr>
            <w:r>
              <w:rPr>
                <w:bCs/>
                <w:lang w:eastAsia="en-US"/>
              </w:rPr>
              <w:t xml:space="preserve">- разработка программ и проектов профессионально-творческого саморазвития на </w:t>
            </w:r>
            <w:r>
              <w:rPr>
                <w:bCs/>
                <w:lang w:eastAsia="en-US"/>
              </w:rPr>
              <w:lastRenderedPageBreak/>
              <w:t>основе отобранной информации;</w:t>
            </w:r>
          </w:p>
          <w:p w:rsidR="002103C2" w:rsidRDefault="002103C2">
            <w:pPr>
              <w:spacing w:line="276" w:lineRule="auto"/>
              <w:rPr>
                <w:bCs/>
                <w:lang w:eastAsia="en-US"/>
              </w:rPr>
            </w:pPr>
            <w:r>
              <w:rPr>
                <w:bCs/>
                <w:lang w:eastAsia="en-US"/>
              </w:rPr>
              <w:t>- представление информации по решению профессиональных задач, программ и проектов профессионального и личностного роста.</w:t>
            </w:r>
          </w:p>
        </w:tc>
        <w:tc>
          <w:tcPr>
            <w:tcW w:w="2160" w:type="dxa"/>
            <w:tcBorders>
              <w:top w:val="single" w:sz="12" w:space="0" w:color="auto"/>
              <w:left w:val="single" w:sz="4" w:space="0" w:color="auto"/>
              <w:bottom w:val="single" w:sz="12" w:space="0" w:color="auto"/>
              <w:right w:val="single" w:sz="12" w:space="0" w:color="auto"/>
            </w:tcBorders>
            <w:hideMark/>
          </w:tcPr>
          <w:p w:rsidR="002103C2" w:rsidRDefault="002103C2">
            <w:pPr>
              <w:spacing w:line="276" w:lineRule="auto"/>
              <w:rPr>
                <w:bCs/>
                <w:lang w:eastAsia="en-US"/>
              </w:rPr>
            </w:pPr>
            <w:r>
              <w:rPr>
                <w:bCs/>
                <w:lang w:eastAsia="en-US"/>
              </w:rPr>
              <w:lastRenderedPageBreak/>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jc w:val="both"/>
              <w:rPr>
                <w:bCs/>
                <w:lang w:eastAsia="en-US"/>
              </w:rPr>
            </w:pPr>
            <w:r>
              <w:rPr>
                <w:lang w:eastAsia="en-US"/>
              </w:rPr>
              <w:t>отчет по  учебной и производственной практике</w:t>
            </w: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lastRenderedPageBreak/>
              <w:t>ОК 5. Использовать информационно-коммуникационные технологии для совершенствования профессиональной деятельности.</w:t>
            </w:r>
          </w:p>
        </w:tc>
        <w:tc>
          <w:tcPr>
            <w:tcW w:w="3596" w:type="dxa"/>
            <w:tcBorders>
              <w:top w:val="single" w:sz="12" w:space="0" w:color="auto"/>
              <w:left w:val="single" w:sz="4" w:space="0" w:color="auto"/>
              <w:bottom w:val="single" w:sz="12" w:space="0" w:color="auto"/>
              <w:right w:val="single" w:sz="4" w:space="0" w:color="auto"/>
            </w:tcBorders>
            <w:hideMark/>
          </w:tcPr>
          <w:p w:rsidR="002103C2" w:rsidRDefault="002103C2">
            <w:pPr>
              <w:spacing w:line="276" w:lineRule="auto"/>
              <w:jc w:val="both"/>
              <w:rPr>
                <w:bCs/>
                <w:szCs w:val="28"/>
                <w:lang w:eastAsia="en-US"/>
              </w:rPr>
            </w:pPr>
            <w:r>
              <w:rPr>
                <w:szCs w:val="28"/>
                <w:lang w:eastAsia="en-US"/>
              </w:rPr>
              <w:t xml:space="preserve">- </w:t>
            </w:r>
            <w:proofErr w:type="gramStart"/>
            <w:r>
              <w:rPr>
                <w:szCs w:val="28"/>
                <w:lang w:eastAsia="en-US"/>
              </w:rPr>
              <w:t>о</w:t>
            </w:r>
            <w:proofErr w:type="gramEnd"/>
            <w:r>
              <w:rPr>
                <w:szCs w:val="28"/>
                <w:lang w:eastAsia="en-US"/>
              </w:rPr>
              <w:t>птимальность использования информационных ресурсов и возможностей сети интернет для поиска, систематизации и оценки педагогического опыта, выполнения практических заданий</w:t>
            </w:r>
          </w:p>
        </w:tc>
        <w:tc>
          <w:tcPr>
            <w:tcW w:w="2160" w:type="dxa"/>
            <w:tcBorders>
              <w:top w:val="single" w:sz="12" w:space="0" w:color="auto"/>
              <w:left w:val="single" w:sz="4" w:space="0" w:color="auto"/>
              <w:bottom w:val="single" w:sz="12" w:space="0" w:color="auto"/>
              <w:right w:val="single" w:sz="12" w:space="0" w:color="auto"/>
            </w:tcBorders>
          </w:tcPr>
          <w:p w:rsidR="002103C2" w:rsidRDefault="002103C2">
            <w:pPr>
              <w:spacing w:line="276" w:lineRule="auto"/>
              <w:rPr>
                <w:bCs/>
                <w:lang w:eastAsia="en-US"/>
              </w:rPr>
            </w:pPr>
            <w:r>
              <w:rPr>
                <w:bCs/>
                <w:lang w:eastAsia="en-US"/>
              </w:rPr>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jc w:val="both"/>
              <w:rPr>
                <w:bCs/>
                <w:lang w:eastAsia="en-US"/>
              </w:rPr>
            </w:pP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t xml:space="preserve">ОК 7. Ставить цели, мотивировать деятельность обучающихся, </w:t>
            </w:r>
            <w:proofErr w:type="gramStart"/>
            <w:r>
              <w:rPr>
                <w:lang w:eastAsia="en-US"/>
              </w:rPr>
              <w:t>организовывать и контролировать</w:t>
            </w:r>
            <w:proofErr w:type="gramEnd"/>
            <w:r>
              <w:rPr>
                <w:lang w:eastAsia="en-US"/>
              </w:rPr>
              <w:t xml:space="preserve"> их работу с принятием на себя ответственности за качество образовательного процесса.</w:t>
            </w:r>
          </w:p>
        </w:tc>
        <w:tc>
          <w:tcPr>
            <w:tcW w:w="3596" w:type="dxa"/>
            <w:tcBorders>
              <w:top w:val="single" w:sz="12" w:space="0" w:color="auto"/>
              <w:left w:val="single" w:sz="4" w:space="0" w:color="auto"/>
              <w:bottom w:val="single" w:sz="12" w:space="0" w:color="auto"/>
              <w:right w:val="single" w:sz="4" w:space="0" w:color="auto"/>
            </w:tcBorders>
            <w:hideMark/>
          </w:tcPr>
          <w:p w:rsidR="002103C2" w:rsidRDefault="002103C2">
            <w:pPr>
              <w:spacing w:line="276" w:lineRule="auto"/>
              <w:jc w:val="both"/>
              <w:rPr>
                <w:bCs/>
                <w:szCs w:val="28"/>
                <w:lang w:eastAsia="en-US"/>
              </w:rPr>
            </w:pPr>
            <w:r>
              <w:rPr>
                <w:bCs/>
                <w:szCs w:val="28"/>
                <w:lang w:eastAsia="en-US"/>
              </w:rPr>
              <w:t>-</w:t>
            </w:r>
            <w:r>
              <w:rPr>
                <w:szCs w:val="28"/>
                <w:lang w:eastAsia="en-US"/>
              </w:rPr>
              <w:t xml:space="preserve"> оптимальность постановки цели, задач, выбора методов педагогического планирования, обеспечивающих мотивацию и успех воспитанников в  достижении результата;</w:t>
            </w:r>
            <w:r>
              <w:rPr>
                <w:bCs/>
                <w:szCs w:val="28"/>
                <w:lang w:eastAsia="en-US"/>
              </w:rPr>
              <w:t xml:space="preserve"> </w:t>
            </w:r>
          </w:p>
          <w:p w:rsidR="002103C2" w:rsidRDefault="002103C2">
            <w:pPr>
              <w:spacing w:line="276" w:lineRule="auto"/>
              <w:jc w:val="both"/>
              <w:rPr>
                <w:szCs w:val="28"/>
                <w:lang w:eastAsia="en-US"/>
              </w:rPr>
            </w:pPr>
            <w:r>
              <w:rPr>
                <w:bCs/>
                <w:szCs w:val="28"/>
                <w:lang w:eastAsia="en-US"/>
              </w:rPr>
              <w:t>- проектирование успешности организации деятельности воспитанников в соответствии с поставленными целями, задачами, планом деятельности, индивидуальными особенностями детей;</w:t>
            </w:r>
          </w:p>
          <w:p w:rsidR="002103C2" w:rsidRDefault="002103C2">
            <w:pPr>
              <w:spacing w:line="276" w:lineRule="auto"/>
              <w:rPr>
                <w:szCs w:val="28"/>
                <w:lang w:eastAsia="en-US"/>
              </w:rPr>
            </w:pPr>
            <w:r>
              <w:rPr>
                <w:szCs w:val="28"/>
                <w:lang w:eastAsia="en-US"/>
              </w:rPr>
              <w:t xml:space="preserve">-  коррекции собственной деятельности в соответствии с поставленными целями, полученными результатами;  </w:t>
            </w:r>
          </w:p>
          <w:p w:rsidR="002103C2" w:rsidRDefault="002103C2">
            <w:pPr>
              <w:spacing w:line="276" w:lineRule="auto"/>
              <w:rPr>
                <w:bCs/>
                <w:szCs w:val="28"/>
                <w:lang w:eastAsia="en-US"/>
              </w:rPr>
            </w:pPr>
            <w:r>
              <w:rPr>
                <w:bCs/>
                <w:szCs w:val="28"/>
                <w:lang w:eastAsia="en-US"/>
              </w:rPr>
              <w:t xml:space="preserve">- соблюдение требований при планировании, организации и контроле деятельности детей дошкольного возраста ФГТ; </w:t>
            </w:r>
          </w:p>
          <w:p w:rsidR="002103C2" w:rsidRDefault="002103C2">
            <w:pPr>
              <w:spacing w:line="276" w:lineRule="auto"/>
              <w:rPr>
                <w:bCs/>
                <w:szCs w:val="28"/>
                <w:lang w:eastAsia="en-US"/>
              </w:rPr>
            </w:pPr>
            <w:r>
              <w:rPr>
                <w:bCs/>
                <w:szCs w:val="28"/>
                <w:lang w:eastAsia="en-US"/>
              </w:rPr>
              <w:t xml:space="preserve">-владение технологией </w:t>
            </w:r>
            <w:proofErr w:type="spellStart"/>
            <w:r>
              <w:rPr>
                <w:bCs/>
                <w:szCs w:val="28"/>
                <w:lang w:eastAsia="en-US"/>
              </w:rPr>
              <w:t>деятельностного</w:t>
            </w:r>
            <w:proofErr w:type="spellEnd"/>
            <w:r>
              <w:rPr>
                <w:bCs/>
                <w:szCs w:val="28"/>
                <w:lang w:eastAsia="en-US"/>
              </w:rPr>
              <w:t xml:space="preserve"> подхода;</w:t>
            </w:r>
          </w:p>
          <w:p w:rsidR="002103C2" w:rsidRDefault="002103C2">
            <w:pPr>
              <w:spacing w:line="276" w:lineRule="auto"/>
              <w:rPr>
                <w:szCs w:val="28"/>
                <w:lang w:eastAsia="en-US"/>
              </w:rPr>
            </w:pPr>
            <w:r>
              <w:rPr>
                <w:bCs/>
                <w:szCs w:val="28"/>
                <w:lang w:eastAsia="en-US"/>
              </w:rPr>
              <w:t xml:space="preserve"> -степень проявления ответственности за качество организации педагогического процесса;</w:t>
            </w:r>
          </w:p>
          <w:p w:rsidR="002103C2" w:rsidRDefault="002103C2">
            <w:pPr>
              <w:spacing w:line="276" w:lineRule="auto"/>
              <w:rPr>
                <w:szCs w:val="28"/>
                <w:lang w:eastAsia="en-US"/>
              </w:rPr>
            </w:pPr>
            <w:r>
              <w:rPr>
                <w:szCs w:val="28"/>
                <w:lang w:eastAsia="en-US"/>
              </w:rPr>
              <w:t>-обоснованность  выбора  форм контроля и методов оценки эффективности и качества выполнения своей работы;</w:t>
            </w:r>
          </w:p>
          <w:p w:rsidR="002103C2" w:rsidRDefault="002103C2">
            <w:pPr>
              <w:spacing w:line="276" w:lineRule="auto"/>
              <w:rPr>
                <w:szCs w:val="28"/>
                <w:lang w:eastAsia="en-US"/>
              </w:rPr>
            </w:pPr>
            <w:r>
              <w:rPr>
                <w:szCs w:val="28"/>
                <w:lang w:eastAsia="en-US"/>
              </w:rPr>
              <w:t xml:space="preserve">- обоснованность создания и </w:t>
            </w:r>
            <w:r>
              <w:rPr>
                <w:szCs w:val="28"/>
                <w:lang w:eastAsia="en-US"/>
              </w:rPr>
              <w:lastRenderedPageBreak/>
              <w:t>представления  дидактических и методических  материалов;</w:t>
            </w:r>
          </w:p>
          <w:p w:rsidR="002103C2" w:rsidRDefault="002103C2">
            <w:pPr>
              <w:spacing w:line="276" w:lineRule="auto"/>
              <w:rPr>
                <w:bCs/>
                <w:lang w:eastAsia="en-US"/>
              </w:rPr>
            </w:pPr>
            <w:r>
              <w:rPr>
                <w:szCs w:val="28"/>
                <w:lang w:eastAsia="en-US"/>
              </w:rPr>
              <w:t xml:space="preserve">  -обоснованность и адекватность оценки своих профессионально-личностных качеств, постановки целей профессионально-личностного роста, определение форм и методов самообразования, повышения квалификации</w:t>
            </w:r>
          </w:p>
        </w:tc>
        <w:tc>
          <w:tcPr>
            <w:tcW w:w="2160" w:type="dxa"/>
            <w:tcBorders>
              <w:top w:val="single" w:sz="12" w:space="0" w:color="auto"/>
              <w:left w:val="single" w:sz="4" w:space="0" w:color="auto"/>
              <w:bottom w:val="single" w:sz="12" w:space="0" w:color="auto"/>
              <w:right w:val="single" w:sz="12" w:space="0" w:color="auto"/>
            </w:tcBorders>
            <w:hideMark/>
          </w:tcPr>
          <w:p w:rsidR="002103C2" w:rsidRDefault="002103C2">
            <w:pPr>
              <w:spacing w:line="276" w:lineRule="auto"/>
              <w:rPr>
                <w:bCs/>
                <w:lang w:eastAsia="en-US"/>
              </w:rPr>
            </w:pPr>
            <w:r>
              <w:rPr>
                <w:bCs/>
                <w:lang w:eastAsia="en-US"/>
              </w:rPr>
              <w:lastRenderedPageBreak/>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jc w:val="both"/>
              <w:rPr>
                <w:bCs/>
                <w:lang w:eastAsia="en-US"/>
              </w:rPr>
            </w:pPr>
            <w:r>
              <w:rPr>
                <w:lang w:eastAsia="en-US"/>
              </w:rPr>
              <w:t>отчет по  учебной и производственной практике</w:t>
            </w: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lastRenderedPageBreak/>
              <w:t xml:space="preserve">ОК 9. Осуществлять профессиональную деятельность в </w:t>
            </w:r>
            <w:proofErr w:type="gramStart"/>
            <w:r>
              <w:rPr>
                <w:lang w:eastAsia="en-US"/>
              </w:rPr>
              <w:t>условиях</w:t>
            </w:r>
            <w:proofErr w:type="gramEnd"/>
            <w:r>
              <w:rPr>
                <w:lang w:eastAsia="en-US"/>
              </w:rPr>
              <w:t xml:space="preserve"> обновления ее целей, содержания, смены технологий.</w:t>
            </w:r>
          </w:p>
        </w:tc>
        <w:tc>
          <w:tcPr>
            <w:tcW w:w="3596" w:type="dxa"/>
            <w:tcBorders>
              <w:top w:val="single" w:sz="12" w:space="0" w:color="auto"/>
              <w:left w:val="single" w:sz="4" w:space="0" w:color="auto"/>
              <w:bottom w:val="single" w:sz="12" w:space="0" w:color="auto"/>
              <w:right w:val="single" w:sz="4" w:space="0" w:color="auto"/>
            </w:tcBorders>
            <w:hideMark/>
          </w:tcPr>
          <w:p w:rsidR="002103C2" w:rsidRDefault="002103C2">
            <w:pPr>
              <w:spacing w:line="276" w:lineRule="auto"/>
              <w:jc w:val="both"/>
              <w:rPr>
                <w:bCs/>
                <w:szCs w:val="28"/>
                <w:lang w:eastAsia="en-US"/>
              </w:rPr>
            </w:pPr>
            <w:r>
              <w:rPr>
                <w:bCs/>
                <w:szCs w:val="28"/>
                <w:lang w:eastAsia="en-US"/>
              </w:rPr>
              <w:t xml:space="preserve">- </w:t>
            </w:r>
            <w:proofErr w:type="gramStart"/>
            <w:r>
              <w:rPr>
                <w:bCs/>
                <w:szCs w:val="28"/>
                <w:lang w:eastAsia="en-US"/>
              </w:rPr>
              <w:t>о</w:t>
            </w:r>
            <w:proofErr w:type="gramEnd"/>
            <w:r>
              <w:rPr>
                <w:bCs/>
                <w:szCs w:val="28"/>
                <w:lang w:eastAsia="en-US"/>
              </w:rPr>
              <w:t>боснованность адаптации методических материалов с учетом изменяющихся условий: целей, содержания, технологий профессиональной деятельности;</w:t>
            </w:r>
          </w:p>
          <w:p w:rsidR="002103C2" w:rsidRDefault="002103C2">
            <w:pPr>
              <w:spacing w:line="276" w:lineRule="auto"/>
              <w:jc w:val="both"/>
              <w:rPr>
                <w:szCs w:val="28"/>
                <w:lang w:eastAsia="en-US"/>
              </w:rPr>
            </w:pPr>
            <w:r>
              <w:rPr>
                <w:bCs/>
                <w:szCs w:val="28"/>
                <w:lang w:eastAsia="en-US"/>
              </w:rPr>
              <w:t>- результативность (качество) использования современных технологий в профессиональной деятельности;</w:t>
            </w:r>
          </w:p>
          <w:p w:rsidR="002103C2" w:rsidRDefault="002103C2">
            <w:pPr>
              <w:spacing w:line="276" w:lineRule="auto"/>
              <w:jc w:val="both"/>
              <w:rPr>
                <w:bCs/>
                <w:lang w:eastAsia="en-US"/>
              </w:rPr>
            </w:pPr>
            <w:r>
              <w:rPr>
                <w:szCs w:val="28"/>
                <w:lang w:eastAsia="en-US"/>
              </w:rPr>
              <w:t>- проявление профессиональной мобильности при прохождении различных этапов производственной практики.</w:t>
            </w:r>
          </w:p>
        </w:tc>
        <w:tc>
          <w:tcPr>
            <w:tcW w:w="2160" w:type="dxa"/>
            <w:tcBorders>
              <w:top w:val="single" w:sz="12" w:space="0" w:color="auto"/>
              <w:left w:val="single" w:sz="4" w:space="0" w:color="auto"/>
              <w:bottom w:val="single" w:sz="12" w:space="0" w:color="auto"/>
              <w:right w:val="single" w:sz="12" w:space="0" w:color="auto"/>
            </w:tcBorders>
          </w:tcPr>
          <w:p w:rsidR="002103C2" w:rsidRDefault="002103C2">
            <w:pPr>
              <w:spacing w:line="276" w:lineRule="auto"/>
              <w:rPr>
                <w:bCs/>
                <w:lang w:eastAsia="en-US"/>
              </w:rPr>
            </w:pPr>
            <w:r>
              <w:rPr>
                <w:bCs/>
                <w:lang w:eastAsia="en-US"/>
              </w:rPr>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bCs/>
                <w:lang w:eastAsia="en-US"/>
              </w:rPr>
            </w:pPr>
            <w:r>
              <w:rPr>
                <w:lang w:eastAsia="en-US"/>
              </w:rPr>
              <w:t>творческие задания</w:t>
            </w:r>
          </w:p>
          <w:p w:rsidR="002103C2" w:rsidRDefault="002103C2">
            <w:pPr>
              <w:spacing w:line="276" w:lineRule="auto"/>
              <w:jc w:val="both"/>
              <w:rPr>
                <w:bCs/>
                <w:lang w:eastAsia="en-US"/>
              </w:rPr>
            </w:pP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t>ОК 10. Осуществлять профилактику травматизма, обеспечивать охрану жизни и здоровья детей.</w:t>
            </w:r>
          </w:p>
        </w:tc>
        <w:tc>
          <w:tcPr>
            <w:tcW w:w="3596" w:type="dxa"/>
            <w:tcBorders>
              <w:top w:val="single" w:sz="12" w:space="0" w:color="auto"/>
              <w:left w:val="single" w:sz="4" w:space="0" w:color="auto"/>
              <w:bottom w:val="single" w:sz="12" w:space="0" w:color="auto"/>
              <w:right w:val="single" w:sz="4" w:space="0" w:color="auto"/>
            </w:tcBorders>
            <w:hideMark/>
          </w:tcPr>
          <w:p w:rsidR="002103C2" w:rsidRDefault="002103C2">
            <w:pPr>
              <w:spacing w:line="276" w:lineRule="auto"/>
              <w:jc w:val="both"/>
              <w:rPr>
                <w:bCs/>
                <w:lang w:eastAsia="en-US"/>
              </w:rPr>
            </w:pPr>
            <w:r>
              <w:rPr>
                <w:bCs/>
                <w:lang w:eastAsia="en-US"/>
              </w:rPr>
              <w:t xml:space="preserve">- </w:t>
            </w:r>
            <w:proofErr w:type="gramStart"/>
            <w:r>
              <w:rPr>
                <w:bCs/>
                <w:lang w:eastAsia="en-US"/>
              </w:rPr>
              <w:t>с</w:t>
            </w:r>
            <w:proofErr w:type="gramEnd"/>
            <w:r>
              <w:rPr>
                <w:bCs/>
                <w:lang w:eastAsia="en-US"/>
              </w:rPr>
              <w:t>облюдение правил техники безопасности при проведении занятий, мероприятий с целью обеспечения охраны жизни и здоровья детей;</w:t>
            </w:r>
          </w:p>
          <w:p w:rsidR="002103C2" w:rsidRDefault="002103C2">
            <w:pPr>
              <w:spacing w:line="276" w:lineRule="auto"/>
              <w:jc w:val="both"/>
              <w:rPr>
                <w:bCs/>
                <w:lang w:eastAsia="en-US"/>
              </w:rPr>
            </w:pPr>
            <w:r>
              <w:rPr>
                <w:bCs/>
                <w:lang w:eastAsia="en-US"/>
              </w:rPr>
              <w:t xml:space="preserve">- проявление умения по планированию воспитательно-образовательной работы с введением </w:t>
            </w:r>
            <w:proofErr w:type="spellStart"/>
            <w:r>
              <w:rPr>
                <w:bCs/>
                <w:lang w:eastAsia="en-US"/>
              </w:rPr>
              <w:t>здоровьесберегающих</w:t>
            </w:r>
            <w:proofErr w:type="spellEnd"/>
            <w:r>
              <w:rPr>
                <w:bCs/>
                <w:lang w:eastAsia="en-US"/>
              </w:rPr>
              <w:t xml:space="preserve"> технологий;</w:t>
            </w:r>
          </w:p>
        </w:tc>
        <w:tc>
          <w:tcPr>
            <w:tcW w:w="2160" w:type="dxa"/>
            <w:tcBorders>
              <w:top w:val="single" w:sz="12" w:space="0" w:color="auto"/>
              <w:left w:val="single" w:sz="4" w:space="0" w:color="auto"/>
              <w:bottom w:val="single" w:sz="12" w:space="0" w:color="auto"/>
              <w:right w:val="single" w:sz="12" w:space="0" w:color="auto"/>
            </w:tcBorders>
            <w:hideMark/>
          </w:tcPr>
          <w:p w:rsidR="002103C2" w:rsidRDefault="002103C2">
            <w:pPr>
              <w:spacing w:line="276" w:lineRule="auto"/>
              <w:rPr>
                <w:bCs/>
                <w:lang w:eastAsia="en-US"/>
              </w:rPr>
            </w:pPr>
            <w:r>
              <w:rPr>
                <w:bCs/>
                <w:lang w:eastAsia="en-US"/>
              </w:rPr>
              <w:t>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jc w:val="both"/>
              <w:rPr>
                <w:bCs/>
                <w:lang w:eastAsia="en-US"/>
              </w:rPr>
            </w:pPr>
            <w:r>
              <w:rPr>
                <w:lang w:eastAsia="en-US"/>
              </w:rPr>
              <w:t>отчет по  учебной и производственной практике</w:t>
            </w:r>
          </w:p>
        </w:tc>
      </w:tr>
      <w:tr w:rsidR="002103C2" w:rsidTr="002103C2">
        <w:trPr>
          <w:trHeight w:val="637"/>
        </w:trPr>
        <w:tc>
          <w:tcPr>
            <w:tcW w:w="3712" w:type="dxa"/>
            <w:tcBorders>
              <w:top w:val="single" w:sz="12" w:space="0" w:color="auto"/>
              <w:left w:val="single" w:sz="12" w:space="0" w:color="auto"/>
              <w:bottom w:val="single" w:sz="12" w:space="0" w:color="auto"/>
              <w:right w:val="single" w:sz="4" w:space="0" w:color="auto"/>
            </w:tcBorders>
            <w:hideMark/>
          </w:tcPr>
          <w:p w:rsidR="002103C2" w:rsidRDefault="002103C2">
            <w:pPr>
              <w:widowControl w:val="0"/>
              <w:suppressAutoHyphens/>
              <w:spacing w:line="276" w:lineRule="auto"/>
              <w:jc w:val="both"/>
              <w:rPr>
                <w:lang w:eastAsia="en-US"/>
              </w:rPr>
            </w:pPr>
            <w:r>
              <w:rPr>
                <w:lang w:eastAsia="en-US"/>
              </w:rPr>
              <w:t xml:space="preserve">ОК 11. Строить </w:t>
            </w:r>
            <w:proofErr w:type="spellStart"/>
            <w:proofErr w:type="gramStart"/>
            <w:r>
              <w:rPr>
                <w:lang w:eastAsia="en-US"/>
              </w:rPr>
              <w:t>профес-сиональную</w:t>
            </w:r>
            <w:proofErr w:type="spellEnd"/>
            <w:proofErr w:type="gramEnd"/>
            <w:r>
              <w:rPr>
                <w:lang w:eastAsia="en-US"/>
              </w:rPr>
              <w:t xml:space="preserve"> деятельность с соблюдением правовых норм ее регулирующих.</w:t>
            </w:r>
          </w:p>
        </w:tc>
        <w:tc>
          <w:tcPr>
            <w:tcW w:w="3596" w:type="dxa"/>
            <w:tcBorders>
              <w:top w:val="single" w:sz="12" w:space="0" w:color="auto"/>
              <w:left w:val="single" w:sz="4" w:space="0" w:color="auto"/>
              <w:bottom w:val="single" w:sz="12" w:space="0" w:color="auto"/>
              <w:right w:val="single" w:sz="4" w:space="0" w:color="auto"/>
            </w:tcBorders>
            <w:hideMark/>
          </w:tcPr>
          <w:p w:rsidR="002103C2" w:rsidRDefault="002103C2">
            <w:pPr>
              <w:spacing w:line="276" w:lineRule="auto"/>
              <w:jc w:val="both"/>
              <w:rPr>
                <w:szCs w:val="28"/>
                <w:lang w:eastAsia="en-US"/>
              </w:rPr>
            </w:pPr>
            <w:r>
              <w:rPr>
                <w:bCs/>
                <w:szCs w:val="28"/>
                <w:lang w:eastAsia="en-US"/>
              </w:rPr>
              <w:t xml:space="preserve">- </w:t>
            </w:r>
            <w:proofErr w:type="gramStart"/>
            <w:r>
              <w:rPr>
                <w:bCs/>
                <w:szCs w:val="28"/>
                <w:lang w:eastAsia="en-US"/>
              </w:rPr>
              <w:t>у</w:t>
            </w:r>
            <w:proofErr w:type="gramEnd"/>
            <w:r>
              <w:rPr>
                <w:bCs/>
                <w:szCs w:val="28"/>
                <w:lang w:eastAsia="en-US"/>
              </w:rPr>
              <w:t>спешность выбора модели профессионального поведения с учетом реальной практической ситуации;</w:t>
            </w:r>
          </w:p>
          <w:p w:rsidR="002103C2" w:rsidRDefault="002103C2">
            <w:pPr>
              <w:spacing w:line="276" w:lineRule="auto"/>
              <w:jc w:val="both"/>
              <w:rPr>
                <w:szCs w:val="28"/>
                <w:lang w:eastAsia="en-US"/>
              </w:rPr>
            </w:pPr>
            <w:r>
              <w:rPr>
                <w:szCs w:val="28"/>
                <w:lang w:eastAsia="en-US"/>
              </w:rPr>
              <w:t>- осуществление всех форм педагогической деятельности с соблюдением законодательства РФ;</w:t>
            </w:r>
          </w:p>
          <w:p w:rsidR="002103C2" w:rsidRDefault="002103C2">
            <w:pPr>
              <w:spacing w:line="276" w:lineRule="auto"/>
              <w:jc w:val="both"/>
              <w:rPr>
                <w:bCs/>
                <w:szCs w:val="28"/>
                <w:lang w:eastAsia="en-US"/>
              </w:rPr>
            </w:pPr>
            <w:r>
              <w:rPr>
                <w:szCs w:val="28"/>
                <w:lang w:eastAsia="en-US"/>
              </w:rPr>
              <w:t xml:space="preserve"> </w:t>
            </w:r>
            <w:r>
              <w:rPr>
                <w:bCs/>
                <w:szCs w:val="28"/>
                <w:lang w:eastAsia="en-US"/>
              </w:rPr>
              <w:t xml:space="preserve">- соблюдение правовых норм профессиональной </w:t>
            </w:r>
            <w:r>
              <w:rPr>
                <w:bCs/>
                <w:szCs w:val="28"/>
                <w:lang w:eastAsia="en-US"/>
              </w:rPr>
              <w:lastRenderedPageBreak/>
              <w:t>деятельности, авторских прав при разработке учебно-методических материалов;</w:t>
            </w:r>
          </w:p>
          <w:p w:rsidR="002103C2" w:rsidRDefault="002103C2">
            <w:pPr>
              <w:spacing w:line="276" w:lineRule="auto"/>
              <w:jc w:val="both"/>
              <w:rPr>
                <w:bCs/>
                <w:szCs w:val="28"/>
                <w:lang w:eastAsia="en-US"/>
              </w:rPr>
            </w:pPr>
            <w:r>
              <w:rPr>
                <w:bCs/>
                <w:szCs w:val="28"/>
                <w:lang w:eastAsia="en-US"/>
              </w:rPr>
              <w:t>-успешность организации своей деятельности на педагогической практике в соответствии с правовыми, моральными  нормами;</w:t>
            </w:r>
          </w:p>
          <w:p w:rsidR="002103C2" w:rsidRDefault="002103C2">
            <w:pPr>
              <w:spacing w:line="276" w:lineRule="auto"/>
              <w:jc w:val="both"/>
              <w:rPr>
                <w:bCs/>
                <w:szCs w:val="28"/>
                <w:lang w:eastAsia="en-US"/>
              </w:rPr>
            </w:pPr>
            <w:r>
              <w:rPr>
                <w:bCs/>
                <w:szCs w:val="28"/>
                <w:lang w:eastAsia="en-US"/>
              </w:rPr>
              <w:t>- инициативность в правовой защите профессиональной деятельности;</w:t>
            </w:r>
          </w:p>
          <w:p w:rsidR="002103C2" w:rsidRDefault="002103C2">
            <w:pPr>
              <w:spacing w:line="276" w:lineRule="auto"/>
              <w:jc w:val="both"/>
              <w:rPr>
                <w:bCs/>
                <w:lang w:eastAsia="en-US"/>
              </w:rPr>
            </w:pPr>
            <w:r>
              <w:rPr>
                <w:bCs/>
                <w:szCs w:val="28"/>
                <w:lang w:eastAsia="en-US"/>
              </w:rPr>
              <w:t>-нормативно-правовое проектирование в профессиональной деятельности</w:t>
            </w:r>
          </w:p>
        </w:tc>
        <w:tc>
          <w:tcPr>
            <w:tcW w:w="2160" w:type="dxa"/>
            <w:tcBorders>
              <w:top w:val="single" w:sz="12" w:space="0" w:color="auto"/>
              <w:left w:val="single" w:sz="4" w:space="0" w:color="auto"/>
              <w:bottom w:val="single" w:sz="12" w:space="0" w:color="auto"/>
              <w:right w:val="single" w:sz="12" w:space="0" w:color="auto"/>
            </w:tcBorders>
            <w:hideMark/>
          </w:tcPr>
          <w:p w:rsidR="002103C2" w:rsidRDefault="002103C2">
            <w:pPr>
              <w:spacing w:line="276" w:lineRule="auto"/>
              <w:rPr>
                <w:bCs/>
                <w:lang w:eastAsia="en-US"/>
              </w:rPr>
            </w:pPr>
            <w:r>
              <w:rPr>
                <w:bCs/>
                <w:lang w:eastAsia="en-US"/>
              </w:rPr>
              <w:lastRenderedPageBreak/>
              <w:t>. Собеседование, тестирование,</w:t>
            </w:r>
          </w:p>
          <w:p w:rsidR="002103C2" w:rsidRDefault="002103C2">
            <w:pPr>
              <w:spacing w:line="276" w:lineRule="auto"/>
              <w:rPr>
                <w:lang w:eastAsia="en-US"/>
              </w:rPr>
            </w:pPr>
            <w:r>
              <w:rPr>
                <w:lang w:eastAsia="en-US"/>
              </w:rPr>
              <w:t>практические работы;</w:t>
            </w:r>
          </w:p>
          <w:p w:rsidR="002103C2" w:rsidRDefault="002103C2">
            <w:pPr>
              <w:spacing w:line="276" w:lineRule="auto"/>
              <w:rPr>
                <w:lang w:eastAsia="en-US"/>
              </w:rPr>
            </w:pPr>
            <w:r>
              <w:rPr>
                <w:lang w:eastAsia="en-US"/>
              </w:rPr>
              <w:t>творческие задания;</w:t>
            </w:r>
          </w:p>
          <w:p w:rsidR="002103C2" w:rsidRDefault="002103C2">
            <w:pPr>
              <w:spacing w:line="276" w:lineRule="auto"/>
              <w:jc w:val="both"/>
              <w:rPr>
                <w:bCs/>
                <w:lang w:eastAsia="en-US"/>
              </w:rPr>
            </w:pPr>
            <w:r>
              <w:rPr>
                <w:lang w:eastAsia="en-US"/>
              </w:rPr>
              <w:t>отчет по  учебной и производственной практике</w:t>
            </w:r>
          </w:p>
        </w:tc>
      </w:tr>
    </w:tbl>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r>
        <w:rPr>
          <w:b/>
        </w:rPr>
        <w:t xml:space="preserve"> </w:t>
      </w:r>
    </w:p>
    <w:p w:rsidR="002103C2" w:rsidRDefault="002103C2" w:rsidP="00210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2103C2" w:rsidRDefault="002103C2" w:rsidP="002103C2">
      <w:bookmarkStart w:id="0" w:name="_GoBack"/>
      <w:bookmarkEnd w:id="0"/>
    </w:p>
    <w:p w:rsidR="002103C2" w:rsidRDefault="002103C2" w:rsidP="002103C2"/>
    <w:p w:rsidR="00177DED" w:rsidRDefault="00177DED"/>
    <w:sectPr w:rsidR="00177DED" w:rsidSect="00177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0066E"/>
    <w:multiLevelType w:val="hybridMultilevel"/>
    <w:tmpl w:val="C122E8C6"/>
    <w:lvl w:ilvl="0" w:tplc="CBAE5B3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B75FD5"/>
    <w:multiLevelType w:val="hybridMultilevel"/>
    <w:tmpl w:val="726C13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B0C6890"/>
    <w:multiLevelType w:val="hybridMultilevel"/>
    <w:tmpl w:val="348AE2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146F60"/>
    <w:multiLevelType w:val="multilevel"/>
    <w:tmpl w:val="0004E7AE"/>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670C15C3"/>
    <w:multiLevelType w:val="hybridMultilevel"/>
    <w:tmpl w:val="191A786E"/>
    <w:lvl w:ilvl="0" w:tplc="534C07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13"/>
        </w:tabs>
        <w:ind w:left="513" w:hanging="360"/>
      </w:pPr>
      <w:rPr>
        <w:rFonts w:ascii="Courier New" w:hAnsi="Courier New" w:cs="Courier New" w:hint="default"/>
      </w:rPr>
    </w:lvl>
    <w:lvl w:ilvl="2" w:tplc="04190005">
      <w:start w:val="1"/>
      <w:numFmt w:val="bullet"/>
      <w:lvlText w:val=""/>
      <w:lvlJc w:val="left"/>
      <w:pPr>
        <w:tabs>
          <w:tab w:val="num" w:pos="1233"/>
        </w:tabs>
        <w:ind w:left="1233" w:hanging="360"/>
      </w:pPr>
      <w:rPr>
        <w:rFonts w:ascii="Wingdings" w:hAnsi="Wingdings" w:hint="default"/>
      </w:rPr>
    </w:lvl>
    <w:lvl w:ilvl="3" w:tplc="04190001">
      <w:start w:val="1"/>
      <w:numFmt w:val="bullet"/>
      <w:lvlText w:val=""/>
      <w:lvlJc w:val="left"/>
      <w:pPr>
        <w:tabs>
          <w:tab w:val="num" w:pos="1953"/>
        </w:tabs>
        <w:ind w:left="1953" w:hanging="360"/>
      </w:pPr>
      <w:rPr>
        <w:rFonts w:ascii="Symbol" w:hAnsi="Symbol" w:hint="default"/>
      </w:rPr>
    </w:lvl>
    <w:lvl w:ilvl="4" w:tplc="04190003">
      <w:start w:val="1"/>
      <w:numFmt w:val="bullet"/>
      <w:lvlText w:val="o"/>
      <w:lvlJc w:val="left"/>
      <w:pPr>
        <w:tabs>
          <w:tab w:val="num" w:pos="2673"/>
        </w:tabs>
        <w:ind w:left="2673" w:hanging="360"/>
      </w:pPr>
      <w:rPr>
        <w:rFonts w:ascii="Courier New" w:hAnsi="Courier New" w:cs="Courier New" w:hint="default"/>
      </w:rPr>
    </w:lvl>
    <w:lvl w:ilvl="5" w:tplc="04190005">
      <w:start w:val="1"/>
      <w:numFmt w:val="bullet"/>
      <w:lvlText w:val=""/>
      <w:lvlJc w:val="left"/>
      <w:pPr>
        <w:tabs>
          <w:tab w:val="num" w:pos="3393"/>
        </w:tabs>
        <w:ind w:left="3393" w:hanging="360"/>
      </w:pPr>
      <w:rPr>
        <w:rFonts w:ascii="Wingdings" w:hAnsi="Wingdings" w:hint="default"/>
      </w:rPr>
    </w:lvl>
    <w:lvl w:ilvl="6" w:tplc="04190001">
      <w:start w:val="1"/>
      <w:numFmt w:val="bullet"/>
      <w:lvlText w:val=""/>
      <w:lvlJc w:val="left"/>
      <w:pPr>
        <w:tabs>
          <w:tab w:val="num" w:pos="4113"/>
        </w:tabs>
        <w:ind w:left="4113" w:hanging="360"/>
      </w:pPr>
      <w:rPr>
        <w:rFonts w:ascii="Symbol" w:hAnsi="Symbol" w:hint="default"/>
      </w:rPr>
    </w:lvl>
    <w:lvl w:ilvl="7" w:tplc="04190003">
      <w:start w:val="1"/>
      <w:numFmt w:val="bullet"/>
      <w:lvlText w:val="o"/>
      <w:lvlJc w:val="left"/>
      <w:pPr>
        <w:tabs>
          <w:tab w:val="num" w:pos="4833"/>
        </w:tabs>
        <w:ind w:left="4833" w:hanging="360"/>
      </w:pPr>
      <w:rPr>
        <w:rFonts w:ascii="Courier New" w:hAnsi="Courier New" w:cs="Courier New" w:hint="default"/>
      </w:rPr>
    </w:lvl>
    <w:lvl w:ilvl="8" w:tplc="04190005">
      <w:start w:val="1"/>
      <w:numFmt w:val="bullet"/>
      <w:lvlText w:val=""/>
      <w:lvlJc w:val="left"/>
      <w:pPr>
        <w:tabs>
          <w:tab w:val="num" w:pos="5553"/>
        </w:tabs>
        <w:ind w:left="5553" w:hanging="360"/>
      </w:pPr>
      <w:rPr>
        <w:rFonts w:ascii="Wingdings" w:hAnsi="Wingdings" w:hint="default"/>
      </w:rPr>
    </w:lvl>
  </w:abstractNum>
  <w:abstractNum w:abstractNumId="5">
    <w:nsid w:val="673B1FCF"/>
    <w:multiLevelType w:val="multilevel"/>
    <w:tmpl w:val="A3A435FC"/>
    <w:lvl w:ilvl="0">
      <w:start w:val="1"/>
      <w:numFmt w:val="decimal"/>
      <w:lvlText w:val="%1."/>
      <w:lvlJc w:val="left"/>
      <w:pPr>
        <w:ind w:left="720" w:hanging="360"/>
      </w:pPr>
    </w:lvl>
    <w:lvl w:ilvl="1">
      <w:start w:val="3"/>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3"/>
  </w:num>
  <w:num w:numId="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03C2"/>
    <w:rsid w:val="00177DED"/>
    <w:rsid w:val="00210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103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2103C2"/>
    <w:pPr>
      <w:keepNext/>
      <w:spacing w:before="240" w:after="60"/>
      <w:outlineLvl w:val="2"/>
    </w:pPr>
    <w:rPr>
      <w:rFonts w:ascii="Cambria" w:hAnsi="Cambria"/>
      <w:b/>
      <w:bCs/>
      <w:sz w:val="26"/>
      <w:szCs w:val="26"/>
    </w:rPr>
  </w:style>
  <w:style w:type="paragraph" w:styleId="5">
    <w:name w:val="heading 5"/>
    <w:basedOn w:val="a"/>
    <w:next w:val="a"/>
    <w:link w:val="50"/>
    <w:uiPriority w:val="99"/>
    <w:unhideWhenUsed/>
    <w:qFormat/>
    <w:rsid w:val="002103C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3C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2103C2"/>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9"/>
    <w:rsid w:val="002103C2"/>
    <w:rPr>
      <w:rFonts w:ascii="Times New Roman" w:eastAsia="Times New Roman" w:hAnsi="Times New Roman" w:cs="Times New Roman"/>
      <w:b/>
      <w:bCs/>
      <w:i/>
      <w:iCs/>
      <w:sz w:val="26"/>
      <w:szCs w:val="26"/>
      <w:lang w:eastAsia="ru-RU"/>
    </w:rPr>
  </w:style>
  <w:style w:type="character" w:styleId="a3">
    <w:name w:val="Hyperlink"/>
    <w:semiHidden/>
    <w:unhideWhenUsed/>
    <w:rsid w:val="002103C2"/>
    <w:rPr>
      <w:color w:val="0000FF"/>
      <w:u w:val="single"/>
    </w:rPr>
  </w:style>
  <w:style w:type="character" w:styleId="a4">
    <w:name w:val="FollowedHyperlink"/>
    <w:basedOn w:val="a0"/>
    <w:uiPriority w:val="99"/>
    <w:semiHidden/>
    <w:unhideWhenUsed/>
    <w:rsid w:val="002103C2"/>
    <w:rPr>
      <w:color w:val="800080" w:themeColor="followedHyperlink"/>
      <w:u w:val="single"/>
    </w:rPr>
  </w:style>
  <w:style w:type="character" w:styleId="a5">
    <w:name w:val="Emphasis"/>
    <w:basedOn w:val="a0"/>
    <w:uiPriority w:val="99"/>
    <w:qFormat/>
    <w:rsid w:val="002103C2"/>
    <w:rPr>
      <w:rFonts w:ascii="Times New Roman" w:hAnsi="Times New Roman" w:cs="Times New Roman" w:hint="default"/>
      <w:i/>
      <w:iCs w:val="0"/>
    </w:rPr>
  </w:style>
  <w:style w:type="character" w:styleId="a6">
    <w:name w:val="Strong"/>
    <w:basedOn w:val="a0"/>
    <w:uiPriority w:val="99"/>
    <w:qFormat/>
    <w:rsid w:val="002103C2"/>
    <w:rPr>
      <w:rFonts w:ascii="Times New Roman" w:hAnsi="Times New Roman" w:cs="Times New Roman" w:hint="default"/>
      <w:b/>
      <w:bCs w:val="0"/>
    </w:rPr>
  </w:style>
  <w:style w:type="paragraph" w:styleId="a7">
    <w:name w:val="Normal (Web)"/>
    <w:basedOn w:val="a"/>
    <w:uiPriority w:val="99"/>
    <w:semiHidden/>
    <w:unhideWhenUsed/>
    <w:rsid w:val="002103C2"/>
    <w:pPr>
      <w:spacing w:before="75" w:after="150"/>
    </w:pPr>
    <w:rPr>
      <w:rFonts w:ascii="Verdana" w:hAnsi="Verdana"/>
      <w:sz w:val="18"/>
      <w:szCs w:val="18"/>
    </w:rPr>
  </w:style>
  <w:style w:type="paragraph" w:styleId="a8">
    <w:name w:val="Body Text"/>
    <w:basedOn w:val="a"/>
    <w:link w:val="a9"/>
    <w:uiPriority w:val="99"/>
    <w:semiHidden/>
    <w:unhideWhenUsed/>
    <w:rsid w:val="002103C2"/>
    <w:pPr>
      <w:spacing w:after="120"/>
    </w:pPr>
  </w:style>
  <w:style w:type="character" w:customStyle="1" w:styleId="a9">
    <w:name w:val="Основной текст Знак"/>
    <w:basedOn w:val="a0"/>
    <w:link w:val="a8"/>
    <w:uiPriority w:val="99"/>
    <w:semiHidden/>
    <w:rsid w:val="002103C2"/>
    <w:rPr>
      <w:rFonts w:ascii="Times New Roman" w:eastAsia="Times New Roman" w:hAnsi="Times New Roman" w:cs="Times New Roman"/>
      <w:sz w:val="24"/>
      <w:szCs w:val="24"/>
      <w:lang w:eastAsia="ru-RU"/>
    </w:rPr>
  </w:style>
  <w:style w:type="paragraph" w:styleId="aa">
    <w:name w:val="List Paragraph"/>
    <w:basedOn w:val="a"/>
    <w:uiPriority w:val="34"/>
    <w:qFormat/>
    <w:rsid w:val="002103C2"/>
    <w:pPr>
      <w:snapToGrid w:val="0"/>
      <w:ind w:left="720"/>
      <w:contextualSpacing/>
    </w:pPr>
  </w:style>
  <w:style w:type="character" w:customStyle="1" w:styleId="31">
    <w:name w:val="Основной текст (3)_"/>
    <w:basedOn w:val="a0"/>
    <w:link w:val="32"/>
    <w:locked/>
    <w:rsid w:val="002103C2"/>
    <w:rPr>
      <w:rFonts w:ascii="Times New Roman" w:eastAsia="Times New Roman" w:hAnsi="Times New Roman" w:cs="Times New Roman"/>
      <w:shd w:val="clear" w:color="auto" w:fill="FFFFFF"/>
    </w:rPr>
  </w:style>
  <w:style w:type="paragraph" w:customStyle="1" w:styleId="32">
    <w:name w:val="Основной текст (3)"/>
    <w:basedOn w:val="a"/>
    <w:link w:val="31"/>
    <w:rsid w:val="002103C2"/>
    <w:pPr>
      <w:shd w:val="clear" w:color="auto" w:fill="FFFFFF"/>
      <w:spacing w:before="540" w:after="300" w:line="413" w:lineRule="exact"/>
      <w:ind w:hanging="280"/>
      <w:jc w:val="center"/>
    </w:pPr>
    <w:rPr>
      <w:sz w:val="22"/>
      <w:szCs w:val="22"/>
      <w:lang w:eastAsia="en-US"/>
    </w:rPr>
  </w:style>
  <w:style w:type="character" w:customStyle="1" w:styleId="ab">
    <w:name w:val="Основной текст_"/>
    <w:basedOn w:val="a0"/>
    <w:link w:val="6"/>
    <w:locked/>
    <w:rsid w:val="002103C2"/>
    <w:rPr>
      <w:rFonts w:ascii="Times New Roman" w:eastAsia="Times New Roman" w:hAnsi="Times New Roman" w:cs="Times New Roman"/>
      <w:shd w:val="clear" w:color="auto" w:fill="FFFFFF"/>
    </w:rPr>
  </w:style>
  <w:style w:type="paragraph" w:customStyle="1" w:styleId="6">
    <w:name w:val="Основной текст6"/>
    <w:basedOn w:val="a"/>
    <w:link w:val="ab"/>
    <w:rsid w:val="002103C2"/>
    <w:pPr>
      <w:shd w:val="clear" w:color="auto" w:fill="FFFFFF"/>
      <w:spacing w:line="274" w:lineRule="exact"/>
      <w:ind w:hanging="280"/>
      <w:jc w:val="both"/>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832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t.ru" TargetMode="External"/><Relationship Id="rId3" Type="http://schemas.openxmlformats.org/officeDocument/2006/relationships/settings" Target="settings.xml"/><Relationship Id="rId7" Type="http://schemas.openxmlformats.org/officeDocument/2006/relationships/hyperlink" Target="http://www.law.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edu.ru" TargetMode="External"/><Relationship Id="rId11" Type="http://schemas.openxmlformats.org/officeDocument/2006/relationships/fontTable" Target="fontTable.xml"/><Relationship Id="rId5" Type="http://schemas.openxmlformats.org/officeDocument/2006/relationships/hyperlink" Target="http://www.gain.ru" TargetMode="External"/><Relationship Id="rId10" Type="http://schemas.openxmlformats.org/officeDocument/2006/relationships/hyperlink" Target="http://www.eurekanet.ru" TargetMode="External"/><Relationship Id="rId4" Type="http://schemas.openxmlformats.org/officeDocument/2006/relationships/webSettings" Target="webSettings.xml"/><Relationship Id="rId9" Type="http://schemas.openxmlformats.org/officeDocument/2006/relationships/hyperlink" Target="http://www.ivalex.vist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4579</Words>
  <Characters>26106</Characters>
  <Application>Microsoft Office Word</Application>
  <DocSecurity>0</DocSecurity>
  <Lines>217</Lines>
  <Paragraphs>61</Paragraphs>
  <ScaleCrop>false</ScaleCrop>
  <Company>Vaillant Group</Company>
  <LinksUpToDate>false</LinksUpToDate>
  <CharactersWithSpaces>30624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kborisov</dc:creator>
  <cp:lastModifiedBy>kborisov</cp:lastModifiedBy>
  <cp:revision>2</cp:revision>
  <dcterms:created xsi:type="dcterms:W3CDTF">2020-04-25T12:03:00Z</dcterms:created>
  <dcterms:modified xsi:type="dcterms:W3CDTF">2020-04-25T12:07:00Z</dcterms:modified>
</cp:coreProperties>
</file>