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5110A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>образовательное учреждение «Каслинский промышленно-гуманитарный техникум»</w:t>
      </w:r>
    </w:p>
    <w:p w14:paraId="0F1BA93E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14:paraId="333865B3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15A24405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D182BF1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85"/>
        <w:gridCol w:w="4670"/>
      </w:tblGrid>
      <w:tr w:rsidR="007B3335" w:rsidRPr="004322D8" w14:paraId="27A9B7A3" w14:textId="77777777" w:rsidTr="00D25CAA">
        <w:tc>
          <w:tcPr>
            <w:tcW w:w="4785" w:type="dxa"/>
          </w:tcPr>
          <w:p w14:paraId="735A71E6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FD06AFB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14:paraId="29A504B7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№9 "Жемчужинка</w:t>
            </w:r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_________________     Крайнова Н.А.</w:t>
            </w:r>
          </w:p>
          <w:p w14:paraId="3AB298C1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322D8">
              <w:rPr>
                <w:rFonts w:ascii="Times New Roman" w:hAnsi="Times New Roman" w:cs="Times New Roman"/>
                <w:color w:val="auto"/>
              </w:rPr>
              <w:t>«____» __________</w:t>
            </w:r>
            <w:r>
              <w:rPr>
                <w:rFonts w:ascii="Times New Roman" w:hAnsi="Times New Roman" w:cs="Times New Roman"/>
                <w:color w:val="auto"/>
              </w:rPr>
              <w:t>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709AE765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01AC123E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№11 "Родничок"       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______________     Лазарева И.Г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14:paraId="41449470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 г</w:t>
            </w:r>
            <w:r w:rsidRPr="004322D8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EFF6434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6B415BB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5B25DB4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14:paraId="06C1BA21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10E4181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14:paraId="2AF3D093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gramStart"/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</w:t>
            </w:r>
            <w:proofErr w:type="gramEnd"/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 xml:space="preserve"> «КПГТ»</w:t>
            </w:r>
          </w:p>
          <w:p w14:paraId="669561A7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______________ Т.А. Гвоздева </w:t>
            </w:r>
          </w:p>
          <w:p w14:paraId="0BD04419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FD1334C" w14:textId="77777777" w:rsidR="007B3335" w:rsidRPr="004322D8" w:rsidRDefault="007B3335" w:rsidP="00D25CAA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34F6B791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77ECF6DC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58C7572C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14:paraId="7268198F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1EA97657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>производственной</w:t>
      </w:r>
      <w:r w:rsidRPr="004322D8">
        <w:rPr>
          <w:rFonts w:ascii="Times New Roman" w:hAnsi="Times New Roman" w:cs="Times New Roman"/>
          <w:b/>
          <w:caps/>
          <w:color w:val="auto"/>
        </w:rPr>
        <w:t xml:space="preserve"> ПРАКТИКИ</w:t>
      </w:r>
    </w:p>
    <w:p w14:paraId="662DB6F4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14:paraId="02D09632" w14:textId="77777777" w:rsidR="007B3335" w:rsidRPr="004322D8" w:rsidRDefault="007B3335" w:rsidP="007B3335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2</w:t>
      </w: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«</w:t>
      </w:r>
      <w:r w:rsidRPr="00667A1D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Организация различных видов деятельности и общения детей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»</w:t>
      </w:r>
    </w:p>
    <w:p w14:paraId="171EB0B1" w14:textId="77777777" w:rsidR="007B3335" w:rsidRPr="004322D8" w:rsidRDefault="007B3335" w:rsidP="007B3335">
      <w:pPr>
        <w:widowControl/>
        <w:tabs>
          <w:tab w:val="left" w:pos="0"/>
        </w:tabs>
        <w:ind w:right="361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14:paraId="0F6D3672" w14:textId="77777777" w:rsidR="007B3335" w:rsidRPr="004322D8" w:rsidRDefault="007B3335" w:rsidP="007B3335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14:paraId="6BCE6A1C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68C9A4F0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AC97344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D57B6A5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906A198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E723343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E257286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DA748B6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59D3346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AC4F760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152C36A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F1F936D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19676EE1" w14:textId="77777777" w:rsidR="007B3335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0155CA5" w14:textId="77777777" w:rsidR="007B3335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E8FF48B" w14:textId="77777777" w:rsidR="007B3335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3A540BA" w14:textId="77777777" w:rsidR="007B3335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5B0FD4E" w14:textId="77777777" w:rsidR="007B3335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1F27C17" w14:textId="77777777" w:rsidR="007B3335" w:rsidRPr="004322D8" w:rsidRDefault="007B3335" w:rsidP="007B333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14:paraId="5E8F67A1" w14:textId="77777777" w:rsidR="007B3335" w:rsidRDefault="007B3335" w:rsidP="007B3335">
      <w:pPr>
        <w:widowControl/>
        <w:tabs>
          <w:tab w:val="left" w:pos="0"/>
        </w:tabs>
        <w:spacing w:after="200"/>
        <w:jc w:val="center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 w:firstRow="1" w:lastRow="0" w:firstColumn="1" w:lastColumn="0" w:noHBand="0" w:noVBand="0"/>
      </w:tblPr>
      <w:tblGrid>
        <w:gridCol w:w="5353"/>
        <w:gridCol w:w="4218"/>
      </w:tblGrid>
      <w:tr w:rsidR="007B3335" w:rsidRPr="006A77F2" w14:paraId="1B93CF7F" w14:textId="77777777" w:rsidTr="00D25CAA">
        <w:tc>
          <w:tcPr>
            <w:tcW w:w="5353" w:type="dxa"/>
          </w:tcPr>
          <w:p w14:paraId="3E876D32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14:paraId="6C74EB9B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C7F8E58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14:paraId="2484BBAF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</w:t>
            </w:r>
            <w:r>
              <w:rPr>
                <w:rFonts w:ascii="Times New Roman" w:hAnsi="Times New Roman" w:cs="Times New Roman"/>
                <w:bCs/>
                <w:color w:val="auto"/>
              </w:rPr>
              <w:t>кол № ____от___ _____________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</w:rPr>
              <w:t>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г.</w:t>
            </w:r>
            <w:proofErr w:type="gramEnd"/>
          </w:p>
          <w:p w14:paraId="1320E9C4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70B4B8BA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r>
              <w:rPr>
                <w:rFonts w:ascii="Times New Roman" w:hAnsi="Times New Roman" w:cs="Times New Roman"/>
                <w:bCs/>
                <w:color w:val="auto"/>
              </w:rPr>
              <w:t>С.Г.Широкова</w:t>
            </w:r>
          </w:p>
        </w:tc>
        <w:tc>
          <w:tcPr>
            <w:tcW w:w="4218" w:type="dxa"/>
          </w:tcPr>
          <w:p w14:paraId="601F9E12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14:paraId="380004F6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73CB24D6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14:paraId="53510CEB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________________Т.А. Гвоздева</w:t>
            </w:r>
          </w:p>
          <w:p w14:paraId="676971DB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</w:rPr>
              <w:t xml:space="preserve">________________2020  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>г.</w:t>
            </w:r>
          </w:p>
          <w:p w14:paraId="5341BA45" w14:textId="77777777" w:rsidR="007B3335" w:rsidRPr="006A77F2" w:rsidRDefault="007B3335" w:rsidP="00D25CAA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108BFA3B" w14:textId="77777777" w:rsidR="007B3335" w:rsidRDefault="007B3335" w:rsidP="007B3335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650B5AA9" w14:textId="77777777" w:rsidR="007B3335" w:rsidRDefault="007B3335" w:rsidP="007B3335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7FA1EC31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auto"/>
          <w:sz w:val="28"/>
          <w:szCs w:val="28"/>
        </w:rPr>
        <w:t>производственной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практики Профессионального модуля </w:t>
      </w:r>
      <w:r>
        <w:rPr>
          <w:rFonts w:ascii="Times New Roman" w:hAnsi="Times New Roman" w:cs="Times New Roman"/>
          <w:color w:val="auto"/>
          <w:sz w:val="28"/>
          <w:szCs w:val="28"/>
        </w:rPr>
        <w:t>ПМ. 02</w:t>
      </w:r>
      <w:r w:rsidRPr="00DF55E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667A1D">
        <w:rPr>
          <w:rFonts w:ascii="Times New Roman" w:hAnsi="Times New Roman" w:cs="Times New Roman"/>
          <w:color w:val="auto"/>
          <w:sz w:val="28"/>
          <w:szCs w:val="28"/>
        </w:rPr>
        <w:t>Организация различных видов деятельности и общения детей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14:paraId="01EF1C19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15AE24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53C68AB9" w14:textId="77777777" w:rsidR="007B3335" w:rsidRPr="004322D8" w:rsidRDefault="007B3335" w:rsidP="007B3335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«Каслинский промышленно-гуманитарный техникум»</w:t>
      </w:r>
    </w:p>
    <w:p w14:paraId="02C4BE6B" w14:textId="77777777" w:rsidR="007B3335" w:rsidRPr="004322D8" w:rsidRDefault="007B3335" w:rsidP="007B3335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50C9AEDD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44643A1" w14:textId="77777777" w:rsidR="007B3335" w:rsidRPr="004322D8" w:rsidRDefault="007B3335" w:rsidP="007B333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Разработчики: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769D652E" w14:textId="77777777" w:rsidR="007B3335" w:rsidRPr="004322D8" w:rsidRDefault="007B3335" w:rsidP="007B3335">
      <w:pPr>
        <w:widowControl/>
        <w:tabs>
          <w:tab w:val="left" w:pos="0"/>
        </w:tabs>
        <w:ind w:firstLine="1701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Худоерко М.Н.,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0F3F92EB" w14:textId="77777777" w:rsidR="007B3335" w:rsidRPr="004322D8" w:rsidRDefault="007B3335" w:rsidP="007B3335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14F408EE" w14:textId="77777777" w:rsidR="007B3335" w:rsidRDefault="007B3335" w:rsidP="007B3335"/>
    <w:p w14:paraId="710757D8" w14:textId="77777777" w:rsidR="007B3335" w:rsidRDefault="007B3335" w:rsidP="007B3335"/>
    <w:p w14:paraId="41C1DAF3" w14:textId="77777777" w:rsidR="007B3335" w:rsidRPr="00D36D74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44F98241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3306D99F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28D772B8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6C58BB08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230C18F8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2226ADB3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40E26A11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490BF74D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6B1B18BD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09910DB7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1CC7CD1F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3814D51C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12406B84" w14:textId="77777777" w:rsidR="007B3335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p w14:paraId="4C696059" w14:textId="77777777" w:rsidR="007B3335" w:rsidRPr="00D36D74" w:rsidRDefault="007B3335" w:rsidP="007B3335">
      <w:pPr>
        <w:widowControl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1A2156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14:paraId="421C709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модулей.</w:t>
      </w:r>
    </w:p>
    <w:p w14:paraId="5818AFC4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В ходе прохождения практики студент овладевает следующими профессиональными компетенциями:</w:t>
      </w:r>
    </w:p>
    <w:p w14:paraId="461BE61E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Планировать различные виды деятельности и общения детей в течение дня.</w:t>
      </w:r>
    </w:p>
    <w:p w14:paraId="3757E6AA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Организовывать различные игры с детьми раннего и дошкольного возраста.</w:t>
      </w:r>
    </w:p>
    <w:p w14:paraId="4238D276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З.Организовывать посильный труд и самообслуживание.</w:t>
      </w:r>
    </w:p>
    <w:p w14:paraId="18EED66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2.</w:t>
      </w:r>
      <w:r w:rsidRPr="00D36D74">
        <w:rPr>
          <w:rFonts w:ascii="Times New Roman" w:hAnsi="Times New Roman" w:cs="Times New Roman"/>
          <w:sz w:val="28"/>
          <w:szCs w:val="28"/>
        </w:rPr>
        <w:tab/>
        <w:t>Организовывать общение детей.</w:t>
      </w:r>
    </w:p>
    <w:p w14:paraId="1DA31517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5.Организовывать продуктивную деятельность дошкольников (рисование, лепка, аппликация, конструирование).</w:t>
      </w:r>
    </w:p>
    <w:p w14:paraId="146CE2A2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6.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Организовывать и проводить праздники и развлечения для детей раннего и дошкольного возраста.</w:t>
      </w:r>
    </w:p>
    <w:p w14:paraId="303F1B12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7.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Анализировать процессы и результаты организации различных видов деятельности и общения детей</w:t>
      </w:r>
    </w:p>
    <w:p w14:paraId="7FFE608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С целью овладения видом профессиональной деятельности: «Организации различных видов деятельности и общения детей» и соответствующими профессиональными компетенциями обучающийся в ходе освоения профессионального модуля должен:</w:t>
      </w:r>
    </w:p>
    <w:p w14:paraId="5CCAC0F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14:paraId="695A7390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-планирования различных видов деятельности (игровой, трудовой, продуктивной) и общения детей;</w:t>
      </w:r>
    </w:p>
    <w:p w14:paraId="4E104A5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-организации и проведения творческих игр (сюжетно-ролевых, строительных, театрализованных и режиссерских) и игр с правилами (подвижные и дидактические);</w:t>
      </w:r>
    </w:p>
    <w:p w14:paraId="6201663D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-организации различных видов трудовой деятельности дошкольников;</w:t>
      </w:r>
    </w:p>
    <w:p w14:paraId="6ABC228D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-организации общения дошкольников в повседневной жизни и различных видах деятельности;</w:t>
      </w:r>
    </w:p>
    <w:p w14:paraId="4E8666BF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-организации различных видов продуктивной деятельности дошкольников;</w:t>
      </w:r>
    </w:p>
    <w:p w14:paraId="152079F7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-организации и проведения развлечений;</w:t>
      </w:r>
    </w:p>
    <w:p w14:paraId="19F3C4A3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-участия в подготовке и проведении праздников в образовательном учреждении;</w:t>
      </w:r>
    </w:p>
    <w:p w14:paraId="37CB54C4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-наблюдения и анализа игровой, трудовой, продуктивной деятельности и общения детей, организации и проведения праздников и развлечений;</w:t>
      </w:r>
    </w:p>
    <w:p w14:paraId="0E7FBBD9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-наблюдения за формированием игровых, трудовых умений, развитием творческих способностей, мелкой моторики у дошкольников;</w:t>
      </w:r>
    </w:p>
    <w:p w14:paraId="555622B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-оценки продуктов детской деятельности;</w:t>
      </w:r>
    </w:p>
    <w:p w14:paraId="647F7B42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-разработки предложений по коррекции организации различных видов деятельности и общения детей.</w:t>
      </w:r>
    </w:p>
    <w:p w14:paraId="09A88193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>уметь:</w:t>
      </w:r>
    </w:p>
    <w:p w14:paraId="207F9BC7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определять цели, задачи, содержание, методы и средства руководства игровой, трудовой, продуктивной деятельностью детей;</w:t>
      </w:r>
    </w:p>
    <w:p w14:paraId="5A87DDAF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определять педагогические условия организации общения детей;</w:t>
      </w:r>
    </w:p>
    <w:p w14:paraId="29506BDA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играть с детьми и стимулировать самостоятельную игровую деятельность детей;</w:t>
      </w:r>
    </w:p>
    <w:p w14:paraId="0D46458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использовать прямые и косвенные приемы руководства игрой;</w:t>
      </w:r>
    </w:p>
    <w:p w14:paraId="5BE69393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организовывать посильный труд дошкольников с учетом возраста и вида трудовой деятельности (хозяйственно-бытовой, по самообслуживанию, в природе, ручной труд);</w:t>
      </w:r>
    </w:p>
    <w:p w14:paraId="37B8637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ухаживать за растениями и животными;</w:t>
      </w:r>
    </w:p>
    <w:p w14:paraId="37CBB540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общении;</w:t>
      </w:r>
    </w:p>
    <w:p w14:paraId="1CF531DE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руководить продуктивными видами деятельности с учетом возраста и индивидуальных особенностей детей группы;</w:t>
      </w:r>
    </w:p>
    <w:p w14:paraId="0586CE6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оценивать продукты детской деятельности;</w:t>
      </w:r>
    </w:p>
    <w:p w14:paraId="1FA99E43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изготавливать поделки из различных материалов;</w:t>
      </w:r>
    </w:p>
    <w:p w14:paraId="49293D7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рисовать, лепить, конструировать;</w:t>
      </w:r>
    </w:p>
    <w:p w14:paraId="4E26EE5E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организовывать детский досуг;</w:t>
      </w:r>
    </w:p>
    <w:p w14:paraId="46936F94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осуществлять показ приемов работы с атрибутами разных видов театров;</w:t>
      </w:r>
    </w:p>
    <w:p w14:paraId="212C5C08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анализировать проведение игры и проектировать ее изменения в соответствии с возрастом и индивидуальными особенностями детей группы;</w:t>
      </w:r>
    </w:p>
    <w:p w14:paraId="3DD35B86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14:paraId="706AFB7E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анализировать педагогические условия, способствующие возникновению и развитию общения, принимать решения по их коррекции;</w:t>
      </w:r>
    </w:p>
    <w:p w14:paraId="533F0C7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анализировать подготовку и проведение праздников и развлечений;</w:t>
      </w:r>
    </w:p>
    <w:p w14:paraId="34CEA054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знать:</w:t>
      </w:r>
    </w:p>
    <w:p w14:paraId="75E98197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теоретические основы и методику планирования различных видов деятельности и общения детей;</w:t>
      </w:r>
    </w:p>
    <w:p w14:paraId="1A1D7E36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сущность и своеобразие игровой деятельности детей раннего и дошкольного возраста;</w:t>
      </w:r>
    </w:p>
    <w:p w14:paraId="787F96EF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содержание и способы организации и дошкольников;</w:t>
      </w:r>
    </w:p>
    <w:p w14:paraId="51CE4D4D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сущность и своеобразие трудовой деятельности дошкольников;</w:t>
      </w:r>
    </w:p>
    <w:p w14:paraId="72787430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содержание и способы организации трудовой деятельности дошкольников;</w:t>
      </w:r>
    </w:p>
    <w:p w14:paraId="120E40E3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способы ухода за растениями и животными;</w:t>
      </w:r>
    </w:p>
    <w:p w14:paraId="47DC0A39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психологические особенности общения детей раннего и дошкольного возраста;</w:t>
      </w:r>
    </w:p>
    <w:p w14:paraId="5F810AAA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основы организации бесконфликтного общения детей и способы разрешения конфликтов;</w:t>
      </w:r>
    </w:p>
    <w:p w14:paraId="7483136A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сущность и своеобразие продуктивной деятельности дошкольников;</w:t>
      </w:r>
    </w:p>
    <w:p w14:paraId="638CCCC8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содержание и способы организации продуктивной деятельности дошкольников;</w:t>
      </w:r>
    </w:p>
    <w:p w14:paraId="2B98F77D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технологии художественной обработки материалов;</w:t>
      </w:r>
    </w:p>
    <w:p w14:paraId="265B404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основы изобразительной грамоты, приемы рисования, лепки, аппликации и конструирования;</w:t>
      </w:r>
    </w:p>
    <w:p w14:paraId="15BE3479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особенности планирования продуктивной деятельности дошкольников вне занятий;</w:t>
      </w:r>
    </w:p>
    <w:p w14:paraId="3CEFB46A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теоретические и методические основы организации и проведения праздников и развлечений для дошкольников;</w:t>
      </w:r>
    </w:p>
    <w:p w14:paraId="52E911A9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виды театров, средства выразительности в театральной деятельности;</w:t>
      </w:r>
    </w:p>
    <w:p w14:paraId="5257615A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теоретические основы руководства различными видами деятельности и общением детей;</w:t>
      </w:r>
    </w:p>
    <w:p w14:paraId="7D3E952E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способы диагностики результатов игровой, трудовой, продуктивной деятельности детей.</w:t>
      </w:r>
    </w:p>
    <w:p w14:paraId="64EDFD98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>Принципы организации практики по профессиональному модулю «Организация различных видов деятельности и общения детей»</w:t>
      </w:r>
    </w:p>
    <w:p w14:paraId="1926A20A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>Принцип демократизации - практика реализуется через привлечение к практике внимания специалистов, администрации заведений, родителей учащихся; через утверждение в процессе практики отношений равноправия, сотрудничества, взаимопомощи, ответственности; через обеспечение вариативности содержания практики, форм и методик ее ор</w:t>
      </w:r>
    </w:p>
    <w:p w14:paraId="7A2309B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ганизации.</w:t>
      </w:r>
    </w:p>
    <w:p w14:paraId="2D3962AA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Принцип гуманизации - понимается как поворот всех видов практики к личности студента, уважение его человеческого достоинства, преодоление отчуждения студенческого коллектива и преподавательского состава от практики как составной части образовательного процесса в колледже; как отход от ориентации на усредненного студента, создание условий для раскрытия творческих возможностей студентов.</w:t>
      </w:r>
    </w:p>
    <w:p w14:paraId="0D8AE6D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>Принципы фундаментализации знаний - реализация этого принципа возможна при установлении реальной связи практики с изучением теоретических курсов, актуализации теоретических знаний в период практики. Принцип фундаментализации проявляется также в том, что практика должна не только вооружать студентов знаниями, но и формировать потребность в их непрерывном самостоятельном усвоении, развивать умения и навыки самообразования.</w:t>
      </w:r>
    </w:p>
    <w:p w14:paraId="24C723E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2.</w:t>
      </w:r>
      <w:r w:rsidRPr="00D36D74">
        <w:rPr>
          <w:rFonts w:ascii="Times New Roman" w:hAnsi="Times New Roman" w:cs="Times New Roman"/>
          <w:sz w:val="28"/>
          <w:szCs w:val="28"/>
        </w:rPr>
        <w:tab/>
        <w:t>Принцип практической направленности - состоит в усилении внимания к овладению профессиональными практическими знаниями, в расширении объема прикладных психолого¬педагогических умений и навыков. Такое соединение практической подготовки с изучением теоретических курсов может быть наиболее продуктивным при условии непрерывности педагогической практики.</w:t>
      </w:r>
    </w:p>
    <w:p w14:paraId="06B8D4D9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3.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Принцип интеграции - В его основе лежит возможность осуществлять синтез знаний, воссоздающих закономерные связи между разными науками. Он предполагает учет специфики специальности, связь с предметными </w:t>
      </w:r>
      <w:r w:rsidRPr="00D36D74">
        <w:rPr>
          <w:rFonts w:ascii="Times New Roman" w:hAnsi="Times New Roman" w:cs="Times New Roman"/>
          <w:sz w:val="28"/>
          <w:szCs w:val="28"/>
        </w:rPr>
        <w:lastRenderedPageBreak/>
        <w:t>методиками.</w:t>
      </w:r>
    </w:p>
    <w:p w14:paraId="7BCA3556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4.</w:t>
      </w:r>
      <w:r w:rsidRPr="00D36D74">
        <w:rPr>
          <w:rFonts w:ascii="Times New Roman" w:hAnsi="Times New Roman" w:cs="Times New Roman"/>
          <w:sz w:val="28"/>
          <w:szCs w:val="28"/>
        </w:rPr>
        <w:tab/>
        <w:t>Принцип индивидуализации - предполагает учет всей системы индивидуальных и коллективных форм работы в период практики, организацию индивидуальной работы со студентами, введение ступенчатого характера практики с разным объемом содержания.</w:t>
      </w:r>
    </w:p>
    <w:p w14:paraId="176D2067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>Задачи практики:</w:t>
      </w:r>
    </w:p>
    <w:p w14:paraId="5080C22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Цели практики: подготовка высококвалифицированного специалиста в условиях обновления содержания, средств, принципов и методов обучения детей детских дошкольных учреждениях.</w:t>
      </w:r>
    </w:p>
    <w:p w14:paraId="76A4DE27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Задачи практики:</w:t>
      </w:r>
    </w:p>
    <w:p w14:paraId="2DEB80C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Воспитание профессионально значимых качеств личности будущего воспитателя (социальной ответственности, общественной активности, организаторских способностей и стимулирование профессионального воспитания студентов).</w:t>
      </w:r>
    </w:p>
    <w:p w14:paraId="3EB7D01F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Организация различных видов игр с детьми раннего дошкольного возраста</w:t>
      </w:r>
    </w:p>
    <w:p w14:paraId="2CB804D6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3.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Наблюдение и организация продуктивной деятельности дошкольников</w:t>
      </w:r>
    </w:p>
    <w:p w14:paraId="2A9E5BD6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4.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Овладение практическими навыками организации посильного труда, самообслуживания и общения детей.</w:t>
      </w:r>
    </w:p>
    <w:p w14:paraId="1835EF4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2.</w:t>
      </w:r>
      <w:r w:rsidRPr="00D36D74">
        <w:rPr>
          <w:rFonts w:ascii="Times New Roman" w:hAnsi="Times New Roman" w:cs="Times New Roman"/>
          <w:sz w:val="28"/>
          <w:szCs w:val="28"/>
        </w:rPr>
        <w:tab/>
        <w:t>Содержание практики</w:t>
      </w:r>
    </w:p>
    <w:p w14:paraId="6828EB54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Студенты в ходе практики осуществляют следующие виды деятельности:</w:t>
      </w:r>
    </w:p>
    <w:p w14:paraId="04D8D760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Учебная практика</w:t>
      </w:r>
    </w:p>
    <w:p w14:paraId="0DCB39E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>Наблюдение за работой воспитателя по организации посильного труда и самообслуживания;</w:t>
      </w:r>
    </w:p>
    <w:p w14:paraId="4878CCA0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2.</w:t>
      </w:r>
      <w:r w:rsidRPr="00D36D74">
        <w:rPr>
          <w:rFonts w:ascii="Times New Roman" w:hAnsi="Times New Roman" w:cs="Times New Roman"/>
          <w:sz w:val="28"/>
          <w:szCs w:val="28"/>
        </w:rPr>
        <w:tab/>
        <w:t>Наблюдение и анализ особенностей организации продуктивной деятельности дошкольников (рисование, лепка, аппликация, конструирование);</w:t>
      </w:r>
    </w:p>
    <w:p w14:paraId="5D4EE612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3.</w:t>
      </w:r>
      <w:r w:rsidRPr="00D36D74">
        <w:rPr>
          <w:rFonts w:ascii="Times New Roman" w:hAnsi="Times New Roman" w:cs="Times New Roman"/>
          <w:sz w:val="28"/>
          <w:szCs w:val="28"/>
        </w:rPr>
        <w:tab/>
        <w:t>Анализ процессов и результатов организации различных видов деятельности для детей раннего и дошкольного возраста;</w:t>
      </w:r>
    </w:p>
    <w:p w14:paraId="36DD3979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4.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Наблюдение и анализ особенностей организации различных игр с детьми раннего и дошкольного возраста</w:t>
      </w:r>
    </w:p>
    <w:p w14:paraId="5FF2B73D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5.</w:t>
      </w:r>
      <w:r w:rsidRPr="00D36D74">
        <w:rPr>
          <w:rFonts w:ascii="Times New Roman" w:hAnsi="Times New Roman" w:cs="Times New Roman"/>
          <w:sz w:val="28"/>
          <w:szCs w:val="28"/>
        </w:rPr>
        <w:tab/>
        <w:t>Наблюдение работы по организации и проведению праздников и развлечений для детей раннего и дошкольного возраста.</w:t>
      </w:r>
    </w:p>
    <w:p w14:paraId="7D6C88A8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6.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Оценивание продуктов деятельности детей разного возраста.</w:t>
      </w:r>
    </w:p>
    <w:p w14:paraId="47C38BA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7.</w:t>
      </w:r>
      <w:r w:rsidRPr="00D36D74">
        <w:rPr>
          <w:rFonts w:ascii="Times New Roman" w:hAnsi="Times New Roman" w:cs="Times New Roman"/>
          <w:sz w:val="28"/>
          <w:szCs w:val="28"/>
        </w:rPr>
        <w:tab/>
        <w:t>Разработка предложений корректировки организации различных видов изобразительной деятельности детей в ДОУ.</w:t>
      </w:r>
    </w:p>
    <w:p w14:paraId="33D10119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8.</w:t>
      </w:r>
      <w:r w:rsidRPr="00D36D74">
        <w:rPr>
          <w:rFonts w:ascii="Times New Roman" w:hAnsi="Times New Roman" w:cs="Times New Roman"/>
          <w:sz w:val="28"/>
          <w:szCs w:val="28"/>
        </w:rPr>
        <w:tab/>
        <w:t>Анализ используемых воспитателем приемов руководства продуктивными видами деятельности с учетом возраста и психического развития детей.</w:t>
      </w:r>
    </w:p>
    <w:p w14:paraId="7423F2D9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Производственная практика по профилю специальности</w:t>
      </w:r>
    </w:p>
    <w:p w14:paraId="222855B6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>Самостоятельное планирование и проведение игровых мероприятий по различным видам деятельности и общения детей в течение дня.</w:t>
      </w:r>
    </w:p>
    <w:p w14:paraId="006CE9B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2.</w:t>
      </w:r>
      <w:r w:rsidRPr="00D36D74">
        <w:rPr>
          <w:rFonts w:ascii="Times New Roman" w:hAnsi="Times New Roman" w:cs="Times New Roman"/>
          <w:sz w:val="28"/>
          <w:szCs w:val="28"/>
        </w:rPr>
        <w:tab/>
        <w:t>Самостоятельная организация различных игр с детьми раннего и дошкольного возраста.</w:t>
      </w:r>
    </w:p>
    <w:p w14:paraId="6D4F70C4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3.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Самостоятельная организация посильного труда и самообслуживания.</w:t>
      </w:r>
    </w:p>
    <w:p w14:paraId="1BA5F423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Самостоятельная организация продуктивной деятельности дошкольников (рисование, лепка, аппликация, конструирование).</w:t>
      </w:r>
    </w:p>
    <w:p w14:paraId="48939524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5.</w:t>
      </w:r>
      <w:r w:rsidRPr="00D36D74">
        <w:rPr>
          <w:rFonts w:ascii="Times New Roman" w:hAnsi="Times New Roman" w:cs="Times New Roman"/>
          <w:sz w:val="28"/>
          <w:szCs w:val="28"/>
        </w:rPr>
        <w:tab/>
        <w:t>Самостоятельное проведение праздника или развлечения для детей раннего и дошкольного возраста</w:t>
      </w:r>
    </w:p>
    <w:p w14:paraId="60CD6948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6.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Проведение диагностического обследования по выявлению уровня художественно¬эстетического развития детей.</w:t>
      </w:r>
    </w:p>
    <w:p w14:paraId="434CDBE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7.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Самостоятельное проведение праздников и развлечений по художественно-эстетическому воспитанию</w:t>
      </w:r>
    </w:p>
    <w:p w14:paraId="769C0FB7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8.</w:t>
      </w:r>
      <w:r w:rsidRPr="00D36D74">
        <w:rPr>
          <w:rFonts w:ascii="Times New Roman" w:hAnsi="Times New Roman" w:cs="Times New Roman"/>
          <w:sz w:val="28"/>
          <w:szCs w:val="28"/>
        </w:rPr>
        <w:tab/>
        <w:t>Составление отчета о своей работе по организации и руководству продуктивных видов деятельности с детьми дошкольного возраста.</w:t>
      </w:r>
    </w:p>
    <w:p w14:paraId="5C13DC89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9.Оказание помощи воспитателям в изготовлении пособий, игр, атрибутов для занятий художественно-эстетического цикла, используя собственные навыки.</w:t>
      </w:r>
    </w:p>
    <w:p w14:paraId="010053C2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10.</w:t>
      </w:r>
      <w:r w:rsidRPr="00D36D74">
        <w:rPr>
          <w:rFonts w:ascii="Times New Roman" w:hAnsi="Times New Roman" w:cs="Times New Roman"/>
          <w:sz w:val="28"/>
          <w:szCs w:val="28"/>
        </w:rPr>
        <w:tab/>
        <w:t>Участие в проведении педсовета базового ДОУ, отчет о результатах практики.</w:t>
      </w:r>
    </w:p>
    <w:p w14:paraId="0499E0BE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Студенты в ходе практики:</w:t>
      </w:r>
    </w:p>
    <w:p w14:paraId="1E4F936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знакомятся методикой проведения различных игр с детьми раннего и дошкольного возраста;</w:t>
      </w:r>
    </w:p>
    <w:p w14:paraId="6DD65BC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приобретают навыки общения с детской аудиторией;</w:t>
      </w:r>
    </w:p>
    <w:p w14:paraId="538B797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учатся организовывать и проводить развлечения;</w:t>
      </w:r>
    </w:p>
    <w:p w14:paraId="28BF5A7E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учатся оценивать продукты детской деятельности;</w:t>
      </w:r>
    </w:p>
    <w:p w14:paraId="4FFF573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приобретают навыки разработки предложений по коррекции и организации различных видов деятельности и общения детей</w:t>
      </w:r>
    </w:p>
    <w:p w14:paraId="11C1786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На их основе:</w:t>
      </w:r>
    </w:p>
    <w:p w14:paraId="4633D8D6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учатся планировать, разрабатывать и проводить различные виды деятельности и общения детей;</w:t>
      </w:r>
    </w:p>
    <w:p w14:paraId="4E125B0A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учатся проводить праздники и развлечения</w:t>
      </w:r>
    </w:p>
    <w:p w14:paraId="313B6B8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В процессе подготовки к педагогической практике и в процессе ее прохождения учащиеся педагогического колледжа должны:</w:t>
      </w:r>
    </w:p>
    <w:p w14:paraId="4F999653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Изучить:</w:t>
      </w:r>
    </w:p>
    <w:p w14:paraId="5228DE6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организацию и методику проведения праздников и развлечений в ДОУ;</w:t>
      </w:r>
    </w:p>
    <w:p w14:paraId="04E8A648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организацию и методику проведения различных видов деятельности и общения детей;</w:t>
      </w:r>
    </w:p>
    <w:p w14:paraId="6C3FC69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организацию общения дошкольников</w:t>
      </w:r>
    </w:p>
    <w:p w14:paraId="65B34030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>в повседневной жизни и различных видов деятельности.</w:t>
      </w:r>
    </w:p>
    <w:p w14:paraId="28B25279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5C12A80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Овладеть профессиональными и общими компетенциями:</w:t>
      </w:r>
    </w:p>
    <w:p w14:paraId="52C5C81F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089B3F7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2.1.</w:t>
      </w:r>
      <w:r w:rsidRPr="00D36D74">
        <w:rPr>
          <w:rFonts w:ascii="Times New Roman" w:hAnsi="Times New Roman" w:cs="Times New Roman"/>
          <w:sz w:val="28"/>
          <w:szCs w:val="28"/>
        </w:rPr>
        <w:tab/>
        <w:t>Планировать различные виды деятельности и общения детей в течение дня.</w:t>
      </w:r>
    </w:p>
    <w:p w14:paraId="46DE1816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2.2.</w:t>
      </w:r>
      <w:r w:rsidRPr="00D36D74">
        <w:rPr>
          <w:rFonts w:ascii="Times New Roman" w:hAnsi="Times New Roman" w:cs="Times New Roman"/>
          <w:sz w:val="28"/>
          <w:szCs w:val="28"/>
        </w:rPr>
        <w:tab/>
        <w:t>Организовывать различные игры с детьми раннего и дошкольного возраста.</w:t>
      </w:r>
    </w:p>
    <w:p w14:paraId="514EE0C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2.3.</w:t>
      </w:r>
      <w:r w:rsidRPr="00D36D74">
        <w:rPr>
          <w:rFonts w:ascii="Times New Roman" w:hAnsi="Times New Roman" w:cs="Times New Roman"/>
          <w:sz w:val="28"/>
          <w:szCs w:val="28"/>
        </w:rPr>
        <w:tab/>
        <w:t>Организовывать посильный труд и самообслуживание.</w:t>
      </w:r>
    </w:p>
    <w:p w14:paraId="5A11210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2.4.</w:t>
      </w:r>
      <w:r w:rsidRPr="00D36D74">
        <w:rPr>
          <w:rFonts w:ascii="Times New Roman" w:hAnsi="Times New Roman" w:cs="Times New Roman"/>
          <w:sz w:val="28"/>
          <w:szCs w:val="28"/>
        </w:rPr>
        <w:tab/>
        <w:t>Организовывать общение детей.</w:t>
      </w:r>
    </w:p>
    <w:p w14:paraId="5E2C1BD9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>ПК 2.5.</w:t>
      </w:r>
      <w:r w:rsidRPr="00D36D74">
        <w:rPr>
          <w:rFonts w:ascii="Times New Roman" w:hAnsi="Times New Roman" w:cs="Times New Roman"/>
          <w:sz w:val="28"/>
          <w:szCs w:val="28"/>
        </w:rPr>
        <w:tab/>
        <w:t>Организовывать продуктивную деятельность дошкольников (рисование, лепка, аппликация, конструирование).</w:t>
      </w:r>
    </w:p>
    <w:p w14:paraId="5D3530A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2.6.</w:t>
      </w:r>
      <w:r w:rsidRPr="00D36D74">
        <w:rPr>
          <w:rFonts w:ascii="Times New Roman" w:hAnsi="Times New Roman" w:cs="Times New Roman"/>
          <w:sz w:val="28"/>
          <w:szCs w:val="28"/>
        </w:rPr>
        <w:tab/>
        <w:t>Организовывать и проводить праздники и развлечения для детей раннего и дошкольного возраста.</w:t>
      </w:r>
    </w:p>
    <w:p w14:paraId="5C98EBF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2.7.</w:t>
      </w:r>
      <w:r w:rsidRPr="00D36D74">
        <w:rPr>
          <w:rFonts w:ascii="Times New Roman" w:hAnsi="Times New Roman" w:cs="Times New Roman"/>
          <w:sz w:val="28"/>
          <w:szCs w:val="28"/>
        </w:rPr>
        <w:tab/>
        <w:t>Анализировать процесс и результаты организации различных видов деятельности и общения детей.</w:t>
      </w:r>
    </w:p>
    <w:p w14:paraId="71A1F08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1.</w:t>
      </w:r>
      <w:r w:rsidRPr="00D36D74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</w:t>
      </w:r>
    </w:p>
    <w:p w14:paraId="6C96081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072E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ab/>
        <w:t>проявлять к ней устойчивый интерес.</w:t>
      </w:r>
    </w:p>
    <w:p w14:paraId="3C040192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2.</w:t>
      </w:r>
      <w:r w:rsidRPr="00D36D74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00BD2418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3.</w:t>
      </w:r>
      <w:r w:rsidRPr="00D36D74">
        <w:rPr>
          <w:rFonts w:ascii="Times New Roman" w:hAnsi="Times New Roman" w:cs="Times New Roman"/>
          <w:sz w:val="28"/>
          <w:szCs w:val="28"/>
        </w:rPr>
        <w:tab/>
        <w:t>Оценивать риски и принимать решения в нестандартных ситуациях.</w:t>
      </w:r>
    </w:p>
    <w:p w14:paraId="731E6F54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4.</w:t>
      </w:r>
      <w:r w:rsidRPr="00D36D74">
        <w:rPr>
          <w:rFonts w:ascii="Times New Roman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71A1D5B6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5.</w:t>
      </w:r>
      <w:r w:rsidRPr="00D36D74">
        <w:rPr>
          <w:rFonts w:ascii="Times New Roman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деятельности.</w:t>
      </w:r>
    </w:p>
    <w:p w14:paraId="68909795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7.</w:t>
      </w:r>
      <w:r w:rsidRPr="00D36D74">
        <w:rPr>
          <w:rFonts w:ascii="Times New Roman" w:hAnsi="Times New Roman" w:cs="Times New Roman"/>
          <w:sz w:val="28"/>
          <w:szCs w:val="28"/>
        </w:rPr>
        <w:tab/>
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14:paraId="0E1421B3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9.</w:t>
      </w:r>
      <w:r w:rsidRPr="00D36D74">
        <w:rPr>
          <w:rFonts w:ascii="Times New Roman" w:hAnsi="Times New Roman" w:cs="Times New Roman"/>
          <w:sz w:val="28"/>
          <w:szCs w:val="28"/>
        </w:rPr>
        <w:tab/>
        <w:t>Осуществлять профессиональную деятельность в условиях обновления ее целей, содержания, смены технологий.</w:t>
      </w:r>
    </w:p>
    <w:p w14:paraId="355D7917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10.</w:t>
      </w:r>
      <w:r w:rsidRPr="00D36D74">
        <w:rPr>
          <w:rFonts w:ascii="Times New Roman" w:hAnsi="Times New Roman" w:cs="Times New Roman"/>
          <w:sz w:val="28"/>
          <w:szCs w:val="28"/>
        </w:rPr>
        <w:tab/>
        <w:t>Осуществлять профилактику травматизма, обеспечивать охрану жизни и здоровья детей.</w:t>
      </w:r>
    </w:p>
    <w:p w14:paraId="5DFB2F83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11.</w:t>
      </w:r>
      <w:r w:rsidRPr="00D36D74">
        <w:rPr>
          <w:rFonts w:ascii="Times New Roman" w:hAnsi="Times New Roman" w:cs="Times New Roman"/>
          <w:sz w:val="28"/>
          <w:szCs w:val="28"/>
        </w:rPr>
        <w:tab/>
        <w:t>Строить профессиональную деятельность с соблюдением регулирующих ее правовых норм.</w:t>
      </w:r>
    </w:p>
    <w:p w14:paraId="085A8B5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14A108F0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>Организация и планирование практики</w:t>
      </w:r>
    </w:p>
    <w:p w14:paraId="00E0A1BA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Практика по профессиональному модулю ПМ 02 «Организация различных видов деятельности и общения детей»» состоит из 72 часа учебной практики и 180 часов производственной практики по профилю специальности.</w:t>
      </w:r>
    </w:p>
    <w:p w14:paraId="44A91B6F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Проводится практика в течение V-VI семестров 3 курса.</w:t>
      </w:r>
    </w:p>
    <w:p w14:paraId="268E5A60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В период учебной практики студенты посещают базовое общеобразовательное учреждение и закрепленные группы дошкольного образовательного учреждения. Контроль за работой студентов, оказание методической помощи осуществляет преподаватель-методист, зам. директора по УПР, методист ДОУ- организатор практики, контактное лицо из числа студентов - староста по педагогической практике</w:t>
      </w:r>
    </w:p>
    <w:p w14:paraId="3E2DED24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Работа ведется по следующим направлениям:</w:t>
      </w:r>
    </w:p>
    <w:p w14:paraId="02EF56DF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Наблюдение</w:t>
      </w:r>
    </w:p>
    <w:p w14:paraId="32E465D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Анализ</w:t>
      </w:r>
    </w:p>
    <w:p w14:paraId="7F2448EA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3.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Обобщение и систематизация документации</w:t>
      </w:r>
    </w:p>
    <w:p w14:paraId="2E0E3F5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73A153C2" w14:textId="77777777" w:rsidR="007B3335" w:rsidRPr="00D36D74" w:rsidRDefault="007B3335" w:rsidP="007B3335">
      <w:pPr>
        <w:rPr>
          <w:rFonts w:ascii="Times New Roman" w:hAnsi="Times New Roman" w:cs="Times New Roman"/>
          <w:b/>
          <w:sz w:val="28"/>
          <w:szCs w:val="28"/>
        </w:rPr>
      </w:pPr>
      <w:r w:rsidRPr="00D36D74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14:paraId="0F17212E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0560A42D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Данный вид практики проводится в разных возрастных группах дошкольных образовательных учреждений в рамках учебного процесса в период теоретического обучения. Объем практики определяется учебным планом колледжа и составляет 189 часов.</w:t>
      </w:r>
    </w:p>
    <w:p w14:paraId="67870A3E" w14:textId="77777777" w:rsidR="007B3335" w:rsidRPr="00D36D74" w:rsidRDefault="007B3335" w:rsidP="007B333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20"/>
      <w:r w:rsidRPr="00D36D74">
        <w:rPr>
          <w:rFonts w:ascii="Times New Roman" w:hAnsi="Times New Roman" w:cs="Times New Roman"/>
          <w:b/>
          <w:bCs/>
          <w:sz w:val="28"/>
          <w:szCs w:val="28"/>
        </w:rPr>
        <w:t>Защита производственной практики</w:t>
      </w:r>
      <w:bookmarkEnd w:id="0"/>
    </w:p>
    <w:p w14:paraId="42A0D9B2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К защите допускаются студенты-практиканты, полностью выполнившие программу практики по ПМ.02 </w:t>
      </w:r>
      <w:r w:rsidRPr="00D36D74">
        <w:rPr>
          <w:rFonts w:ascii="Times New Roman" w:hAnsi="Times New Roman" w:cs="Times New Roman"/>
          <w:b/>
          <w:bCs/>
          <w:sz w:val="28"/>
          <w:szCs w:val="28"/>
          <w:lang w:bidi="ru-RU"/>
        </w:rPr>
        <w:t>«Организация различных видов деятельности и общения детей»</w:t>
      </w:r>
    </w:p>
    <w:p w14:paraId="2FCC4E18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Защита проводится в форме дифференцированного зачета.</w:t>
      </w:r>
    </w:p>
    <w:p w14:paraId="4BDCACAF" w14:textId="77777777" w:rsidR="007B3335" w:rsidRPr="00D36D74" w:rsidRDefault="007B3335" w:rsidP="007B333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21"/>
      <w:r w:rsidRPr="00D36D74">
        <w:rPr>
          <w:rFonts w:ascii="Times New Roman" w:hAnsi="Times New Roman" w:cs="Times New Roman"/>
          <w:b/>
          <w:bCs/>
          <w:sz w:val="28"/>
          <w:szCs w:val="28"/>
        </w:rPr>
        <w:t>Отчетная документация:</w:t>
      </w:r>
      <w:bookmarkEnd w:id="1"/>
    </w:p>
    <w:p w14:paraId="6BD997BA" w14:textId="77777777" w:rsidR="007B3335" w:rsidRPr="00D36D74" w:rsidRDefault="007B3335" w:rsidP="007B3335">
      <w:pPr>
        <w:pStyle w:val="a3"/>
        <w:numPr>
          <w:ilvl w:val="0"/>
          <w:numId w:val="34"/>
        </w:numPr>
        <w:rPr>
          <w:b/>
          <w:bCs/>
          <w:sz w:val="28"/>
          <w:szCs w:val="28"/>
        </w:rPr>
      </w:pPr>
      <w:r w:rsidRPr="00D36D74">
        <w:rPr>
          <w:sz w:val="28"/>
          <w:szCs w:val="28"/>
        </w:rPr>
        <w:t xml:space="preserve">Аттестационный лист </w:t>
      </w:r>
    </w:p>
    <w:p w14:paraId="159EB8D4" w14:textId="77777777" w:rsidR="007B3335" w:rsidRPr="00D36D74" w:rsidRDefault="007B3335" w:rsidP="007B3335">
      <w:pPr>
        <w:pStyle w:val="a3"/>
        <w:numPr>
          <w:ilvl w:val="0"/>
          <w:numId w:val="34"/>
        </w:numPr>
        <w:rPr>
          <w:sz w:val="28"/>
          <w:szCs w:val="28"/>
        </w:rPr>
      </w:pPr>
      <w:r w:rsidRPr="00D36D74">
        <w:rPr>
          <w:sz w:val="28"/>
          <w:szCs w:val="28"/>
        </w:rPr>
        <w:t>Экспертное заключение</w:t>
      </w:r>
    </w:p>
    <w:p w14:paraId="0525530B" w14:textId="77777777" w:rsidR="007B3335" w:rsidRPr="00D36D74" w:rsidRDefault="007B3335" w:rsidP="007B3335">
      <w:pPr>
        <w:pStyle w:val="a3"/>
        <w:numPr>
          <w:ilvl w:val="0"/>
          <w:numId w:val="34"/>
        </w:numPr>
        <w:rPr>
          <w:sz w:val="28"/>
          <w:szCs w:val="28"/>
        </w:rPr>
      </w:pPr>
      <w:r w:rsidRPr="00D36D74">
        <w:rPr>
          <w:sz w:val="28"/>
          <w:szCs w:val="28"/>
        </w:rPr>
        <w:t>Дневник по учебной и производственной практике по профилю специальности</w:t>
      </w:r>
    </w:p>
    <w:p w14:paraId="03EF7F0D" w14:textId="77777777" w:rsidR="007B3335" w:rsidRPr="00D36D74" w:rsidRDefault="007B3335" w:rsidP="007B3335">
      <w:pPr>
        <w:pStyle w:val="a3"/>
        <w:numPr>
          <w:ilvl w:val="0"/>
          <w:numId w:val="34"/>
        </w:numPr>
        <w:rPr>
          <w:sz w:val="28"/>
          <w:szCs w:val="28"/>
        </w:rPr>
      </w:pPr>
      <w:r w:rsidRPr="00D36D74">
        <w:rPr>
          <w:sz w:val="28"/>
          <w:szCs w:val="28"/>
        </w:rPr>
        <w:t>Конспект игр (не менее 3)</w:t>
      </w:r>
    </w:p>
    <w:p w14:paraId="15E9D617" w14:textId="77777777" w:rsidR="007B3335" w:rsidRPr="00D36D74" w:rsidRDefault="007B3335" w:rsidP="007B3335">
      <w:pPr>
        <w:pStyle w:val="a3"/>
        <w:numPr>
          <w:ilvl w:val="0"/>
          <w:numId w:val="34"/>
        </w:numPr>
        <w:rPr>
          <w:sz w:val="28"/>
          <w:szCs w:val="28"/>
        </w:rPr>
      </w:pPr>
      <w:r w:rsidRPr="00D36D74">
        <w:rPr>
          <w:sz w:val="28"/>
          <w:szCs w:val="28"/>
        </w:rPr>
        <w:t>Сценарий, проведенного развлечения</w:t>
      </w:r>
    </w:p>
    <w:p w14:paraId="46C6E4F4" w14:textId="77777777" w:rsidR="007B3335" w:rsidRPr="00D36D74" w:rsidRDefault="007B3335" w:rsidP="007B3335">
      <w:pPr>
        <w:pStyle w:val="a3"/>
        <w:numPr>
          <w:ilvl w:val="0"/>
          <w:numId w:val="34"/>
        </w:numPr>
        <w:rPr>
          <w:sz w:val="28"/>
          <w:szCs w:val="28"/>
        </w:rPr>
      </w:pPr>
      <w:r w:rsidRPr="00D36D74">
        <w:rPr>
          <w:sz w:val="28"/>
          <w:szCs w:val="28"/>
        </w:rPr>
        <w:t>Сценарий, проведенного праздника</w:t>
      </w:r>
    </w:p>
    <w:p w14:paraId="574A521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Анализ разных видов деятельности и общения детей.</w:t>
      </w:r>
    </w:p>
    <w:p w14:paraId="593CE479" w14:textId="77777777" w:rsidR="007B3335" w:rsidRPr="00D36D74" w:rsidRDefault="007B3335" w:rsidP="007B3335">
      <w:pPr>
        <w:widowControl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План работы на день.</w:t>
      </w:r>
    </w:p>
    <w:p w14:paraId="1015C9CE" w14:textId="77777777" w:rsidR="007B3335" w:rsidRPr="00D36D74" w:rsidRDefault="007B3335" w:rsidP="007B3335">
      <w:pPr>
        <w:widowControl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Конспект занятия по продуктивным видам деятельности (не менее 3)</w:t>
      </w:r>
    </w:p>
    <w:p w14:paraId="2EEBA121" w14:textId="77777777" w:rsidR="007B3335" w:rsidRPr="00D36D74" w:rsidRDefault="007B3335" w:rsidP="007B3335">
      <w:pPr>
        <w:widowControl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14:paraId="209138CB" w14:textId="77777777" w:rsidR="007B3335" w:rsidRPr="00D36D74" w:rsidRDefault="007B3335" w:rsidP="007B3335">
      <w:pPr>
        <w:pStyle w:val="a3"/>
        <w:numPr>
          <w:ilvl w:val="0"/>
          <w:numId w:val="4"/>
        </w:numPr>
        <w:ind w:hanging="720"/>
        <w:rPr>
          <w:sz w:val="28"/>
          <w:szCs w:val="28"/>
        </w:rPr>
      </w:pPr>
      <w:r w:rsidRPr="00D36D74">
        <w:rPr>
          <w:sz w:val="28"/>
          <w:szCs w:val="28"/>
        </w:rPr>
        <w:t>Конспект организации общения детей</w:t>
      </w:r>
    </w:p>
    <w:p w14:paraId="7E3C9A5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4826"/>
        <w:gridCol w:w="3819"/>
        <w:gridCol w:w="639"/>
      </w:tblGrid>
      <w:tr w:rsidR="007B3335" w:rsidRPr="00D36D74" w14:paraId="398D7DFD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ABAB9" w14:textId="77777777" w:rsidR="007B3335" w:rsidRPr="00D36D74" w:rsidRDefault="007B3335" w:rsidP="00D25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A3C6D" w14:textId="77777777" w:rsidR="007B3335" w:rsidRPr="00D36D74" w:rsidRDefault="007B3335" w:rsidP="00D25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Содержание заданий по практике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CE6C3" w14:textId="77777777" w:rsidR="007B3335" w:rsidRPr="00D36D74" w:rsidRDefault="007B3335" w:rsidP="00D25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Форма отчётности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D6D0D" w14:textId="77777777" w:rsidR="007B3335" w:rsidRPr="00D36D74" w:rsidRDefault="007B3335" w:rsidP="00D25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Часы</w:t>
            </w:r>
          </w:p>
        </w:tc>
      </w:tr>
      <w:tr w:rsidR="007B3335" w:rsidRPr="00D36D74" w14:paraId="66E89814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72CE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25329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 организация и проведение праздника и развлечения для детей раннего и дошкольного возраста</w:t>
            </w:r>
          </w:p>
          <w:p w14:paraId="046D4369" w14:textId="77777777" w:rsidR="007B3335" w:rsidRPr="00D36D74" w:rsidRDefault="007B3335" w:rsidP="007B3335">
            <w:pPr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6EBFBBD4" w14:textId="77777777" w:rsidR="007B3335" w:rsidRPr="00D36D74" w:rsidRDefault="007B3335" w:rsidP="007B3335">
            <w:pPr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организация, анализ и самоанализ продуктивной деятельности дошкольников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  <w:p w14:paraId="4C95A60E" w14:textId="77777777" w:rsidR="007B3335" w:rsidRPr="00D36D74" w:rsidRDefault="007B3335" w:rsidP="007B3335">
            <w:pPr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0529C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общения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DF740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31E2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3335" w:rsidRPr="00D36D74" w14:paraId="03E95D60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F3646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 </w:t>
            </w:r>
          </w:p>
          <w:p w14:paraId="3C71CA56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C13D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1.Самостоятельная организация и проведение праздника и развлечения для детей раннего и дошкольного возраста</w:t>
            </w:r>
          </w:p>
          <w:p w14:paraId="71420DB2" w14:textId="77777777" w:rsidR="007B3335" w:rsidRPr="00D36D74" w:rsidRDefault="007B3335" w:rsidP="007B3335">
            <w:pPr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0E1469C4" w14:textId="77777777" w:rsidR="007B3335" w:rsidRPr="00D36D74" w:rsidRDefault="007B3335" w:rsidP="007B3335">
            <w:pPr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A40AC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Зафиксировать в дневнике содержание и анализ проведенных игр. Конспект праздника или развлечения Фиксация в дневнике отчет 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FD05D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7B3335" w:rsidRPr="00D36D74" w14:paraId="123003F2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FDA5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  <w:p w14:paraId="3757BA0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8A5DD" w14:textId="77777777" w:rsidR="007B3335" w:rsidRPr="00D36D74" w:rsidRDefault="007B3335" w:rsidP="007B3335">
            <w:pPr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044FEAC7" w14:textId="77777777" w:rsidR="007B3335" w:rsidRPr="00D36D74" w:rsidRDefault="007B3335" w:rsidP="007B3335">
            <w:pPr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08EE7F75" w14:textId="77777777" w:rsidR="007B3335" w:rsidRPr="00D36D74" w:rsidRDefault="007B3335" w:rsidP="007B3335">
            <w:pPr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C509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CADB0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55ADADC2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40792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  <w:p w14:paraId="36734FC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80958" w14:textId="77777777" w:rsidR="007B3335" w:rsidRPr="00D36D74" w:rsidRDefault="007B3335" w:rsidP="007B3335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151B211B" w14:textId="77777777" w:rsidR="007B3335" w:rsidRPr="00D36D74" w:rsidRDefault="007B3335" w:rsidP="007B3335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4CD1BBC3" w14:textId="77777777" w:rsidR="007B3335" w:rsidRPr="00D36D74" w:rsidRDefault="007B3335" w:rsidP="007B3335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CFA9A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69E24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4BCCF6A4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FCDC9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  <w:p w14:paraId="44B6577C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7041F" w14:textId="77777777" w:rsidR="007B3335" w:rsidRPr="00D36D74" w:rsidRDefault="007B3335" w:rsidP="007B3335">
            <w:pPr>
              <w:widowControl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1975DC1A" w14:textId="77777777" w:rsidR="007B3335" w:rsidRPr="00D36D74" w:rsidRDefault="007B3335" w:rsidP="007B3335">
            <w:pPr>
              <w:widowControl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598985D2" w14:textId="77777777" w:rsidR="007B3335" w:rsidRPr="00D36D74" w:rsidRDefault="007B3335" w:rsidP="007B3335">
            <w:pPr>
              <w:widowControl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FA1DC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11CDC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5B649D44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EDFCD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  <w:p w14:paraId="687C765D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5C526" w14:textId="77777777" w:rsidR="007B3335" w:rsidRPr="00D36D74" w:rsidRDefault="007B3335" w:rsidP="007B3335">
            <w:pPr>
              <w:widowControl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68F903D7" w14:textId="77777777" w:rsidR="007B3335" w:rsidRPr="00D36D74" w:rsidRDefault="007B3335" w:rsidP="007B3335">
            <w:pPr>
              <w:widowControl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проведение, анализ и самоанализ организации 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различных игр с детьми раннего и дошкольного возраста</w:t>
            </w:r>
          </w:p>
          <w:p w14:paraId="3415426C" w14:textId="77777777" w:rsidR="007B3335" w:rsidRPr="00D36D74" w:rsidRDefault="007B3335" w:rsidP="007B3335">
            <w:pPr>
              <w:widowControl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1F19E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Зафиксировать в дневнике содержание и анализ проведенных игр. Конспект праздника или развлечения Фиксация в дневнике отчет рабочего дня.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EFFB6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009353F2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223BA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  <w:p w14:paraId="0D51713D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1DC66" w14:textId="77777777" w:rsidR="007B3335" w:rsidRPr="00D36D74" w:rsidRDefault="007B3335" w:rsidP="007B3335">
            <w:pPr>
              <w:widowControl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1320E11E" w14:textId="77777777" w:rsidR="007B3335" w:rsidRPr="00D36D74" w:rsidRDefault="007B3335" w:rsidP="007B3335">
            <w:pPr>
              <w:widowControl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6F68E7E1" w14:textId="77777777" w:rsidR="007B3335" w:rsidRPr="00D36D74" w:rsidRDefault="007B3335" w:rsidP="007B3335">
            <w:pPr>
              <w:widowControl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4947B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1025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72FFEB45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80EF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  <w:p w14:paraId="63328EA4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7136B" w14:textId="77777777" w:rsidR="007B3335" w:rsidRPr="00D36D74" w:rsidRDefault="007B3335" w:rsidP="007B3335">
            <w:pPr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2FD0A5F8" w14:textId="77777777" w:rsidR="007B3335" w:rsidRPr="00D36D74" w:rsidRDefault="007B3335" w:rsidP="007B3335">
            <w:pPr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727BFA7A" w14:textId="77777777" w:rsidR="007B3335" w:rsidRPr="00D36D74" w:rsidRDefault="007B3335" w:rsidP="007B3335">
            <w:pPr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4FCEE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7EB70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137C2B7B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1B01F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</w:p>
          <w:p w14:paraId="78FE916A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D8EE2" w14:textId="77777777" w:rsidR="007B3335" w:rsidRPr="00D36D74" w:rsidRDefault="007B3335" w:rsidP="007B3335">
            <w:pPr>
              <w:widowControl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5DFF6C36" w14:textId="77777777" w:rsidR="007B3335" w:rsidRPr="00D36D74" w:rsidRDefault="007B3335" w:rsidP="007B3335">
            <w:pPr>
              <w:widowControl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</w:t>
            </w:r>
          </w:p>
          <w:p w14:paraId="2AE733FA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возраста</w:t>
            </w:r>
          </w:p>
          <w:p w14:paraId="02C1C7EE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3.Самостоятельная 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F9B39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</w:t>
            </w:r>
          </w:p>
          <w:p w14:paraId="5A92C88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3C653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4165ACB1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CD28C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</w:t>
            </w:r>
          </w:p>
          <w:p w14:paraId="2445F591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A71B3" w14:textId="77777777" w:rsidR="007B3335" w:rsidRPr="00D36D74" w:rsidRDefault="007B3335" w:rsidP="007B3335">
            <w:pPr>
              <w:widowControl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7F18B870" w14:textId="77777777" w:rsidR="007B3335" w:rsidRPr="00D36D74" w:rsidRDefault="007B3335" w:rsidP="007B3335">
            <w:pPr>
              <w:widowControl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7268ADC6" w14:textId="77777777" w:rsidR="007B3335" w:rsidRPr="00D36D74" w:rsidRDefault="007B3335" w:rsidP="007B3335">
            <w:pPr>
              <w:widowControl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F865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Зафиксировать в дневнике содержание и анализ проведенных игр. 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1390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5676086B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ED28C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11</w:t>
            </w:r>
          </w:p>
          <w:p w14:paraId="0C00334F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D0748" w14:textId="77777777" w:rsidR="007B3335" w:rsidRPr="00D36D74" w:rsidRDefault="007B3335" w:rsidP="007B3335">
            <w:pPr>
              <w:widowControl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34CD4E17" w14:textId="77777777" w:rsidR="007B3335" w:rsidRPr="00D36D74" w:rsidRDefault="007B3335" w:rsidP="007B3335">
            <w:pPr>
              <w:widowControl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4339A8CA" w14:textId="77777777" w:rsidR="007B3335" w:rsidRPr="00D36D74" w:rsidRDefault="007B3335" w:rsidP="007B3335">
            <w:pPr>
              <w:widowControl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D1E7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63683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</w:tr>
      <w:tr w:rsidR="007B3335" w:rsidRPr="00D36D74" w14:paraId="02A3CE80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DDFFE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</w:t>
            </w:r>
          </w:p>
          <w:p w14:paraId="3FF6D510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88CB8" w14:textId="77777777" w:rsidR="007B3335" w:rsidRPr="00D36D74" w:rsidRDefault="007B3335" w:rsidP="007B3335">
            <w:pPr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0F1B5ABE" w14:textId="77777777" w:rsidR="007B3335" w:rsidRPr="00D36D74" w:rsidRDefault="007B3335" w:rsidP="007B3335">
            <w:pPr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2774F415" w14:textId="77777777" w:rsidR="007B3335" w:rsidRPr="00D36D74" w:rsidRDefault="007B3335" w:rsidP="007B3335">
            <w:pPr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480ED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2DFE3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12E03381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5BF7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13</w:t>
            </w:r>
          </w:p>
          <w:p w14:paraId="65FF368F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D063C" w14:textId="77777777" w:rsidR="007B3335" w:rsidRPr="00D36D74" w:rsidRDefault="007B3335" w:rsidP="007B3335">
            <w:pPr>
              <w:widowControl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5C44F00E" w14:textId="77777777" w:rsidR="007B3335" w:rsidRPr="00D36D74" w:rsidRDefault="007B3335" w:rsidP="007B3335">
            <w:pPr>
              <w:widowControl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5BBA3522" w14:textId="77777777" w:rsidR="007B3335" w:rsidRPr="00D36D74" w:rsidRDefault="007B3335" w:rsidP="007B3335">
            <w:pPr>
              <w:widowControl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53059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C7564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29726AA2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49BDA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14</w:t>
            </w:r>
          </w:p>
          <w:p w14:paraId="1D7BD8AF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466ED" w14:textId="77777777" w:rsidR="007B3335" w:rsidRPr="00D36D74" w:rsidRDefault="007B3335" w:rsidP="007B3335">
            <w:pPr>
              <w:widowControl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7C5D5228" w14:textId="77777777" w:rsidR="007B3335" w:rsidRPr="00D36D74" w:rsidRDefault="007B3335" w:rsidP="007B3335">
            <w:pPr>
              <w:widowControl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2325D459" w14:textId="77777777" w:rsidR="007B3335" w:rsidRPr="00D36D74" w:rsidRDefault="007B3335" w:rsidP="007B3335">
            <w:pPr>
              <w:widowControl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03212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DD14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394A844F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19A86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15</w:t>
            </w:r>
          </w:p>
          <w:p w14:paraId="1241E012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DE0C5" w14:textId="77777777" w:rsidR="007B3335" w:rsidRPr="00D36D74" w:rsidRDefault="007B3335" w:rsidP="007B3335">
            <w:pPr>
              <w:widowControl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54E48AF4" w14:textId="77777777" w:rsidR="007B3335" w:rsidRPr="00D36D74" w:rsidRDefault="007B3335" w:rsidP="007B3335">
            <w:pPr>
              <w:widowControl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5EB3A4FB" w14:textId="77777777" w:rsidR="007B3335" w:rsidRPr="00D36D74" w:rsidRDefault="007B3335" w:rsidP="007B3335">
            <w:pPr>
              <w:widowControl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D1211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AEAB2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610473C8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295C6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16</w:t>
            </w:r>
          </w:p>
          <w:p w14:paraId="15F8CD49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E822D8" w14:textId="77777777" w:rsidR="007B3335" w:rsidRPr="00D36D74" w:rsidRDefault="007B3335" w:rsidP="007B3335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588D6A38" w14:textId="77777777" w:rsidR="007B3335" w:rsidRPr="00D36D74" w:rsidRDefault="007B3335" w:rsidP="007B3335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4430D78F" w14:textId="77777777" w:rsidR="007B3335" w:rsidRPr="00D36D74" w:rsidRDefault="007B3335" w:rsidP="007B3335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CA7466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032AB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</w:tr>
      <w:tr w:rsidR="007B3335" w:rsidRPr="00D36D74" w14:paraId="68608869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A9933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17</w:t>
            </w:r>
          </w:p>
          <w:p w14:paraId="1733EF54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12D07" w14:textId="77777777" w:rsidR="007B3335" w:rsidRPr="00D36D74" w:rsidRDefault="007B3335" w:rsidP="007B3335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16D94946" w14:textId="77777777" w:rsidR="007B3335" w:rsidRPr="00D36D74" w:rsidRDefault="007B3335" w:rsidP="007B3335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28DCD334" w14:textId="77777777" w:rsidR="007B3335" w:rsidRPr="00D36D74" w:rsidRDefault="007B3335" w:rsidP="007B3335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F4463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F634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3F3BC8EF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E1A61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18</w:t>
            </w:r>
          </w:p>
          <w:p w14:paraId="6726ED34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6C84B" w14:textId="77777777" w:rsidR="007B3335" w:rsidRPr="00D36D74" w:rsidRDefault="007B3335" w:rsidP="007B3335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111ECE60" w14:textId="77777777" w:rsidR="007B3335" w:rsidRPr="00D36D74" w:rsidRDefault="007B3335" w:rsidP="007B3335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65DFE648" w14:textId="77777777" w:rsidR="007B3335" w:rsidRPr="00D36D74" w:rsidRDefault="007B3335" w:rsidP="007B3335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234D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2106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717C5291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8554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19</w:t>
            </w:r>
          </w:p>
          <w:p w14:paraId="360CB0E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B709A" w14:textId="77777777" w:rsidR="007B3335" w:rsidRPr="00D36D74" w:rsidRDefault="007B3335" w:rsidP="007B3335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264B7FE4" w14:textId="77777777" w:rsidR="007B3335" w:rsidRPr="00D36D74" w:rsidRDefault="007B3335" w:rsidP="007B3335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39760D4B" w14:textId="77777777" w:rsidR="007B3335" w:rsidRPr="00D36D74" w:rsidRDefault="007B3335" w:rsidP="007B3335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8CA52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Зафиксировать в дневнике содержание и анализ проведенных игр. Конспект 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6579E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6</w:t>
            </w:r>
          </w:p>
        </w:tc>
      </w:tr>
      <w:tr w:rsidR="007B3335" w:rsidRPr="00D36D74" w14:paraId="35535A7B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867F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</w:t>
            </w:r>
          </w:p>
          <w:p w14:paraId="2B38EF6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5349C" w14:textId="77777777" w:rsidR="007B3335" w:rsidRPr="00D36D74" w:rsidRDefault="007B3335" w:rsidP="007B3335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7400179D" w14:textId="77777777" w:rsidR="007B3335" w:rsidRPr="00D36D74" w:rsidRDefault="007B3335" w:rsidP="007B3335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4296E529" w14:textId="77777777" w:rsidR="007B3335" w:rsidRPr="00D36D74" w:rsidRDefault="007B3335" w:rsidP="007B3335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22AF0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6193F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</w:tr>
      <w:tr w:rsidR="007B3335" w:rsidRPr="00D36D74" w14:paraId="7484F26C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2FD4B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21</w:t>
            </w:r>
          </w:p>
          <w:p w14:paraId="287C1391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77C0A" w14:textId="77777777" w:rsidR="007B3335" w:rsidRPr="00D36D74" w:rsidRDefault="007B3335" w:rsidP="007B3335">
            <w:pPr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292E67B9" w14:textId="77777777" w:rsidR="007B3335" w:rsidRPr="00D36D74" w:rsidRDefault="007B3335" w:rsidP="007B3335">
            <w:pPr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744DE0BF" w14:textId="77777777" w:rsidR="007B3335" w:rsidRPr="00D36D74" w:rsidRDefault="007B3335" w:rsidP="007B3335">
            <w:pPr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3F69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82520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5F2FE2B3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5031C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22</w:t>
            </w:r>
          </w:p>
          <w:p w14:paraId="776515F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8D243" w14:textId="77777777" w:rsidR="007B3335" w:rsidRPr="00D36D74" w:rsidRDefault="007B3335" w:rsidP="007B3335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79774840" w14:textId="77777777" w:rsidR="007B3335" w:rsidRPr="00D36D74" w:rsidRDefault="007B3335" w:rsidP="007B3335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701BBF73" w14:textId="77777777" w:rsidR="007B3335" w:rsidRPr="00D36D74" w:rsidRDefault="007B3335" w:rsidP="007B3335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C96E2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562E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0BDF9353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8E271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23</w:t>
            </w:r>
          </w:p>
          <w:p w14:paraId="14B3D4BB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4CEF1" w14:textId="77777777" w:rsidR="007B3335" w:rsidRPr="00D36D74" w:rsidRDefault="007B3335" w:rsidP="007B3335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37B3D88E" w14:textId="77777777" w:rsidR="007B3335" w:rsidRPr="00D36D74" w:rsidRDefault="007B3335" w:rsidP="007B3335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проведение, анализ и самоанализ организации 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различных игр с детьми раннего и дошкольного возраста</w:t>
            </w:r>
          </w:p>
          <w:p w14:paraId="098793BC" w14:textId="77777777" w:rsidR="007B3335" w:rsidRPr="00D36D74" w:rsidRDefault="007B3335" w:rsidP="007B3335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B4619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D0CC4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5C5D4313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37BA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24</w:t>
            </w:r>
          </w:p>
          <w:p w14:paraId="3B4B2E0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318827" w14:textId="77777777" w:rsidR="007B3335" w:rsidRPr="00D36D74" w:rsidRDefault="007B3335" w:rsidP="007B3335">
            <w:pPr>
              <w:widowControl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5D411031" w14:textId="77777777" w:rsidR="007B3335" w:rsidRPr="00D36D74" w:rsidRDefault="007B3335" w:rsidP="007B3335">
            <w:pPr>
              <w:widowControl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17015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B42C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35AF8387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22FF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2441D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организации различных игр с детьми раннего и дошкольного возраста</w:t>
            </w:r>
          </w:p>
          <w:p w14:paraId="4BBBDE35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3.Самостоятельная 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87C26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F745A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335" w:rsidRPr="00D36D74" w14:paraId="39557D8F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5A763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25</w:t>
            </w:r>
          </w:p>
          <w:p w14:paraId="5603568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B89E1" w14:textId="77777777" w:rsidR="007B3335" w:rsidRPr="00D36D74" w:rsidRDefault="007B3335" w:rsidP="007B3335">
            <w:pPr>
              <w:widowControl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10855ADA" w14:textId="77777777" w:rsidR="007B3335" w:rsidRPr="00D36D74" w:rsidRDefault="007B3335" w:rsidP="007B3335">
            <w:pPr>
              <w:widowControl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66FB1610" w14:textId="77777777" w:rsidR="007B3335" w:rsidRPr="00D36D74" w:rsidRDefault="007B3335" w:rsidP="007B3335">
            <w:pPr>
              <w:widowControl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A5ED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5680C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17800D6E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EB1B1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26</w:t>
            </w:r>
          </w:p>
          <w:p w14:paraId="71B38580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5742B" w14:textId="77777777" w:rsidR="007B3335" w:rsidRPr="00D36D74" w:rsidRDefault="007B3335" w:rsidP="007B3335">
            <w:pPr>
              <w:widowControl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4516420E" w14:textId="77777777" w:rsidR="007B3335" w:rsidRPr="00D36D74" w:rsidRDefault="007B3335" w:rsidP="007B3335">
            <w:pPr>
              <w:widowControl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01F0E1EA" w14:textId="77777777" w:rsidR="007B3335" w:rsidRPr="00D36D74" w:rsidRDefault="007B3335" w:rsidP="007B3335">
            <w:pPr>
              <w:widowControl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784C9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DBE0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2FABD245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FE43E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27</w:t>
            </w:r>
          </w:p>
          <w:p w14:paraId="7933E999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592EF" w14:textId="77777777" w:rsidR="007B3335" w:rsidRPr="00D36D74" w:rsidRDefault="007B3335" w:rsidP="007B3335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2032BA83" w14:textId="77777777" w:rsidR="007B3335" w:rsidRPr="00D36D74" w:rsidRDefault="007B3335" w:rsidP="007B3335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5529E557" w14:textId="77777777" w:rsidR="007B3335" w:rsidRPr="00D36D74" w:rsidRDefault="007B3335" w:rsidP="007B3335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  <w:proofErr w:type="gramStart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</w:t>
            </w:r>
            <w:proofErr w:type="gramEnd"/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02BD2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Зафиксировать в дневнике содержание и анализ проведенных игр. Конспект продуктивного вида деятельности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E02BC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2136CD5A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E712A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28</w:t>
            </w:r>
          </w:p>
          <w:p w14:paraId="583838C4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68F3E" w14:textId="77777777" w:rsidR="007B3335" w:rsidRPr="00D36D74" w:rsidRDefault="007B3335" w:rsidP="007B3335">
            <w:pPr>
              <w:widowControl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и проведение праздника и развлечения для детей раннего и дошкольного возраста</w:t>
            </w:r>
          </w:p>
          <w:p w14:paraId="4B1227C5" w14:textId="77777777" w:rsidR="007B3335" w:rsidRPr="00D36D74" w:rsidRDefault="007B3335" w:rsidP="007B3335">
            <w:pPr>
              <w:widowControl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128CA04A" w14:textId="77777777" w:rsidR="007B3335" w:rsidRPr="00D36D74" w:rsidRDefault="007B3335" w:rsidP="007B3335">
            <w:pPr>
              <w:widowControl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организация общения детей </w:t>
            </w:r>
          </w:p>
          <w:p w14:paraId="37EDE3B1" w14:textId="77777777" w:rsidR="007B3335" w:rsidRPr="00D36D74" w:rsidRDefault="007B3335" w:rsidP="007B3335">
            <w:pPr>
              <w:widowControl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4.Организация посильного труда 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4C89B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праздника или развлечения Фиксация в дневнике отчет рабочего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0AAD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22E93C86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0C7F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29</w:t>
            </w:r>
          </w:p>
          <w:p w14:paraId="57B43981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0EDD7C" w14:textId="77777777" w:rsidR="007B3335" w:rsidRPr="00D36D74" w:rsidRDefault="007B3335" w:rsidP="007B3335">
            <w:pPr>
              <w:widowControl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организация, анализ и самоанализ продуктивной деятельности дошкольников</w:t>
            </w:r>
          </w:p>
          <w:p w14:paraId="2D53ACCC" w14:textId="77777777" w:rsidR="007B3335" w:rsidRPr="00D36D74" w:rsidRDefault="007B3335" w:rsidP="007B3335">
            <w:pPr>
              <w:widowControl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Самостоятельное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проведение, анализ и самоанализ организации различных игр с детьми раннего и дошкольного возраста</w:t>
            </w:r>
          </w:p>
          <w:p w14:paraId="7E18E446" w14:textId="77777777" w:rsidR="007B3335" w:rsidRPr="00D36D74" w:rsidRDefault="007B3335" w:rsidP="007B3335">
            <w:pPr>
              <w:widowControl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Самостоятельная</w:t>
            </w: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организация общения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A4D4A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Зафиксировать в дневнике содержание и анализ проведенных игр. Конспект продуктивного вида деятельности Фиксация в дневнике</w:t>
            </w:r>
          </w:p>
          <w:p w14:paraId="6C73CD19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14:paraId="31902148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14:paraId="0159A1E6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14:paraId="66A4A6C1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14:paraId="559E2EC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5667B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7B3335" w:rsidRPr="00D36D74" w14:paraId="1166E5BD" w14:textId="77777777" w:rsidTr="00D25C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3B13A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30</w:t>
            </w:r>
          </w:p>
          <w:p w14:paraId="3672E207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5E5DB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1.Конференция по итогам практики, презентация отчетной документации практиканта.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FEF0E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Отчетная документация студента-практиканта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C686" w14:textId="77777777" w:rsidR="007B3335" w:rsidRPr="00D36D74" w:rsidRDefault="007B3335" w:rsidP="00D2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D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</w:tbl>
    <w:p w14:paraId="33883C15" w14:textId="77777777" w:rsidR="007B3335" w:rsidRPr="00D36D74" w:rsidRDefault="007B3335" w:rsidP="007B33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D74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</w:p>
    <w:p w14:paraId="0C75C2DB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1CC0FB24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14:paraId="326F54AB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Бабунова, Т.М. Дошкольная педагогика [Текст]: учеб. пособие / Т.М. Бабунова. – М.: Сфера, 2012.–173с. </w:t>
      </w:r>
    </w:p>
    <w:p w14:paraId="740FED9F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Ребенок от рождения до года [Текст] /под ред. С. Н. Теплюк. – М.: Мозаика-Синтез, 2012.–112с.</w:t>
      </w:r>
    </w:p>
    <w:p w14:paraId="221BF43C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Ребенок второго года жизни [Текст] / под ред. С. Н. Теплюк. – М.: Мозаика-Синтез, 2012.–102с.</w:t>
      </w:r>
    </w:p>
    <w:p w14:paraId="257564DC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Теплюк, С. Н. Дети раннего возраста в детском саду [Текст]/ С.Н. 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Теплюк,  Г.М.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Лямина, М.Б. Зацепина. – М.: Мозаика-Синтез, 2012.–123с.</w:t>
      </w:r>
    </w:p>
    <w:p w14:paraId="23AB1534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Теплюк, С. Н. Занятия на прогулке с малышами [Текст] / Г.М. Лямина, М.Б. Зацепина. – М.: Мозаика-Синтез, 2012.–102 с.</w:t>
      </w:r>
    </w:p>
    <w:p w14:paraId="75593817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Губанова, Н. Ф. Развитие игровой деятельности [Текст]: система работы в первой младшей группе детского сада /Н.Ф.Губанова. – М.: Мозаика-Синтез, 2011.</w:t>
      </w:r>
    </w:p>
    <w:p w14:paraId="7AC9C024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>Губанова, Н. Ф. Развитие игровой деятельности [Текст]: система работы во второй младшей группе детского сада /Н.Ф.Губанова. – М.: Мозаика-Синтез, 2011.–135с.</w:t>
      </w:r>
    </w:p>
    <w:p w14:paraId="28DD1399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Губанова, Н. Ф. Развитие игровой деятельности [Текст]: система работы в средней группе детского сада/Н.Ф.Губанова –М.: Мозаика-Синтез, 2011.–112 с.</w:t>
      </w:r>
    </w:p>
    <w:p w14:paraId="4445AB6D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Куцакова. Л. В. Творим и мастерим [Текст]: ручной труд в детском саду и до</w:t>
      </w:r>
      <w:r w:rsidRPr="00D36D74">
        <w:rPr>
          <w:rFonts w:ascii="Times New Roman" w:hAnsi="Times New Roman" w:cs="Times New Roman"/>
          <w:sz w:val="28"/>
          <w:szCs w:val="28"/>
        </w:rPr>
        <w:softHyphen/>
        <w:t>ма /Л.В. Куцакова. – М.: Мозаика-Синтез, 2011.–118с.</w:t>
      </w:r>
    </w:p>
    <w:p w14:paraId="3FCE3C14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Комарова, Т. С. Трудовое воспитание в детском саду [Текст]/ Л.В. Куцакова, Л. Ю.Павлова. – М.: Мозаика-Синтез, 2012.– 125с.</w:t>
      </w:r>
    </w:p>
    <w:p w14:paraId="65E3B00B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Куцакова Л. В. Конструирование и ручной труд в детском саду [Текст]/ Л.В. 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Куцакова.–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М.: Мозаика-Синтез, 2012.–113с.</w:t>
      </w:r>
    </w:p>
    <w:p w14:paraId="6AE57B99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Куцакова, Л. В. Нравственно–трудовое воспитание в детском саду [Текст]/ Л.В. Куцакова.  – М.: Мозаика-Синтез, 2011.–213с.</w:t>
      </w:r>
    </w:p>
    <w:p w14:paraId="00C3821D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Куцакова, Л. В. Занятия по конструированию из строительного материала в средней группе детского сада [Текст]/ Л.В. Куцакова. – М.: Мозаика-Синтез, 2011.–228с.</w:t>
      </w:r>
    </w:p>
    <w:p w14:paraId="67634ACE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Куцакова, Л. В. Занятия по конструированию из строительного материала в старшей группе детского сада [Текст]/ Л.В. Куцакова. – М.: Мозаика-Синтез, 2013.–127с.</w:t>
      </w:r>
    </w:p>
    <w:p w14:paraId="6739AA7C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Куцакова, Л. В, Занятия по конструированию из строительного материала в подготовительной к школе группе детского сада. [Текст]/ Л.В. Куцакова – М.: Мозаика-Синтез, 2011.–237с.</w:t>
      </w:r>
    </w:p>
    <w:p w14:paraId="2A4E40B3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Баранова, Е. В. От навыков к творчеству [Текст]: обучение де</w:t>
      </w:r>
      <w:r w:rsidRPr="00D36D74">
        <w:rPr>
          <w:rFonts w:ascii="Times New Roman" w:hAnsi="Times New Roman" w:cs="Times New Roman"/>
          <w:sz w:val="28"/>
          <w:szCs w:val="28"/>
        </w:rPr>
        <w:softHyphen/>
        <w:t xml:space="preserve">тей 2–7 лет технике рисования / Е.В.Баранова, А.М. 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Савельева.–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М.: Мозаика-Синтез, 2011.–213с.</w:t>
      </w:r>
    </w:p>
    <w:p w14:paraId="1714CADA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Комарова, Т. С. Занятия по изобразительной деятельности во второй млад</w:t>
      </w:r>
      <w:r w:rsidRPr="00D36D74">
        <w:rPr>
          <w:rFonts w:ascii="Times New Roman" w:hAnsi="Times New Roman" w:cs="Times New Roman"/>
          <w:sz w:val="28"/>
          <w:szCs w:val="28"/>
        </w:rPr>
        <w:softHyphen/>
        <w:t>шей группе детского сада [Текст]: конспекты занятий /Т.С.Комарова.  – М.: Мозаика-Синтез, 2010.–117с.</w:t>
      </w:r>
    </w:p>
    <w:p w14:paraId="13B6CD0A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Комарова, Т. С. Занятия по изобразительной деятельности в средней группе детского сада [Текст]: конспекты занятий /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Т.С.Комарова.–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М.: Мозаика-Синтез, 2010.–217с.</w:t>
      </w:r>
    </w:p>
    <w:p w14:paraId="66E4A2D1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Комарова, Т. С. Занятия по изобразительной деятельности в старшей группе детского сада [Текст]: конспекты занятий/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Т.С.Комарова.–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М.: Мозаика-Синтез, 2010.–215с.</w:t>
      </w:r>
    </w:p>
    <w:p w14:paraId="6C470FE1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Комарова, Т.С. Изобразительная деятельность в детском саду [Текст]/Т.С.Комарова. – М.: Мозаика-Синтез, 2012.–235с.</w:t>
      </w:r>
    </w:p>
    <w:p w14:paraId="7D39106A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Комарова, Т.С. Детское художественное творчество [Текст] /Т.С.Комарова.  – М.: Мозаика-Синтез, 2012.–198с.</w:t>
      </w:r>
    </w:p>
    <w:p w14:paraId="11379F15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Комарова, Т. С. Школа эстетического воспитания [Текст]/Т.С.Комарова.  – М.: Мозаика-Синтез, 2011.–147с.</w:t>
      </w:r>
    </w:p>
    <w:p w14:paraId="1DDEA3C0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Соломенникова, О. А. Радость творчества. [Текст]: ознакомление детей 5–7 лет с народным искусством / О.А. Соломенникова.  – М.: Мозаика-Синтез, 2011.–221с.</w:t>
      </w:r>
    </w:p>
    <w:p w14:paraId="013CBC4B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 xml:space="preserve">Рисование с детьми дошкольного возраста [Текст]: нетрадиционные техники, планирование, конспекты 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занятий  /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под ред. Р.Г, Казаковой. – М.: Сфера, 2011. – 125 с.</w:t>
      </w:r>
    </w:p>
    <w:p w14:paraId="12103DEC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Зацепина, М. Б. Музыкальное воспитание в детском саду [Текст]/ М.Б. Зацепина.  – М.: Мозаика-Синтез, 2012.–117с.</w:t>
      </w:r>
    </w:p>
    <w:p w14:paraId="142454D0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Зацепина, М. Б. Культурно-досуговая деятельность в детском саду [Текст]/М.Б. Зацепина. – М.: Мозаика-Синтез, 2012.–117с.</w:t>
      </w:r>
    </w:p>
    <w:p w14:paraId="50D678E1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Зацепина, М.Б. Народные праздники в детском саду [Текст]/ М.Б. Зацепина, Т.Б.Антонова. – М.: Мозаика-Синтез, 2012.–226с.</w:t>
      </w:r>
    </w:p>
    <w:p w14:paraId="4EE8329B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Зацепина, М. Б.  Праздники и развлечения в детском са</w:t>
      </w:r>
      <w:r w:rsidRPr="00D36D74">
        <w:rPr>
          <w:rFonts w:ascii="Times New Roman" w:hAnsi="Times New Roman" w:cs="Times New Roman"/>
          <w:sz w:val="28"/>
          <w:szCs w:val="28"/>
        </w:rPr>
        <w:softHyphen/>
        <w:t>ду [Текст]/ М.Б. Зацепина, Т.Б.Антонова. – М.: Мозаика-Синтез, 2011.–225с.</w:t>
      </w:r>
    </w:p>
    <w:p w14:paraId="3CEA44D1" w14:textId="77777777" w:rsidR="007B3335" w:rsidRPr="00D36D74" w:rsidRDefault="007B3335" w:rsidP="007B3335">
      <w:pPr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iCs/>
          <w:sz w:val="28"/>
          <w:szCs w:val="28"/>
        </w:rPr>
        <w:t xml:space="preserve">Волков Б.С. </w:t>
      </w:r>
      <w:r w:rsidRPr="00D36D74">
        <w:rPr>
          <w:rFonts w:ascii="Times New Roman" w:hAnsi="Times New Roman" w:cs="Times New Roman"/>
          <w:sz w:val="28"/>
          <w:szCs w:val="28"/>
        </w:rPr>
        <w:t>Дошкольная психология [Текст] /Б.С. Волков, Н.В.Волкова. – М., 2011.–347с.</w:t>
      </w:r>
    </w:p>
    <w:p w14:paraId="025EDDF8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0C7636FB" w14:textId="77777777" w:rsidR="007B3335" w:rsidRPr="00D36D74" w:rsidRDefault="007B3335" w:rsidP="007B3335">
      <w:pPr>
        <w:rPr>
          <w:rFonts w:ascii="Times New Roman" w:hAnsi="Times New Roman" w:cs="Times New Roman"/>
          <w:bCs/>
          <w:sz w:val="28"/>
          <w:szCs w:val="28"/>
        </w:rPr>
      </w:pPr>
      <w:r w:rsidRPr="00D36D74">
        <w:rPr>
          <w:rFonts w:ascii="Times New Roman" w:hAnsi="Times New Roman" w:cs="Times New Roman"/>
          <w:bCs/>
          <w:sz w:val="28"/>
          <w:szCs w:val="28"/>
        </w:rPr>
        <w:t>Дополнительные источники:</w:t>
      </w:r>
    </w:p>
    <w:p w14:paraId="2E280464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iCs/>
          <w:sz w:val="28"/>
          <w:szCs w:val="28"/>
        </w:rPr>
        <w:t>Волков Б. С.</w:t>
      </w:r>
      <w:r w:rsidRPr="00D36D74">
        <w:rPr>
          <w:rFonts w:ascii="Times New Roman" w:hAnsi="Times New Roman" w:cs="Times New Roman"/>
          <w:sz w:val="28"/>
          <w:szCs w:val="28"/>
        </w:rPr>
        <w:t xml:space="preserve"> Методология и методы психологии [Текст]/ Б.С.</w:t>
      </w:r>
      <w:r w:rsidRPr="00D36D74">
        <w:rPr>
          <w:rFonts w:ascii="Times New Roman" w:hAnsi="Times New Roman" w:cs="Times New Roman"/>
          <w:iCs/>
          <w:sz w:val="28"/>
          <w:szCs w:val="28"/>
        </w:rPr>
        <w:t>Волков, Н.В.Волкова, А.В. Губанов.</w:t>
      </w:r>
      <w:r w:rsidRPr="00D36D74">
        <w:rPr>
          <w:rFonts w:ascii="Times New Roman" w:hAnsi="Times New Roman" w:cs="Times New Roman"/>
          <w:sz w:val="28"/>
          <w:szCs w:val="28"/>
        </w:rPr>
        <w:t xml:space="preserve">  – М., 2006.–247с.</w:t>
      </w:r>
    </w:p>
    <w:p w14:paraId="503D4C8E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Давыдова, Г.Н. Нетрадиционные техники рисования в детском саду [Текст]/: в 2 ч. / Г.Н. Давыдова. – М.: Скрипторий, 2008. </w:t>
      </w:r>
    </w:p>
    <w:p w14:paraId="5AAEC52E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Дрезнина, М.Г. Навстречу друг другу [Текст]: программа совместной художественно–творческой деятельности педагогов, родителей и детей старшего дошкольного и младшего школьного возраста/М.Г. Дрезнина, О.А. Куревина. – М.: Линка – Пресс, 2007. – 247 с.</w:t>
      </w:r>
    </w:p>
    <w:p w14:paraId="7DCF52EB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Комарова, Т.С. Коллективное творчество дошкольников [Текст]/: учеб. пособие к программе воспитания и обучения в детском саду/Т.С. Комарова, А.И. Савенков; под ред. М.А. Васильевой. – М.: Пед. общество России, 2005. –128с.</w:t>
      </w:r>
    </w:p>
    <w:p w14:paraId="15AD0014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Куцакова, Л.В. Конструирование и художественный труд в детском саду [Текст]: программа и конспекты занятий / Л.В. Куцакова. – М.: Сфера, 2007. – 240 с.</w:t>
      </w:r>
    </w:p>
    <w:p w14:paraId="28E8B8BD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Комарова, Т.С. Детское художественное творчество [Текст]: метод. пособие для воспитателей и педагогов для работы с детьми 2–7 лет / Т.С. Комарова. – М.: Мозаика-Синтез, 2005. – 119 с.</w:t>
      </w:r>
    </w:p>
    <w:p w14:paraId="0303EA5A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Комарова, Т.С. Занятия по изобразительной деятельности в средней младшей группе детского сада [Текст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]:  конспекты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занятий / Т.С  Комарова. – М.: Мозаика-Синтез, 2007. – 92 с.</w:t>
      </w:r>
    </w:p>
    <w:p w14:paraId="4842414E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Мелик–Пашаев, А.А. Ребёнок любит рисовать: как способствовать художественному развитию детей [Текст]/ А.А. Мелик–Пашаев, З.Н. Новлянская. – М.: Чистые пруды, 2007. – 32 с.</w:t>
      </w:r>
    </w:p>
    <w:p w14:paraId="30D03989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Недорезова, О.В. Конспекты занятий в подготовительной группе детского сада. ИЗО[Текст]: практ. пособие для воспитателей и методистов ДОУ/ О.В. Недорезова. – Воронеж: ЧП Лакоценин, 2006. – 109 с.</w:t>
      </w:r>
    </w:p>
    <w:p w14:paraId="3F3C1257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Ознакомление дошкольников с архитектурой [Текст]: метод. пособие / под общ. ред. А.А. Грибовской. – М.: Пед. общество России, 2005. –96с.</w:t>
      </w:r>
    </w:p>
    <w:p w14:paraId="7E9857B6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>Ознакомление дошкольников с архитектурой [Текст]/: метод. пособие / под общ. ред. А.А. Грибовской. – М.: Пед. общество России, 2005. –96с.</w:t>
      </w:r>
    </w:p>
    <w:p w14:paraId="3569E597" w14:textId="77777777" w:rsidR="007B3335" w:rsidRPr="00D36D74" w:rsidRDefault="007B3335" w:rsidP="007B3335">
      <w:pPr>
        <w:widowControl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Рисование с детьми дошкольного 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возраста[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>Текст]: нетрадиционные техники, планирование, конспекты занятий / под ред. Р.Г, Казаковой. – М.: Сфера, 2007. – 125 с.</w:t>
      </w:r>
    </w:p>
    <w:p w14:paraId="3A99B117" w14:textId="77777777" w:rsidR="007B3335" w:rsidRPr="00D36D74" w:rsidRDefault="007B3335" w:rsidP="007B3335">
      <w:pPr>
        <w:rPr>
          <w:rFonts w:ascii="Times New Roman" w:hAnsi="Times New Roman" w:cs="Times New Roman"/>
          <w:bCs/>
          <w:sz w:val="28"/>
          <w:szCs w:val="28"/>
        </w:rPr>
      </w:pPr>
      <w:r w:rsidRPr="00D36D74">
        <w:rPr>
          <w:rFonts w:ascii="Times New Roman" w:hAnsi="Times New Roman" w:cs="Times New Roman"/>
          <w:bCs/>
          <w:sz w:val="28"/>
          <w:szCs w:val="28"/>
        </w:rPr>
        <w:t>Интернет–ресурсы:</w:t>
      </w:r>
    </w:p>
    <w:p w14:paraId="352B9407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bCs/>
          <w:sz w:val="28"/>
          <w:szCs w:val="28"/>
        </w:rPr>
        <w:t>Мир психологии</w:t>
      </w:r>
      <w:r w:rsidRPr="00D36D74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psychology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net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36D74">
        <w:rPr>
          <w:rFonts w:ascii="Times New Roman" w:hAnsi="Times New Roman" w:cs="Times New Roman"/>
          <w:sz w:val="28"/>
          <w:szCs w:val="28"/>
        </w:rPr>
        <w:t xml:space="preserve">/) </w:t>
      </w:r>
    </w:p>
    <w:p w14:paraId="63DA8DC2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6D74">
        <w:rPr>
          <w:rFonts w:ascii="Times New Roman" w:hAnsi="Times New Roman" w:cs="Times New Roman"/>
          <w:bCs/>
          <w:sz w:val="28"/>
          <w:szCs w:val="28"/>
          <w:lang w:val="en-US"/>
        </w:rPr>
        <w:t>Psychology–online</w:t>
      </w:r>
      <w:r w:rsidRPr="00D36D74">
        <w:rPr>
          <w:rFonts w:ascii="Times New Roman" w:hAnsi="Times New Roman" w:cs="Times New Roman"/>
          <w:sz w:val="28"/>
          <w:szCs w:val="28"/>
          <w:lang w:val="en-US"/>
        </w:rPr>
        <w:t xml:space="preserve"> (http://psychology–online.net/) </w:t>
      </w:r>
    </w:p>
    <w:p w14:paraId="527D34AD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bCs/>
          <w:sz w:val="28"/>
          <w:szCs w:val="28"/>
        </w:rPr>
        <w:t>Эти–дети</w:t>
      </w:r>
      <w:r w:rsidRPr="00D36D74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eti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–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deti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D36D74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85AAB96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bCs/>
          <w:sz w:val="28"/>
          <w:szCs w:val="28"/>
        </w:rPr>
        <w:t>Вопросы психологии</w:t>
      </w:r>
      <w:r w:rsidRPr="00D36D74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voppsy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/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tr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htm</w:t>
        </w:r>
      </w:hyperlink>
      <w:r w:rsidRPr="00D36D74">
        <w:rPr>
          <w:rFonts w:ascii="Times New Roman" w:hAnsi="Times New Roman" w:cs="Times New Roman"/>
          <w:sz w:val="28"/>
          <w:szCs w:val="28"/>
        </w:rPr>
        <w:t xml:space="preserve">) – </w:t>
      </w:r>
    </w:p>
    <w:p w14:paraId="3975720F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bCs/>
          <w:sz w:val="28"/>
          <w:szCs w:val="28"/>
        </w:rPr>
        <w:t>Московский психологический журнал</w:t>
      </w:r>
      <w:r w:rsidRPr="00D36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D74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mospsy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D36D74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9A577BF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6D74">
        <w:rPr>
          <w:rFonts w:ascii="Times New Roman" w:hAnsi="Times New Roman" w:cs="Times New Roman"/>
          <w:bCs/>
          <w:sz w:val="28"/>
          <w:szCs w:val="28"/>
        </w:rPr>
        <w:t>ПСИХЕЯ</w:t>
      </w:r>
      <w:r w:rsidRPr="00D36D7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9" w:history="1"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http://www.psycheya.ru/inf/info links.html</w:t>
        </w:r>
      </w:hyperlink>
      <w:r w:rsidRPr="00D36D7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0BEFD379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bCs/>
          <w:sz w:val="28"/>
          <w:szCs w:val="28"/>
        </w:rPr>
        <w:t>Флогистон</w:t>
      </w:r>
      <w:r w:rsidRPr="00D36D74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flogiston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D36D74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A9090D1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bCs/>
          <w:sz w:val="28"/>
          <w:szCs w:val="28"/>
        </w:rPr>
        <w:t>Институт развития личности</w:t>
      </w:r>
      <w:r w:rsidRPr="00D36D74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ipd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D36D74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7105CD1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6D74">
        <w:rPr>
          <w:rFonts w:ascii="Times New Roman" w:hAnsi="Times New Roman" w:cs="Times New Roman"/>
          <w:bCs/>
          <w:sz w:val="28"/>
          <w:szCs w:val="28"/>
          <w:lang w:val="en-US"/>
        </w:rPr>
        <w:t>Psychology</w:t>
      </w:r>
      <w:r w:rsidRPr="00D36D74">
        <w:rPr>
          <w:rFonts w:ascii="Times New Roman" w:hAnsi="Times New Roman" w:cs="Times New Roman"/>
          <w:sz w:val="28"/>
          <w:szCs w:val="28"/>
          <w:lang w:val="en-US"/>
        </w:rPr>
        <w:t xml:space="preserve"> (http://www. psychology.ru/) </w:t>
      </w:r>
    </w:p>
    <w:p w14:paraId="79C5B549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bCs/>
          <w:sz w:val="28"/>
          <w:szCs w:val="28"/>
        </w:rPr>
        <w:t xml:space="preserve">Психологический словарь </w:t>
      </w:r>
      <w:r w:rsidRPr="00D36D74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psi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webzone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/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index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htm</w:t>
        </w:r>
      </w:hyperlink>
      <w:r w:rsidRPr="00D36D74">
        <w:rPr>
          <w:rFonts w:ascii="Times New Roman" w:hAnsi="Times New Roman" w:cs="Times New Roman"/>
          <w:sz w:val="28"/>
          <w:szCs w:val="28"/>
        </w:rPr>
        <w:t>)</w:t>
      </w:r>
    </w:p>
    <w:p w14:paraId="30C898EC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Издательство ОНИКС–21 век (</w:t>
      </w:r>
      <w:hyperlink r:id="rId13" w:history="1"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ozon</w:t>
        </w:r>
        <w:r w:rsidRPr="00D36D7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36D7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36D74">
        <w:rPr>
          <w:rFonts w:ascii="Times New Roman" w:hAnsi="Times New Roman" w:cs="Times New Roman"/>
          <w:sz w:val="28"/>
          <w:szCs w:val="28"/>
        </w:rPr>
        <w:t>)</w:t>
      </w:r>
    </w:p>
    <w:p w14:paraId="1A9F62B0" w14:textId="77777777" w:rsidR="007B3335" w:rsidRPr="00D36D74" w:rsidRDefault="007B3335" w:rsidP="007B3335">
      <w:pPr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Издательство РОССПЭН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36D7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36D74">
        <w:rPr>
          <w:rFonts w:ascii="Times New Roman" w:hAnsi="Times New Roman" w:cs="Times New Roman"/>
          <w:sz w:val="28"/>
          <w:szCs w:val="28"/>
        </w:rPr>
        <w:t xml:space="preserve">: </w:t>
      </w:r>
      <w:r w:rsidRPr="00D36D7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36D74">
        <w:rPr>
          <w:rFonts w:ascii="Times New Roman" w:hAnsi="Times New Roman" w:cs="Times New Roman"/>
          <w:sz w:val="28"/>
          <w:szCs w:val="28"/>
        </w:rPr>
        <w:t>.</w:t>
      </w:r>
      <w:r w:rsidRPr="00D36D74">
        <w:rPr>
          <w:rFonts w:ascii="Times New Roman" w:hAnsi="Times New Roman" w:cs="Times New Roman"/>
          <w:sz w:val="28"/>
          <w:szCs w:val="28"/>
          <w:lang w:val="en-US"/>
        </w:rPr>
        <w:t>ROSSPEN</w:t>
      </w:r>
      <w:r w:rsidRPr="00D36D74">
        <w:rPr>
          <w:rFonts w:ascii="Times New Roman" w:hAnsi="Times New Roman" w:cs="Times New Roman"/>
          <w:sz w:val="28"/>
          <w:szCs w:val="28"/>
        </w:rPr>
        <w:t>.</w:t>
      </w:r>
      <w:r w:rsidRPr="00D36D7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D36D74">
        <w:rPr>
          <w:rFonts w:ascii="Times New Roman" w:hAnsi="Times New Roman" w:cs="Times New Roman"/>
          <w:sz w:val="28"/>
          <w:szCs w:val="28"/>
        </w:rPr>
        <w:t>)</w:t>
      </w:r>
    </w:p>
    <w:p w14:paraId="6F99C25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78C08918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0D585EAC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1234B73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0B6489F4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2B0CFD21" w14:textId="77777777" w:rsidR="007B3335" w:rsidRPr="00D36D74" w:rsidRDefault="007B3335" w:rsidP="007B3335">
      <w:pPr>
        <w:rPr>
          <w:rFonts w:ascii="Times New Roman" w:hAnsi="Times New Roman" w:cs="Times New Roman"/>
          <w:sz w:val="28"/>
          <w:szCs w:val="28"/>
        </w:rPr>
      </w:pPr>
    </w:p>
    <w:p w14:paraId="4114ED3D" w14:textId="77777777" w:rsidR="00F77565" w:rsidRDefault="00F77565">
      <w:bookmarkStart w:id="2" w:name="_GoBack"/>
      <w:bookmarkEnd w:id="2"/>
    </w:p>
    <w:sectPr w:rsidR="00F7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D64BB"/>
    <w:multiLevelType w:val="multilevel"/>
    <w:tmpl w:val="3EAE2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81A46"/>
    <w:multiLevelType w:val="multilevel"/>
    <w:tmpl w:val="2FEE3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230E03"/>
    <w:multiLevelType w:val="multilevel"/>
    <w:tmpl w:val="564C2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020A3"/>
    <w:multiLevelType w:val="multilevel"/>
    <w:tmpl w:val="88D03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77878"/>
    <w:multiLevelType w:val="multilevel"/>
    <w:tmpl w:val="AF862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D9349B"/>
    <w:multiLevelType w:val="multilevel"/>
    <w:tmpl w:val="C00C3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777B6"/>
    <w:multiLevelType w:val="multilevel"/>
    <w:tmpl w:val="83C21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A4455F"/>
    <w:multiLevelType w:val="multilevel"/>
    <w:tmpl w:val="1206D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7B6DF6"/>
    <w:multiLevelType w:val="multilevel"/>
    <w:tmpl w:val="80BA05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A362AB"/>
    <w:multiLevelType w:val="multilevel"/>
    <w:tmpl w:val="0CEE7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373A61"/>
    <w:multiLevelType w:val="multilevel"/>
    <w:tmpl w:val="D0689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FD520B"/>
    <w:multiLevelType w:val="multilevel"/>
    <w:tmpl w:val="8FBED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8F33C0"/>
    <w:multiLevelType w:val="multilevel"/>
    <w:tmpl w:val="18642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8C476B"/>
    <w:multiLevelType w:val="multilevel"/>
    <w:tmpl w:val="1520A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F85C2E"/>
    <w:multiLevelType w:val="multilevel"/>
    <w:tmpl w:val="4B902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97165E"/>
    <w:multiLevelType w:val="multilevel"/>
    <w:tmpl w:val="71F2B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F02525"/>
    <w:multiLevelType w:val="hybridMultilevel"/>
    <w:tmpl w:val="5EEE6FA2"/>
    <w:lvl w:ilvl="0" w:tplc="67B034C8">
      <w:start w:val="1"/>
      <w:numFmt w:val="decimal"/>
      <w:lvlText w:val="%1."/>
      <w:lvlJc w:val="left"/>
      <w:pPr>
        <w:tabs>
          <w:tab w:val="num" w:pos="18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DF4F88"/>
    <w:multiLevelType w:val="multilevel"/>
    <w:tmpl w:val="C1B02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577B62"/>
    <w:multiLevelType w:val="multilevel"/>
    <w:tmpl w:val="6464B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162F5"/>
    <w:multiLevelType w:val="multilevel"/>
    <w:tmpl w:val="225C7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BF6D7A"/>
    <w:multiLevelType w:val="multilevel"/>
    <w:tmpl w:val="670E1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D77658"/>
    <w:multiLevelType w:val="multilevel"/>
    <w:tmpl w:val="E438D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6516AA"/>
    <w:multiLevelType w:val="multilevel"/>
    <w:tmpl w:val="72661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9949E9"/>
    <w:multiLevelType w:val="multilevel"/>
    <w:tmpl w:val="49B65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C9728C"/>
    <w:multiLevelType w:val="hybridMultilevel"/>
    <w:tmpl w:val="6162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13906"/>
    <w:multiLevelType w:val="multilevel"/>
    <w:tmpl w:val="AA700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CF2D52"/>
    <w:multiLevelType w:val="multilevel"/>
    <w:tmpl w:val="C8A4B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37182F"/>
    <w:multiLevelType w:val="hybridMultilevel"/>
    <w:tmpl w:val="F33CCD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4B35947"/>
    <w:multiLevelType w:val="multilevel"/>
    <w:tmpl w:val="A83A3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C01880"/>
    <w:multiLevelType w:val="multilevel"/>
    <w:tmpl w:val="16029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1362C8"/>
    <w:multiLevelType w:val="hybridMultilevel"/>
    <w:tmpl w:val="DAA0AE04"/>
    <w:lvl w:ilvl="0" w:tplc="67B034C8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 w15:restartNumberingAfterBreak="0">
    <w:nsid w:val="7D447831"/>
    <w:multiLevelType w:val="multilevel"/>
    <w:tmpl w:val="5E0A0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C4125B"/>
    <w:multiLevelType w:val="multilevel"/>
    <w:tmpl w:val="CBB0C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2D38A3"/>
    <w:multiLevelType w:val="multilevel"/>
    <w:tmpl w:val="F09E7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6"/>
  </w:num>
  <w:num w:numId="4">
    <w:abstractNumId w:val="19"/>
  </w:num>
  <w:num w:numId="5">
    <w:abstractNumId w:val="29"/>
  </w:num>
  <w:num w:numId="6">
    <w:abstractNumId w:val="8"/>
  </w:num>
  <w:num w:numId="7">
    <w:abstractNumId w:val="18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28"/>
  </w:num>
  <w:num w:numId="14">
    <w:abstractNumId w:val="12"/>
  </w:num>
  <w:num w:numId="15">
    <w:abstractNumId w:val="33"/>
  </w:num>
  <w:num w:numId="16">
    <w:abstractNumId w:val="15"/>
  </w:num>
  <w:num w:numId="17">
    <w:abstractNumId w:val="22"/>
  </w:num>
  <w:num w:numId="18">
    <w:abstractNumId w:val="14"/>
  </w:num>
  <w:num w:numId="19">
    <w:abstractNumId w:val="0"/>
  </w:num>
  <w:num w:numId="20">
    <w:abstractNumId w:val="25"/>
  </w:num>
  <w:num w:numId="21">
    <w:abstractNumId w:val="31"/>
  </w:num>
  <w:num w:numId="22">
    <w:abstractNumId w:val="1"/>
  </w:num>
  <w:num w:numId="23">
    <w:abstractNumId w:val="10"/>
  </w:num>
  <w:num w:numId="24">
    <w:abstractNumId w:val="32"/>
  </w:num>
  <w:num w:numId="25">
    <w:abstractNumId w:val="4"/>
  </w:num>
  <w:num w:numId="26">
    <w:abstractNumId w:val="21"/>
  </w:num>
  <w:num w:numId="27">
    <w:abstractNumId w:val="7"/>
  </w:num>
  <w:num w:numId="28">
    <w:abstractNumId w:val="17"/>
  </w:num>
  <w:num w:numId="29">
    <w:abstractNumId w:val="26"/>
  </w:num>
  <w:num w:numId="30">
    <w:abstractNumId w:val="3"/>
  </w:num>
  <w:num w:numId="31">
    <w:abstractNumId w:val="13"/>
  </w:num>
  <w:num w:numId="32">
    <w:abstractNumId w:val="23"/>
  </w:num>
  <w:num w:numId="33">
    <w:abstractNumId w:val="2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61"/>
    <w:rsid w:val="007B3335"/>
    <w:rsid w:val="00DD1461"/>
    <w:rsid w:val="00F7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2F151-8262-4AEC-86D3-B0B665E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33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335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character" w:styleId="a4">
    <w:name w:val="Hyperlink"/>
    <w:basedOn w:val="a0"/>
    <w:uiPriority w:val="99"/>
    <w:rsid w:val="007B333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psy.ru/" TargetMode="External"/><Relationship Id="rId13" Type="http://schemas.openxmlformats.org/officeDocument/2006/relationships/hyperlink" Target="http://www.oz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ppsy.ru/tr.htm" TargetMode="External"/><Relationship Id="rId12" Type="http://schemas.openxmlformats.org/officeDocument/2006/relationships/hyperlink" Target="http://psi.webzone.ru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i-deti.ru/" TargetMode="External"/><Relationship Id="rId11" Type="http://schemas.openxmlformats.org/officeDocument/2006/relationships/hyperlink" Target="http://www.ipd.ru/" TargetMode="External"/><Relationship Id="rId5" Type="http://schemas.openxmlformats.org/officeDocument/2006/relationships/hyperlink" Target="http://psychology.ne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logist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cheya.ru/inf/info%20link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5419</Words>
  <Characters>30891</Characters>
  <Application>Microsoft Office Word</Application>
  <DocSecurity>0</DocSecurity>
  <Lines>257</Lines>
  <Paragraphs>72</Paragraphs>
  <ScaleCrop>false</ScaleCrop>
  <Company/>
  <LinksUpToDate>false</LinksUpToDate>
  <CharactersWithSpaces>36238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</dc:creator>
  <cp:keywords/>
  <dc:description/>
  <cp:lastModifiedBy>Волгина</cp:lastModifiedBy>
  <cp:revision>2</cp:revision>
  <dcterms:created xsi:type="dcterms:W3CDTF">2021-01-26T04:41:00Z</dcterms:created>
  <dcterms:modified xsi:type="dcterms:W3CDTF">2021-01-26T04:41:00Z</dcterms:modified>
</cp:coreProperties>
</file>