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3C" w:rsidRPr="005D17AA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204C3C" w:rsidRPr="005D17AA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204C3C" w:rsidRPr="007E154E" w:rsidRDefault="00204C3C" w:rsidP="007E154E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7E154E" w:rsidRPr="00E35F3C" w:rsidRDefault="007E154E" w:rsidP="007E154E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315EF1" w:rsidRDefault="00315EF1" w:rsidP="007E154E">
      <w:pPr>
        <w:shd w:val="clear" w:color="auto" w:fill="FFFFFF"/>
        <w:spacing w:line="360" w:lineRule="auto"/>
        <w:ind w:left="680"/>
        <w:jc w:val="center"/>
        <w:rPr>
          <w:rFonts w:eastAsia="Times New Roman"/>
          <w:b/>
          <w:sz w:val="28"/>
          <w:szCs w:val="28"/>
        </w:rPr>
      </w:pPr>
      <w:r w:rsidRPr="00BA33FB">
        <w:rPr>
          <w:rFonts w:eastAsia="Times New Roman"/>
          <w:b/>
          <w:sz w:val="28"/>
          <w:szCs w:val="28"/>
        </w:rPr>
        <w:t>РАБОЧАЯ ПРОГРАММА ПРОИЗВОДСТВЕННОЙ ПРАКТИКИ</w:t>
      </w:r>
    </w:p>
    <w:p w:rsidR="00F91D71" w:rsidRPr="00AC06F7" w:rsidRDefault="00EE1F3B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П</w:t>
      </w:r>
      <w:r w:rsidR="00E2310A">
        <w:rPr>
          <w:b/>
          <w:sz w:val="28"/>
          <w:szCs w:val="28"/>
        </w:rPr>
        <w:t xml:space="preserve">П.01 профессионального модуля </w:t>
      </w:r>
      <w:r w:rsidR="00F91D71">
        <w:rPr>
          <w:b/>
          <w:bCs/>
          <w:sz w:val="28"/>
          <w:szCs w:val="28"/>
        </w:rPr>
        <w:t>ПМ.02. Выполнение слесарных работ по ремонту и техническому обслуживанию сельскохо</w:t>
      </w:r>
      <w:r w:rsidR="00211E0F">
        <w:rPr>
          <w:b/>
          <w:bCs/>
          <w:sz w:val="28"/>
          <w:szCs w:val="28"/>
        </w:rPr>
        <w:t>зяйственных машин и оборудования</w:t>
      </w:r>
      <w:r w:rsidR="00F91D71">
        <w:rPr>
          <w:b/>
          <w:bCs/>
          <w:sz w:val="28"/>
          <w:szCs w:val="28"/>
        </w:rPr>
        <w:t xml:space="preserve"> </w:t>
      </w:r>
    </w:p>
    <w:p w:rsidR="009C0A65" w:rsidRDefault="009C0A65" w:rsidP="009C0A65">
      <w:pPr>
        <w:pStyle w:val="a3"/>
        <w:jc w:val="center"/>
        <w:rPr>
          <w:b/>
          <w:sz w:val="28"/>
          <w:szCs w:val="28"/>
        </w:rPr>
      </w:pPr>
    </w:p>
    <w:p w:rsidR="009C0A65" w:rsidRDefault="009C0A65" w:rsidP="009C0A65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9C0A65" w:rsidRPr="003906A3" w:rsidRDefault="009C0A65" w:rsidP="009C0A65">
      <w:pPr>
        <w:ind w:firstLine="113"/>
        <w:jc w:val="center"/>
        <w:rPr>
          <w:b/>
          <w:color w:val="000000"/>
          <w:sz w:val="28"/>
          <w:szCs w:val="28"/>
        </w:rPr>
      </w:pPr>
      <w:r w:rsidRPr="00361BF7">
        <w:rPr>
          <w:b/>
          <w:sz w:val="28"/>
          <w:szCs w:val="28"/>
        </w:rPr>
        <w:t xml:space="preserve"> </w:t>
      </w:r>
      <w:proofErr w:type="gramStart"/>
      <w:r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9C0A65" w:rsidRDefault="009C0A65" w:rsidP="009C0A65">
      <w:pPr>
        <w:pStyle w:val="a3"/>
        <w:jc w:val="center"/>
        <w:rPr>
          <w:b/>
          <w:sz w:val="28"/>
          <w:szCs w:val="28"/>
        </w:rPr>
      </w:pPr>
    </w:p>
    <w:p w:rsidR="009C0A65" w:rsidRPr="0070502D" w:rsidRDefault="009C0A65" w:rsidP="009C0A65">
      <w:pPr>
        <w:pStyle w:val="a3"/>
        <w:spacing w:line="360" w:lineRule="auto"/>
        <w:jc w:val="center"/>
        <w:rPr>
          <w:b/>
        </w:rPr>
      </w:pPr>
    </w:p>
    <w:p w:rsidR="009C0A65" w:rsidRDefault="009C0A65" w:rsidP="009C0A6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C0A65" w:rsidRPr="00522E96" w:rsidRDefault="009C0A65" w:rsidP="009C0A65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9C0A65" w:rsidRPr="00522E96" w:rsidRDefault="009C0A65" w:rsidP="009C0A65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>
        <w:rPr>
          <w:b/>
          <w:sz w:val="28"/>
          <w:szCs w:val="28"/>
        </w:rPr>
        <w:t>с обучения: 3 курс (6 семестр</w:t>
      </w:r>
      <w:r w:rsidR="00F91D7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</w:p>
    <w:p w:rsidR="00E2310A" w:rsidRDefault="00E2310A" w:rsidP="009C0A65">
      <w:pPr>
        <w:pStyle w:val="a3"/>
        <w:jc w:val="center"/>
        <w:rPr>
          <w:b/>
          <w:sz w:val="28"/>
          <w:szCs w:val="28"/>
        </w:rPr>
      </w:pPr>
    </w:p>
    <w:p w:rsidR="00E2310A" w:rsidRPr="00BA33FB" w:rsidRDefault="00E2310A" w:rsidP="007E154E">
      <w:pPr>
        <w:shd w:val="clear" w:color="auto" w:fill="FFFFFF"/>
        <w:spacing w:line="360" w:lineRule="auto"/>
        <w:ind w:left="680"/>
        <w:jc w:val="center"/>
        <w:rPr>
          <w:b/>
        </w:rPr>
      </w:pPr>
    </w:p>
    <w:p w:rsidR="00315EF1" w:rsidRDefault="00315EF1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315EF1" w:rsidRDefault="00315EF1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E35F3C" w:rsidRDefault="00E35F3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6968B4" w:rsidRPr="00EE1F3B" w:rsidRDefault="00711A7A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  <w:r w:rsidRPr="00EE1F3B">
        <w:rPr>
          <w:rFonts w:eastAsia="Times New Roman"/>
          <w:spacing w:val="-19"/>
          <w:sz w:val="28"/>
          <w:szCs w:val="28"/>
        </w:rPr>
        <w:t>2020</w:t>
      </w:r>
      <w:r w:rsidRPr="00EE1F3B">
        <w:rPr>
          <w:sz w:val="28"/>
          <w:szCs w:val="28"/>
        </w:rPr>
        <w:t xml:space="preserve"> </w:t>
      </w:r>
      <w:r w:rsidR="007E154E" w:rsidRPr="00EE1F3B">
        <w:rPr>
          <w:sz w:val="28"/>
          <w:szCs w:val="28"/>
        </w:rPr>
        <w:t>г.</w:t>
      </w:r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lastRenderedPageBreak/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711A7A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12E11" w:rsidRDefault="007E154E" w:rsidP="007E154E">
            <w:pPr>
              <w:ind w:right="60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_________ </w:t>
            </w:r>
            <w:proofErr w:type="spellStart"/>
            <w:r>
              <w:rPr>
                <w:bCs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  <w:proofErr w:type="spellEnd"/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4F63F1" w:rsidP="007E15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="007E154E">
              <w:rPr>
                <w:bCs/>
                <w:sz w:val="28"/>
                <w:szCs w:val="28"/>
              </w:rPr>
              <w:t xml:space="preserve"> ГБПОУ</w:t>
            </w:r>
            <w:r w:rsidR="007E154E" w:rsidRPr="00CC70BA">
              <w:rPr>
                <w:bCs/>
                <w:sz w:val="28"/>
                <w:szCs w:val="28"/>
              </w:rPr>
              <w:t>«КПГТ»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 xml:space="preserve">_______________ </w:t>
            </w:r>
            <w:proofErr w:type="spellStart"/>
            <w:r w:rsidRPr="00C844A6">
              <w:rPr>
                <w:bCs/>
                <w:sz w:val="28"/>
                <w:szCs w:val="28"/>
              </w:rPr>
              <w:t>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  <w:proofErr w:type="spellEnd"/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 xml:space="preserve">производственной 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9C0A65" w:rsidRDefault="00EE1F3B" w:rsidP="00EE1F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</w:p>
    <w:p w:rsidR="00EE1F3B" w:rsidRDefault="009C0A65" w:rsidP="00EE1F3B">
      <w:pPr>
        <w:spacing w:line="360" w:lineRule="auto"/>
        <w:jc w:val="both"/>
        <w:rPr>
          <w:sz w:val="28"/>
          <w:szCs w:val="28"/>
        </w:rPr>
      </w:pPr>
      <w:proofErr w:type="gramStart"/>
      <w:r w:rsidRPr="00D838FD">
        <w:rPr>
          <w:color w:val="000000"/>
          <w:sz w:val="28"/>
          <w:szCs w:val="28"/>
        </w:rPr>
        <w:t>35.01.13  Тракторист</w:t>
      </w:r>
      <w:proofErr w:type="gramEnd"/>
      <w:r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EE1F3B">
        <w:rPr>
          <w:sz w:val="28"/>
          <w:szCs w:val="28"/>
        </w:rPr>
        <w:t>;</w:t>
      </w:r>
    </w:p>
    <w:p w:rsidR="00EE1F3B" w:rsidRPr="00980DD1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EE1F3B" w:rsidRPr="00980DD1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E1F3B" w:rsidRPr="005D55F4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E1F3B" w:rsidRPr="005D55F4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EE1F3B" w:rsidRDefault="00EE1F3B" w:rsidP="00EE1F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</w:t>
      </w:r>
      <w:r w:rsidR="00F91D71">
        <w:rPr>
          <w:sz w:val="28"/>
          <w:szCs w:val="28"/>
        </w:rPr>
        <w:t xml:space="preserve"> преподаватель высшей категории</w:t>
      </w:r>
    </w:p>
    <w:p w:rsidR="007E154E" w:rsidRPr="001916BC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E1F3B" w:rsidRDefault="00EE1F3B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1F3B" w:rsidRDefault="00EE1F3B" w:rsidP="007E154E">
      <w:pPr>
        <w:spacing w:line="360" w:lineRule="auto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853088" w:rsidTr="002A3C53">
        <w:trPr>
          <w:trHeight w:val="2443"/>
        </w:trPr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F00C7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 w:rsidRPr="00F00C7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8"/>
                <w:szCs w:val="28"/>
              </w:rPr>
              <w:t>Согласовано</w:t>
            </w:r>
            <w:r w:rsidRPr="00065A4C">
              <w:rPr>
                <w:sz w:val="24"/>
                <w:szCs w:val="24"/>
              </w:rPr>
              <w:t>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  <w:tr w:rsidR="00853088" w:rsidTr="002A3C53">
        <w:tc>
          <w:tcPr>
            <w:tcW w:w="4785" w:type="dxa"/>
            <w:vAlign w:val="center"/>
          </w:tcPr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  <w:tc>
          <w:tcPr>
            <w:tcW w:w="4785" w:type="dxa"/>
            <w:vAlign w:val="center"/>
          </w:tcPr>
          <w:p w:rsidR="00853088" w:rsidRPr="00065A4C" w:rsidRDefault="00853088" w:rsidP="00853088">
            <w:pPr>
              <w:rPr>
                <w:sz w:val="28"/>
                <w:szCs w:val="28"/>
              </w:rPr>
            </w:pPr>
            <w:r w:rsidRPr="00065A4C">
              <w:rPr>
                <w:sz w:val="28"/>
                <w:szCs w:val="28"/>
              </w:rPr>
              <w:t>Согласовано: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</w:rPr>
              <w:t>__________________/___________________</w:t>
            </w:r>
          </w:p>
          <w:p w:rsidR="00853088" w:rsidRDefault="00853088" w:rsidP="00853088">
            <w:pPr>
              <w:rPr>
                <w:sz w:val="24"/>
                <w:szCs w:val="24"/>
                <w:vertAlign w:val="superscript"/>
              </w:rPr>
            </w:pPr>
            <w:r w:rsidRPr="00065A4C">
              <w:rPr>
                <w:sz w:val="24"/>
                <w:szCs w:val="24"/>
                <w:vertAlign w:val="superscript"/>
              </w:rPr>
              <w:t>Подпись                             Ф.И.О</w:t>
            </w:r>
          </w:p>
          <w:p w:rsidR="00853088" w:rsidRPr="00065A4C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sz w:val="24"/>
                <w:szCs w:val="24"/>
              </w:rPr>
              <w:t>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 w:rsidRPr="00065A4C">
              <w:rPr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                                    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____________________ 201</w:t>
            </w:r>
            <w:r w:rsidRPr="001916B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г.</w:t>
            </w:r>
          </w:p>
          <w:p w:rsidR="00853088" w:rsidRDefault="00853088" w:rsidP="00853088">
            <w:pPr>
              <w:rPr>
                <w:sz w:val="24"/>
                <w:szCs w:val="24"/>
              </w:rPr>
            </w:pPr>
          </w:p>
          <w:p w:rsidR="00853088" w:rsidRDefault="00853088" w:rsidP="00853088">
            <w:r w:rsidRPr="00065A4C">
              <w:rPr>
                <w:sz w:val="24"/>
                <w:szCs w:val="24"/>
              </w:rPr>
              <w:t xml:space="preserve"> М.П.</w:t>
            </w:r>
          </w:p>
        </w:tc>
      </w:tr>
    </w:tbl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853088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68B4" w:rsidRPr="00A96258" w:rsidRDefault="006968B4" w:rsidP="007E154E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6968B4" w:rsidRPr="00A96258" w:rsidTr="00C958E1">
        <w:tc>
          <w:tcPr>
            <w:tcW w:w="8188" w:type="dxa"/>
          </w:tcPr>
          <w:p w:rsidR="006968B4" w:rsidRPr="00A96258" w:rsidRDefault="006968B4" w:rsidP="007E154E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78" w:type="dxa"/>
          </w:tcPr>
          <w:p w:rsidR="006968B4" w:rsidRPr="00A96258" w:rsidRDefault="006968B4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96258">
              <w:rPr>
                <w:sz w:val="28"/>
                <w:szCs w:val="28"/>
              </w:rPr>
              <w:t>стр.</w:t>
            </w:r>
          </w:p>
        </w:tc>
      </w:tr>
      <w:tr w:rsidR="006968B4" w:rsidRPr="00A96258" w:rsidTr="00C958E1">
        <w:tc>
          <w:tcPr>
            <w:tcW w:w="8188" w:type="dxa"/>
          </w:tcPr>
          <w:p w:rsidR="00DF3280" w:rsidRDefault="006968B4" w:rsidP="007E154E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3588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ПАСПОРТ рабочей ПРОГРАММЫ </w:t>
            </w:r>
            <w:r w:rsidR="00A3588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производственной практики</w:t>
            </w:r>
          </w:p>
          <w:p w:rsidR="00A35888" w:rsidRPr="00A35888" w:rsidRDefault="00A35888" w:rsidP="007E154E">
            <w:pPr>
              <w:spacing w:line="360" w:lineRule="auto"/>
            </w:pPr>
          </w:p>
          <w:p w:rsidR="006968B4" w:rsidRPr="00A96258" w:rsidRDefault="000B1254" w:rsidP="00C958E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0B1254">
              <w:rPr>
                <w:b/>
                <w:sz w:val="28"/>
                <w:szCs w:val="28"/>
              </w:rPr>
              <w:t>РЕЗУЛЬТАТЫ ОСВОЕНИЯ РАБОЧЕЙ ПРОГРАММЫ ПРОИЗВОДСТВЕННОЙ ПРАКТИКИ</w:t>
            </w:r>
          </w:p>
        </w:tc>
        <w:tc>
          <w:tcPr>
            <w:tcW w:w="1178" w:type="dxa"/>
          </w:tcPr>
          <w:p w:rsidR="006968B4" w:rsidRDefault="006968B4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606F6" w:rsidRDefault="00B606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6F6" w:rsidRDefault="00B606F6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B606F6" w:rsidRPr="00A96258" w:rsidRDefault="00466C1C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6968B4" w:rsidRPr="00A96258" w:rsidTr="00C958E1"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содержание </w:t>
            </w:r>
            <w:r w:rsidR="000B1254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178" w:type="dxa"/>
          </w:tcPr>
          <w:p w:rsidR="006968B4" w:rsidRPr="00A96258" w:rsidRDefault="00466C1C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68B4" w:rsidRPr="00A96258" w:rsidTr="00C958E1">
        <w:trPr>
          <w:trHeight w:val="670"/>
        </w:trPr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условия реализации </w:t>
            </w:r>
            <w:r w:rsidR="00E73589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ПРОИЗВОДСТВЕННОЙ ПРАКТИКИ </w:t>
            </w:r>
          </w:p>
        </w:tc>
        <w:tc>
          <w:tcPr>
            <w:tcW w:w="1178" w:type="dxa"/>
          </w:tcPr>
          <w:p w:rsidR="006968B4" w:rsidRPr="00A96258" w:rsidRDefault="00466C1C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6968B4" w:rsidRPr="00A96258" w:rsidTr="00C958E1">
        <w:tc>
          <w:tcPr>
            <w:tcW w:w="8188" w:type="dxa"/>
          </w:tcPr>
          <w:p w:rsidR="006968B4" w:rsidRPr="00A96258" w:rsidRDefault="006968B4" w:rsidP="00C958E1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Контроль и оценка результатов Освоения</w:t>
            </w:r>
            <w:r w:rsidR="00E73589"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ПРОИЗВОДСТВЕННОЙ ПРАКТИКИ</w:t>
            </w:r>
            <w:r w:rsidRPr="00C958E1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</w:t>
            </w:r>
          </w:p>
        </w:tc>
        <w:tc>
          <w:tcPr>
            <w:tcW w:w="1178" w:type="dxa"/>
          </w:tcPr>
          <w:p w:rsidR="006968B4" w:rsidRPr="00A96258" w:rsidRDefault="00466C1C" w:rsidP="007E15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</w:tbl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6039" w:rsidRPr="006E581D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 w:rsidRPr="006E581D">
        <w:rPr>
          <w:rFonts w:eastAsia="Times New Roman"/>
          <w:b/>
          <w:bCs/>
          <w:sz w:val="28"/>
          <w:szCs w:val="28"/>
        </w:rPr>
        <w:lastRenderedPageBreak/>
        <w:t xml:space="preserve">1 </w:t>
      </w:r>
      <w:r w:rsidR="00F16C4A">
        <w:rPr>
          <w:rFonts w:eastAsia="Times New Roman"/>
          <w:b/>
          <w:bCs/>
          <w:sz w:val="28"/>
          <w:szCs w:val="28"/>
        </w:rPr>
        <w:t xml:space="preserve"> ПАСПОРТ</w:t>
      </w:r>
      <w:proofErr w:type="gramEnd"/>
      <w:r w:rsidR="00F16C4A">
        <w:rPr>
          <w:rFonts w:eastAsia="Times New Roman"/>
          <w:b/>
          <w:bCs/>
          <w:sz w:val="28"/>
          <w:szCs w:val="28"/>
        </w:rPr>
        <w:t xml:space="preserve"> </w:t>
      </w:r>
      <w:r w:rsidR="002E6039" w:rsidRPr="006E581D">
        <w:rPr>
          <w:rFonts w:eastAsia="Times New Roman"/>
          <w:b/>
          <w:bCs/>
          <w:sz w:val="28"/>
          <w:szCs w:val="28"/>
        </w:rPr>
        <w:t>ПРОГРАММЫ ПРОИЗВОДСТВЕННОЙ ПРАКТИКИ</w:t>
      </w:r>
    </w:p>
    <w:p w:rsidR="002E6039" w:rsidRPr="006E581D" w:rsidRDefault="006968B4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1.1</w:t>
      </w:r>
      <w:r w:rsidR="002E6039" w:rsidRPr="006E581D">
        <w:rPr>
          <w:b/>
          <w:bCs/>
          <w:sz w:val="28"/>
          <w:szCs w:val="28"/>
        </w:rPr>
        <w:tab/>
      </w:r>
      <w:r w:rsidR="002E6039" w:rsidRPr="006E581D"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FA4BD3" w:rsidRPr="006E581D" w:rsidRDefault="002E6039" w:rsidP="007E154E">
      <w:pPr>
        <w:shd w:val="clear" w:color="auto" w:fill="FFFFFF"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Рабочая программа производственной практики является частью основной профессиональной образовательной программы, разработанной в соответствии с ФГОС</w:t>
      </w:r>
      <w:r w:rsidR="006968B4" w:rsidRPr="006E581D">
        <w:rPr>
          <w:rFonts w:eastAsia="Times New Roman"/>
          <w:sz w:val="28"/>
          <w:szCs w:val="28"/>
        </w:rPr>
        <w:t xml:space="preserve"> </w:t>
      </w:r>
      <w:r w:rsidRPr="006E581D">
        <w:rPr>
          <w:rFonts w:eastAsia="Times New Roman"/>
          <w:spacing w:val="-7"/>
          <w:sz w:val="28"/>
          <w:szCs w:val="28"/>
        </w:rPr>
        <w:t>СПО по</w:t>
      </w:r>
      <w:r w:rsidR="0011206D" w:rsidRPr="006E581D">
        <w:rPr>
          <w:rFonts w:eastAsia="Times New Roman"/>
          <w:spacing w:val="-7"/>
          <w:sz w:val="28"/>
          <w:szCs w:val="28"/>
        </w:rPr>
        <w:t xml:space="preserve"> профессии</w:t>
      </w:r>
      <w:r w:rsidR="009C0A65">
        <w:rPr>
          <w:rFonts w:eastAsia="Times New Roman"/>
          <w:spacing w:val="-7"/>
          <w:sz w:val="28"/>
          <w:szCs w:val="28"/>
        </w:rPr>
        <w:t xml:space="preserve"> </w:t>
      </w:r>
      <w:proofErr w:type="gramStart"/>
      <w:r w:rsidR="009C0A65" w:rsidRPr="00D838FD">
        <w:rPr>
          <w:color w:val="000000"/>
          <w:sz w:val="28"/>
          <w:szCs w:val="28"/>
        </w:rPr>
        <w:t>35.01.13  Тракторист</w:t>
      </w:r>
      <w:proofErr w:type="gramEnd"/>
      <w:r w:rsidR="009C0A65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EE1F3B">
        <w:rPr>
          <w:rFonts w:eastAsia="Times New Roman"/>
          <w:sz w:val="28"/>
          <w:szCs w:val="28"/>
        </w:rPr>
        <w:t>.</w:t>
      </w:r>
      <w:r w:rsidR="0011206D" w:rsidRPr="006E581D">
        <w:rPr>
          <w:rFonts w:eastAsia="Times New Roman"/>
          <w:sz w:val="28"/>
          <w:szCs w:val="28"/>
        </w:rPr>
        <w:t xml:space="preserve"> </w:t>
      </w:r>
      <w:r w:rsidR="00FA4BD3" w:rsidRPr="006E581D">
        <w:rPr>
          <w:bCs/>
          <w:spacing w:val="-8"/>
          <w:sz w:val="28"/>
          <w:szCs w:val="28"/>
        </w:rPr>
        <w:t xml:space="preserve">Программа </w:t>
      </w:r>
      <w:r w:rsidR="00EE1F3B">
        <w:rPr>
          <w:bCs/>
          <w:spacing w:val="-8"/>
          <w:sz w:val="28"/>
          <w:szCs w:val="28"/>
        </w:rPr>
        <w:t xml:space="preserve">производственной </w:t>
      </w:r>
      <w:r w:rsidR="00FA4BD3" w:rsidRPr="006E581D">
        <w:rPr>
          <w:bCs/>
          <w:spacing w:val="-8"/>
          <w:sz w:val="28"/>
          <w:szCs w:val="28"/>
        </w:rPr>
        <w:t xml:space="preserve">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</w:t>
      </w:r>
      <w:proofErr w:type="gramStart"/>
      <w:r w:rsidR="009C0A65" w:rsidRPr="00D838FD">
        <w:rPr>
          <w:color w:val="000000"/>
          <w:sz w:val="28"/>
          <w:szCs w:val="28"/>
        </w:rPr>
        <w:t>35.01.13  Тракторист</w:t>
      </w:r>
      <w:proofErr w:type="gramEnd"/>
      <w:r w:rsidR="009C0A65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FA4BD3" w:rsidRPr="006E581D">
        <w:rPr>
          <w:bCs/>
          <w:spacing w:val="-8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A35888" w:rsidRPr="00F91D71" w:rsidRDefault="00E73589" w:rsidP="00F91D71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F91D71">
        <w:rPr>
          <w:rFonts w:eastAsia="Times New Roman"/>
          <w:sz w:val="28"/>
          <w:szCs w:val="28"/>
        </w:rPr>
        <w:t>1.2</w:t>
      </w:r>
      <w:r w:rsidR="00FA4BD3" w:rsidRPr="00F91D71">
        <w:rPr>
          <w:rFonts w:eastAsia="Times New Roman"/>
          <w:sz w:val="28"/>
          <w:szCs w:val="28"/>
        </w:rPr>
        <w:t xml:space="preserve"> Место </w:t>
      </w:r>
      <w:r w:rsidR="006968B4" w:rsidRPr="00F91D71">
        <w:rPr>
          <w:rFonts w:eastAsia="Times New Roman"/>
          <w:sz w:val="28"/>
          <w:szCs w:val="28"/>
        </w:rPr>
        <w:t xml:space="preserve">производственной </w:t>
      </w:r>
      <w:r w:rsidR="00FA4BD3" w:rsidRPr="00F91D71">
        <w:rPr>
          <w:rFonts w:eastAsia="Times New Roman"/>
          <w:sz w:val="28"/>
          <w:szCs w:val="28"/>
        </w:rPr>
        <w:t xml:space="preserve">практики </w:t>
      </w:r>
    </w:p>
    <w:p w:rsidR="00FA4BD3" w:rsidRPr="006E581D" w:rsidRDefault="00A35888" w:rsidP="00F91D71">
      <w:pPr>
        <w:shd w:val="clear" w:color="auto" w:fill="FFFFFF"/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F91D71">
        <w:rPr>
          <w:rFonts w:eastAsia="Times New Roman"/>
          <w:sz w:val="28"/>
          <w:szCs w:val="28"/>
        </w:rPr>
        <w:t xml:space="preserve">Место производственной практики </w:t>
      </w:r>
      <w:r w:rsidR="00FA4BD3" w:rsidRPr="00F91D71">
        <w:rPr>
          <w:rFonts w:eastAsia="Times New Roman"/>
          <w:sz w:val="28"/>
          <w:szCs w:val="28"/>
        </w:rPr>
        <w:t>в структуре основной профессиональной</w:t>
      </w:r>
      <w:r w:rsidR="00FA4BD3" w:rsidRPr="006E581D">
        <w:rPr>
          <w:bCs/>
          <w:spacing w:val="-9"/>
          <w:sz w:val="28"/>
          <w:szCs w:val="28"/>
        </w:rPr>
        <w:t xml:space="preserve"> образовательной программы: </w:t>
      </w:r>
      <w:r w:rsidR="00EE1F3B">
        <w:rPr>
          <w:bCs/>
          <w:spacing w:val="-9"/>
          <w:sz w:val="28"/>
          <w:szCs w:val="28"/>
        </w:rPr>
        <w:t xml:space="preserve">производственная </w:t>
      </w:r>
      <w:r w:rsidR="00FA4BD3" w:rsidRPr="006E581D">
        <w:rPr>
          <w:bCs/>
          <w:spacing w:val="-9"/>
          <w:sz w:val="28"/>
          <w:szCs w:val="28"/>
        </w:rPr>
        <w:t>практика является часть</w:t>
      </w:r>
      <w:r w:rsidR="00F91D71">
        <w:rPr>
          <w:bCs/>
          <w:spacing w:val="-9"/>
          <w:sz w:val="28"/>
          <w:szCs w:val="28"/>
        </w:rPr>
        <w:t>ю профессионального модуля ПМ.02</w:t>
      </w:r>
      <w:r w:rsidR="00FA4BD3" w:rsidRPr="006E581D">
        <w:rPr>
          <w:bCs/>
          <w:spacing w:val="-9"/>
          <w:sz w:val="28"/>
          <w:szCs w:val="28"/>
        </w:rPr>
        <w:t xml:space="preserve"> «</w:t>
      </w:r>
      <w:r w:rsidR="00F91D71" w:rsidRPr="00F91D71">
        <w:rPr>
          <w:bCs/>
          <w:sz w:val="28"/>
          <w:szCs w:val="28"/>
        </w:rPr>
        <w:t>Выполнение слесарных работ по ремонту и техническому обслуживанию сельскохозяйственных машин и оборудованию</w:t>
      </w:r>
      <w:r w:rsidR="00FA4BD3" w:rsidRPr="006E581D">
        <w:rPr>
          <w:bCs/>
          <w:spacing w:val="-9"/>
          <w:sz w:val="28"/>
          <w:szCs w:val="28"/>
        </w:rPr>
        <w:t>»</w:t>
      </w:r>
      <w:r w:rsidR="00EE1F3B">
        <w:rPr>
          <w:bCs/>
          <w:spacing w:val="-9"/>
          <w:sz w:val="28"/>
          <w:szCs w:val="28"/>
        </w:rPr>
        <w:t>.</w:t>
      </w:r>
    </w:p>
    <w:p w:rsidR="00853088" w:rsidRDefault="00EF3F75" w:rsidP="007E154E">
      <w:pPr>
        <w:shd w:val="clear" w:color="auto" w:fill="FFFFFF"/>
        <w:spacing w:line="360" w:lineRule="auto"/>
        <w:ind w:left="708" w:firstLine="1"/>
        <w:jc w:val="both"/>
        <w:rPr>
          <w:rFonts w:eastAsia="Times New Roman"/>
          <w:b/>
          <w:bCs/>
          <w:sz w:val="28"/>
          <w:szCs w:val="28"/>
        </w:rPr>
      </w:pPr>
      <w:r w:rsidRPr="006E581D">
        <w:rPr>
          <w:b/>
          <w:bCs/>
          <w:spacing w:val="-8"/>
          <w:sz w:val="28"/>
          <w:szCs w:val="28"/>
        </w:rPr>
        <w:t>1.3</w:t>
      </w:r>
      <w:r w:rsidR="002E6039" w:rsidRPr="006E581D">
        <w:rPr>
          <w:b/>
          <w:bCs/>
          <w:sz w:val="28"/>
          <w:szCs w:val="28"/>
        </w:rPr>
        <w:tab/>
      </w:r>
      <w:r w:rsidR="002E6039" w:rsidRPr="006E581D">
        <w:rPr>
          <w:rFonts w:eastAsia="Times New Roman"/>
          <w:b/>
          <w:bCs/>
          <w:sz w:val="28"/>
          <w:szCs w:val="28"/>
        </w:rPr>
        <w:t>Цели и з</w:t>
      </w:r>
      <w:r w:rsidR="00A35888">
        <w:rPr>
          <w:rFonts w:eastAsia="Times New Roman"/>
          <w:b/>
          <w:bCs/>
          <w:sz w:val="28"/>
          <w:szCs w:val="28"/>
        </w:rPr>
        <w:t>адачи производственной практики</w:t>
      </w:r>
      <w:r w:rsidR="00853088">
        <w:rPr>
          <w:rFonts w:eastAsia="Times New Roman"/>
          <w:b/>
          <w:bCs/>
          <w:sz w:val="28"/>
          <w:szCs w:val="28"/>
        </w:rPr>
        <w:t xml:space="preserve"> </w:t>
      </w:r>
    </w:p>
    <w:p w:rsidR="002E6039" w:rsidRPr="006E581D" w:rsidRDefault="00A35888" w:rsidP="007E154E">
      <w:pPr>
        <w:shd w:val="clear" w:color="auto" w:fill="FFFFFF"/>
        <w:spacing w:line="360" w:lineRule="auto"/>
        <w:ind w:left="708" w:firstLine="1"/>
        <w:jc w:val="both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Целями </w:t>
      </w:r>
      <w:r w:rsidR="002E6039" w:rsidRPr="006E581D">
        <w:rPr>
          <w:rFonts w:eastAsia="Times New Roman"/>
          <w:bCs/>
          <w:spacing w:val="-1"/>
          <w:sz w:val="28"/>
          <w:szCs w:val="28"/>
        </w:rPr>
        <w:t>производственной практики является:</w:t>
      </w:r>
    </w:p>
    <w:p w:rsidR="002E6039" w:rsidRPr="006E581D" w:rsidRDefault="002E6039" w:rsidP="007E1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/>
          <w:bCs/>
          <w:spacing w:val="-1"/>
          <w:sz w:val="28"/>
          <w:szCs w:val="28"/>
        </w:rPr>
        <w:tab/>
      </w:r>
      <w:r w:rsidRPr="006E581D">
        <w:rPr>
          <w:rFonts w:eastAsia="Times New Roman"/>
          <w:bCs/>
          <w:spacing w:val="-1"/>
          <w:sz w:val="28"/>
          <w:szCs w:val="28"/>
        </w:rPr>
        <w:t>формирование общих и профессиональных компетенций;</w:t>
      </w:r>
    </w:p>
    <w:p w:rsidR="002E6039" w:rsidRPr="006E581D" w:rsidRDefault="002E6039" w:rsidP="007E154E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Cs/>
          <w:spacing w:val="-1"/>
          <w:sz w:val="28"/>
          <w:szCs w:val="28"/>
        </w:rPr>
        <w:tab/>
        <w:t xml:space="preserve">комплексное освоение </w:t>
      </w:r>
      <w:r w:rsidR="0011206D" w:rsidRPr="006E581D">
        <w:rPr>
          <w:rFonts w:eastAsia="Times New Roman"/>
          <w:bCs/>
          <w:spacing w:val="-1"/>
          <w:sz w:val="28"/>
          <w:szCs w:val="28"/>
        </w:rPr>
        <w:t>студентом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 видо</w:t>
      </w:r>
      <w:r w:rsidR="00EF3F75" w:rsidRPr="006E581D">
        <w:rPr>
          <w:rFonts w:eastAsia="Times New Roman"/>
          <w:bCs/>
          <w:spacing w:val="-1"/>
          <w:sz w:val="28"/>
          <w:szCs w:val="28"/>
        </w:rPr>
        <w:t>в профессиональной деятельности.</w:t>
      </w:r>
    </w:p>
    <w:p w:rsidR="002E6039" w:rsidRPr="006E581D" w:rsidRDefault="002E6039" w:rsidP="007E154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Задачами 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производственной практики </w:t>
      </w:r>
      <w:r w:rsidRPr="006E581D">
        <w:rPr>
          <w:rFonts w:eastAsia="Times New Roman"/>
          <w:spacing w:val="-1"/>
          <w:sz w:val="28"/>
          <w:szCs w:val="28"/>
        </w:rPr>
        <w:t>являются: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закреп</w:t>
      </w:r>
      <w:r w:rsidR="00E252FD" w:rsidRPr="006E581D">
        <w:rPr>
          <w:rFonts w:eastAsia="Times New Roman"/>
          <w:sz w:val="28"/>
          <w:szCs w:val="28"/>
        </w:rPr>
        <w:t>ить</w:t>
      </w:r>
      <w:r w:rsidRPr="006E581D">
        <w:rPr>
          <w:rFonts w:eastAsia="Times New Roman"/>
          <w:sz w:val="28"/>
          <w:szCs w:val="28"/>
        </w:rPr>
        <w:t xml:space="preserve"> и совершенствова</w:t>
      </w:r>
      <w:r w:rsidR="00E252FD" w:rsidRPr="006E581D">
        <w:rPr>
          <w:rFonts w:eastAsia="Times New Roman"/>
          <w:sz w:val="28"/>
          <w:szCs w:val="28"/>
        </w:rPr>
        <w:t>ть</w:t>
      </w:r>
      <w:r w:rsidRPr="006E581D">
        <w:rPr>
          <w:rFonts w:eastAsia="Times New Roman"/>
          <w:sz w:val="28"/>
          <w:szCs w:val="28"/>
        </w:rPr>
        <w:t xml:space="preserve"> приобретенн</w:t>
      </w:r>
      <w:r w:rsidR="00E252FD" w:rsidRPr="006E581D">
        <w:rPr>
          <w:rFonts w:eastAsia="Times New Roman"/>
          <w:sz w:val="28"/>
          <w:szCs w:val="28"/>
        </w:rPr>
        <w:t>ый</w:t>
      </w:r>
      <w:r w:rsidRPr="006E581D">
        <w:rPr>
          <w:rFonts w:eastAsia="Times New Roman"/>
          <w:sz w:val="28"/>
          <w:szCs w:val="28"/>
        </w:rPr>
        <w:t xml:space="preserve"> в процессе обучения опыта практической деятельности обучающихся;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разви</w:t>
      </w:r>
      <w:r w:rsidR="00E252FD" w:rsidRPr="006E581D">
        <w:rPr>
          <w:rFonts w:eastAsia="Times New Roman"/>
          <w:sz w:val="28"/>
          <w:szCs w:val="28"/>
        </w:rPr>
        <w:t>вать</w:t>
      </w:r>
      <w:r w:rsidRPr="006E581D">
        <w:rPr>
          <w:rFonts w:eastAsia="Times New Roman"/>
          <w:sz w:val="28"/>
          <w:szCs w:val="28"/>
        </w:rPr>
        <w:t xml:space="preserve"> общи</w:t>
      </w:r>
      <w:r w:rsidR="00E252FD" w:rsidRPr="006E581D">
        <w:rPr>
          <w:rFonts w:eastAsia="Times New Roman"/>
          <w:sz w:val="28"/>
          <w:szCs w:val="28"/>
        </w:rPr>
        <w:t>е</w:t>
      </w:r>
      <w:r w:rsidRPr="006E581D">
        <w:rPr>
          <w:rFonts w:eastAsia="Times New Roman"/>
          <w:sz w:val="28"/>
          <w:szCs w:val="28"/>
        </w:rPr>
        <w:t xml:space="preserve"> и профессиональны</w:t>
      </w:r>
      <w:r w:rsidR="00E252FD" w:rsidRPr="006E581D">
        <w:rPr>
          <w:rFonts w:eastAsia="Times New Roman"/>
          <w:sz w:val="28"/>
          <w:szCs w:val="28"/>
        </w:rPr>
        <w:t>е</w:t>
      </w:r>
      <w:r w:rsidRPr="006E581D">
        <w:rPr>
          <w:rFonts w:eastAsia="Times New Roman"/>
          <w:sz w:val="28"/>
          <w:szCs w:val="28"/>
        </w:rPr>
        <w:t xml:space="preserve"> компетенци</w:t>
      </w:r>
      <w:r w:rsidR="00E252FD" w:rsidRPr="006E581D">
        <w:rPr>
          <w:rFonts w:eastAsia="Times New Roman"/>
          <w:sz w:val="28"/>
          <w:szCs w:val="28"/>
        </w:rPr>
        <w:t>и</w:t>
      </w:r>
      <w:r w:rsidRPr="006E581D">
        <w:rPr>
          <w:rFonts w:eastAsia="Times New Roman"/>
          <w:sz w:val="28"/>
          <w:szCs w:val="28"/>
        </w:rPr>
        <w:t>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освоение современных производственных процессов, технологий;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 xml:space="preserve">адаптация </w:t>
      </w:r>
      <w:r w:rsidR="00E252FD" w:rsidRPr="006E581D">
        <w:rPr>
          <w:rFonts w:eastAsia="Times New Roman"/>
          <w:sz w:val="28"/>
          <w:szCs w:val="28"/>
        </w:rPr>
        <w:t>студентов</w:t>
      </w:r>
      <w:r w:rsidRPr="006E581D">
        <w:rPr>
          <w:rFonts w:eastAsia="Times New Roman"/>
          <w:sz w:val="28"/>
          <w:szCs w:val="28"/>
        </w:rPr>
        <w:t xml:space="preserve"> к конкретным условиям деятельности предприятий различных организационно-правовых форм,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pacing w:val="-1"/>
          <w:sz w:val="28"/>
          <w:szCs w:val="28"/>
        </w:rPr>
        <w:t xml:space="preserve">проверка готовности </w:t>
      </w:r>
      <w:r w:rsidR="00E252FD" w:rsidRPr="006E581D">
        <w:rPr>
          <w:rFonts w:eastAsia="Times New Roman"/>
          <w:spacing w:val="-1"/>
          <w:sz w:val="28"/>
          <w:szCs w:val="28"/>
        </w:rPr>
        <w:t>студента</w:t>
      </w:r>
      <w:r w:rsidRPr="006E581D">
        <w:rPr>
          <w:rFonts w:eastAsia="Times New Roman"/>
          <w:spacing w:val="-1"/>
          <w:sz w:val="28"/>
          <w:szCs w:val="28"/>
        </w:rPr>
        <w:t xml:space="preserve"> к самостоятельной трудовой </w:t>
      </w:r>
      <w:r w:rsidRPr="006E581D">
        <w:rPr>
          <w:rFonts w:eastAsia="Times New Roman"/>
          <w:spacing w:val="-1"/>
          <w:sz w:val="28"/>
          <w:szCs w:val="28"/>
        </w:rPr>
        <w:lastRenderedPageBreak/>
        <w:t>деятельности,</w:t>
      </w:r>
    </w:p>
    <w:p w:rsidR="002E6039" w:rsidRPr="006E581D" w:rsidRDefault="002E6039" w:rsidP="007E154E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подготовка к выполнению выпускной квалификационной работы.</w:t>
      </w:r>
    </w:p>
    <w:p w:rsidR="005140D4" w:rsidRDefault="005140D4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9C0A65" w:rsidRPr="008F53B8" w:rsidRDefault="009C0A65" w:rsidP="009C0A65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9C0A65" w:rsidRPr="008F53B8" w:rsidRDefault="009C0A65" w:rsidP="009C0A65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9C0A65" w:rsidRPr="008F53B8" w:rsidRDefault="009C0A65" w:rsidP="009C0A6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9C0A65" w:rsidRPr="008F53B8" w:rsidRDefault="009C0A65" w:rsidP="009C0A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специальными комбайнами;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9C0A65" w:rsidRPr="008442AE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9C0A65" w:rsidRPr="008F53B8" w:rsidRDefault="009C0A65" w:rsidP="009C0A6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9C0A65" w:rsidRPr="008F53B8" w:rsidRDefault="009C0A65" w:rsidP="009C0A65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оформлять первичную документацию;</w:t>
      </w: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  <w:lang w:val="en-US"/>
        </w:rPr>
      </w:pPr>
    </w:p>
    <w:p w:rsidR="009C0A65" w:rsidRPr="008F53B8" w:rsidRDefault="009C0A65" w:rsidP="009C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9C0A65" w:rsidRPr="008F53B8" w:rsidRDefault="009C0A65" w:rsidP="009C0A65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марок тракторов и сельскохозяйственных машин;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мощность обслуживаемого двигателя и предельную нагрузку прицепных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комплектования машинно-тракторных агрегатов в растениеводстве и животноводстве;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9C0A65" w:rsidRPr="008F53B8" w:rsidRDefault="009C0A65" w:rsidP="009C0A65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9C0A65" w:rsidRPr="00641A99" w:rsidRDefault="009C0A65" w:rsidP="009C0A6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</w:p>
    <w:p w:rsidR="009C0A65" w:rsidRPr="00641A99" w:rsidRDefault="009C0A65" w:rsidP="009C0A65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Обучающийся должен обладать общими компетенциями, включающими в себя способность: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proofErr w:type="gramEnd"/>
      <w:r>
        <w:rPr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9C0A65" w:rsidRPr="002544D8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</w:t>
      </w:r>
      <w:r w:rsidRPr="002544D8">
        <w:rPr>
          <w:sz w:val="28"/>
          <w:szCs w:val="28"/>
        </w:rPr>
        <w:lastRenderedPageBreak/>
        <w:t>охраны труда и экологической безопасности.</w:t>
      </w:r>
    </w:p>
    <w:p w:rsidR="009C0A65" w:rsidRDefault="009C0A65" w:rsidP="009C0A6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9C0A65" w:rsidRPr="00641A99" w:rsidRDefault="009C0A65" w:rsidP="009C0A65">
      <w:pPr>
        <w:spacing w:line="360" w:lineRule="auto"/>
        <w:ind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t>Обучающийся должен обладать профессиональными компетенциями, соответствующими основным видам профессиональной деятельности:</w:t>
      </w:r>
    </w:p>
    <w:p w:rsidR="00F91D71" w:rsidRPr="00CD6AA0" w:rsidRDefault="00F91D71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F91D71" w:rsidRPr="00CD6AA0" w:rsidRDefault="00F91D71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F91D71" w:rsidRPr="00CD6AA0" w:rsidRDefault="00F91D71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F91D71" w:rsidRPr="00CD6AA0" w:rsidRDefault="00F91D71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F91D71" w:rsidRPr="00CD6AA0" w:rsidRDefault="00F91D71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F91D71" w:rsidRPr="00CD6AA0" w:rsidRDefault="00F91D71" w:rsidP="00F91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00" w:lineRule="auto"/>
        <w:jc w:val="both"/>
        <w:rPr>
          <w:sz w:val="28"/>
          <w:szCs w:val="28"/>
        </w:rPr>
      </w:pPr>
      <w:r w:rsidRPr="00CD6AA0">
        <w:rPr>
          <w:sz w:val="28"/>
          <w:szCs w:val="28"/>
        </w:rPr>
        <w:t>ПК 2.6. Выполнять работы по консервации и сезонному хранению сельскохозяйственных машин и оборудования.</w:t>
      </w:r>
    </w:p>
    <w:p w:rsidR="009C0A65" w:rsidRPr="006E581D" w:rsidRDefault="009C0A65" w:rsidP="007E154E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</w:p>
    <w:p w:rsidR="00C777EC" w:rsidRPr="006E581D" w:rsidRDefault="00C777EC" w:rsidP="007E154E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6E581D">
        <w:rPr>
          <w:b/>
          <w:spacing w:val="-16"/>
          <w:sz w:val="28"/>
          <w:szCs w:val="28"/>
        </w:rPr>
        <w:t>1.4</w:t>
      </w:r>
      <w:r w:rsidRPr="006E581D">
        <w:rPr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>Количество часов на производственную практику</w:t>
      </w:r>
    </w:p>
    <w:p w:rsidR="00E374C4" w:rsidRDefault="00C777EC" w:rsidP="007E154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Всего </w:t>
      </w:r>
      <w:r w:rsidR="00F91D71">
        <w:rPr>
          <w:sz w:val="28"/>
          <w:szCs w:val="28"/>
        </w:rPr>
        <w:t>2 недели</w:t>
      </w:r>
      <w:r w:rsidR="009C0A65">
        <w:rPr>
          <w:sz w:val="28"/>
          <w:szCs w:val="28"/>
        </w:rPr>
        <w:t xml:space="preserve"> </w:t>
      </w:r>
      <w:r w:rsidRPr="006E581D">
        <w:rPr>
          <w:sz w:val="28"/>
          <w:szCs w:val="28"/>
        </w:rPr>
        <w:t>в рамка</w:t>
      </w:r>
      <w:r w:rsidR="00F91D71">
        <w:rPr>
          <w:sz w:val="28"/>
          <w:szCs w:val="28"/>
        </w:rPr>
        <w:t>х профессионального модуля ПМ.02</w:t>
      </w:r>
      <w:r w:rsidRPr="006E581D">
        <w:rPr>
          <w:sz w:val="28"/>
          <w:szCs w:val="28"/>
        </w:rPr>
        <w:t xml:space="preserve"> «</w:t>
      </w:r>
      <w:r w:rsidR="00F91D71" w:rsidRPr="00F91D71">
        <w:rPr>
          <w:bCs/>
          <w:sz w:val="28"/>
          <w:szCs w:val="28"/>
        </w:rPr>
        <w:t>Выполнение слесарных работ по ремонту и техническому обслуживанию сельскохозяйственных машин и оборудованию</w:t>
      </w:r>
      <w:r w:rsidRPr="006E581D">
        <w:rPr>
          <w:sz w:val="28"/>
          <w:szCs w:val="28"/>
        </w:rPr>
        <w:t>».</w:t>
      </w:r>
    </w:p>
    <w:p w:rsidR="00E374C4" w:rsidRDefault="00E374C4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0467D" w:rsidRDefault="00595531" w:rsidP="007E154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</w:t>
      </w:r>
      <w:r w:rsidR="00B0467D">
        <w:rPr>
          <w:rFonts w:ascii="Times New Roman" w:hAnsi="Times New Roman"/>
          <w:b/>
          <w:caps/>
          <w:sz w:val="28"/>
          <w:szCs w:val="28"/>
        </w:rPr>
        <w:t xml:space="preserve"> результаты освоения программы ПРОИЗВОДСТВЕННОЙ практики</w:t>
      </w:r>
    </w:p>
    <w:p w:rsidR="00B0467D" w:rsidRPr="004C0B1A" w:rsidRDefault="00B0467D" w:rsidP="007E154E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C0B1A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рабочей программы производственной</w:t>
      </w:r>
      <w:r w:rsidRPr="004C0B1A">
        <w:rPr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  <w:r w:rsidR="009C0A65">
        <w:rPr>
          <w:sz w:val="28"/>
          <w:szCs w:val="28"/>
        </w:rPr>
        <w:t xml:space="preserve"> </w:t>
      </w:r>
      <w:r w:rsidR="009C0A65" w:rsidRPr="00832CE7">
        <w:rPr>
          <w:color w:val="000000"/>
          <w:sz w:val="28"/>
          <w:szCs w:val="28"/>
        </w:rPr>
        <w:t>Тракторист-машинист сельскохозяйственного производства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7771"/>
      </w:tblGrid>
      <w:tr w:rsidR="00F91D71" w:rsidRPr="00216325" w:rsidTr="006B3FBB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D71" w:rsidRPr="00195B06" w:rsidRDefault="00F91D71" w:rsidP="006B3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B06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1D71" w:rsidRPr="00195B06" w:rsidRDefault="00F91D71" w:rsidP="006B3FB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195B06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 xml:space="preserve">Выполнять работы по техническому обслуживанию сельскохозяйственных машин и оборудования при помощи стационарных </w:t>
            </w:r>
            <w:r w:rsidRPr="00195B06">
              <w:rPr>
                <w:spacing w:val="-1"/>
                <w:sz w:val="24"/>
                <w:szCs w:val="24"/>
              </w:rPr>
              <w:t>и передвижных средств технического обслуживания и ремонта.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pacing w:val="-2"/>
                <w:sz w:val="24"/>
                <w:szCs w:val="24"/>
              </w:rPr>
              <w:t xml:space="preserve">Проводить ремонт, наладку и регулировку отдельных узлов и </w:t>
            </w:r>
            <w:r w:rsidRPr="00195B06">
              <w:rPr>
                <w:sz w:val="24"/>
                <w:szCs w:val="24"/>
              </w:rPr>
              <w:t>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 xml:space="preserve">Проводить профилактические осмотры тракторов, самоходных и других сельскохозяйственных машин, прицепных и </w:t>
            </w:r>
            <w:r w:rsidRPr="00195B06">
              <w:rPr>
                <w:spacing w:val="-2"/>
                <w:sz w:val="24"/>
                <w:szCs w:val="24"/>
              </w:rPr>
              <w:t>навесных устройств, оборудования животноводческих ферм и комплексов.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195B06">
              <w:rPr>
                <w:spacing w:val="-1"/>
                <w:sz w:val="24"/>
                <w:szCs w:val="24"/>
              </w:rPr>
              <w:t xml:space="preserve">Выявлять причины несложных неисправностей тракторов, </w:t>
            </w:r>
            <w:r w:rsidRPr="00195B06">
              <w:rPr>
                <w:sz w:val="24"/>
                <w:szCs w:val="24"/>
              </w:rPr>
              <w:t>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jc w:val="both"/>
              <w:rPr>
                <w:spacing w:val="-1"/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 xml:space="preserve">Проверять на точность и испытывать под нагрузкой </w:t>
            </w:r>
            <w:r w:rsidRPr="00195B06">
              <w:rPr>
                <w:spacing w:val="-1"/>
                <w:sz w:val="24"/>
                <w:szCs w:val="24"/>
              </w:rPr>
              <w:t>отремонтированные сельскохозяйственные машины и оборудование.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ПК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jc w:val="both"/>
              <w:rPr>
                <w:spacing w:val="-1"/>
                <w:sz w:val="24"/>
                <w:szCs w:val="24"/>
              </w:rPr>
            </w:pPr>
            <w:r w:rsidRPr="00195B06">
              <w:rPr>
                <w:spacing w:val="-1"/>
                <w:sz w:val="24"/>
                <w:szCs w:val="24"/>
              </w:rPr>
              <w:t xml:space="preserve">Выполнять работы по консервации и сезонному хранению </w:t>
            </w:r>
            <w:r w:rsidRPr="00195B06">
              <w:rPr>
                <w:sz w:val="24"/>
                <w:szCs w:val="24"/>
              </w:rPr>
              <w:t>сельскохозяйственных машин и оборудования.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Работать в команде, эффективно общаться с коллегами, руководством, клиентами.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pStyle w:val="ae"/>
              <w:widowControl w:val="0"/>
              <w:ind w:left="0" w:firstLine="0"/>
              <w:jc w:val="both"/>
            </w:pPr>
            <w:r w:rsidRPr="00195B06">
              <w:t>Организовать собственную деятельность с соблюдением требований охраны труда и экологической безопасности.</w:t>
            </w:r>
          </w:p>
        </w:tc>
      </w:tr>
      <w:tr w:rsidR="00F91D71" w:rsidRPr="00216325" w:rsidTr="006B3FBB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suppressAutoHyphens/>
              <w:spacing w:line="360" w:lineRule="auto"/>
              <w:ind w:left="-180" w:firstLine="180"/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91D71" w:rsidRPr="00195B06" w:rsidRDefault="00F91D71" w:rsidP="006B3FBB">
            <w:pPr>
              <w:jc w:val="both"/>
              <w:rPr>
                <w:sz w:val="24"/>
                <w:szCs w:val="24"/>
              </w:rPr>
            </w:pPr>
            <w:r w:rsidRPr="00195B06">
              <w:rPr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E6039" w:rsidRDefault="00097197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="00D61A5E">
        <w:rPr>
          <w:rFonts w:eastAsia="Times New Roman"/>
          <w:b/>
          <w:bCs/>
          <w:sz w:val="28"/>
          <w:szCs w:val="28"/>
        </w:rPr>
        <w:t xml:space="preserve"> </w:t>
      </w:r>
      <w:r w:rsidR="002E6039" w:rsidRPr="00EF3F75">
        <w:rPr>
          <w:rFonts w:eastAsia="Times New Roman"/>
          <w:b/>
          <w:bCs/>
          <w:sz w:val="28"/>
          <w:szCs w:val="28"/>
        </w:rPr>
        <w:t>СОДЕРЖАНИЕ</w:t>
      </w:r>
      <w:r w:rsidR="00EF3F75">
        <w:rPr>
          <w:rFonts w:eastAsia="Times New Roman"/>
          <w:b/>
          <w:bCs/>
          <w:sz w:val="28"/>
          <w:szCs w:val="28"/>
        </w:rPr>
        <w:t xml:space="preserve"> П</w:t>
      </w:r>
      <w:r w:rsidR="002E6039">
        <w:rPr>
          <w:rFonts w:eastAsia="Times New Roman"/>
          <w:b/>
          <w:bCs/>
          <w:sz w:val="28"/>
          <w:szCs w:val="28"/>
        </w:rPr>
        <w:t>РОИЗВОДСТВЕННОЙ ПРАКТИКИ</w:t>
      </w:r>
    </w:p>
    <w:p w:rsidR="00F86482" w:rsidRDefault="00F86482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2484"/>
        <w:gridCol w:w="2902"/>
        <w:gridCol w:w="6804"/>
        <w:gridCol w:w="1843"/>
      </w:tblGrid>
      <w:tr w:rsidR="00F91D71" w:rsidRPr="004342B5" w:rsidTr="006B3FBB"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Код </w:t>
            </w:r>
          </w:p>
          <w:p w:rsidR="00F91D71" w:rsidRPr="00E3135C" w:rsidRDefault="00F91D71" w:rsidP="006B3FBB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2484" w:type="dxa"/>
            <w:shd w:val="clear" w:color="auto" w:fill="auto"/>
          </w:tcPr>
          <w:p w:rsidR="00F91D71" w:rsidRPr="00E3135C" w:rsidRDefault="00F91D71" w:rsidP="006B3F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Виды </w:t>
            </w:r>
          </w:p>
          <w:p w:rsidR="00F91D71" w:rsidRPr="00E3135C" w:rsidRDefault="00F91D71" w:rsidP="006B3F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902" w:type="dxa"/>
            <w:shd w:val="clear" w:color="auto" w:fill="auto"/>
          </w:tcPr>
          <w:p w:rsidR="00F91D71" w:rsidRPr="00E3135C" w:rsidRDefault="00F91D71" w:rsidP="006B3FB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F91D71" w:rsidRPr="00E3135C" w:rsidRDefault="00F91D71" w:rsidP="006B3FBB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804" w:type="dxa"/>
          </w:tcPr>
          <w:p w:rsidR="00F91D71" w:rsidRPr="00E3135C" w:rsidRDefault="00F91D71" w:rsidP="006B3FBB">
            <w:pPr>
              <w:jc w:val="center"/>
              <w:rPr>
                <w:sz w:val="24"/>
                <w:szCs w:val="24"/>
              </w:rPr>
            </w:pPr>
          </w:p>
          <w:p w:rsidR="00F91D71" w:rsidRPr="00E3135C" w:rsidRDefault="00F91D71" w:rsidP="006B3FBB">
            <w:pPr>
              <w:jc w:val="center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F91D71" w:rsidRPr="00E3135C" w:rsidRDefault="00F91D71" w:rsidP="006B3FBB">
            <w:pPr>
              <w:jc w:val="center"/>
              <w:rPr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Количество часов по темам</w:t>
            </w:r>
          </w:p>
        </w:tc>
      </w:tr>
      <w:tr w:rsidR="00F91D71" w:rsidRPr="004342B5" w:rsidTr="006B3FBB"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8E2BE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F91D71" w:rsidRPr="00E3135C" w:rsidRDefault="00F91D71" w:rsidP="006B3FB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756B18" w:rsidRDefault="00F91D71" w:rsidP="006B3FBB">
            <w:pPr>
              <w:rPr>
                <w:rFonts w:eastAsia="Times New Roman"/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91D71" w:rsidRPr="00E3135C" w:rsidRDefault="00F91D71" w:rsidP="006B3FBB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6804" w:type="dxa"/>
          </w:tcPr>
          <w:p w:rsidR="00F91D71" w:rsidRPr="00756B18" w:rsidRDefault="00F91D71" w:rsidP="006B3FBB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Знакомство с производственной мастерской.</w:t>
            </w:r>
          </w:p>
          <w:p w:rsidR="00F91D71" w:rsidRPr="00756B18" w:rsidRDefault="00F91D71" w:rsidP="006B3FBB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Правила техники безопасности и охрана труда на рабочем месте</w:t>
            </w:r>
          </w:p>
        </w:tc>
        <w:tc>
          <w:tcPr>
            <w:tcW w:w="1843" w:type="dxa"/>
          </w:tcPr>
          <w:p w:rsidR="00F91D71" w:rsidRPr="00E3135C" w:rsidRDefault="00F91D71" w:rsidP="006B3FBB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1D71" w:rsidRPr="004342B5" w:rsidTr="006B3FBB"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8E2BE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756B18" w:rsidRDefault="00F91D71" w:rsidP="006B3FBB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91D71" w:rsidRPr="00780789" w:rsidRDefault="00F91D71" w:rsidP="006B3FBB">
            <w:pPr>
              <w:rPr>
                <w:rFonts w:eastAsia="Calibri"/>
                <w:bCs/>
                <w:sz w:val="24"/>
                <w:szCs w:val="24"/>
              </w:rPr>
            </w:pPr>
            <w:r w:rsidRPr="00780789">
              <w:rPr>
                <w:rFonts w:eastAsia="Calibri"/>
                <w:bCs/>
                <w:sz w:val="24"/>
                <w:szCs w:val="24"/>
              </w:rPr>
              <w:t>Тема 1.1. Нормативно-техническая и технологическая документация</w:t>
            </w:r>
          </w:p>
        </w:tc>
        <w:tc>
          <w:tcPr>
            <w:tcW w:w="6804" w:type="dxa"/>
          </w:tcPr>
          <w:p w:rsidR="00F91D71" w:rsidRPr="00756B18" w:rsidRDefault="00F91D71" w:rsidP="006B3FBB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Оформление нормативно-технической и технологической документации</w:t>
            </w:r>
          </w:p>
          <w:p w:rsidR="00F91D71" w:rsidRPr="00756B18" w:rsidRDefault="00F91D71" w:rsidP="006B3F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71" w:rsidRPr="00E3135C" w:rsidRDefault="00F91D71" w:rsidP="006B3FBB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1D71" w:rsidRPr="00C06B96" w:rsidTr="006B3FBB">
        <w:trPr>
          <w:trHeight w:val="1943"/>
        </w:trPr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8E2BE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756B18" w:rsidRDefault="00F91D71" w:rsidP="006B3FBB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91D71" w:rsidRPr="00780789" w:rsidRDefault="00F91D71" w:rsidP="006B3FBB">
            <w:pPr>
              <w:ind w:firstLine="113"/>
              <w:rPr>
                <w:sz w:val="24"/>
                <w:szCs w:val="24"/>
              </w:rPr>
            </w:pPr>
            <w:r w:rsidRPr="00780789">
              <w:rPr>
                <w:sz w:val="24"/>
                <w:szCs w:val="24"/>
              </w:rPr>
              <w:t>Тема 1.2. Контрольно-измерительные приборы, инструменты и средства технического оснащения</w:t>
            </w:r>
          </w:p>
          <w:p w:rsidR="00F91D71" w:rsidRPr="00780789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91D71" w:rsidRPr="00756B18" w:rsidRDefault="00F91D71" w:rsidP="006B3FBB">
            <w:pPr>
              <w:jc w:val="both"/>
              <w:rPr>
                <w:b/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Применение контрольно-измерительных приборов при ТО и ремонте тракторов и сельскохозяйственных машин</w:t>
            </w:r>
          </w:p>
          <w:p w:rsidR="00F91D71" w:rsidRPr="00756B18" w:rsidRDefault="00F91D71" w:rsidP="006B3FBB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71" w:rsidRPr="00E3135C" w:rsidRDefault="00F91D71" w:rsidP="006B3FBB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</w:tr>
      <w:tr w:rsidR="00F91D71" w:rsidRPr="00C06B96" w:rsidTr="006B3FBB">
        <w:trPr>
          <w:trHeight w:val="1755"/>
        </w:trPr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lastRenderedPageBreak/>
              <w:t xml:space="preserve">ПК </w:t>
            </w:r>
            <w:r w:rsidR="008E2BE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756B18" w:rsidRDefault="00F91D71" w:rsidP="006B3FBB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91D71" w:rsidRPr="00780789" w:rsidRDefault="00F91D71" w:rsidP="006B3FBB">
            <w:pPr>
              <w:rPr>
                <w:sz w:val="24"/>
                <w:szCs w:val="24"/>
              </w:rPr>
            </w:pPr>
            <w:r w:rsidRPr="00780789">
              <w:rPr>
                <w:sz w:val="24"/>
                <w:szCs w:val="24"/>
              </w:rPr>
              <w:t>Тема 2.1. Техническое обслуживание и ремонт сельскохозяйственных машин и оборудования</w:t>
            </w:r>
          </w:p>
        </w:tc>
        <w:tc>
          <w:tcPr>
            <w:tcW w:w="6804" w:type="dxa"/>
            <w:shd w:val="clear" w:color="auto" w:fill="auto"/>
          </w:tcPr>
          <w:p w:rsidR="00F91D71" w:rsidRPr="00756B18" w:rsidRDefault="00F91D71" w:rsidP="006B3FBB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 xml:space="preserve">Выполнение работ по выявлению неисправностей сельскохозяйственной техники </w:t>
            </w:r>
          </w:p>
          <w:p w:rsidR="00F91D71" w:rsidRPr="00756B18" w:rsidRDefault="00F91D71" w:rsidP="006B3FBB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Проведение ТО и ремонта сельскохозяйственной техники</w:t>
            </w:r>
          </w:p>
          <w:p w:rsidR="00F91D71" w:rsidRPr="00756B18" w:rsidRDefault="00F91D71" w:rsidP="006B3FB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71" w:rsidRPr="00E3135C" w:rsidRDefault="008655B1" w:rsidP="006B3FBB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F91D71" w:rsidRPr="00C06B96" w:rsidTr="006B3FBB">
        <w:trPr>
          <w:trHeight w:val="1755"/>
        </w:trPr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8E2BEB"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-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>
              <w:rPr>
                <w:sz w:val="24"/>
                <w:szCs w:val="24"/>
              </w:rPr>
              <w:t>2</w:t>
            </w:r>
            <w:r w:rsidRPr="00E3135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756B18" w:rsidRDefault="00F91D71" w:rsidP="006B3FBB">
            <w:pPr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F91D71" w:rsidRPr="00780789" w:rsidRDefault="00F91D71" w:rsidP="006B3FBB">
            <w:pPr>
              <w:ind w:firstLine="113"/>
              <w:rPr>
                <w:sz w:val="24"/>
                <w:szCs w:val="24"/>
              </w:rPr>
            </w:pPr>
            <w:r w:rsidRPr="00780789">
              <w:rPr>
                <w:sz w:val="24"/>
                <w:szCs w:val="24"/>
              </w:rPr>
              <w:t>Тема 2.4. Сезонное хранение сельскохозяйственной техники</w:t>
            </w:r>
          </w:p>
        </w:tc>
        <w:tc>
          <w:tcPr>
            <w:tcW w:w="6804" w:type="dxa"/>
            <w:shd w:val="clear" w:color="auto" w:fill="auto"/>
          </w:tcPr>
          <w:p w:rsidR="00F91D71" w:rsidRPr="00756B18" w:rsidRDefault="00F91D71" w:rsidP="006B3FBB">
            <w:pPr>
              <w:jc w:val="both"/>
              <w:rPr>
                <w:sz w:val="24"/>
                <w:szCs w:val="24"/>
              </w:rPr>
            </w:pPr>
            <w:r w:rsidRPr="00756B18">
              <w:rPr>
                <w:sz w:val="24"/>
                <w:szCs w:val="24"/>
              </w:rPr>
              <w:t>Выполнение работ по консервации и сезонному хранению сельскохозяйственных машин и оборудования;</w:t>
            </w:r>
          </w:p>
          <w:p w:rsidR="00F91D71" w:rsidRPr="00756B18" w:rsidRDefault="00F91D71" w:rsidP="006B3FBB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91D71" w:rsidRPr="00E3135C" w:rsidRDefault="007225B8" w:rsidP="006B3FBB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1D71" w:rsidRPr="00C06B96" w:rsidTr="006B3FBB">
        <w:trPr>
          <w:trHeight w:val="699"/>
        </w:trPr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8C165F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F91D71" w:rsidRPr="00E3135C" w:rsidRDefault="00F91D71" w:rsidP="006B3FBB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91D71" w:rsidRPr="00E3135C" w:rsidRDefault="00F91D71" w:rsidP="006B3FBB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F91D71" w:rsidRPr="00E3135C" w:rsidRDefault="00F91D71" w:rsidP="006B3FBB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F91D71" w:rsidRPr="00C06B96" w:rsidTr="006B3FBB">
        <w:trPr>
          <w:trHeight w:val="58"/>
        </w:trPr>
        <w:tc>
          <w:tcPr>
            <w:tcW w:w="1000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:rsidR="00F91D71" w:rsidRPr="00E3135C" w:rsidRDefault="00F91D71" w:rsidP="006B3FBB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F91D71" w:rsidRPr="00E3135C" w:rsidRDefault="00F91D71" w:rsidP="006B3FBB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F91D71" w:rsidRPr="00E3135C" w:rsidRDefault="00F91D71" w:rsidP="006B3FBB">
            <w:pPr>
              <w:shd w:val="clear" w:color="auto" w:fill="FFFFFF"/>
              <w:ind w:left="14" w:right="965"/>
              <w:rPr>
                <w:b/>
                <w:sz w:val="24"/>
                <w:szCs w:val="24"/>
              </w:rPr>
            </w:pPr>
            <w:r w:rsidRPr="00E313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F91D71" w:rsidRPr="00E3135C" w:rsidRDefault="00F91D71" w:rsidP="006B3FBB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72</w:t>
            </w:r>
          </w:p>
        </w:tc>
      </w:tr>
    </w:tbl>
    <w:p w:rsidR="000D08FE" w:rsidRPr="00077AE7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E6039" w:rsidRDefault="00097197" w:rsidP="00853088">
      <w:pPr>
        <w:shd w:val="clear" w:color="auto" w:fill="FFFFFF"/>
        <w:spacing w:line="360" w:lineRule="auto"/>
        <w:jc w:val="center"/>
      </w:pPr>
      <w:r>
        <w:rPr>
          <w:rFonts w:eastAsia="Times New Roman"/>
          <w:b/>
          <w:bCs/>
          <w:sz w:val="28"/>
          <w:szCs w:val="28"/>
        </w:rPr>
        <w:lastRenderedPageBreak/>
        <w:t>4</w:t>
      </w:r>
      <w:r w:rsidR="00EF3F75" w:rsidRPr="00EF3F75">
        <w:rPr>
          <w:rFonts w:eastAsia="Times New Roman"/>
          <w:b/>
          <w:bCs/>
          <w:sz w:val="28"/>
          <w:szCs w:val="28"/>
        </w:rPr>
        <w:t xml:space="preserve"> </w:t>
      </w:r>
      <w:r w:rsidR="002E6039">
        <w:rPr>
          <w:rFonts w:eastAsia="Times New Roman"/>
          <w:b/>
          <w:bCs/>
          <w:sz w:val="28"/>
          <w:szCs w:val="28"/>
        </w:rPr>
        <w:t>УСЛОВИЯ РЕАЛИЗАЦИИ ПРОИЗВОДСТВЕННОЙ ПРАКТИКИ</w:t>
      </w:r>
    </w:p>
    <w:p w:rsidR="002E6039" w:rsidRDefault="00097197" w:rsidP="00853088">
      <w:pPr>
        <w:shd w:val="clear" w:color="auto" w:fill="FFFFFF"/>
        <w:tabs>
          <w:tab w:val="left" w:pos="0"/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4</w:t>
      </w:r>
      <w:r w:rsidR="00EF3F75">
        <w:rPr>
          <w:b/>
          <w:bCs/>
          <w:spacing w:val="-4"/>
          <w:sz w:val="28"/>
          <w:szCs w:val="28"/>
        </w:rPr>
        <w:t>.1</w:t>
      </w:r>
      <w:r w:rsidR="00853088">
        <w:rPr>
          <w:b/>
          <w:bCs/>
          <w:spacing w:val="-4"/>
          <w:sz w:val="28"/>
          <w:szCs w:val="28"/>
        </w:rPr>
        <w:t xml:space="preserve"> </w:t>
      </w:r>
      <w:r w:rsidR="002E6039"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производственной практики </w:t>
      </w:r>
    </w:p>
    <w:p w:rsidR="00056D40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rFonts w:eastAsia="Times New Roman"/>
          <w:spacing w:val="-3"/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>Производственная практика проводится в организациях/предприятиях на основе договоров, за</w:t>
      </w:r>
      <w:r w:rsidRPr="00FA4BD3">
        <w:rPr>
          <w:rFonts w:eastAsia="Times New Roman"/>
          <w:spacing w:val="-3"/>
          <w:sz w:val="28"/>
          <w:szCs w:val="28"/>
        </w:rPr>
        <w:t xml:space="preserve">ключаемых между техникумом и </w:t>
      </w:r>
      <w:r w:rsidR="00962C69">
        <w:rPr>
          <w:rFonts w:eastAsia="Times New Roman"/>
          <w:spacing w:val="-3"/>
          <w:sz w:val="28"/>
          <w:szCs w:val="28"/>
        </w:rPr>
        <w:t>предприятиями и организациями:</w:t>
      </w:r>
    </w:p>
    <w:p w:rsidR="00962C69" w:rsidRPr="00F86482" w:rsidRDefault="00F86482" w:rsidP="00962C69">
      <w:pPr>
        <w:shd w:val="clear" w:color="auto" w:fill="FFFFFF"/>
        <w:spacing w:line="360" w:lineRule="auto"/>
        <w:ind w:firstLine="542"/>
        <w:jc w:val="both"/>
        <w:rPr>
          <w:rFonts w:eastAsia="Times New Roman"/>
          <w:color w:val="C00000"/>
          <w:spacing w:val="-3"/>
          <w:sz w:val="28"/>
          <w:szCs w:val="28"/>
        </w:rPr>
      </w:pPr>
      <w:r w:rsidRPr="00F86482">
        <w:rPr>
          <w:rFonts w:eastAsia="Times New Roman"/>
          <w:color w:val="C00000"/>
          <w:spacing w:val="-3"/>
          <w:sz w:val="28"/>
          <w:szCs w:val="28"/>
        </w:rPr>
        <w:t>Совхоз «Береговой»</w:t>
      </w:r>
      <w:r w:rsidR="00962C69" w:rsidRPr="00F86482">
        <w:rPr>
          <w:rFonts w:eastAsia="Times New Roman"/>
          <w:color w:val="C00000"/>
          <w:spacing w:val="-3"/>
          <w:sz w:val="28"/>
          <w:szCs w:val="28"/>
        </w:rPr>
        <w:t>.</w:t>
      </w:r>
    </w:p>
    <w:p w:rsidR="00056D40" w:rsidRPr="00FA4BD3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 xml:space="preserve">В период прохождения производственной практики студенты могут зачисляться на вакантные должности, если работа соответствует требованиям программы </w:t>
      </w:r>
      <w:r w:rsidRPr="00FA4BD3">
        <w:rPr>
          <w:rFonts w:eastAsia="Times New Roman"/>
          <w:sz w:val="28"/>
          <w:szCs w:val="28"/>
        </w:rPr>
        <w:t>производственной практики.</w:t>
      </w:r>
    </w:p>
    <w:p w:rsidR="00056D40" w:rsidRPr="00FA4BD3" w:rsidRDefault="00056D40" w:rsidP="007E154E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2"/>
          <w:sz w:val="28"/>
          <w:szCs w:val="28"/>
        </w:rPr>
        <w:t>Направление на практику оформляется распорядительным актом (приказом) ди</w:t>
      </w:r>
      <w:r w:rsidRPr="00FA4BD3">
        <w:rPr>
          <w:rFonts w:eastAsia="Times New Roman"/>
          <w:spacing w:val="-3"/>
          <w:sz w:val="28"/>
          <w:szCs w:val="28"/>
        </w:rPr>
        <w:t xml:space="preserve">ректора </w:t>
      </w:r>
      <w:r w:rsidR="00603965" w:rsidRPr="00FA4BD3">
        <w:rPr>
          <w:rFonts w:eastAsia="Times New Roman"/>
          <w:spacing w:val="-3"/>
          <w:sz w:val="28"/>
          <w:szCs w:val="28"/>
        </w:rPr>
        <w:t>техникума</w:t>
      </w:r>
      <w:r w:rsidRPr="00FA4BD3">
        <w:rPr>
          <w:rFonts w:eastAsia="Times New Roman"/>
          <w:spacing w:val="-3"/>
          <w:sz w:val="28"/>
          <w:szCs w:val="28"/>
        </w:rPr>
        <w:t xml:space="preserve"> с указанием закрепления каждого </w:t>
      </w:r>
      <w:r w:rsidR="00603965" w:rsidRPr="00FA4BD3">
        <w:rPr>
          <w:rFonts w:eastAsia="Times New Roman"/>
          <w:spacing w:val="-3"/>
          <w:sz w:val="28"/>
          <w:szCs w:val="28"/>
        </w:rPr>
        <w:t>студента</w:t>
      </w:r>
      <w:r w:rsidR="001A7F9D" w:rsidRPr="00FA4BD3">
        <w:rPr>
          <w:rFonts w:eastAsia="Times New Roman"/>
          <w:spacing w:val="-3"/>
          <w:sz w:val="28"/>
          <w:szCs w:val="28"/>
        </w:rPr>
        <w:t xml:space="preserve"> </w:t>
      </w:r>
      <w:r w:rsidRPr="00FA4BD3">
        <w:rPr>
          <w:rFonts w:eastAsia="Times New Roman"/>
          <w:spacing w:val="-3"/>
          <w:sz w:val="28"/>
          <w:szCs w:val="28"/>
        </w:rPr>
        <w:t xml:space="preserve">за организацией, а </w:t>
      </w:r>
      <w:r w:rsidRPr="00FA4BD3">
        <w:rPr>
          <w:rFonts w:eastAsia="Times New Roman"/>
          <w:sz w:val="28"/>
          <w:szCs w:val="28"/>
        </w:rPr>
        <w:t>также с указанием вида и сроков прохождения практики.</w:t>
      </w:r>
    </w:p>
    <w:p w:rsidR="0037278B" w:rsidRPr="00DF0E52" w:rsidRDefault="00056D40" w:rsidP="003727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Организацию и руководство производственной практикой осуществляют </w:t>
      </w:r>
      <w:r w:rsidR="0037278B" w:rsidRPr="00DF0E52">
        <w:rPr>
          <w:sz w:val="28"/>
          <w:szCs w:val="28"/>
        </w:rPr>
        <w:t>мастера производственного обучения</w:t>
      </w:r>
      <w:r w:rsidR="0037278B">
        <w:rPr>
          <w:sz w:val="28"/>
          <w:szCs w:val="28"/>
        </w:rPr>
        <w:t xml:space="preserve"> от техникума и руководящие работники от предприятия</w:t>
      </w:r>
      <w:r w:rsidR="0037278B" w:rsidRPr="00DF0E52">
        <w:rPr>
          <w:sz w:val="28"/>
          <w:szCs w:val="28"/>
        </w:rPr>
        <w:t>.</w:t>
      </w:r>
    </w:p>
    <w:p w:rsidR="00056D40" w:rsidRPr="00FA4BD3" w:rsidRDefault="00056D40" w:rsidP="007E154E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FA4BD3">
        <w:rPr>
          <w:rFonts w:eastAsia="Times New Roman"/>
          <w:spacing w:val="-3"/>
          <w:sz w:val="28"/>
          <w:szCs w:val="28"/>
        </w:rPr>
        <w:t xml:space="preserve">В ходе </w:t>
      </w:r>
      <w:r w:rsidR="00E73EDF">
        <w:rPr>
          <w:rFonts w:eastAsia="Times New Roman"/>
          <w:spacing w:val="-3"/>
          <w:sz w:val="28"/>
          <w:szCs w:val="28"/>
        </w:rPr>
        <w:t xml:space="preserve">производственной </w:t>
      </w:r>
      <w:r w:rsidRPr="00FA4BD3">
        <w:rPr>
          <w:rFonts w:eastAsia="Times New Roman"/>
          <w:spacing w:val="-3"/>
          <w:sz w:val="28"/>
          <w:szCs w:val="28"/>
        </w:rPr>
        <w:t>практики студенты</w:t>
      </w:r>
      <w:r w:rsidR="00961E11">
        <w:rPr>
          <w:rFonts w:eastAsia="Times New Roman"/>
          <w:spacing w:val="-3"/>
          <w:sz w:val="28"/>
          <w:szCs w:val="28"/>
        </w:rPr>
        <w:t xml:space="preserve"> ведут дневник.</w:t>
      </w:r>
      <w:r w:rsidRPr="00FA4BD3">
        <w:rPr>
          <w:rFonts w:eastAsia="Times New Roman"/>
          <w:spacing w:val="-3"/>
          <w:sz w:val="28"/>
          <w:szCs w:val="28"/>
        </w:rPr>
        <w:t xml:space="preserve"> </w:t>
      </w:r>
      <w:r w:rsidR="00961E11">
        <w:rPr>
          <w:rFonts w:eastAsia="Times New Roman"/>
          <w:spacing w:val="-2"/>
          <w:sz w:val="28"/>
          <w:szCs w:val="28"/>
        </w:rPr>
        <w:t>Этот документ</w:t>
      </w:r>
      <w:r w:rsidRPr="00FA4BD3">
        <w:rPr>
          <w:rFonts w:eastAsia="Times New Roman"/>
          <w:spacing w:val="-2"/>
          <w:sz w:val="28"/>
          <w:szCs w:val="28"/>
        </w:rPr>
        <w:t xml:space="preserve"> заверяет руководитель практики от предприятия (бригадир, мастер, начальник участка, главный инженер). </w:t>
      </w:r>
    </w:p>
    <w:p w:rsidR="006E581D" w:rsidRPr="00E55039" w:rsidRDefault="00056D40" w:rsidP="007E154E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 w:rsidRPr="00FA4BD3">
        <w:rPr>
          <w:rFonts w:eastAsia="Times New Roman"/>
          <w:spacing w:val="-1"/>
          <w:sz w:val="28"/>
          <w:szCs w:val="28"/>
        </w:rPr>
        <w:t>По результатам практики руководителями практики от предприятия (организа</w:t>
      </w:r>
      <w:r w:rsidRPr="00FA4BD3">
        <w:rPr>
          <w:rFonts w:eastAsia="Times New Roman"/>
          <w:spacing w:val="-2"/>
          <w:sz w:val="28"/>
          <w:szCs w:val="28"/>
        </w:rPr>
        <w:t xml:space="preserve">ции) и </w:t>
      </w:r>
      <w:r w:rsidR="00603965" w:rsidRPr="00FA4BD3">
        <w:rPr>
          <w:rFonts w:eastAsia="Times New Roman"/>
          <w:spacing w:val="-2"/>
          <w:sz w:val="28"/>
          <w:szCs w:val="28"/>
        </w:rPr>
        <w:t>техникума</w:t>
      </w:r>
      <w:r w:rsidRPr="00FA4BD3">
        <w:rPr>
          <w:rFonts w:eastAsia="Times New Roman"/>
          <w:spacing w:val="-2"/>
          <w:sz w:val="28"/>
          <w:szCs w:val="28"/>
        </w:rPr>
        <w:t xml:space="preserve"> 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FA4BD3">
        <w:rPr>
          <w:rFonts w:eastAsia="Times New Roman"/>
          <w:sz w:val="28"/>
          <w:szCs w:val="28"/>
        </w:rPr>
        <w:t>практики.</w:t>
      </w:r>
    </w:p>
    <w:p w:rsidR="002E6039" w:rsidRDefault="00097197" w:rsidP="00853088">
      <w:pPr>
        <w:shd w:val="clear" w:color="auto" w:fill="FFFFFF"/>
        <w:spacing w:line="360" w:lineRule="auto"/>
        <w:ind w:right="17" w:firstLine="709"/>
        <w:jc w:val="both"/>
      </w:pPr>
      <w:r>
        <w:rPr>
          <w:b/>
          <w:bCs/>
          <w:spacing w:val="-6"/>
          <w:sz w:val="28"/>
          <w:szCs w:val="28"/>
        </w:rPr>
        <w:t>4.</w:t>
      </w:r>
      <w:r w:rsidR="00EF3F75">
        <w:rPr>
          <w:b/>
          <w:bCs/>
          <w:spacing w:val="-6"/>
          <w:sz w:val="28"/>
          <w:szCs w:val="28"/>
        </w:rPr>
        <w:t>2</w:t>
      </w:r>
      <w:r w:rsidR="002E6039">
        <w:rPr>
          <w:b/>
          <w:bCs/>
          <w:sz w:val="28"/>
          <w:szCs w:val="28"/>
        </w:rPr>
        <w:tab/>
      </w:r>
      <w:r w:rsidR="002E6039"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 w:rsidR="002E6039"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2E6039" w:rsidRDefault="002E6039" w:rsidP="007E154E">
      <w:pPr>
        <w:spacing w:line="360" w:lineRule="auto"/>
        <w:rPr>
          <w:sz w:val="2"/>
          <w:szCs w:val="2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87"/>
        <w:gridCol w:w="3595"/>
        <w:gridCol w:w="2574"/>
      </w:tblGrid>
      <w:tr w:rsidR="00C24F19" w:rsidTr="000D08FE">
        <w:trPr>
          <w:trHeight w:hRule="exact" w:val="346"/>
        </w:trPr>
        <w:tc>
          <w:tcPr>
            <w:tcW w:w="318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  <w:tc>
          <w:tcPr>
            <w:tcW w:w="35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  <w:tc>
          <w:tcPr>
            <w:tcW w:w="25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4F19" w:rsidRDefault="00C24F19" w:rsidP="007E154E">
            <w:pPr>
              <w:shd w:val="clear" w:color="auto" w:fill="FFFFFF"/>
              <w:spacing w:line="360" w:lineRule="auto"/>
            </w:pPr>
          </w:p>
        </w:tc>
      </w:tr>
      <w:tr w:rsidR="00C24F19" w:rsidTr="000D08FE">
        <w:trPr>
          <w:trHeight w:hRule="exact" w:val="974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ind w:left="86" w:right="67"/>
            </w:pPr>
            <w:r w:rsidRPr="00FA4BD3">
              <w:rPr>
                <w:rFonts w:eastAsia="Times New Roman"/>
                <w:spacing w:val="-3"/>
                <w:sz w:val="28"/>
                <w:szCs w:val="28"/>
              </w:rPr>
              <w:t xml:space="preserve">Наименование </w:t>
            </w:r>
            <w:r w:rsidRPr="00FA4BD3">
              <w:rPr>
                <w:rFonts w:eastAsia="Times New Roman"/>
                <w:spacing w:val="-4"/>
                <w:sz w:val="28"/>
                <w:szCs w:val="28"/>
              </w:rPr>
              <w:t>цехов, участков и проч.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ind w:left="830"/>
            </w:pPr>
            <w:r w:rsidRPr="00FA4BD3">
              <w:rPr>
                <w:rFonts w:eastAsia="Times New Roman"/>
                <w:sz w:val="28"/>
                <w:szCs w:val="28"/>
              </w:rPr>
              <w:t>Оборудование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rFonts w:eastAsia="Times New Roman"/>
                <w:sz w:val="28"/>
                <w:szCs w:val="28"/>
              </w:rPr>
              <w:t>Применяемые</w:t>
            </w:r>
          </w:p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rFonts w:eastAsia="Times New Roman"/>
                <w:sz w:val="28"/>
                <w:szCs w:val="28"/>
              </w:rPr>
              <w:t>инструменты</w:t>
            </w:r>
          </w:p>
          <w:p w:rsidR="00C24F19" w:rsidRPr="00FA4BD3" w:rsidRDefault="00C24F19" w:rsidP="007E154E">
            <w:pPr>
              <w:shd w:val="clear" w:color="auto" w:fill="FFFFFF"/>
              <w:spacing w:line="360" w:lineRule="auto"/>
              <w:jc w:val="center"/>
            </w:pPr>
            <w:r w:rsidRPr="00FA4BD3">
              <w:rPr>
                <w:spacing w:val="-3"/>
                <w:sz w:val="28"/>
                <w:szCs w:val="28"/>
              </w:rPr>
              <w:t>(</w:t>
            </w:r>
            <w:r w:rsidRPr="00FA4BD3">
              <w:rPr>
                <w:rFonts w:eastAsia="Times New Roman"/>
                <w:spacing w:val="-3"/>
                <w:sz w:val="28"/>
                <w:szCs w:val="28"/>
              </w:rPr>
              <w:t>приспособления)</w:t>
            </w:r>
          </w:p>
        </w:tc>
      </w:tr>
      <w:tr w:rsidR="00C24F19" w:rsidRPr="00EC1038" w:rsidTr="006974A8">
        <w:trPr>
          <w:trHeight w:hRule="exact" w:val="3276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A07F2C" w:rsidRDefault="00F86482" w:rsidP="00150143">
            <w:pPr>
              <w:shd w:val="clear" w:color="auto" w:fill="FFFFFF"/>
              <w:spacing w:line="360" w:lineRule="auto"/>
              <w:rPr>
                <w:color w:val="C00000"/>
                <w:sz w:val="24"/>
                <w:szCs w:val="24"/>
              </w:rPr>
            </w:pPr>
            <w:r w:rsidRPr="00A07F2C">
              <w:rPr>
                <w:color w:val="C00000"/>
                <w:sz w:val="24"/>
                <w:szCs w:val="24"/>
              </w:rPr>
              <w:lastRenderedPageBreak/>
              <w:t>Участки совхоза</w:t>
            </w: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512C" w:rsidRPr="00A07F2C" w:rsidRDefault="00F86482" w:rsidP="00F86482">
            <w:pPr>
              <w:shd w:val="clear" w:color="auto" w:fill="FFFFFF"/>
              <w:spacing w:line="360" w:lineRule="auto"/>
              <w:rPr>
                <w:color w:val="C00000"/>
                <w:sz w:val="24"/>
                <w:szCs w:val="24"/>
              </w:rPr>
            </w:pPr>
            <w:r w:rsidRPr="00A07F2C">
              <w:rPr>
                <w:color w:val="C00000"/>
                <w:sz w:val="24"/>
                <w:szCs w:val="24"/>
              </w:rPr>
              <w:t>Трактора, комбайны, МТА</w:t>
            </w:r>
            <w:r w:rsidR="008D4496">
              <w:rPr>
                <w:color w:val="C00000"/>
                <w:sz w:val="24"/>
                <w:szCs w:val="24"/>
              </w:rPr>
              <w:t>, диагностирующее оборудование</w:t>
            </w:r>
            <w:r w:rsidR="005B7151">
              <w:rPr>
                <w:color w:val="C00000"/>
                <w:sz w:val="24"/>
                <w:szCs w:val="24"/>
              </w:rPr>
              <w:t xml:space="preserve">, моечное оборудование, </w:t>
            </w:r>
            <w:proofErr w:type="spellStart"/>
            <w:r w:rsidR="005B7151">
              <w:rPr>
                <w:color w:val="C00000"/>
                <w:sz w:val="24"/>
                <w:szCs w:val="24"/>
              </w:rPr>
              <w:t>подъмно</w:t>
            </w:r>
            <w:proofErr w:type="spellEnd"/>
            <w:r w:rsidR="005B7151">
              <w:rPr>
                <w:color w:val="C00000"/>
                <w:sz w:val="24"/>
                <w:szCs w:val="24"/>
              </w:rPr>
              <w:t xml:space="preserve">-транспортное </w:t>
            </w:r>
            <w:proofErr w:type="spellStart"/>
            <w:r w:rsidR="005B7151">
              <w:rPr>
                <w:color w:val="C00000"/>
                <w:sz w:val="24"/>
                <w:szCs w:val="24"/>
              </w:rPr>
              <w:t>обоудование</w:t>
            </w:r>
            <w:proofErr w:type="spellEnd"/>
            <w:r w:rsidR="005B7151">
              <w:rPr>
                <w:color w:val="C00000"/>
                <w:sz w:val="24"/>
                <w:szCs w:val="24"/>
              </w:rPr>
              <w:t xml:space="preserve">, кузнечно-прессовое оборудование, </w:t>
            </w:r>
            <w:r w:rsidR="006974A8">
              <w:rPr>
                <w:color w:val="C00000"/>
                <w:sz w:val="24"/>
                <w:szCs w:val="24"/>
              </w:rPr>
              <w:t xml:space="preserve">сварочное оборудование, металлорежущее </w:t>
            </w:r>
            <w:proofErr w:type="spellStart"/>
            <w:r w:rsidR="006974A8">
              <w:rPr>
                <w:color w:val="C00000"/>
                <w:sz w:val="24"/>
                <w:szCs w:val="24"/>
              </w:rPr>
              <w:t>оборудоваие</w:t>
            </w:r>
            <w:proofErr w:type="spellEnd"/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4F19" w:rsidRPr="00A07F2C" w:rsidRDefault="005B7151" w:rsidP="00F86482">
            <w:pPr>
              <w:shd w:val="clear" w:color="auto" w:fill="FFFFFF"/>
              <w:spacing w:line="360" w:lineRule="auto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Контрольно-измерительный инструмент, </w:t>
            </w:r>
            <w:r w:rsidR="006974A8">
              <w:rPr>
                <w:color w:val="C00000"/>
                <w:sz w:val="24"/>
                <w:szCs w:val="24"/>
              </w:rPr>
              <w:t>средства диагностирования машин</w:t>
            </w:r>
          </w:p>
        </w:tc>
      </w:tr>
    </w:tbl>
    <w:p w:rsidR="0037278B" w:rsidRDefault="0037278B" w:rsidP="00853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DF331B" w:rsidRPr="00DF0E52" w:rsidRDefault="00DF331B" w:rsidP="0085308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DF331B" w:rsidRPr="00DF0E52" w:rsidRDefault="00DF331B" w:rsidP="007E154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>, задание на практику, аттестационный лист, производственная характеристика, табель рабочего времени, дневник.</w:t>
      </w:r>
    </w:p>
    <w:p w:rsidR="00DF331B" w:rsidRPr="00DF0E52" w:rsidRDefault="00DF331B" w:rsidP="0085308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 w:rsidR="007F112D"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DF331B" w:rsidRPr="00DF0E52" w:rsidRDefault="00DF331B" w:rsidP="007E15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</w:t>
      </w:r>
      <w:r w:rsidR="00D65D72">
        <w:rPr>
          <w:sz w:val="28"/>
          <w:szCs w:val="28"/>
        </w:rPr>
        <w:t xml:space="preserve">производственной </w:t>
      </w:r>
      <w:r w:rsidRPr="00DF0E52">
        <w:rPr>
          <w:sz w:val="28"/>
          <w:szCs w:val="28"/>
        </w:rPr>
        <w:t>практикой осуществляют мастера производственного обучения</w:t>
      </w:r>
      <w:r>
        <w:rPr>
          <w:sz w:val="28"/>
          <w:szCs w:val="28"/>
        </w:rPr>
        <w:t xml:space="preserve"> от техникума и руководящие работники от предприятия</w:t>
      </w:r>
      <w:r w:rsidRPr="00DF0E52">
        <w:rPr>
          <w:sz w:val="28"/>
          <w:szCs w:val="28"/>
        </w:rPr>
        <w:t>.</w:t>
      </w:r>
    </w:p>
    <w:p w:rsidR="00FA4BD3" w:rsidRDefault="00097197" w:rsidP="0085308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</w:t>
      </w:r>
      <w:r w:rsidR="00DF331B">
        <w:rPr>
          <w:rFonts w:eastAsia="Times New Roman"/>
          <w:b/>
          <w:bCs/>
          <w:spacing w:val="-3"/>
          <w:sz w:val="28"/>
          <w:szCs w:val="28"/>
        </w:rPr>
        <w:t>.</w:t>
      </w:r>
      <w:r w:rsidR="007F112D" w:rsidRPr="007F112D">
        <w:rPr>
          <w:rFonts w:eastAsia="Times New Roman"/>
          <w:b/>
          <w:bCs/>
          <w:spacing w:val="-3"/>
          <w:sz w:val="28"/>
          <w:szCs w:val="28"/>
        </w:rPr>
        <w:t>5</w:t>
      </w:r>
      <w:r w:rsidR="00EF3F75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="00FA4BD3"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="00FA4BD3"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="00FA4BD3"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="00FA4BD3" w:rsidRPr="009429E1">
        <w:rPr>
          <w:rFonts w:eastAsia="Times New Roman"/>
          <w:sz w:val="28"/>
          <w:szCs w:val="28"/>
        </w:rPr>
        <w:t>, дополнительной литературы)</w:t>
      </w:r>
      <w:r w:rsidR="00FA4BD3" w:rsidRPr="009429E1">
        <w:rPr>
          <w:b/>
          <w:sz w:val="28"/>
          <w:szCs w:val="28"/>
        </w:rPr>
        <w:t xml:space="preserve"> </w:t>
      </w:r>
    </w:p>
    <w:p w:rsidR="00F86482" w:rsidRPr="008F53B8" w:rsidRDefault="00F86482" w:rsidP="00F8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F86482" w:rsidRPr="008F53B8" w:rsidRDefault="00F86482" w:rsidP="00F86482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lastRenderedPageBreak/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F86482" w:rsidRPr="008F53B8" w:rsidRDefault="00F86482" w:rsidP="00F86482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F86482" w:rsidRPr="008F53B8" w:rsidRDefault="00F86482" w:rsidP="00F86482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F86482" w:rsidRPr="008F53B8" w:rsidRDefault="00F86482" w:rsidP="00F86482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F86482" w:rsidRPr="008F53B8" w:rsidRDefault="00F86482" w:rsidP="00F86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F86482" w:rsidRPr="008F53B8" w:rsidRDefault="00F86482" w:rsidP="00F86482">
      <w:pPr>
        <w:widowControl/>
        <w:numPr>
          <w:ilvl w:val="0"/>
          <w:numId w:val="8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F86482" w:rsidRPr="009C769C" w:rsidRDefault="00F86482" w:rsidP="00F86482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«Агрокультура. Растениеводство»</w:t>
      </w:r>
    </w:p>
    <w:p w:rsidR="00F86482" w:rsidRPr="009C769C" w:rsidRDefault="00F86482" w:rsidP="00F86482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 xml:space="preserve">«Техника высшей </w:t>
      </w:r>
      <w:proofErr w:type="spellStart"/>
      <w:r w:rsidRPr="009C769C">
        <w:rPr>
          <w:rFonts w:ascii="Times New Roman" w:hAnsi="Times New Roman" w:cs="Times New Roman"/>
          <w:sz w:val="28"/>
          <w:szCs w:val="28"/>
        </w:rPr>
        <w:t>агролиги</w:t>
      </w:r>
      <w:proofErr w:type="spellEnd"/>
      <w:r w:rsidRPr="009C769C">
        <w:rPr>
          <w:rFonts w:ascii="Times New Roman" w:hAnsi="Times New Roman" w:cs="Times New Roman"/>
          <w:sz w:val="28"/>
          <w:szCs w:val="28"/>
        </w:rPr>
        <w:t>»</w:t>
      </w:r>
    </w:p>
    <w:p w:rsidR="00F86482" w:rsidRDefault="00F86482" w:rsidP="00F86482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«Ресурсосберегающие технологии производства зерна»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6482" w:rsidRDefault="00F86482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2E6039" w:rsidRPr="00FA4BD3" w:rsidRDefault="00097197" w:rsidP="007E154E">
      <w:pPr>
        <w:shd w:val="clear" w:color="auto" w:fill="FFFFFF"/>
        <w:spacing w:line="360" w:lineRule="auto"/>
        <w:ind w:firstLine="864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lastRenderedPageBreak/>
        <w:t>5</w:t>
      </w:r>
      <w:r w:rsidR="00EF3F75">
        <w:rPr>
          <w:rFonts w:eastAsia="Times New Roman"/>
          <w:b/>
          <w:sz w:val="28"/>
          <w:szCs w:val="28"/>
        </w:rPr>
        <w:t xml:space="preserve"> </w:t>
      </w:r>
      <w:r w:rsidR="002E6039" w:rsidRPr="00FA4BD3">
        <w:rPr>
          <w:rFonts w:eastAsia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:rsidR="002E6039" w:rsidRDefault="002E6039" w:rsidP="007E154E">
      <w:pPr>
        <w:shd w:val="clear" w:color="auto" w:fill="FFFFFF"/>
        <w:spacing w:line="360" w:lineRule="auto"/>
        <w:ind w:right="19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Контроль и оценка результатов освоения программы производственной практи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 xml:space="preserve">ки осуществляется руководителем (руководителями) в ходе контроля выполнения </w:t>
      </w:r>
      <w:r>
        <w:rPr>
          <w:rFonts w:eastAsia="Times New Roman"/>
          <w:spacing w:val="-1"/>
          <w:sz w:val="28"/>
          <w:szCs w:val="28"/>
        </w:rPr>
        <w:t>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</w:t>
      </w:r>
      <w:r>
        <w:rPr>
          <w:rFonts w:eastAsia="Times New Roman"/>
          <w:sz w:val="28"/>
          <w:szCs w:val="28"/>
        </w:rPr>
        <w:t>дента.</w:t>
      </w:r>
    </w:p>
    <w:tbl>
      <w:tblPr>
        <w:tblW w:w="970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4144"/>
        <w:gridCol w:w="2333"/>
      </w:tblGrid>
      <w:tr w:rsidR="008655B1" w:rsidRPr="009245EA" w:rsidTr="006B3FBB">
        <w:tc>
          <w:tcPr>
            <w:tcW w:w="3227" w:type="dxa"/>
            <w:shd w:val="clear" w:color="auto" w:fill="auto"/>
            <w:vAlign w:val="center"/>
          </w:tcPr>
          <w:p w:rsidR="008655B1" w:rsidRPr="00454621" w:rsidRDefault="008655B1" w:rsidP="006B3FB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621">
              <w:rPr>
                <w:b/>
                <w:bCs/>
                <w:sz w:val="24"/>
                <w:szCs w:val="24"/>
              </w:rPr>
              <w:t>Результаты</w:t>
            </w:r>
          </w:p>
          <w:p w:rsidR="008655B1" w:rsidRPr="00454621" w:rsidRDefault="008655B1" w:rsidP="006B3FBB">
            <w:pPr>
              <w:jc w:val="center"/>
              <w:rPr>
                <w:b/>
                <w:bCs/>
                <w:sz w:val="24"/>
                <w:szCs w:val="24"/>
              </w:rPr>
            </w:pPr>
            <w:r w:rsidRPr="00454621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B1" w:rsidRPr="00454621" w:rsidRDefault="008655B1" w:rsidP="006B3FBB">
            <w:pPr>
              <w:jc w:val="center"/>
              <w:rPr>
                <w:bCs/>
                <w:sz w:val="24"/>
                <w:szCs w:val="24"/>
              </w:rPr>
            </w:pPr>
            <w:r w:rsidRPr="00454621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55B1" w:rsidRPr="00454621" w:rsidRDefault="008655B1" w:rsidP="006B3FB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54621">
              <w:rPr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8655B1" w:rsidRPr="009245EA" w:rsidTr="006B3FBB">
        <w:tc>
          <w:tcPr>
            <w:tcW w:w="3227" w:type="dxa"/>
            <w:shd w:val="clear" w:color="auto" w:fill="auto"/>
          </w:tcPr>
          <w:p w:rsidR="008655B1" w:rsidRPr="00454621" w:rsidRDefault="008655B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Выполнять работы по техническому обслуживанию сельскохозяйственных машин и оборудования при помощи стационарных </w:t>
            </w:r>
            <w:r w:rsidRPr="00454621">
              <w:rPr>
                <w:spacing w:val="-1"/>
                <w:sz w:val="24"/>
                <w:szCs w:val="24"/>
              </w:rPr>
              <w:t>и передвижных средств технического обслуживания и ремонта.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</w:tcPr>
          <w:p w:rsidR="008655B1" w:rsidRPr="00454621" w:rsidRDefault="008655B1" w:rsidP="006B3FBB">
            <w:pPr>
              <w:tabs>
                <w:tab w:val="left" w:pos="252"/>
              </w:tabs>
              <w:rPr>
                <w:bCs/>
                <w:sz w:val="24"/>
                <w:szCs w:val="24"/>
              </w:rPr>
            </w:pPr>
            <w:r w:rsidRPr="00454621">
              <w:rPr>
                <w:bCs/>
                <w:sz w:val="24"/>
                <w:szCs w:val="24"/>
              </w:rPr>
              <w:t xml:space="preserve">Выполнение работ по ТО и ремонту сельскохозяйственных машин и оборудования 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 xml:space="preserve">-технологическими картами, техническими условиями, соблюдением безопасных условий труда 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</w:p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</w:p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655B1" w:rsidRPr="009245EA" w:rsidTr="006B3FBB">
        <w:tc>
          <w:tcPr>
            <w:tcW w:w="3227" w:type="dxa"/>
            <w:shd w:val="clear" w:color="auto" w:fill="auto"/>
          </w:tcPr>
          <w:p w:rsidR="008655B1" w:rsidRPr="00454621" w:rsidRDefault="008655B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pacing w:val="-2"/>
                <w:sz w:val="24"/>
                <w:szCs w:val="24"/>
              </w:rPr>
              <w:t xml:space="preserve">Проводить ремонт, наладку и регулировку отдельных узлов и </w:t>
            </w:r>
            <w:r w:rsidRPr="00454621">
              <w:rPr>
                <w:sz w:val="24"/>
                <w:szCs w:val="24"/>
              </w:rPr>
              <w:t>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  <w:tc>
          <w:tcPr>
            <w:tcW w:w="4144" w:type="dxa"/>
            <w:shd w:val="clear" w:color="auto" w:fill="auto"/>
          </w:tcPr>
          <w:p w:rsidR="008655B1" w:rsidRPr="00454621" w:rsidRDefault="008655B1" w:rsidP="006B3FB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pacing w:val="-2"/>
                <w:sz w:val="24"/>
                <w:szCs w:val="24"/>
              </w:rPr>
              <w:t xml:space="preserve">Проведение ремонта, наладки и регулировки отдельных узлов и </w:t>
            </w:r>
            <w:r w:rsidRPr="00454621">
              <w:rPr>
                <w:sz w:val="24"/>
                <w:szCs w:val="24"/>
              </w:rPr>
              <w:t xml:space="preserve">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 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 xml:space="preserve">-технологическими картами, техническими условиями с соблюдением безопасных условий труда 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8655B1" w:rsidRPr="00454621" w:rsidRDefault="008655B1" w:rsidP="006B3FB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655B1" w:rsidRPr="009245EA" w:rsidTr="006B3FBB">
        <w:tc>
          <w:tcPr>
            <w:tcW w:w="3227" w:type="dxa"/>
            <w:shd w:val="clear" w:color="auto" w:fill="auto"/>
          </w:tcPr>
          <w:p w:rsidR="008655B1" w:rsidRPr="00454621" w:rsidRDefault="008655B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Проводить профилактические осмотры тракторов, самоходных и других сельскохозяйственных машин, прицепных и </w:t>
            </w:r>
            <w:r w:rsidRPr="00454621">
              <w:rPr>
                <w:spacing w:val="-2"/>
                <w:sz w:val="24"/>
                <w:szCs w:val="24"/>
              </w:rPr>
              <w:t>навесных устройств, оборудования животноводческих ферм и комплексов.</w:t>
            </w:r>
          </w:p>
        </w:tc>
        <w:tc>
          <w:tcPr>
            <w:tcW w:w="4144" w:type="dxa"/>
            <w:shd w:val="clear" w:color="auto" w:fill="auto"/>
          </w:tcPr>
          <w:p w:rsidR="008655B1" w:rsidRPr="00454621" w:rsidRDefault="008655B1" w:rsidP="006B3FB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Проведение профилактических осмотров тракторов, самоходных и других сельскохозяйственных машин, прицепных и </w:t>
            </w:r>
            <w:r w:rsidRPr="00454621">
              <w:rPr>
                <w:spacing w:val="-2"/>
                <w:sz w:val="24"/>
                <w:szCs w:val="24"/>
              </w:rPr>
              <w:t xml:space="preserve">навесных устройств, оборудования животноводческих ферм и комплексов 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>-технологическими картами, техническими условиями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8655B1" w:rsidRPr="00454621" w:rsidRDefault="008655B1" w:rsidP="006B3FB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655B1" w:rsidRPr="009245EA" w:rsidTr="006B3FBB">
        <w:tc>
          <w:tcPr>
            <w:tcW w:w="3227" w:type="dxa"/>
            <w:shd w:val="clear" w:color="auto" w:fill="auto"/>
          </w:tcPr>
          <w:p w:rsidR="008655B1" w:rsidRPr="00454621" w:rsidRDefault="008655B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t xml:space="preserve">Выявлять причины несложных неисправностей тракторов, </w:t>
            </w:r>
            <w:r w:rsidRPr="00454621">
              <w:rPr>
                <w:sz w:val="24"/>
                <w:szCs w:val="24"/>
              </w:rPr>
              <w:t xml:space="preserve">самоходных и других </w:t>
            </w:r>
            <w:r w:rsidRPr="00454621">
              <w:rPr>
                <w:sz w:val="24"/>
                <w:szCs w:val="24"/>
              </w:rPr>
              <w:lastRenderedPageBreak/>
              <w:t>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  <w:tc>
          <w:tcPr>
            <w:tcW w:w="4144" w:type="dxa"/>
            <w:shd w:val="clear" w:color="auto" w:fill="auto"/>
          </w:tcPr>
          <w:p w:rsidR="008655B1" w:rsidRPr="00454621" w:rsidRDefault="008655B1" w:rsidP="006B3FB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lastRenderedPageBreak/>
              <w:t xml:space="preserve">Выявление причин и устранение несложных неисправностей тракторов, </w:t>
            </w:r>
            <w:r w:rsidRPr="00454621">
              <w:rPr>
                <w:sz w:val="24"/>
                <w:szCs w:val="24"/>
              </w:rPr>
              <w:t xml:space="preserve">самоходных и других сельскохозяйственных машин, </w:t>
            </w:r>
            <w:r w:rsidRPr="00454621">
              <w:rPr>
                <w:sz w:val="24"/>
                <w:szCs w:val="24"/>
              </w:rPr>
              <w:lastRenderedPageBreak/>
              <w:t xml:space="preserve">прицепных и навесных устройств, оборудования животноводческих ферм и комплексов и устранять их </w:t>
            </w:r>
            <w:r w:rsidRPr="00454621">
              <w:rPr>
                <w:spacing w:val="-2"/>
                <w:sz w:val="24"/>
                <w:szCs w:val="24"/>
              </w:rPr>
              <w:t xml:space="preserve">в соответствии с </w:t>
            </w:r>
            <w:proofErr w:type="spellStart"/>
            <w:r w:rsidRPr="00454621">
              <w:rPr>
                <w:bCs/>
                <w:sz w:val="24"/>
                <w:szCs w:val="24"/>
              </w:rPr>
              <w:t>инструкционно</w:t>
            </w:r>
            <w:proofErr w:type="spellEnd"/>
            <w:r w:rsidRPr="00454621">
              <w:rPr>
                <w:bCs/>
                <w:sz w:val="24"/>
                <w:szCs w:val="24"/>
              </w:rPr>
              <w:t>-технологическими картами, техническими условиями с соблюдением безопасных условий труда и санитарных правил и норм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lastRenderedPageBreak/>
              <w:t>Экспертная оценка выполнения практического задания</w:t>
            </w:r>
          </w:p>
          <w:p w:rsidR="008655B1" w:rsidRPr="00454621" w:rsidRDefault="008655B1" w:rsidP="006B3FB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655B1" w:rsidRPr="009245EA" w:rsidTr="006B3FBB">
        <w:tc>
          <w:tcPr>
            <w:tcW w:w="3227" w:type="dxa"/>
            <w:shd w:val="clear" w:color="auto" w:fill="auto"/>
          </w:tcPr>
          <w:p w:rsidR="008655B1" w:rsidRPr="00454621" w:rsidRDefault="008655B1" w:rsidP="006B3FBB">
            <w:pPr>
              <w:suppressAutoHyphens/>
              <w:jc w:val="both"/>
              <w:rPr>
                <w:spacing w:val="-1"/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lastRenderedPageBreak/>
              <w:t xml:space="preserve">Проверять на точность и испытывать под нагрузкой </w:t>
            </w:r>
            <w:r w:rsidRPr="00454621">
              <w:rPr>
                <w:spacing w:val="-1"/>
                <w:sz w:val="24"/>
                <w:szCs w:val="24"/>
              </w:rPr>
              <w:t>отремонтированные сельскохозяйственные машины и оборудование.</w:t>
            </w:r>
          </w:p>
        </w:tc>
        <w:tc>
          <w:tcPr>
            <w:tcW w:w="4144" w:type="dxa"/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 xml:space="preserve">Выполнение работ по проверке на </w:t>
            </w:r>
            <w:proofErr w:type="gramStart"/>
            <w:r w:rsidRPr="00454621">
              <w:rPr>
                <w:sz w:val="24"/>
                <w:szCs w:val="24"/>
              </w:rPr>
              <w:t>точность  и</w:t>
            </w:r>
            <w:proofErr w:type="gramEnd"/>
            <w:r w:rsidRPr="00454621">
              <w:rPr>
                <w:sz w:val="24"/>
                <w:szCs w:val="24"/>
              </w:rPr>
              <w:t xml:space="preserve"> испытанию под нагрузкой </w:t>
            </w:r>
            <w:r w:rsidRPr="00454621">
              <w:rPr>
                <w:spacing w:val="-1"/>
                <w:sz w:val="24"/>
                <w:szCs w:val="24"/>
              </w:rPr>
              <w:t xml:space="preserve">отремонтированных </w:t>
            </w:r>
          </w:p>
          <w:p w:rsidR="008655B1" w:rsidRPr="00454621" w:rsidRDefault="008655B1" w:rsidP="006B3FB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t>сельскохозяйственных машин и оборудования</w:t>
            </w:r>
            <w:r w:rsidRPr="00454621">
              <w:rPr>
                <w:spacing w:val="-2"/>
                <w:sz w:val="24"/>
                <w:szCs w:val="24"/>
              </w:rPr>
              <w:t xml:space="preserve"> в соответствии с </w:t>
            </w:r>
            <w:r w:rsidRPr="00454621">
              <w:rPr>
                <w:bCs/>
                <w:sz w:val="24"/>
                <w:szCs w:val="24"/>
              </w:rPr>
              <w:t>нормативно-технической документацией согласно ГОСТ, с соблюдением безопасных условий труда и санитарных правил и норм</w:t>
            </w:r>
          </w:p>
        </w:tc>
        <w:tc>
          <w:tcPr>
            <w:tcW w:w="2333" w:type="dxa"/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8655B1" w:rsidRPr="00454621" w:rsidRDefault="008655B1" w:rsidP="006B3FB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8655B1" w:rsidRPr="009245EA" w:rsidTr="006B3FBB">
        <w:tc>
          <w:tcPr>
            <w:tcW w:w="3227" w:type="dxa"/>
            <w:shd w:val="clear" w:color="auto" w:fill="auto"/>
          </w:tcPr>
          <w:p w:rsidR="008655B1" w:rsidRPr="00454621" w:rsidRDefault="008655B1" w:rsidP="006B3FBB">
            <w:pPr>
              <w:suppressAutoHyphens/>
              <w:jc w:val="both"/>
              <w:rPr>
                <w:sz w:val="24"/>
                <w:szCs w:val="24"/>
              </w:rPr>
            </w:pPr>
            <w:r w:rsidRPr="00454621">
              <w:rPr>
                <w:spacing w:val="-1"/>
                <w:sz w:val="24"/>
                <w:szCs w:val="24"/>
              </w:rPr>
              <w:t xml:space="preserve">Выполнять работы по консервации и сезонному хранению </w:t>
            </w:r>
            <w:r w:rsidRPr="00454621">
              <w:rPr>
                <w:sz w:val="24"/>
                <w:szCs w:val="24"/>
              </w:rPr>
              <w:t>сельскохозяйственных машин и оборудования.</w:t>
            </w:r>
          </w:p>
        </w:tc>
        <w:tc>
          <w:tcPr>
            <w:tcW w:w="4144" w:type="dxa"/>
            <w:shd w:val="clear" w:color="auto" w:fill="auto"/>
          </w:tcPr>
          <w:p w:rsidR="008655B1" w:rsidRPr="00454621" w:rsidRDefault="008655B1" w:rsidP="006B3FBB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454621">
              <w:rPr>
                <w:sz w:val="24"/>
                <w:szCs w:val="24"/>
              </w:rPr>
              <w:t>Выполнение работ</w:t>
            </w:r>
            <w:r w:rsidRPr="00454621">
              <w:rPr>
                <w:spacing w:val="-1"/>
                <w:sz w:val="24"/>
                <w:szCs w:val="24"/>
              </w:rPr>
              <w:t xml:space="preserve"> по консервации и сезонному хранению </w:t>
            </w:r>
            <w:r w:rsidRPr="00454621">
              <w:rPr>
                <w:sz w:val="24"/>
                <w:szCs w:val="24"/>
              </w:rPr>
              <w:t>сельскохозяйственных машин и оборудования</w:t>
            </w:r>
            <w:r w:rsidRPr="00454621">
              <w:rPr>
                <w:spacing w:val="-2"/>
                <w:sz w:val="24"/>
                <w:szCs w:val="24"/>
              </w:rPr>
              <w:t xml:space="preserve"> в соответствии с </w:t>
            </w:r>
            <w:r w:rsidRPr="00454621">
              <w:rPr>
                <w:bCs/>
                <w:sz w:val="24"/>
                <w:szCs w:val="24"/>
              </w:rPr>
              <w:t>нормативно-технической документацией согласно ГОСТ, с соблюдением безопасных условий труда и санитарных правил и норм</w:t>
            </w:r>
          </w:p>
        </w:tc>
        <w:tc>
          <w:tcPr>
            <w:tcW w:w="2333" w:type="dxa"/>
            <w:shd w:val="clear" w:color="auto" w:fill="auto"/>
          </w:tcPr>
          <w:p w:rsidR="008655B1" w:rsidRPr="00454621" w:rsidRDefault="008655B1" w:rsidP="006B3FBB">
            <w:pPr>
              <w:rPr>
                <w:bCs/>
                <w:iCs/>
                <w:sz w:val="24"/>
                <w:szCs w:val="24"/>
              </w:rPr>
            </w:pPr>
            <w:r w:rsidRPr="00454621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8655B1" w:rsidRPr="00454621" w:rsidRDefault="008655B1" w:rsidP="006B3FBB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F86482" w:rsidRDefault="00F86482" w:rsidP="007E154E">
      <w:pPr>
        <w:shd w:val="clear" w:color="auto" w:fill="FFFFFF"/>
        <w:spacing w:line="360" w:lineRule="auto"/>
        <w:ind w:right="19" w:firstLine="710"/>
        <w:jc w:val="both"/>
      </w:pPr>
    </w:p>
    <w:p w:rsidR="002E6039" w:rsidRDefault="002E6039" w:rsidP="007E154E">
      <w:pPr>
        <w:spacing w:line="360" w:lineRule="auto"/>
        <w:rPr>
          <w:sz w:val="2"/>
          <w:szCs w:val="2"/>
        </w:rPr>
      </w:pPr>
    </w:p>
    <w:p w:rsidR="0052180A" w:rsidRPr="000352D7" w:rsidRDefault="0052180A" w:rsidP="0052180A">
      <w:pPr>
        <w:spacing w:line="360" w:lineRule="auto"/>
        <w:ind w:firstLine="709"/>
        <w:rPr>
          <w:sz w:val="28"/>
          <w:szCs w:val="28"/>
        </w:rPr>
      </w:pPr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F86482" w:rsidRPr="008F53B8" w:rsidTr="00267567"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F86482" w:rsidRPr="005535D7" w:rsidRDefault="00F86482" w:rsidP="00267567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center"/>
              <w:rPr>
                <w:bCs/>
                <w:sz w:val="24"/>
                <w:szCs w:val="24"/>
              </w:rPr>
            </w:pPr>
            <w:r w:rsidRPr="005535D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535D7">
              <w:rPr>
                <w:b/>
                <w:i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5D7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 xml:space="preserve">Организовывать собственную деятельность, исходя из цели и </w:t>
            </w:r>
            <w:r w:rsidRPr="005535D7">
              <w:rPr>
                <w:spacing w:val="-1"/>
                <w:sz w:val="24"/>
                <w:szCs w:val="24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 xml:space="preserve">обоснование выбора и применения методов и способов решения профессиональных задач, исходя из цели и способов ее достижения, </w:t>
            </w:r>
            <w:r w:rsidRPr="005535D7">
              <w:lastRenderedPageBreak/>
              <w:t>определенных руководителем;</w:t>
            </w:r>
          </w:p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lastRenderedPageBreak/>
              <w:t xml:space="preserve">Наблюдение за деятельностью обучающегося в процессе выполнения практических заданий на лабораторных и практических занятиях, </w:t>
            </w:r>
            <w:r w:rsidRPr="005535D7">
              <w:rPr>
                <w:bCs/>
                <w:iCs/>
                <w:sz w:val="24"/>
                <w:szCs w:val="24"/>
              </w:rPr>
              <w:lastRenderedPageBreak/>
              <w:t>учебной и производственной практике, внеаудиторной самостоятельной работе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lastRenderedPageBreak/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5535D7">
              <w:rPr>
                <w:sz w:val="24"/>
                <w:szCs w:val="24"/>
              </w:rPr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>Осуществлять поиск информации</w:t>
            </w:r>
            <w:r w:rsidRPr="005535D7">
              <w:rPr>
                <w:spacing w:val="-5"/>
                <w:sz w:val="24"/>
                <w:szCs w:val="24"/>
              </w:rPr>
              <w:t>, необходимой</w:t>
            </w:r>
          </w:p>
          <w:p w:rsidR="00F86482" w:rsidRPr="005535D7" w:rsidRDefault="00F86482" w:rsidP="00267567">
            <w:pPr>
              <w:shd w:val="clear" w:color="auto" w:fill="FFFFFF"/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t>для эффективного выполнения профессиональных задач.</w:t>
            </w:r>
          </w:p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F86482" w:rsidRPr="008F53B8" w:rsidTr="00267567">
        <w:trPr>
          <w:trHeight w:val="637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F86482" w:rsidRPr="008F53B8" w:rsidTr="00267567">
        <w:trPr>
          <w:trHeight w:val="1374"/>
        </w:trPr>
        <w:tc>
          <w:tcPr>
            <w:tcW w:w="3403" w:type="dxa"/>
            <w:shd w:val="clear" w:color="auto" w:fill="auto"/>
          </w:tcPr>
          <w:p w:rsidR="00F86482" w:rsidRPr="005535D7" w:rsidRDefault="00F86482" w:rsidP="00267567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 xml:space="preserve">Организовать собственную деятельность с соблюдением </w:t>
            </w:r>
            <w:r w:rsidRPr="005535D7">
              <w:rPr>
                <w:spacing w:val="-1"/>
                <w:sz w:val="24"/>
                <w:szCs w:val="24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5535D7">
              <w:rPr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F86482" w:rsidRPr="008F53B8" w:rsidTr="00267567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F86482" w:rsidRPr="005535D7" w:rsidRDefault="00F86482" w:rsidP="00267567">
            <w:pPr>
              <w:shd w:val="clear" w:color="auto" w:fill="FFFFFF"/>
              <w:ind w:left="10" w:right="5"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lastRenderedPageBreak/>
              <w:t xml:space="preserve">Исполнять воинскую обязанность, в том числе с применением </w:t>
            </w:r>
            <w:r w:rsidRPr="005535D7">
              <w:rPr>
                <w:sz w:val="24"/>
                <w:szCs w:val="24"/>
              </w:rPr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F86482" w:rsidRPr="005535D7" w:rsidRDefault="00F86482" w:rsidP="0026756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86482" w:rsidRPr="005535D7" w:rsidRDefault="00F86482" w:rsidP="00267567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667756" w:rsidRDefault="00667756" w:rsidP="007E154E">
      <w:pPr>
        <w:spacing w:line="360" w:lineRule="auto"/>
      </w:pPr>
    </w:p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474" w:rsidRDefault="00426474" w:rsidP="00710470">
      <w:r>
        <w:separator/>
      </w:r>
    </w:p>
  </w:endnote>
  <w:endnote w:type="continuationSeparator" w:id="0">
    <w:p w:rsidR="00426474" w:rsidRDefault="00426474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3583888"/>
      <w:docPartObj>
        <w:docPartGallery w:val="Page Numbers (Bottom of Page)"/>
        <w:docPartUnique/>
      </w:docPartObj>
    </w:sdtPr>
    <w:sdtContent>
      <w:p w:rsidR="00466C1C" w:rsidRDefault="00466C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66C1C" w:rsidRDefault="00466C1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A04E1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C1C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474" w:rsidRDefault="00426474" w:rsidP="00710470">
      <w:r>
        <w:separator/>
      </w:r>
    </w:p>
  </w:footnote>
  <w:footnote w:type="continuationSeparator" w:id="0">
    <w:p w:rsidR="00426474" w:rsidRDefault="00426474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11319"/>
    <w:rsid w:val="0005502D"/>
    <w:rsid w:val="00056210"/>
    <w:rsid w:val="00056D40"/>
    <w:rsid w:val="00060289"/>
    <w:rsid w:val="00065A1C"/>
    <w:rsid w:val="00076930"/>
    <w:rsid w:val="00077AE7"/>
    <w:rsid w:val="00077F8B"/>
    <w:rsid w:val="00097197"/>
    <w:rsid w:val="000A512C"/>
    <w:rsid w:val="000B1254"/>
    <w:rsid w:val="000B19E4"/>
    <w:rsid w:val="000D08FE"/>
    <w:rsid w:val="000D7DE1"/>
    <w:rsid w:val="000E02A6"/>
    <w:rsid w:val="001035B2"/>
    <w:rsid w:val="0011206D"/>
    <w:rsid w:val="00145543"/>
    <w:rsid w:val="00150143"/>
    <w:rsid w:val="001866E9"/>
    <w:rsid w:val="00186DC6"/>
    <w:rsid w:val="00191515"/>
    <w:rsid w:val="001916BC"/>
    <w:rsid w:val="001A7F9D"/>
    <w:rsid w:val="001B6538"/>
    <w:rsid w:val="001C466B"/>
    <w:rsid w:val="00200538"/>
    <w:rsid w:val="00202360"/>
    <w:rsid w:val="00204C3C"/>
    <w:rsid w:val="00211E0F"/>
    <w:rsid w:val="00230032"/>
    <w:rsid w:val="0027003B"/>
    <w:rsid w:val="00276375"/>
    <w:rsid w:val="0028614F"/>
    <w:rsid w:val="00295B1F"/>
    <w:rsid w:val="002A3C53"/>
    <w:rsid w:val="002A59B7"/>
    <w:rsid w:val="002B7072"/>
    <w:rsid w:val="002B7FAB"/>
    <w:rsid w:val="002D17E9"/>
    <w:rsid w:val="002D74F7"/>
    <w:rsid w:val="002E4CFB"/>
    <w:rsid w:val="002E6039"/>
    <w:rsid w:val="003111FA"/>
    <w:rsid w:val="00315EF1"/>
    <w:rsid w:val="00345992"/>
    <w:rsid w:val="0037278B"/>
    <w:rsid w:val="003813B4"/>
    <w:rsid w:val="00391B72"/>
    <w:rsid w:val="003B1B6E"/>
    <w:rsid w:val="003B703A"/>
    <w:rsid w:val="003C6ACE"/>
    <w:rsid w:val="003F0149"/>
    <w:rsid w:val="00416143"/>
    <w:rsid w:val="004228C5"/>
    <w:rsid w:val="00426474"/>
    <w:rsid w:val="00434901"/>
    <w:rsid w:val="00466C1C"/>
    <w:rsid w:val="00476988"/>
    <w:rsid w:val="004E26C6"/>
    <w:rsid w:val="004F332D"/>
    <w:rsid w:val="004F63F1"/>
    <w:rsid w:val="00503ED7"/>
    <w:rsid w:val="005140D4"/>
    <w:rsid w:val="005178FC"/>
    <w:rsid w:val="0052180A"/>
    <w:rsid w:val="00524C92"/>
    <w:rsid w:val="00551C3C"/>
    <w:rsid w:val="00590613"/>
    <w:rsid w:val="00595531"/>
    <w:rsid w:val="005B5FDA"/>
    <w:rsid w:val="005B7151"/>
    <w:rsid w:val="005D7581"/>
    <w:rsid w:val="006014FC"/>
    <w:rsid w:val="00603965"/>
    <w:rsid w:val="00667756"/>
    <w:rsid w:val="00693F69"/>
    <w:rsid w:val="006968B4"/>
    <w:rsid w:val="006974A8"/>
    <w:rsid w:val="006B269A"/>
    <w:rsid w:val="006B272C"/>
    <w:rsid w:val="006B335D"/>
    <w:rsid w:val="006B43BB"/>
    <w:rsid w:val="006B70C3"/>
    <w:rsid w:val="006D2EDE"/>
    <w:rsid w:val="006E581D"/>
    <w:rsid w:val="0070502D"/>
    <w:rsid w:val="00710470"/>
    <w:rsid w:val="00711A7A"/>
    <w:rsid w:val="00720E04"/>
    <w:rsid w:val="007225B8"/>
    <w:rsid w:val="007404B2"/>
    <w:rsid w:val="00744394"/>
    <w:rsid w:val="007540B9"/>
    <w:rsid w:val="007828A6"/>
    <w:rsid w:val="007D116C"/>
    <w:rsid w:val="007E154E"/>
    <w:rsid w:val="007E3C0E"/>
    <w:rsid w:val="007F112D"/>
    <w:rsid w:val="00853088"/>
    <w:rsid w:val="0085483A"/>
    <w:rsid w:val="00856520"/>
    <w:rsid w:val="00863492"/>
    <w:rsid w:val="008655B1"/>
    <w:rsid w:val="0086675D"/>
    <w:rsid w:val="008D4496"/>
    <w:rsid w:val="008E2BEB"/>
    <w:rsid w:val="008F07C9"/>
    <w:rsid w:val="009567B0"/>
    <w:rsid w:val="0095760C"/>
    <w:rsid w:val="00961E11"/>
    <w:rsid w:val="00962C69"/>
    <w:rsid w:val="009C0465"/>
    <w:rsid w:val="009C0A65"/>
    <w:rsid w:val="00A04E1B"/>
    <w:rsid w:val="00A07F2C"/>
    <w:rsid w:val="00A25F19"/>
    <w:rsid w:val="00A34641"/>
    <w:rsid w:val="00A35111"/>
    <w:rsid w:val="00A35888"/>
    <w:rsid w:val="00A608E7"/>
    <w:rsid w:val="00A60C06"/>
    <w:rsid w:val="00A85FAF"/>
    <w:rsid w:val="00A976E7"/>
    <w:rsid w:val="00AF3E50"/>
    <w:rsid w:val="00B0467D"/>
    <w:rsid w:val="00B11ECB"/>
    <w:rsid w:val="00B23C3B"/>
    <w:rsid w:val="00B606F6"/>
    <w:rsid w:val="00B6075A"/>
    <w:rsid w:val="00B64196"/>
    <w:rsid w:val="00B9292E"/>
    <w:rsid w:val="00BA33FB"/>
    <w:rsid w:val="00BA7CA0"/>
    <w:rsid w:val="00BD150E"/>
    <w:rsid w:val="00BD5E7E"/>
    <w:rsid w:val="00C043E8"/>
    <w:rsid w:val="00C11EDD"/>
    <w:rsid w:val="00C24F19"/>
    <w:rsid w:val="00C35DCF"/>
    <w:rsid w:val="00C5418F"/>
    <w:rsid w:val="00C777EC"/>
    <w:rsid w:val="00C866A0"/>
    <w:rsid w:val="00C958E1"/>
    <w:rsid w:val="00CA7ECA"/>
    <w:rsid w:val="00CC7642"/>
    <w:rsid w:val="00D06F83"/>
    <w:rsid w:val="00D14C0F"/>
    <w:rsid w:val="00D548BE"/>
    <w:rsid w:val="00D61A5E"/>
    <w:rsid w:val="00D65D72"/>
    <w:rsid w:val="00DB33BF"/>
    <w:rsid w:val="00DF3280"/>
    <w:rsid w:val="00DF331B"/>
    <w:rsid w:val="00E2310A"/>
    <w:rsid w:val="00E252FD"/>
    <w:rsid w:val="00E260FA"/>
    <w:rsid w:val="00E35F3C"/>
    <w:rsid w:val="00E374C4"/>
    <w:rsid w:val="00E55039"/>
    <w:rsid w:val="00E73589"/>
    <w:rsid w:val="00E73EDF"/>
    <w:rsid w:val="00E769DA"/>
    <w:rsid w:val="00E77A3C"/>
    <w:rsid w:val="00E82303"/>
    <w:rsid w:val="00E90A97"/>
    <w:rsid w:val="00EA7DEC"/>
    <w:rsid w:val="00EC1038"/>
    <w:rsid w:val="00EC47F3"/>
    <w:rsid w:val="00EE1F3B"/>
    <w:rsid w:val="00EE5F30"/>
    <w:rsid w:val="00EF3F75"/>
    <w:rsid w:val="00F16C4A"/>
    <w:rsid w:val="00F45349"/>
    <w:rsid w:val="00F53EAD"/>
    <w:rsid w:val="00F65A5A"/>
    <w:rsid w:val="00F86482"/>
    <w:rsid w:val="00F91D71"/>
    <w:rsid w:val="00F93F26"/>
    <w:rsid w:val="00FA4BD3"/>
    <w:rsid w:val="00FA5E99"/>
    <w:rsid w:val="00FB610D"/>
    <w:rsid w:val="00FB788B"/>
    <w:rsid w:val="00FC6BF1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1EC4A"/>
  <w15:docId w15:val="{82CE36A7-DF74-4C95-9C82-F6D3E87A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List"/>
    <w:basedOn w:val="a"/>
    <w:rsid w:val="009C0A65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F8648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F86482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FC6F2-85D7-42F6-B10E-2DC1CD81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6</cp:revision>
  <cp:lastPrinted>2020-01-27T06:31:00Z</cp:lastPrinted>
  <dcterms:created xsi:type="dcterms:W3CDTF">2020-11-07T06:10:00Z</dcterms:created>
  <dcterms:modified xsi:type="dcterms:W3CDTF">2020-11-24T11:28:00Z</dcterms:modified>
</cp:coreProperties>
</file>