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CE3" w:rsidRPr="00C41C3E" w:rsidRDefault="004D5CE3" w:rsidP="008453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C41C3E">
        <w:rPr>
          <w:sz w:val="28"/>
          <w:szCs w:val="28"/>
        </w:rPr>
        <w:t>Министерство образования и науки Челябинской области</w:t>
      </w:r>
    </w:p>
    <w:p w:rsidR="004D5CE3" w:rsidRPr="00C41C3E" w:rsidRDefault="004D5CE3" w:rsidP="002549BE">
      <w:pPr>
        <w:jc w:val="center"/>
        <w:rPr>
          <w:sz w:val="28"/>
          <w:szCs w:val="28"/>
        </w:rPr>
      </w:pPr>
      <w:r w:rsidRPr="00C41C3E"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4D5CE3" w:rsidRDefault="002A1AE9" w:rsidP="004D5CE3">
      <w:pPr>
        <w:jc w:val="center"/>
        <w:rPr>
          <w:sz w:val="28"/>
          <w:szCs w:val="28"/>
        </w:rPr>
      </w:pPr>
      <w:r>
        <w:rPr>
          <w:sz w:val="28"/>
          <w:szCs w:val="28"/>
        </w:rPr>
        <w:t>«Каслинский промышленно-</w:t>
      </w:r>
      <w:r w:rsidR="004D5CE3" w:rsidRPr="00C41C3E">
        <w:rPr>
          <w:sz w:val="28"/>
          <w:szCs w:val="28"/>
        </w:rPr>
        <w:t>гуманитарный техникум»</w:t>
      </w:r>
    </w:p>
    <w:p w:rsidR="002A1AE9" w:rsidRPr="003A2820" w:rsidRDefault="002A1AE9" w:rsidP="004D5CE3">
      <w:pPr>
        <w:jc w:val="center"/>
        <w:rPr>
          <w:caps/>
          <w:sz w:val="28"/>
          <w:szCs w:val="28"/>
        </w:rPr>
      </w:pPr>
      <w:r w:rsidRPr="003A2820">
        <w:rPr>
          <w:caps/>
          <w:sz w:val="28"/>
          <w:szCs w:val="28"/>
        </w:rPr>
        <w:t>Верхнеуфалейский филиал</w:t>
      </w:r>
    </w:p>
    <w:p w:rsidR="004D5CE3" w:rsidRPr="00C41C3E" w:rsidRDefault="004D5CE3" w:rsidP="004D5CE3">
      <w:pPr>
        <w:tabs>
          <w:tab w:val="left" w:pos="3735"/>
        </w:tabs>
        <w:ind w:firstLine="709"/>
        <w:jc w:val="center"/>
        <w:rPr>
          <w:sz w:val="28"/>
          <w:szCs w:val="28"/>
        </w:rPr>
      </w:pPr>
    </w:p>
    <w:p w:rsidR="004D5CE3" w:rsidRPr="0024186E" w:rsidRDefault="004D5CE3" w:rsidP="004D5CE3">
      <w:pPr>
        <w:tabs>
          <w:tab w:val="left" w:pos="3735"/>
        </w:tabs>
        <w:ind w:firstLine="709"/>
        <w:jc w:val="center"/>
        <w:rPr>
          <w:sz w:val="28"/>
          <w:szCs w:val="28"/>
        </w:rPr>
      </w:pPr>
    </w:p>
    <w:p w:rsidR="004D5CE3" w:rsidRPr="0024186E" w:rsidRDefault="004D5CE3" w:rsidP="004D5CE3">
      <w:pPr>
        <w:tabs>
          <w:tab w:val="left" w:pos="3735"/>
        </w:tabs>
        <w:ind w:firstLine="709"/>
        <w:jc w:val="center"/>
        <w:rPr>
          <w:sz w:val="28"/>
          <w:szCs w:val="28"/>
        </w:rPr>
      </w:pPr>
    </w:p>
    <w:p w:rsidR="004D5CE3" w:rsidRDefault="004D5CE3" w:rsidP="004D5CE3">
      <w:pPr>
        <w:tabs>
          <w:tab w:val="left" w:pos="3735"/>
        </w:tabs>
        <w:ind w:firstLine="709"/>
        <w:jc w:val="center"/>
        <w:rPr>
          <w:sz w:val="28"/>
          <w:szCs w:val="28"/>
        </w:rPr>
      </w:pPr>
    </w:p>
    <w:p w:rsidR="004D5CE3" w:rsidRDefault="004D5CE3" w:rsidP="004D5CE3">
      <w:pPr>
        <w:tabs>
          <w:tab w:val="left" w:pos="3735"/>
        </w:tabs>
        <w:jc w:val="center"/>
        <w:rPr>
          <w:sz w:val="28"/>
          <w:szCs w:val="28"/>
        </w:rPr>
      </w:pPr>
    </w:p>
    <w:p w:rsidR="004D5CE3" w:rsidRDefault="004D5CE3" w:rsidP="004D5CE3">
      <w:pPr>
        <w:tabs>
          <w:tab w:val="left" w:pos="3735"/>
        </w:tabs>
        <w:ind w:firstLine="709"/>
        <w:jc w:val="center"/>
        <w:rPr>
          <w:sz w:val="28"/>
          <w:szCs w:val="28"/>
        </w:rPr>
      </w:pPr>
    </w:p>
    <w:p w:rsidR="004D5CE3" w:rsidRDefault="004D5CE3" w:rsidP="004D5CE3">
      <w:pPr>
        <w:tabs>
          <w:tab w:val="left" w:pos="3735"/>
        </w:tabs>
        <w:ind w:firstLine="709"/>
        <w:jc w:val="center"/>
        <w:rPr>
          <w:sz w:val="28"/>
          <w:szCs w:val="28"/>
        </w:rPr>
      </w:pPr>
    </w:p>
    <w:p w:rsidR="004D5CE3" w:rsidRDefault="004D5CE3" w:rsidP="004D5CE3">
      <w:pPr>
        <w:tabs>
          <w:tab w:val="left" w:pos="3735"/>
        </w:tabs>
        <w:ind w:firstLine="709"/>
        <w:jc w:val="center"/>
        <w:rPr>
          <w:sz w:val="28"/>
          <w:szCs w:val="28"/>
        </w:rPr>
      </w:pPr>
    </w:p>
    <w:p w:rsidR="004D5CE3" w:rsidRDefault="004D5CE3" w:rsidP="004D5CE3">
      <w:pPr>
        <w:tabs>
          <w:tab w:val="left" w:pos="3735"/>
        </w:tabs>
        <w:ind w:firstLine="709"/>
        <w:jc w:val="center"/>
        <w:rPr>
          <w:sz w:val="28"/>
          <w:szCs w:val="28"/>
        </w:rPr>
      </w:pPr>
    </w:p>
    <w:p w:rsidR="004D5CE3" w:rsidRDefault="004D5CE3" w:rsidP="004D5CE3">
      <w:pPr>
        <w:tabs>
          <w:tab w:val="left" w:pos="3735"/>
        </w:tabs>
        <w:ind w:firstLine="709"/>
        <w:jc w:val="center"/>
        <w:rPr>
          <w:sz w:val="28"/>
          <w:szCs w:val="28"/>
        </w:rPr>
      </w:pPr>
    </w:p>
    <w:p w:rsidR="004D5CE3" w:rsidRDefault="004D5CE3" w:rsidP="004D5CE3">
      <w:pPr>
        <w:tabs>
          <w:tab w:val="left" w:pos="3735"/>
        </w:tabs>
        <w:ind w:firstLine="709"/>
        <w:jc w:val="center"/>
        <w:rPr>
          <w:sz w:val="28"/>
          <w:szCs w:val="28"/>
        </w:rPr>
      </w:pPr>
    </w:p>
    <w:p w:rsidR="002A1AE9" w:rsidRDefault="002A1AE9" w:rsidP="004D5CE3">
      <w:pPr>
        <w:tabs>
          <w:tab w:val="left" w:pos="3735"/>
        </w:tabs>
        <w:ind w:firstLine="709"/>
        <w:jc w:val="center"/>
        <w:rPr>
          <w:sz w:val="28"/>
          <w:szCs w:val="28"/>
        </w:rPr>
      </w:pPr>
    </w:p>
    <w:p w:rsidR="002A1AE9" w:rsidRDefault="002A1AE9" w:rsidP="004D5CE3">
      <w:pPr>
        <w:tabs>
          <w:tab w:val="left" w:pos="3735"/>
        </w:tabs>
        <w:ind w:firstLine="709"/>
        <w:jc w:val="center"/>
        <w:rPr>
          <w:sz w:val="28"/>
          <w:szCs w:val="28"/>
        </w:rPr>
      </w:pPr>
    </w:p>
    <w:p w:rsidR="002A1AE9" w:rsidRDefault="002A1AE9" w:rsidP="004D5CE3">
      <w:pPr>
        <w:tabs>
          <w:tab w:val="left" w:pos="3735"/>
        </w:tabs>
        <w:ind w:firstLine="709"/>
        <w:jc w:val="center"/>
        <w:rPr>
          <w:sz w:val="28"/>
          <w:szCs w:val="28"/>
        </w:rPr>
      </w:pPr>
    </w:p>
    <w:p w:rsidR="002A1AE9" w:rsidRDefault="002A1AE9" w:rsidP="004D5CE3">
      <w:pPr>
        <w:tabs>
          <w:tab w:val="left" w:pos="3735"/>
        </w:tabs>
        <w:ind w:firstLine="709"/>
        <w:jc w:val="center"/>
        <w:rPr>
          <w:sz w:val="28"/>
          <w:szCs w:val="28"/>
        </w:rPr>
      </w:pPr>
    </w:p>
    <w:p w:rsidR="004D5CE3" w:rsidRPr="00C41C3E" w:rsidRDefault="002A1AE9" w:rsidP="005F41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  <w:r w:rsidR="00C52731" w:rsidRPr="00C52731">
        <w:rPr>
          <w:b/>
          <w:sz w:val="28"/>
          <w:szCs w:val="28"/>
        </w:rPr>
        <w:t xml:space="preserve"> </w:t>
      </w:r>
      <w:r w:rsidR="00C52731">
        <w:rPr>
          <w:b/>
          <w:sz w:val="28"/>
          <w:szCs w:val="28"/>
        </w:rPr>
        <w:t>ПО УЧЕБНОЙ ДИСЦИПЛИНЕ</w:t>
      </w:r>
    </w:p>
    <w:p w:rsidR="005F414E" w:rsidRDefault="00281CF4" w:rsidP="005F414E">
      <w:pPr>
        <w:widowControl w:val="0"/>
        <w:suppressAutoHyphens/>
        <w:spacing w:line="360" w:lineRule="auto"/>
        <w:jc w:val="center"/>
        <w:rPr>
          <w:b/>
          <w:sz w:val="28"/>
        </w:rPr>
      </w:pPr>
      <w:r>
        <w:rPr>
          <w:b/>
          <w:sz w:val="28"/>
          <w:szCs w:val="28"/>
        </w:rPr>
        <w:t>ОП.</w:t>
      </w:r>
      <w:r w:rsidR="00E56226">
        <w:rPr>
          <w:b/>
          <w:sz w:val="28"/>
          <w:szCs w:val="28"/>
        </w:rPr>
        <w:t>10</w:t>
      </w:r>
      <w:r w:rsidR="00F3059C">
        <w:rPr>
          <w:b/>
          <w:sz w:val="28"/>
          <w:szCs w:val="28"/>
        </w:rPr>
        <w:t xml:space="preserve"> Метрология</w:t>
      </w:r>
      <w:r w:rsidR="005F414E">
        <w:rPr>
          <w:b/>
          <w:sz w:val="28"/>
          <w:szCs w:val="28"/>
        </w:rPr>
        <w:t>,</w:t>
      </w:r>
      <w:r w:rsidR="005F414E" w:rsidRPr="005F414E">
        <w:rPr>
          <w:b/>
          <w:sz w:val="28"/>
        </w:rPr>
        <w:t xml:space="preserve"> </w:t>
      </w:r>
      <w:r w:rsidR="005F414E">
        <w:rPr>
          <w:b/>
          <w:sz w:val="28"/>
        </w:rPr>
        <w:t>стандартизация и сертификация</w:t>
      </w:r>
    </w:p>
    <w:p w:rsidR="004D5CE3" w:rsidRPr="00060097" w:rsidRDefault="004D5CE3" w:rsidP="005F414E">
      <w:pPr>
        <w:spacing w:line="360" w:lineRule="auto"/>
        <w:jc w:val="center"/>
        <w:rPr>
          <w:bCs/>
          <w:sz w:val="28"/>
          <w:szCs w:val="28"/>
        </w:rPr>
      </w:pPr>
      <w:r w:rsidRPr="00C41C3E">
        <w:rPr>
          <w:sz w:val="28"/>
          <w:szCs w:val="28"/>
        </w:rPr>
        <w:t xml:space="preserve">по специальности </w:t>
      </w:r>
      <w:r w:rsidR="00281CF4">
        <w:rPr>
          <w:sz w:val="28"/>
          <w:szCs w:val="28"/>
        </w:rPr>
        <w:t>22.02.</w:t>
      </w:r>
      <w:r w:rsidR="00281CF4" w:rsidRPr="00060097">
        <w:rPr>
          <w:sz w:val="28"/>
          <w:szCs w:val="28"/>
        </w:rPr>
        <w:t>06</w:t>
      </w:r>
      <w:r w:rsidRPr="00060097">
        <w:rPr>
          <w:bCs/>
          <w:sz w:val="28"/>
          <w:szCs w:val="28"/>
        </w:rPr>
        <w:t xml:space="preserve"> </w:t>
      </w:r>
      <w:r w:rsidR="00281CF4" w:rsidRPr="00060097">
        <w:rPr>
          <w:bCs/>
          <w:sz w:val="28"/>
          <w:szCs w:val="28"/>
        </w:rPr>
        <w:t xml:space="preserve"> Сварочное производство</w:t>
      </w:r>
    </w:p>
    <w:p w:rsidR="004D5CE3" w:rsidRDefault="004D5CE3" w:rsidP="005F414E">
      <w:pPr>
        <w:spacing w:line="360" w:lineRule="auto"/>
        <w:jc w:val="center"/>
        <w:rPr>
          <w:sz w:val="28"/>
          <w:szCs w:val="28"/>
        </w:rPr>
      </w:pPr>
    </w:p>
    <w:p w:rsidR="008453E8" w:rsidRDefault="008453E8" w:rsidP="004D5CE3">
      <w:pPr>
        <w:spacing w:line="360" w:lineRule="auto"/>
        <w:jc w:val="center"/>
        <w:rPr>
          <w:sz w:val="28"/>
          <w:szCs w:val="28"/>
        </w:rPr>
      </w:pPr>
    </w:p>
    <w:p w:rsidR="008453E8" w:rsidRPr="00C41C3E" w:rsidRDefault="008453E8" w:rsidP="004D5CE3">
      <w:pPr>
        <w:spacing w:line="360" w:lineRule="auto"/>
        <w:jc w:val="center"/>
        <w:rPr>
          <w:sz w:val="28"/>
          <w:szCs w:val="28"/>
        </w:rPr>
      </w:pPr>
      <w:r w:rsidRPr="00444299">
        <w:rPr>
          <w:b/>
          <w:sz w:val="28"/>
          <w:szCs w:val="28"/>
        </w:rPr>
        <w:t>Форма обучения:</w:t>
      </w:r>
      <w:r>
        <w:rPr>
          <w:sz w:val="28"/>
          <w:szCs w:val="28"/>
        </w:rPr>
        <w:t xml:space="preserve"> очная</w:t>
      </w:r>
    </w:p>
    <w:p w:rsidR="004D5CE3" w:rsidRDefault="004D5CE3" w:rsidP="004D5C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4D5CE3" w:rsidRDefault="004D5CE3" w:rsidP="004D5CE3">
      <w:pPr>
        <w:rPr>
          <w:b/>
        </w:rPr>
      </w:pPr>
    </w:p>
    <w:p w:rsidR="004D5CE3" w:rsidRDefault="004D5CE3" w:rsidP="004D5CE3"/>
    <w:p w:rsidR="004D5CE3" w:rsidRDefault="004D5CE3" w:rsidP="004D5CE3"/>
    <w:p w:rsidR="004D5CE3" w:rsidRDefault="004D5CE3" w:rsidP="004D5CE3">
      <w:r>
        <w:t xml:space="preserve"> </w:t>
      </w:r>
    </w:p>
    <w:p w:rsidR="004D5CE3" w:rsidRDefault="004D5CE3" w:rsidP="004D5CE3">
      <w:pPr>
        <w:tabs>
          <w:tab w:val="left" w:pos="3735"/>
        </w:tabs>
        <w:ind w:firstLine="709"/>
        <w:jc w:val="center"/>
        <w:rPr>
          <w:sz w:val="28"/>
          <w:szCs w:val="28"/>
        </w:rPr>
      </w:pPr>
    </w:p>
    <w:p w:rsidR="004D5CE3" w:rsidRDefault="004D5CE3" w:rsidP="004D5CE3">
      <w:pPr>
        <w:tabs>
          <w:tab w:val="left" w:pos="3735"/>
        </w:tabs>
        <w:ind w:firstLine="709"/>
        <w:jc w:val="center"/>
        <w:rPr>
          <w:sz w:val="28"/>
          <w:szCs w:val="28"/>
        </w:rPr>
      </w:pPr>
    </w:p>
    <w:p w:rsidR="004D5CE3" w:rsidRDefault="004D5CE3" w:rsidP="004D5CE3">
      <w:pPr>
        <w:tabs>
          <w:tab w:val="left" w:pos="3735"/>
        </w:tabs>
        <w:ind w:firstLine="709"/>
        <w:jc w:val="center"/>
        <w:rPr>
          <w:sz w:val="28"/>
          <w:szCs w:val="28"/>
        </w:rPr>
      </w:pPr>
    </w:p>
    <w:p w:rsidR="004D5CE3" w:rsidRPr="0024186E" w:rsidRDefault="004D5CE3" w:rsidP="004D5CE3">
      <w:pPr>
        <w:spacing w:line="360" w:lineRule="auto"/>
        <w:contextualSpacing/>
        <w:jc w:val="both"/>
        <w:rPr>
          <w:b/>
          <w:sz w:val="28"/>
          <w:szCs w:val="28"/>
        </w:rPr>
      </w:pPr>
      <w:r>
        <w:rPr>
          <w:sz w:val="32"/>
          <w:szCs w:val="32"/>
        </w:rPr>
        <w:t xml:space="preserve"> </w:t>
      </w:r>
    </w:p>
    <w:p w:rsidR="004D5CE3" w:rsidRPr="0024186E" w:rsidRDefault="004D5CE3" w:rsidP="004D5CE3">
      <w:pPr>
        <w:ind w:firstLine="709"/>
        <w:jc w:val="center"/>
        <w:rPr>
          <w:sz w:val="28"/>
          <w:szCs w:val="28"/>
        </w:rPr>
      </w:pPr>
    </w:p>
    <w:p w:rsidR="004D5CE3" w:rsidRDefault="004D5CE3" w:rsidP="004D5CE3">
      <w:pPr>
        <w:ind w:firstLine="709"/>
        <w:jc w:val="center"/>
        <w:rPr>
          <w:sz w:val="28"/>
          <w:szCs w:val="28"/>
        </w:rPr>
      </w:pPr>
    </w:p>
    <w:p w:rsidR="004D5CE3" w:rsidRDefault="004D5CE3" w:rsidP="004D5CE3">
      <w:pPr>
        <w:ind w:firstLine="709"/>
        <w:jc w:val="center"/>
        <w:rPr>
          <w:sz w:val="28"/>
          <w:szCs w:val="28"/>
        </w:rPr>
      </w:pPr>
    </w:p>
    <w:p w:rsidR="004D5CE3" w:rsidRDefault="004D5CE3" w:rsidP="004D5CE3">
      <w:pPr>
        <w:ind w:firstLine="709"/>
        <w:jc w:val="center"/>
        <w:rPr>
          <w:sz w:val="28"/>
          <w:szCs w:val="28"/>
        </w:rPr>
      </w:pPr>
    </w:p>
    <w:p w:rsidR="00F3059C" w:rsidRDefault="00F3059C" w:rsidP="004D5CE3">
      <w:pPr>
        <w:ind w:firstLine="709"/>
        <w:jc w:val="center"/>
        <w:rPr>
          <w:sz w:val="28"/>
          <w:szCs w:val="28"/>
        </w:rPr>
      </w:pPr>
    </w:p>
    <w:p w:rsidR="004D5CE3" w:rsidRDefault="004D5CE3" w:rsidP="004D5CE3">
      <w:pPr>
        <w:ind w:firstLine="709"/>
        <w:jc w:val="center"/>
        <w:rPr>
          <w:sz w:val="28"/>
          <w:szCs w:val="28"/>
        </w:rPr>
      </w:pPr>
    </w:p>
    <w:p w:rsidR="004D5CE3" w:rsidRDefault="004D5CE3" w:rsidP="004D5CE3">
      <w:pPr>
        <w:ind w:firstLine="709"/>
        <w:jc w:val="center"/>
        <w:rPr>
          <w:sz w:val="28"/>
          <w:szCs w:val="28"/>
        </w:rPr>
      </w:pPr>
    </w:p>
    <w:p w:rsidR="004D5CE3" w:rsidRDefault="004B1E38" w:rsidP="002A1AE9">
      <w:pPr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  <w:r w:rsidR="001B1C51">
        <w:rPr>
          <w:sz w:val="28"/>
          <w:szCs w:val="28"/>
        </w:rPr>
        <w:t xml:space="preserve"> </w:t>
      </w:r>
      <w:r w:rsidR="004D5CE3">
        <w:rPr>
          <w:sz w:val="28"/>
          <w:szCs w:val="28"/>
        </w:rPr>
        <w:t>г.</w:t>
      </w:r>
    </w:p>
    <w:tbl>
      <w:tblPr>
        <w:tblW w:w="0" w:type="auto"/>
        <w:tblBorders>
          <w:bottom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25"/>
        <w:gridCol w:w="4252"/>
      </w:tblGrid>
      <w:tr w:rsidR="004D5CE3" w:rsidTr="003A2820">
        <w:trPr>
          <w:trHeight w:val="1467"/>
        </w:trPr>
        <w:tc>
          <w:tcPr>
            <w:tcW w:w="4925" w:type="dxa"/>
            <w:tcBorders>
              <w:bottom w:val="nil"/>
            </w:tcBorders>
            <w:shd w:val="clear" w:color="auto" w:fill="FFFFFF"/>
            <w:hideMark/>
          </w:tcPr>
          <w:p w:rsidR="004C34F3" w:rsidRPr="008453E8" w:rsidRDefault="004C34F3" w:rsidP="003A2820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</w:pPr>
            <w:r w:rsidRPr="008453E8">
              <w:rPr>
                <w:lang w:eastAsia="en-US"/>
              </w:rPr>
              <w:lastRenderedPageBreak/>
              <w:t>СОГЛАСОВАНО</w:t>
            </w:r>
          </w:p>
          <w:p w:rsidR="004D5CE3" w:rsidRDefault="002A1AE9" w:rsidP="003A2820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</w:pPr>
            <w:r>
              <w:t>на заседании п</w:t>
            </w:r>
            <w:r w:rsidR="004D5CE3">
              <w:t>редметно-цикло</w:t>
            </w:r>
            <w:r>
              <w:t>вой комиссии</w:t>
            </w:r>
          </w:p>
          <w:p w:rsidR="002A1AE9" w:rsidRDefault="002A1AE9" w:rsidP="003A2820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</w:pPr>
            <w:r>
              <w:t>Протокол № ________</w:t>
            </w:r>
          </w:p>
          <w:p w:rsidR="002A1AE9" w:rsidRDefault="002A1AE9" w:rsidP="003A2820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lang w:bidi="ru-RU"/>
              </w:rPr>
            </w:pPr>
            <w:r>
              <w:t>от «___» ___________2020 г.</w:t>
            </w:r>
          </w:p>
          <w:p w:rsidR="004D5CE3" w:rsidRDefault="004D5CE3" w:rsidP="003A2820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u w:val="single"/>
              </w:rPr>
            </w:pPr>
            <w:r>
              <w:t>Председатель ПЦК</w:t>
            </w:r>
            <w:r w:rsidR="002A1AE9">
              <w:t>:</w:t>
            </w:r>
            <w:r>
              <w:t xml:space="preserve"> </w:t>
            </w:r>
          </w:p>
          <w:p w:rsidR="004D5CE3" w:rsidRPr="003A2820" w:rsidRDefault="001B1C51" w:rsidP="003A2820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u w:val="single"/>
              </w:rPr>
            </w:pPr>
            <w:r>
              <w:t>__________</w:t>
            </w:r>
            <w:r w:rsidR="00F3059C">
              <w:t xml:space="preserve"> Ю.Ф. Пьянкова</w:t>
            </w:r>
          </w:p>
        </w:tc>
        <w:tc>
          <w:tcPr>
            <w:tcW w:w="4252" w:type="dxa"/>
            <w:tcBorders>
              <w:bottom w:val="nil"/>
            </w:tcBorders>
            <w:shd w:val="clear" w:color="auto" w:fill="FFFFFF"/>
          </w:tcPr>
          <w:p w:rsidR="004D5CE3" w:rsidRDefault="004D5CE3" w:rsidP="003A2820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312" w:hanging="78"/>
            </w:pPr>
            <w:r>
              <w:t>УТВЕРЖДАЮ</w:t>
            </w:r>
            <w:r w:rsidR="002A1AE9">
              <w:t>:</w:t>
            </w:r>
          </w:p>
          <w:p w:rsidR="002A1AE9" w:rsidRDefault="002A1AE9" w:rsidP="003A2820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709"/>
              <w:jc w:val="right"/>
            </w:pPr>
            <w:r>
              <w:t>Директор ГБПОУ «КПГТ»</w:t>
            </w:r>
          </w:p>
          <w:p w:rsidR="002A1AE9" w:rsidRDefault="002A1AE9" w:rsidP="003A2820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64"/>
              <w:jc w:val="right"/>
            </w:pPr>
            <w:r>
              <w:t>__________</w:t>
            </w:r>
            <w:r w:rsidR="00AE6F25">
              <w:t>Т</w:t>
            </w:r>
            <w:r w:rsidR="004F1006">
              <w:t>.</w:t>
            </w:r>
            <w:r w:rsidR="00AE6F25">
              <w:t>А</w:t>
            </w:r>
            <w:r w:rsidR="004F1006">
              <w:t xml:space="preserve">. </w:t>
            </w:r>
            <w:r w:rsidR="00AE6F25">
              <w:t>Гвозде</w:t>
            </w:r>
            <w:r>
              <w:t>ва</w:t>
            </w:r>
            <w:r w:rsidR="004F1006">
              <w:t xml:space="preserve"> </w:t>
            </w:r>
          </w:p>
          <w:p w:rsidR="004D5CE3" w:rsidRDefault="004D5CE3" w:rsidP="003A2820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709"/>
              <w:jc w:val="right"/>
            </w:pPr>
          </w:p>
          <w:p w:rsidR="004D5CE3" w:rsidRDefault="004D5CE3" w:rsidP="003A2820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709"/>
              <w:jc w:val="center"/>
            </w:pPr>
          </w:p>
        </w:tc>
      </w:tr>
    </w:tbl>
    <w:p w:rsidR="004D5CE3" w:rsidRDefault="004D5CE3" w:rsidP="003A2820">
      <w:pPr>
        <w:rPr>
          <w:sz w:val="28"/>
          <w:szCs w:val="28"/>
        </w:rPr>
      </w:pPr>
    </w:p>
    <w:p w:rsidR="003A2820" w:rsidRDefault="003A2820" w:rsidP="003A2820">
      <w:pPr>
        <w:spacing w:line="360" w:lineRule="auto"/>
        <w:rPr>
          <w:sz w:val="28"/>
          <w:szCs w:val="28"/>
        </w:rPr>
      </w:pPr>
    </w:p>
    <w:p w:rsidR="003A2820" w:rsidRDefault="003A2820" w:rsidP="003A2820">
      <w:pPr>
        <w:spacing w:line="360" w:lineRule="auto"/>
        <w:rPr>
          <w:sz w:val="28"/>
          <w:szCs w:val="28"/>
        </w:rPr>
      </w:pPr>
    </w:p>
    <w:p w:rsidR="003A2820" w:rsidRDefault="003A2820" w:rsidP="003A2820">
      <w:pPr>
        <w:spacing w:line="360" w:lineRule="auto"/>
        <w:rPr>
          <w:sz w:val="28"/>
          <w:szCs w:val="28"/>
        </w:rPr>
      </w:pPr>
    </w:p>
    <w:p w:rsidR="003A2820" w:rsidRDefault="003A2820" w:rsidP="003A2820">
      <w:pPr>
        <w:spacing w:line="360" w:lineRule="auto"/>
        <w:rPr>
          <w:sz w:val="28"/>
          <w:szCs w:val="28"/>
        </w:rPr>
      </w:pPr>
    </w:p>
    <w:p w:rsidR="003A2820" w:rsidRDefault="003A2820" w:rsidP="003A2820">
      <w:pPr>
        <w:spacing w:line="360" w:lineRule="auto"/>
        <w:rPr>
          <w:sz w:val="28"/>
          <w:szCs w:val="28"/>
        </w:rPr>
      </w:pPr>
    </w:p>
    <w:p w:rsidR="003A2820" w:rsidRDefault="003A2820" w:rsidP="003A2820">
      <w:pPr>
        <w:spacing w:line="360" w:lineRule="auto"/>
        <w:rPr>
          <w:sz w:val="28"/>
          <w:szCs w:val="28"/>
        </w:rPr>
      </w:pPr>
    </w:p>
    <w:p w:rsidR="003A2820" w:rsidRDefault="003A2820" w:rsidP="003A2820">
      <w:pPr>
        <w:spacing w:line="360" w:lineRule="auto"/>
        <w:rPr>
          <w:sz w:val="28"/>
          <w:szCs w:val="28"/>
        </w:rPr>
      </w:pPr>
    </w:p>
    <w:p w:rsidR="004D5CE3" w:rsidRDefault="004D5CE3" w:rsidP="003A2820">
      <w:pPr>
        <w:spacing w:line="360" w:lineRule="auto"/>
        <w:ind w:firstLine="709"/>
        <w:rPr>
          <w:sz w:val="28"/>
          <w:szCs w:val="28"/>
        </w:rPr>
      </w:pPr>
    </w:p>
    <w:p w:rsidR="003A2820" w:rsidRPr="00BB4254" w:rsidRDefault="003A2820" w:rsidP="003A2820">
      <w:pPr>
        <w:spacing w:line="360" w:lineRule="auto"/>
        <w:ind w:firstLine="709"/>
        <w:jc w:val="both"/>
        <w:rPr>
          <w:sz w:val="28"/>
        </w:rPr>
      </w:pPr>
      <w:r w:rsidRPr="00BB4254">
        <w:rPr>
          <w:sz w:val="28"/>
        </w:rPr>
        <w:t>Рабочая программа учебной дисциплины разработана на основе:</w:t>
      </w:r>
    </w:p>
    <w:p w:rsidR="003A2820" w:rsidRPr="00BB4254" w:rsidRDefault="003A2820" w:rsidP="003A2820">
      <w:pPr>
        <w:spacing w:line="360" w:lineRule="auto"/>
        <w:ind w:firstLine="709"/>
        <w:jc w:val="both"/>
        <w:rPr>
          <w:sz w:val="28"/>
          <w:szCs w:val="28"/>
        </w:rPr>
      </w:pPr>
      <w:r w:rsidRPr="00BB4254">
        <w:rPr>
          <w:sz w:val="28"/>
        </w:rPr>
        <w:t xml:space="preserve">- примерной программы, составленной в соответствии с Федеральным государственным образовательным стандартом (Далее ФГОС) </w:t>
      </w:r>
      <w:r w:rsidRPr="00BB4254">
        <w:rPr>
          <w:sz w:val="28"/>
          <w:szCs w:val="28"/>
        </w:rPr>
        <w:t xml:space="preserve">по специальности  </w:t>
      </w:r>
      <w:r w:rsidRPr="00BB4254">
        <w:rPr>
          <w:sz w:val="28"/>
        </w:rPr>
        <w:t>среднего профессионального образования (далее СПО)</w:t>
      </w:r>
      <w:r>
        <w:rPr>
          <w:sz w:val="28"/>
        </w:rPr>
        <w:t xml:space="preserve"> </w:t>
      </w:r>
      <w:r w:rsidR="00602252">
        <w:rPr>
          <w:sz w:val="28"/>
          <w:szCs w:val="28"/>
        </w:rPr>
        <w:t xml:space="preserve"> 22.02.06 </w:t>
      </w:r>
      <w:r w:rsidRPr="00BB4254">
        <w:rPr>
          <w:sz w:val="28"/>
          <w:szCs w:val="28"/>
        </w:rPr>
        <w:t>Сварочное производство;</w:t>
      </w:r>
    </w:p>
    <w:p w:rsidR="003A2820" w:rsidRPr="00BB4254" w:rsidRDefault="003A2820" w:rsidP="003A2820">
      <w:pPr>
        <w:spacing w:line="360" w:lineRule="auto"/>
        <w:ind w:firstLine="709"/>
        <w:jc w:val="both"/>
        <w:rPr>
          <w:sz w:val="28"/>
        </w:rPr>
      </w:pPr>
      <w:r w:rsidRPr="00BB4254">
        <w:rPr>
          <w:sz w:val="28"/>
        </w:rPr>
        <w:t>- учебного плана, утвержденного Приказом директора ГБПОУ «Каслинский промышленно-гуманитарный техникум»</w:t>
      </w:r>
    </w:p>
    <w:p w:rsidR="003A2820" w:rsidRDefault="003A2820" w:rsidP="003A2820">
      <w:pPr>
        <w:spacing w:line="360" w:lineRule="auto"/>
        <w:ind w:firstLine="709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</w:t>
      </w:r>
    </w:p>
    <w:p w:rsidR="002A1AE9" w:rsidRPr="0024186E" w:rsidRDefault="004D5CE3" w:rsidP="003A2820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A2820" w:rsidRPr="00C67F91" w:rsidRDefault="003A2820" w:rsidP="003A2820">
      <w:pPr>
        <w:spacing w:line="360" w:lineRule="auto"/>
        <w:ind w:firstLine="709"/>
        <w:jc w:val="both"/>
        <w:rPr>
          <w:sz w:val="28"/>
          <w:szCs w:val="28"/>
        </w:rPr>
      </w:pPr>
      <w:r w:rsidRPr="00C67F91">
        <w:rPr>
          <w:sz w:val="28"/>
          <w:szCs w:val="28"/>
        </w:rPr>
        <w:t>Организация - разработчик:</w:t>
      </w:r>
      <w:r>
        <w:rPr>
          <w:sz w:val="28"/>
          <w:szCs w:val="28"/>
        </w:rPr>
        <w:t xml:space="preserve"> Верхнеуфалейский филиал ГБПОУ «КПГТ».</w:t>
      </w:r>
    </w:p>
    <w:p w:rsidR="003A2820" w:rsidRPr="00C67F91" w:rsidRDefault="003A2820" w:rsidP="003A2820">
      <w:pPr>
        <w:spacing w:line="360" w:lineRule="auto"/>
        <w:ind w:firstLine="709"/>
        <w:jc w:val="both"/>
        <w:rPr>
          <w:sz w:val="28"/>
          <w:szCs w:val="28"/>
        </w:rPr>
      </w:pPr>
    </w:p>
    <w:p w:rsidR="003A2820" w:rsidRPr="00C67F91" w:rsidRDefault="003A2820" w:rsidP="003A2820">
      <w:pPr>
        <w:spacing w:line="360" w:lineRule="auto"/>
        <w:ind w:firstLine="709"/>
        <w:jc w:val="both"/>
        <w:rPr>
          <w:sz w:val="28"/>
          <w:szCs w:val="28"/>
        </w:rPr>
      </w:pPr>
      <w:r w:rsidRPr="00C67F91">
        <w:rPr>
          <w:sz w:val="28"/>
          <w:szCs w:val="28"/>
        </w:rPr>
        <w:t xml:space="preserve">Разработчик: </w:t>
      </w:r>
      <w:r>
        <w:rPr>
          <w:sz w:val="28"/>
          <w:szCs w:val="28"/>
        </w:rPr>
        <w:t>Хусаинов В.Г</w:t>
      </w:r>
      <w:r w:rsidRPr="00C67F91">
        <w:rPr>
          <w:sz w:val="28"/>
          <w:szCs w:val="28"/>
        </w:rPr>
        <w:t>., преподаватель</w:t>
      </w:r>
      <w:r>
        <w:rPr>
          <w:sz w:val="28"/>
          <w:szCs w:val="28"/>
        </w:rPr>
        <w:t xml:space="preserve"> первой категории Верхнеуфалейского филиала ГБПОУ «КПГТ»</w:t>
      </w:r>
    </w:p>
    <w:p w:rsidR="004D5CE3" w:rsidRDefault="004D5CE3" w:rsidP="004D5CE3">
      <w:pPr>
        <w:ind w:firstLine="709"/>
        <w:jc w:val="right"/>
      </w:pPr>
    </w:p>
    <w:p w:rsidR="002A1AE9" w:rsidRDefault="002A1AE9" w:rsidP="002A1AE9">
      <w:pPr>
        <w:widowControl w:val="0"/>
        <w:tabs>
          <w:tab w:val="left" w:pos="0"/>
        </w:tabs>
        <w:suppressAutoHyphens/>
        <w:rPr>
          <w:b/>
          <w:i/>
          <w:sz w:val="28"/>
          <w:szCs w:val="28"/>
        </w:rPr>
      </w:pPr>
    </w:p>
    <w:p w:rsidR="00F3059C" w:rsidRDefault="00F3059C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81E11" w:rsidRPr="00924773" w:rsidRDefault="00F81E11" w:rsidP="002A1AE9">
      <w:pPr>
        <w:widowControl w:val="0"/>
        <w:tabs>
          <w:tab w:val="left" w:pos="0"/>
        </w:tabs>
        <w:suppressAutoHyphens/>
        <w:jc w:val="center"/>
        <w:rPr>
          <w:i/>
          <w:caps/>
          <w:sz w:val="40"/>
          <w:szCs w:val="40"/>
        </w:rPr>
      </w:pPr>
      <w:r>
        <w:rPr>
          <w:b/>
          <w:sz w:val="28"/>
          <w:szCs w:val="28"/>
        </w:rPr>
        <w:lastRenderedPageBreak/>
        <w:t>СОДЕРЖАНИЕ</w:t>
      </w:r>
    </w:p>
    <w:p w:rsidR="00F81E11" w:rsidRDefault="00F81E11" w:rsidP="00F81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843" w:type="dxa"/>
        <w:tblLook w:val="01E0"/>
      </w:tblPr>
      <w:tblGrid>
        <w:gridCol w:w="8613"/>
        <w:gridCol w:w="1230"/>
      </w:tblGrid>
      <w:tr w:rsidR="00F81E11" w:rsidRPr="00C52731" w:rsidTr="003A2820">
        <w:tc>
          <w:tcPr>
            <w:tcW w:w="8613" w:type="dxa"/>
          </w:tcPr>
          <w:p w:rsidR="00F81E11" w:rsidRPr="00C52731" w:rsidRDefault="00F81E11" w:rsidP="009C1BBD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230" w:type="dxa"/>
            <w:hideMark/>
          </w:tcPr>
          <w:p w:rsidR="00F81E11" w:rsidRPr="00C52731" w:rsidRDefault="00F81E11" w:rsidP="009C1BB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52731">
              <w:rPr>
                <w:b/>
                <w:sz w:val="28"/>
                <w:szCs w:val="28"/>
              </w:rPr>
              <w:t>стр.</w:t>
            </w:r>
          </w:p>
        </w:tc>
      </w:tr>
      <w:tr w:rsidR="00F81E11" w:rsidRPr="008453E8" w:rsidTr="003A2820">
        <w:tc>
          <w:tcPr>
            <w:tcW w:w="8613" w:type="dxa"/>
          </w:tcPr>
          <w:p w:rsidR="00F81E11" w:rsidRPr="009C1BBD" w:rsidRDefault="00F81E11" w:rsidP="009C1BBD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 w:rsidRPr="008453E8">
              <w:rPr>
                <w:b/>
                <w:caps/>
                <w:sz w:val="28"/>
                <w:szCs w:val="28"/>
              </w:rPr>
              <w:t>ПАСПОРТ РАБОЧЕЙ ПРОГРАММЫ УЧЕБНОЙ ДИСЦИПЛИНЫ</w:t>
            </w:r>
          </w:p>
        </w:tc>
        <w:tc>
          <w:tcPr>
            <w:tcW w:w="1230" w:type="dxa"/>
            <w:hideMark/>
          </w:tcPr>
          <w:p w:rsidR="00F81E11" w:rsidRPr="008453E8" w:rsidRDefault="00F81E11" w:rsidP="009C1BB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453E8">
              <w:rPr>
                <w:b/>
                <w:sz w:val="28"/>
                <w:szCs w:val="28"/>
              </w:rPr>
              <w:t>4</w:t>
            </w:r>
          </w:p>
        </w:tc>
      </w:tr>
      <w:tr w:rsidR="00F81E11" w:rsidRPr="008453E8" w:rsidTr="003A2820">
        <w:tc>
          <w:tcPr>
            <w:tcW w:w="8613" w:type="dxa"/>
          </w:tcPr>
          <w:p w:rsidR="00F81E11" w:rsidRPr="009C1BBD" w:rsidRDefault="00F81E11" w:rsidP="009C1BBD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 w:rsidRPr="008453E8">
              <w:rPr>
                <w:b/>
                <w:caps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1230" w:type="dxa"/>
            <w:hideMark/>
          </w:tcPr>
          <w:p w:rsidR="00F81E11" w:rsidRPr="008453E8" w:rsidRDefault="00472B5A" w:rsidP="009C1BB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F81E11" w:rsidRPr="008453E8" w:rsidTr="003A2820">
        <w:trPr>
          <w:trHeight w:val="670"/>
        </w:trPr>
        <w:tc>
          <w:tcPr>
            <w:tcW w:w="8613" w:type="dxa"/>
          </w:tcPr>
          <w:p w:rsidR="00F81E11" w:rsidRPr="009C1BBD" w:rsidRDefault="00F81E11" w:rsidP="009C1BBD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 w:rsidRPr="008453E8">
              <w:rPr>
                <w:b/>
                <w:caps/>
                <w:sz w:val="28"/>
                <w:szCs w:val="28"/>
              </w:rPr>
              <w:t>условия реализации РАБОЧЕЙ программы учебной дисциплины</w:t>
            </w:r>
          </w:p>
        </w:tc>
        <w:tc>
          <w:tcPr>
            <w:tcW w:w="1230" w:type="dxa"/>
            <w:hideMark/>
          </w:tcPr>
          <w:p w:rsidR="00F81E11" w:rsidRPr="008453E8" w:rsidRDefault="00F81E11" w:rsidP="009C1BB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453E8">
              <w:rPr>
                <w:b/>
                <w:sz w:val="28"/>
                <w:szCs w:val="28"/>
              </w:rPr>
              <w:t>1</w:t>
            </w:r>
            <w:r w:rsidR="00472B5A">
              <w:rPr>
                <w:b/>
                <w:sz w:val="28"/>
                <w:szCs w:val="28"/>
              </w:rPr>
              <w:t>2</w:t>
            </w:r>
          </w:p>
        </w:tc>
      </w:tr>
      <w:tr w:rsidR="00F81E11" w:rsidRPr="008453E8" w:rsidTr="003A2820">
        <w:tc>
          <w:tcPr>
            <w:tcW w:w="8613" w:type="dxa"/>
          </w:tcPr>
          <w:p w:rsidR="00F81E11" w:rsidRPr="008453E8" w:rsidRDefault="00F81E11" w:rsidP="009C1BBD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 w:rsidRPr="008453E8">
              <w:rPr>
                <w:b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F81E11" w:rsidRPr="008453E8" w:rsidRDefault="00F81E11" w:rsidP="009C1BBD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230" w:type="dxa"/>
            <w:hideMark/>
          </w:tcPr>
          <w:p w:rsidR="00F81E11" w:rsidRPr="008453E8" w:rsidRDefault="00F81E11" w:rsidP="009C1BB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453E8">
              <w:rPr>
                <w:b/>
                <w:sz w:val="28"/>
                <w:szCs w:val="28"/>
              </w:rPr>
              <w:t>1</w:t>
            </w:r>
            <w:r w:rsidR="00472B5A">
              <w:rPr>
                <w:b/>
                <w:sz w:val="28"/>
                <w:szCs w:val="28"/>
              </w:rPr>
              <w:t>3</w:t>
            </w:r>
          </w:p>
        </w:tc>
      </w:tr>
    </w:tbl>
    <w:p w:rsidR="00F81E11" w:rsidRDefault="00F81E11" w:rsidP="00F81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81E11" w:rsidRDefault="00F81E11" w:rsidP="00F81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F81E11" w:rsidRDefault="00F81E11" w:rsidP="00B704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40" w:line="360" w:lineRule="auto"/>
        <w:ind w:firstLine="709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  <w:u w:val="single"/>
        </w:rPr>
        <w:br w:type="page"/>
      </w:r>
      <w:r>
        <w:rPr>
          <w:b/>
          <w:caps/>
          <w:sz w:val="28"/>
          <w:szCs w:val="28"/>
        </w:rPr>
        <w:lastRenderedPageBreak/>
        <w:t>1. паспорт РАБОЧЕЙ ПРОГРАММЫ УЧЕБНОЙ ДИСЦИПЛИНЫ</w:t>
      </w:r>
    </w:p>
    <w:p w:rsidR="00F81E11" w:rsidRPr="00924773" w:rsidRDefault="00602252" w:rsidP="00C52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caps/>
          <w:sz w:val="28"/>
          <w:szCs w:val="28"/>
          <w:lang w:eastAsia="en-US"/>
        </w:rPr>
      </w:pPr>
      <w:r>
        <w:rPr>
          <w:rFonts w:eastAsia="Calibri"/>
          <w:b/>
          <w:caps/>
          <w:sz w:val="28"/>
          <w:szCs w:val="28"/>
          <w:lang w:eastAsia="en-US"/>
        </w:rPr>
        <w:t xml:space="preserve">ОП.10 </w:t>
      </w:r>
      <w:r w:rsidR="00F81E11" w:rsidRPr="00924773">
        <w:rPr>
          <w:rFonts w:eastAsia="Calibri"/>
          <w:b/>
          <w:caps/>
          <w:sz w:val="28"/>
          <w:szCs w:val="28"/>
          <w:lang w:eastAsia="en-US"/>
        </w:rPr>
        <w:t>МЕТРОЛОГИЯ. СТАНДАРТИЗАЦИЯ И СЕРТИФИКАЦИЯ</w:t>
      </w:r>
    </w:p>
    <w:p w:rsidR="00F81E11" w:rsidRPr="00924773" w:rsidRDefault="00F81E11" w:rsidP="00C52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</w:p>
    <w:p w:rsidR="00F81E11" w:rsidRDefault="00F81E11" w:rsidP="003A28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программы</w:t>
      </w:r>
    </w:p>
    <w:p w:rsidR="00F81E11" w:rsidRDefault="00F81E11" w:rsidP="003A2820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по специальности </w:t>
      </w:r>
      <w:r w:rsidRPr="00F81E11">
        <w:rPr>
          <w:rFonts w:eastAsia="Calibri"/>
          <w:sz w:val="28"/>
          <w:szCs w:val="28"/>
          <w:lang w:eastAsia="en-US"/>
        </w:rPr>
        <w:t xml:space="preserve"> СПО </w:t>
      </w:r>
      <w:r w:rsidRPr="00F81E11">
        <w:rPr>
          <w:sz w:val="28"/>
          <w:szCs w:val="28"/>
        </w:rPr>
        <w:t xml:space="preserve">22.02.06 </w:t>
      </w:r>
      <w:r w:rsidRPr="00F81E11">
        <w:rPr>
          <w:rFonts w:eastAsia="Calibri"/>
          <w:sz w:val="28"/>
          <w:szCs w:val="28"/>
          <w:lang w:eastAsia="en-US"/>
        </w:rPr>
        <w:t xml:space="preserve"> Сварочное производство</w:t>
      </w:r>
      <w:r w:rsidR="00F3059C">
        <w:rPr>
          <w:rFonts w:eastAsia="Calibri"/>
          <w:sz w:val="28"/>
          <w:szCs w:val="28"/>
          <w:lang w:eastAsia="en-US"/>
        </w:rPr>
        <w:t>.</w:t>
      </w:r>
    </w:p>
    <w:p w:rsidR="00F81E11" w:rsidRDefault="00F81E11" w:rsidP="003A28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F81E11" w:rsidRPr="00F81E11" w:rsidRDefault="00F81E11" w:rsidP="003A28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709"/>
        <w:jc w:val="both"/>
        <w:rPr>
          <w:sz w:val="28"/>
          <w:szCs w:val="28"/>
        </w:rPr>
      </w:pPr>
      <w:r w:rsidRPr="00F81E11">
        <w:rPr>
          <w:sz w:val="28"/>
          <w:szCs w:val="28"/>
        </w:rPr>
        <w:t>Профессиональный цикл, общепрофессиональные  дисциплины</w:t>
      </w:r>
    </w:p>
    <w:p w:rsidR="00F81E11" w:rsidRDefault="00F81E11" w:rsidP="003A28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F81E11" w:rsidRDefault="00F81E11" w:rsidP="003A2820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результате освоения учебной дисциплины обучающийся </w:t>
      </w:r>
      <w:r>
        <w:rPr>
          <w:rFonts w:eastAsia="Calibri"/>
          <w:b/>
          <w:sz w:val="28"/>
          <w:szCs w:val="28"/>
          <w:lang w:eastAsia="en-US"/>
        </w:rPr>
        <w:t>должен уметь</w:t>
      </w:r>
      <w:r>
        <w:rPr>
          <w:rFonts w:eastAsia="Calibri"/>
          <w:sz w:val="28"/>
          <w:szCs w:val="28"/>
          <w:lang w:eastAsia="en-US"/>
        </w:rPr>
        <w:t>:</w:t>
      </w:r>
    </w:p>
    <w:p w:rsidR="00F81E11" w:rsidRDefault="00F81E11" w:rsidP="003A2820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оформлять технологическую и техническую документацию в соответствии с действующей нормативной базой на основе использования основных положений метрологии,</w:t>
      </w:r>
    </w:p>
    <w:p w:rsidR="00F81E11" w:rsidRDefault="00F81E11" w:rsidP="003A2820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применять документацию систем качества;</w:t>
      </w:r>
    </w:p>
    <w:p w:rsidR="00F81E11" w:rsidRDefault="00F81E11" w:rsidP="003A2820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применять требования нормативных документов к основным видам продукции (услуг) и процессов;</w:t>
      </w:r>
    </w:p>
    <w:p w:rsidR="00F81E11" w:rsidRDefault="00F81E11" w:rsidP="003A2820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результате освоения учебной дисциплины обучающийся </w:t>
      </w:r>
      <w:r>
        <w:rPr>
          <w:rFonts w:eastAsia="Calibri"/>
          <w:b/>
          <w:sz w:val="28"/>
          <w:szCs w:val="28"/>
          <w:lang w:eastAsia="en-US"/>
        </w:rPr>
        <w:t>должен знать</w:t>
      </w:r>
      <w:r>
        <w:rPr>
          <w:rFonts w:eastAsia="Calibri"/>
          <w:sz w:val="28"/>
          <w:szCs w:val="28"/>
          <w:lang w:eastAsia="en-US"/>
        </w:rPr>
        <w:t>:</w:t>
      </w:r>
    </w:p>
    <w:p w:rsidR="00F81E11" w:rsidRDefault="00F81E11" w:rsidP="003A282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документацию систем качества;</w:t>
      </w:r>
    </w:p>
    <w:p w:rsidR="00F81E11" w:rsidRDefault="00F81E11" w:rsidP="003A282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единство терминологии, единиц измерения с действующими стандартами и международной системой единиц СИ в учебных дисциплинах;</w:t>
      </w:r>
    </w:p>
    <w:p w:rsidR="00F81E11" w:rsidRDefault="00F81E11" w:rsidP="003A282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основные положения систем (комплексов) общетехнических и организационно-методических стандартов;</w:t>
      </w:r>
    </w:p>
    <w:p w:rsidR="00F81E11" w:rsidRDefault="00F81E11" w:rsidP="003A282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основные понятия и определения метрологии,</w:t>
      </w:r>
    </w:p>
    <w:p w:rsidR="00F81E11" w:rsidRDefault="00F81E11" w:rsidP="003A282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стандартизации и сертификации;</w:t>
      </w:r>
    </w:p>
    <w:p w:rsidR="00F81E11" w:rsidRDefault="00F81E11" w:rsidP="003A282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основы повышения качества продукции.</w:t>
      </w:r>
    </w:p>
    <w:p w:rsidR="00F81E11" w:rsidRDefault="00F81E11" w:rsidP="003A28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освоения дисциплины обучающийся должен обладать общими компетенциями:</w:t>
      </w:r>
    </w:p>
    <w:p w:rsidR="00F81E11" w:rsidRDefault="00F81E11" w:rsidP="003A28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F81E11" w:rsidRDefault="00F81E11" w:rsidP="003A28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F81E11" w:rsidRDefault="00F81E11" w:rsidP="003A28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F81E11" w:rsidRDefault="00F81E11" w:rsidP="003A28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F81E11" w:rsidRDefault="00F81E11" w:rsidP="003A28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F81E11" w:rsidRDefault="00F81E11" w:rsidP="003A28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F81E11" w:rsidRDefault="00F81E11" w:rsidP="003A28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 w:rsidR="00F81E11" w:rsidRDefault="00F81E11" w:rsidP="003A28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F81E11" w:rsidRDefault="00F81E11" w:rsidP="003A28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F81E11" w:rsidRDefault="00F81E11" w:rsidP="00C52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1.4. </w:t>
      </w:r>
      <w:r w:rsidR="00F3059C">
        <w:rPr>
          <w:b/>
          <w:sz w:val="28"/>
          <w:szCs w:val="28"/>
        </w:rPr>
        <w:t xml:space="preserve">Количество </w:t>
      </w:r>
      <w:r>
        <w:rPr>
          <w:b/>
          <w:sz w:val="28"/>
          <w:szCs w:val="28"/>
        </w:rPr>
        <w:t>часов на освоение программы дисциплины:</w:t>
      </w:r>
    </w:p>
    <w:p w:rsidR="00F81E11" w:rsidRDefault="00F81E11" w:rsidP="00C52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</w:t>
      </w:r>
      <w:r w:rsidR="00796028">
        <w:rPr>
          <w:sz w:val="28"/>
          <w:szCs w:val="28"/>
        </w:rPr>
        <w:t>обучающегося 81</w:t>
      </w:r>
      <w:r w:rsidR="00924773">
        <w:rPr>
          <w:sz w:val="28"/>
          <w:szCs w:val="28"/>
        </w:rPr>
        <w:t xml:space="preserve"> час</w:t>
      </w:r>
      <w:r>
        <w:rPr>
          <w:sz w:val="28"/>
          <w:szCs w:val="28"/>
        </w:rPr>
        <w:t>, в том числе:</w:t>
      </w:r>
    </w:p>
    <w:p w:rsidR="00F81E11" w:rsidRDefault="00796028" w:rsidP="00C52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796028">
        <w:rPr>
          <w:sz w:val="28"/>
          <w:szCs w:val="28"/>
        </w:rPr>
        <w:t>Обязательная аудиторная учебная нагрузка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обучающегося 54</w:t>
      </w:r>
      <w:r w:rsidR="00924773">
        <w:rPr>
          <w:sz w:val="28"/>
          <w:szCs w:val="28"/>
        </w:rPr>
        <w:t xml:space="preserve"> часа</w:t>
      </w:r>
      <w:r w:rsidR="00F81E11">
        <w:rPr>
          <w:sz w:val="28"/>
          <w:szCs w:val="28"/>
        </w:rPr>
        <w:t>;</w:t>
      </w:r>
    </w:p>
    <w:p w:rsidR="00796028" w:rsidRDefault="00F81E11" w:rsidP="00C52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</w:t>
      </w:r>
      <w:proofErr w:type="gramStart"/>
      <w:r w:rsidR="00796028">
        <w:rPr>
          <w:sz w:val="28"/>
          <w:szCs w:val="28"/>
        </w:rPr>
        <w:t>обучающегося</w:t>
      </w:r>
      <w:proofErr w:type="gramEnd"/>
      <w:r w:rsidR="00796028">
        <w:rPr>
          <w:sz w:val="28"/>
          <w:szCs w:val="28"/>
        </w:rPr>
        <w:t xml:space="preserve"> 27</w:t>
      </w:r>
      <w:r w:rsidR="004D5CE3">
        <w:rPr>
          <w:sz w:val="28"/>
          <w:szCs w:val="28"/>
        </w:rPr>
        <w:t xml:space="preserve"> часов</w:t>
      </w:r>
      <w:r w:rsidR="00796028">
        <w:rPr>
          <w:sz w:val="28"/>
          <w:szCs w:val="28"/>
        </w:rPr>
        <w:t>.</w:t>
      </w:r>
    </w:p>
    <w:p w:rsidR="00796028" w:rsidRDefault="00796028" w:rsidP="00F81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96028" w:rsidRDefault="00796028" w:rsidP="00F81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453E8" w:rsidRDefault="008453E8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81E11" w:rsidRDefault="00F81E11" w:rsidP="008453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F81E11" w:rsidRDefault="00F81E11" w:rsidP="009C1B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u w:val="single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F81E11" w:rsidRDefault="00F81E11" w:rsidP="00F81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4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21"/>
        <w:gridCol w:w="1800"/>
      </w:tblGrid>
      <w:tr w:rsidR="00F81E11" w:rsidTr="00472B5A">
        <w:trPr>
          <w:trHeight w:val="460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E11" w:rsidRPr="00927DBB" w:rsidRDefault="00F81E11">
            <w:pPr>
              <w:jc w:val="center"/>
            </w:pPr>
            <w:r w:rsidRPr="00927DBB">
              <w:rPr>
                <w:b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E11" w:rsidRPr="00927DBB" w:rsidRDefault="00F81E11">
            <w:pPr>
              <w:jc w:val="center"/>
              <w:rPr>
                <w:i/>
                <w:iCs/>
              </w:rPr>
            </w:pPr>
            <w:r w:rsidRPr="00927DBB">
              <w:rPr>
                <w:b/>
                <w:i/>
                <w:iCs/>
              </w:rPr>
              <w:t>Объем часов</w:t>
            </w:r>
          </w:p>
        </w:tc>
      </w:tr>
      <w:tr w:rsidR="00F81E11" w:rsidTr="00472B5A">
        <w:trPr>
          <w:trHeight w:val="285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E11" w:rsidRPr="00927DBB" w:rsidRDefault="00F81E11">
            <w:pPr>
              <w:rPr>
                <w:b/>
              </w:rPr>
            </w:pPr>
            <w:r w:rsidRPr="00927DBB">
              <w:rPr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E11" w:rsidRPr="00927DBB" w:rsidRDefault="00FB79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27DBB">
              <w:rPr>
                <w:b/>
              </w:rPr>
              <w:t xml:space="preserve"> 81</w:t>
            </w:r>
          </w:p>
        </w:tc>
      </w:tr>
      <w:tr w:rsidR="00F81E11" w:rsidTr="00472B5A"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E11" w:rsidRPr="00927DBB" w:rsidRDefault="00F81E11">
            <w:pPr>
              <w:jc w:val="both"/>
            </w:pPr>
            <w:r w:rsidRPr="00927DBB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1E11" w:rsidRPr="00927DBB" w:rsidRDefault="00FB79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927DBB">
              <w:rPr>
                <w:b/>
              </w:rPr>
              <w:t>54</w:t>
            </w:r>
          </w:p>
        </w:tc>
      </w:tr>
      <w:tr w:rsidR="00F81E11" w:rsidTr="00472B5A"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1E11" w:rsidRPr="00927DBB" w:rsidRDefault="00F81E11">
            <w:pPr>
              <w:jc w:val="both"/>
            </w:pPr>
            <w:r w:rsidRPr="00927DBB"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E11" w:rsidRPr="00927DBB" w:rsidRDefault="00F81E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203E75" w:rsidTr="00472B5A"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3E75" w:rsidRPr="00927DBB" w:rsidRDefault="00203E75">
            <w:pPr>
              <w:jc w:val="both"/>
            </w:pPr>
            <w:r w:rsidRPr="00927DBB"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3E75" w:rsidRPr="00927DBB" w:rsidRDefault="00203E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927DBB">
              <w:t xml:space="preserve"> 12</w:t>
            </w:r>
          </w:p>
        </w:tc>
      </w:tr>
      <w:tr w:rsidR="00203E75" w:rsidTr="00472B5A"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3E75" w:rsidRPr="00927DBB" w:rsidRDefault="00203E75">
            <w:pPr>
              <w:jc w:val="both"/>
            </w:pPr>
            <w:r w:rsidRPr="00927DBB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E75" w:rsidRPr="00927DBB" w:rsidRDefault="00203E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927DBB">
              <w:rPr>
                <w:b/>
              </w:rPr>
              <w:t>27</w:t>
            </w:r>
          </w:p>
        </w:tc>
      </w:tr>
      <w:tr w:rsidR="00AF1B64" w:rsidTr="006407FA">
        <w:tc>
          <w:tcPr>
            <w:tcW w:w="9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AF1B64" w:rsidRPr="00927DBB" w:rsidRDefault="00AF1B64" w:rsidP="005F4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927DBB">
              <w:rPr>
                <w:iCs/>
              </w:rPr>
              <w:t>Итоговая аттестация в форме дифференцированного зачета</w:t>
            </w:r>
          </w:p>
        </w:tc>
      </w:tr>
    </w:tbl>
    <w:p w:rsidR="00F81E11" w:rsidRDefault="00F81E11" w:rsidP="00F81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81E11" w:rsidRDefault="00F81E11" w:rsidP="00F81E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B1C51" w:rsidRDefault="001B1C51">
      <w:pPr>
        <w:spacing w:after="200" w:line="276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F256A7" w:rsidRDefault="00F256A7" w:rsidP="004F1006">
      <w:pPr>
        <w:widowControl w:val="0"/>
        <w:suppressAutoHyphens/>
        <w:rPr>
          <w:b/>
          <w:sz w:val="28"/>
        </w:rPr>
        <w:sectPr w:rsidR="00F256A7" w:rsidSect="00F3059C">
          <w:footerReference w:type="default" r:id="rId8"/>
          <w:pgSz w:w="11906" w:h="16838"/>
          <w:pgMar w:top="1134" w:right="851" w:bottom="1134" w:left="1701" w:header="709" w:footer="259" w:gutter="0"/>
          <w:cols w:space="708"/>
          <w:titlePg/>
          <w:docGrid w:linePitch="360"/>
        </w:sectPr>
      </w:pPr>
    </w:p>
    <w:p w:rsidR="004F1006" w:rsidRDefault="004F1006" w:rsidP="004F1006">
      <w:pPr>
        <w:widowControl w:val="0"/>
        <w:suppressAutoHyphens/>
        <w:rPr>
          <w:b/>
          <w:sz w:val="28"/>
        </w:rPr>
      </w:pPr>
      <w:r w:rsidRPr="00F44FF7">
        <w:rPr>
          <w:b/>
          <w:sz w:val="28"/>
        </w:rPr>
        <w:lastRenderedPageBreak/>
        <w:t>2.2 Тематический план и содержание учебной дисциплины</w:t>
      </w:r>
      <w:r w:rsidRPr="00F44FF7">
        <w:rPr>
          <w:b/>
          <w:caps/>
          <w:sz w:val="28"/>
        </w:rPr>
        <w:t xml:space="preserve"> </w:t>
      </w:r>
      <w:r w:rsidR="00602252">
        <w:rPr>
          <w:b/>
          <w:caps/>
          <w:sz w:val="28"/>
        </w:rPr>
        <w:t xml:space="preserve">ОП.10 </w:t>
      </w:r>
      <w:r w:rsidRPr="00F44FF7">
        <w:rPr>
          <w:b/>
          <w:sz w:val="28"/>
        </w:rPr>
        <w:t>Метрология</w:t>
      </w:r>
      <w:r w:rsidR="005F414E">
        <w:rPr>
          <w:b/>
          <w:sz w:val="28"/>
        </w:rPr>
        <w:t>, стандартизация и сертификация</w:t>
      </w:r>
    </w:p>
    <w:p w:rsidR="009C1BBD" w:rsidRPr="00F44FF7" w:rsidRDefault="009C1BBD" w:rsidP="004F1006">
      <w:pPr>
        <w:widowControl w:val="0"/>
        <w:suppressAutoHyphens/>
        <w:rPr>
          <w:sz w:val="28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0773"/>
        <w:gridCol w:w="1560"/>
        <w:gridCol w:w="1275"/>
      </w:tblGrid>
      <w:tr w:rsidR="004F1006" w:rsidRPr="001E3693" w:rsidTr="00F305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1E3693" w:rsidRDefault="004F1006" w:rsidP="009C1BBD">
            <w:pPr>
              <w:widowControl w:val="0"/>
              <w:suppressAutoHyphens/>
              <w:jc w:val="center"/>
              <w:rPr>
                <w:b/>
                <w:bCs/>
              </w:rPr>
            </w:pPr>
            <w:r w:rsidRPr="001E3693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B87DCB" w:rsidRDefault="004F1006" w:rsidP="009C1BBD">
            <w:pPr>
              <w:widowControl w:val="0"/>
              <w:suppressAutoHyphens/>
              <w:jc w:val="center"/>
              <w:rPr>
                <w:b/>
                <w:bCs/>
              </w:rPr>
            </w:pPr>
            <w:r w:rsidRPr="001E3693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1E3693" w:rsidRDefault="004F1006" w:rsidP="009C1BBD">
            <w:pPr>
              <w:widowControl w:val="0"/>
              <w:suppressAutoHyphens/>
              <w:jc w:val="center"/>
              <w:rPr>
                <w:b/>
                <w:bCs/>
              </w:rPr>
            </w:pPr>
            <w:r w:rsidRPr="001E3693">
              <w:rPr>
                <w:b/>
                <w:bCs/>
              </w:rPr>
              <w:t>Количество 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1E3693" w:rsidRDefault="004F1006" w:rsidP="009C1BBD">
            <w:pPr>
              <w:widowControl w:val="0"/>
              <w:suppressAutoHyphens/>
              <w:jc w:val="center"/>
              <w:rPr>
                <w:b/>
                <w:bCs/>
              </w:rPr>
            </w:pPr>
            <w:r w:rsidRPr="001E3693">
              <w:rPr>
                <w:b/>
                <w:bCs/>
              </w:rPr>
              <w:t>Уровень освоения</w:t>
            </w:r>
          </w:p>
        </w:tc>
      </w:tr>
      <w:tr w:rsidR="004F1006" w:rsidRPr="001E3693" w:rsidTr="00F305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1E3693" w:rsidRDefault="004F1006" w:rsidP="004B026A">
            <w:pPr>
              <w:widowControl w:val="0"/>
              <w:suppressAutoHyphens/>
              <w:jc w:val="center"/>
              <w:rPr>
                <w:b/>
                <w:bCs/>
              </w:rPr>
            </w:pPr>
            <w:r w:rsidRPr="001E3693">
              <w:rPr>
                <w:b/>
                <w:bCs/>
              </w:rPr>
              <w:t>1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1E3693" w:rsidRDefault="004F1006" w:rsidP="004B026A">
            <w:pPr>
              <w:widowControl w:val="0"/>
              <w:suppressAutoHyphens/>
              <w:jc w:val="center"/>
              <w:rPr>
                <w:b/>
                <w:bCs/>
              </w:rPr>
            </w:pPr>
            <w:r w:rsidRPr="001E3693">
              <w:rPr>
                <w:b/>
                <w:bCs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1E3693" w:rsidRDefault="004F1006" w:rsidP="004B026A">
            <w:pPr>
              <w:widowControl w:val="0"/>
              <w:suppressAutoHyphens/>
              <w:jc w:val="center"/>
              <w:rPr>
                <w:b/>
                <w:bCs/>
              </w:rPr>
            </w:pPr>
            <w:r w:rsidRPr="001E3693">
              <w:rPr>
                <w:b/>
                <w:bCs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1E3693" w:rsidRDefault="004F1006" w:rsidP="004B026A">
            <w:pPr>
              <w:widowControl w:val="0"/>
              <w:suppressAutoHyphens/>
              <w:jc w:val="center"/>
              <w:rPr>
                <w:b/>
                <w:bCs/>
              </w:rPr>
            </w:pPr>
            <w:r w:rsidRPr="001E3693">
              <w:rPr>
                <w:b/>
                <w:bCs/>
              </w:rPr>
              <w:t>4</w:t>
            </w:r>
          </w:p>
        </w:tc>
      </w:tr>
      <w:tr w:rsidR="004F1006" w:rsidRPr="001E3693" w:rsidTr="00F3059C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1E3693" w:rsidRDefault="004F1006" w:rsidP="004B026A">
            <w:pPr>
              <w:widowControl w:val="0"/>
              <w:suppressAutoHyphens/>
              <w:rPr>
                <w:b/>
                <w:bCs/>
              </w:rPr>
            </w:pPr>
            <w:r w:rsidRPr="001E3693">
              <w:rPr>
                <w:b/>
                <w:bCs/>
              </w:rPr>
              <w:t>Раздел 1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1E3693" w:rsidRDefault="004F1006" w:rsidP="004B026A">
            <w:pPr>
              <w:widowControl w:val="0"/>
              <w:suppressAutoHyphens/>
              <w:rPr>
                <w:b/>
                <w:color w:val="000000"/>
              </w:rPr>
            </w:pPr>
            <w:r w:rsidRPr="001E3693">
              <w:rPr>
                <w:b/>
                <w:color w:val="000000"/>
              </w:rPr>
              <w:t xml:space="preserve">Стандартизация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1E3693" w:rsidRDefault="004F1006" w:rsidP="004B026A">
            <w:pPr>
              <w:widowControl w:val="0"/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006" w:rsidRPr="001E3693" w:rsidRDefault="004F1006" w:rsidP="004B026A">
            <w:pPr>
              <w:widowControl w:val="0"/>
              <w:suppressAutoHyphens/>
              <w:rPr>
                <w:bCs/>
              </w:rPr>
            </w:pPr>
          </w:p>
        </w:tc>
      </w:tr>
      <w:tr w:rsidR="004F1006" w:rsidRPr="001E3693" w:rsidTr="00F3059C">
        <w:trPr>
          <w:trHeight w:val="25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06" w:rsidRPr="001E3693" w:rsidRDefault="004F1006" w:rsidP="004B026A">
            <w:pPr>
              <w:widowControl w:val="0"/>
              <w:suppressAutoHyphens/>
              <w:rPr>
                <w:b/>
                <w:bCs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1E3693" w:rsidRDefault="004F1006" w:rsidP="004B026A">
            <w:pPr>
              <w:widowControl w:val="0"/>
              <w:suppressAutoHyphens/>
              <w:rPr>
                <w:b/>
                <w:color w:val="000000"/>
              </w:rPr>
            </w:pPr>
            <w:r w:rsidRPr="008C0C9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1E3693" w:rsidRDefault="004F1006" w:rsidP="004B026A">
            <w:pPr>
              <w:widowControl w:val="0"/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006" w:rsidRPr="001E3693" w:rsidRDefault="004F1006" w:rsidP="004B026A">
            <w:pPr>
              <w:widowControl w:val="0"/>
              <w:suppressAutoHyphens/>
              <w:rPr>
                <w:bCs/>
              </w:rPr>
            </w:pPr>
          </w:p>
        </w:tc>
      </w:tr>
      <w:tr w:rsidR="004F1006" w:rsidRPr="001E3693" w:rsidTr="00F3059C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06" w:rsidRPr="001E3693" w:rsidRDefault="004F1006" w:rsidP="004B026A">
            <w:pPr>
              <w:widowControl w:val="0"/>
              <w:suppressAutoHyphens/>
              <w:rPr>
                <w:b/>
                <w:bCs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1E3693" w:rsidRDefault="004F1006" w:rsidP="004B026A">
            <w:pPr>
              <w:widowControl w:val="0"/>
              <w:suppressAutoHyphens/>
              <w:rPr>
                <w:b/>
                <w:bCs/>
              </w:rPr>
            </w:pPr>
            <w:r w:rsidRPr="001E3693">
              <w:rPr>
                <w:color w:val="000000"/>
              </w:rPr>
              <w:t>Роль и место знаний по дисциплине в сфер</w:t>
            </w:r>
            <w:r>
              <w:rPr>
                <w:color w:val="000000"/>
              </w:rPr>
              <w:t>е профессиональной деятельности</w:t>
            </w:r>
            <w:r w:rsidRPr="001E3693"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1E3693" w:rsidRDefault="004F1006" w:rsidP="004B026A">
            <w:pPr>
              <w:widowControl w:val="0"/>
              <w:suppressAutoHyphens/>
              <w:jc w:val="center"/>
              <w:rPr>
                <w:bCs/>
              </w:rPr>
            </w:pPr>
            <w:r w:rsidRPr="001E3693">
              <w:rPr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006" w:rsidRPr="001E3693" w:rsidRDefault="004F1006" w:rsidP="004B026A">
            <w:pPr>
              <w:widowControl w:val="0"/>
              <w:suppressAutoHyphens/>
              <w:jc w:val="center"/>
              <w:rPr>
                <w:bCs/>
              </w:rPr>
            </w:pPr>
            <w:r w:rsidRPr="001E3693">
              <w:rPr>
                <w:bCs/>
              </w:rPr>
              <w:t>1</w:t>
            </w:r>
          </w:p>
        </w:tc>
      </w:tr>
      <w:tr w:rsidR="004F1006" w:rsidRPr="009E6D5C" w:rsidTr="00F3059C">
        <w:trPr>
          <w:trHeight w:val="49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06" w:rsidRPr="001E3693" w:rsidRDefault="004F1006" w:rsidP="004B026A">
            <w:pPr>
              <w:widowControl w:val="0"/>
              <w:suppressAutoHyphens/>
              <w:rPr>
                <w:b/>
                <w:bCs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  <w:bCs/>
              </w:rPr>
            </w:pPr>
            <w:r w:rsidRPr="009E6D5C">
              <w:t xml:space="preserve">Основные понятия и определения стандартизации. Требования нормативных документов </w:t>
            </w:r>
            <w:r w:rsidRPr="009E6D5C">
              <w:rPr>
                <w:rStyle w:val="FontStyle43"/>
                <w:szCs w:val="28"/>
              </w:rPr>
              <w:t>к основным видам про</w:t>
            </w:r>
            <w:r w:rsidRPr="009E6D5C">
              <w:rPr>
                <w:rStyle w:val="FontStyle43"/>
                <w:szCs w:val="28"/>
              </w:rPr>
              <w:softHyphen/>
              <w:t>дукции (услуг) и процессов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Cs/>
              </w:rPr>
            </w:pPr>
            <w:r w:rsidRPr="009E6D5C">
              <w:rPr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Cs/>
                <w:lang w:val="en-US"/>
              </w:rPr>
            </w:pPr>
            <w:r w:rsidRPr="009E6D5C">
              <w:rPr>
                <w:bCs/>
                <w:lang w:val="en-US"/>
              </w:rPr>
              <w:t>1</w:t>
            </w:r>
          </w:p>
        </w:tc>
      </w:tr>
      <w:tr w:rsidR="004F1006" w:rsidRPr="009E6D5C" w:rsidTr="00F3059C">
        <w:trPr>
          <w:trHeight w:val="29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  <w:bCs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  <w:bCs/>
              </w:rPr>
            </w:pPr>
            <w:r w:rsidRPr="009E6D5C">
              <w:t xml:space="preserve">Государственная система стандартизации (ГСС). </w:t>
            </w:r>
            <w:r w:rsidRPr="009E6D5C">
              <w:rPr>
                <w:rStyle w:val="FontStyle43"/>
              </w:rPr>
              <w:t>Основные положения систем (комплексов) общетехнических и организаци</w:t>
            </w:r>
            <w:r w:rsidRPr="009E6D5C">
              <w:rPr>
                <w:rStyle w:val="FontStyle43"/>
              </w:rPr>
              <w:softHyphen/>
              <w:t>онно-методических стандартов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Cs/>
              </w:rPr>
            </w:pPr>
            <w:r w:rsidRPr="009E6D5C">
              <w:rPr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Cs/>
                <w:lang w:val="en-US"/>
              </w:rPr>
            </w:pPr>
            <w:r w:rsidRPr="009E6D5C">
              <w:rPr>
                <w:bCs/>
                <w:lang w:val="en-US"/>
              </w:rPr>
              <w:t>1</w:t>
            </w:r>
          </w:p>
        </w:tc>
      </w:tr>
      <w:tr w:rsidR="004F1006" w:rsidRPr="009E6D5C" w:rsidTr="00F3059C">
        <w:trPr>
          <w:trHeight w:val="5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  <w:bCs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  <w:bCs/>
              </w:rPr>
            </w:pPr>
            <w:r w:rsidRPr="009E6D5C">
              <w:t>Организация работ по стандартизации.  Методы стандартизации. Расшифровка стандартов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Cs/>
              </w:rPr>
            </w:pPr>
            <w:r w:rsidRPr="009E6D5C">
              <w:rPr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Cs/>
                <w:lang w:val="en-US"/>
              </w:rPr>
            </w:pPr>
            <w:r w:rsidRPr="009E6D5C">
              <w:rPr>
                <w:bCs/>
                <w:lang w:val="en-US"/>
              </w:rPr>
              <w:t>1</w:t>
            </w:r>
          </w:p>
        </w:tc>
      </w:tr>
      <w:tr w:rsidR="004F1006" w:rsidRPr="009E6D5C" w:rsidTr="00F3059C">
        <w:trPr>
          <w:trHeight w:val="5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  <w:bCs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  <w:bCs/>
              </w:rPr>
            </w:pPr>
            <w:r w:rsidRPr="009E6D5C">
              <w:t xml:space="preserve"> Закон «О техническом регулировании». Цели и объекты технического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Cs/>
              </w:rPr>
            </w:pPr>
            <w:r w:rsidRPr="009E6D5C">
              <w:rPr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Cs/>
              </w:rPr>
            </w:pPr>
            <w:r w:rsidRPr="009E6D5C">
              <w:rPr>
                <w:bCs/>
              </w:rPr>
              <w:t>2</w:t>
            </w:r>
          </w:p>
        </w:tc>
      </w:tr>
      <w:tr w:rsidR="004F1006" w:rsidRPr="009E6D5C" w:rsidTr="00F3059C">
        <w:trPr>
          <w:trHeight w:val="27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  <w:bCs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i/>
              </w:rPr>
            </w:pPr>
            <w:r w:rsidRPr="009E6D5C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/>
                <w:bCs/>
              </w:rPr>
            </w:pPr>
            <w:r w:rsidRPr="009E6D5C">
              <w:rPr>
                <w:b/>
                <w:bCs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Cs/>
              </w:rPr>
            </w:pPr>
          </w:p>
        </w:tc>
      </w:tr>
      <w:tr w:rsidR="004F1006" w:rsidRPr="009E6D5C" w:rsidTr="00F3059C">
        <w:trPr>
          <w:trHeight w:val="58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  <w:bCs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</w:pPr>
            <w:r w:rsidRPr="009E6D5C">
              <w:t xml:space="preserve">Изучение общетехнических комплексов </w:t>
            </w:r>
            <w:r>
              <w:t>стандартов (ЕСКД, ЕСТД и т.д.)</w:t>
            </w:r>
          </w:p>
          <w:p w:rsidR="004F1006" w:rsidRPr="009E6D5C" w:rsidRDefault="004F1006" w:rsidP="004B026A">
            <w:pPr>
              <w:widowControl w:val="0"/>
              <w:suppressAutoHyphens/>
              <w:rPr>
                <w:b/>
                <w:bCs/>
              </w:rPr>
            </w:pPr>
            <w:r w:rsidRPr="009E6D5C">
              <w:t>Изучение ФЗ №184 «О техническом регулировании»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Cs/>
              </w:rPr>
            </w:pPr>
          </w:p>
        </w:tc>
      </w:tr>
      <w:tr w:rsidR="004F1006" w:rsidRPr="009E6D5C" w:rsidTr="00F3059C">
        <w:trPr>
          <w:trHeight w:val="321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  <w:bCs/>
              </w:rPr>
            </w:pPr>
            <w:r w:rsidRPr="009E6D5C">
              <w:rPr>
                <w:b/>
                <w:bCs/>
              </w:rPr>
              <w:t>Раздел 2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  <w:color w:val="000000"/>
              </w:rPr>
            </w:pPr>
            <w:r w:rsidRPr="009E6D5C">
              <w:rPr>
                <w:b/>
                <w:color w:val="000000"/>
              </w:rPr>
              <w:t>Сертификация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Cs/>
              </w:rPr>
            </w:pPr>
          </w:p>
        </w:tc>
      </w:tr>
      <w:tr w:rsidR="004F1006" w:rsidRPr="009E6D5C" w:rsidTr="00F3059C">
        <w:trPr>
          <w:trHeight w:val="32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  <w:bCs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  <w:color w:val="000000"/>
              </w:rPr>
            </w:pPr>
            <w:r w:rsidRPr="009E6D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Cs/>
              </w:rPr>
            </w:pPr>
          </w:p>
        </w:tc>
      </w:tr>
      <w:tr w:rsidR="004F1006" w:rsidRPr="009E6D5C" w:rsidTr="00F3059C">
        <w:trPr>
          <w:trHeight w:val="4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  <w:bCs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  <w:bCs/>
              </w:rPr>
            </w:pPr>
            <w:r w:rsidRPr="009E6D5C">
              <w:rPr>
                <w:bCs/>
              </w:rPr>
              <w:t>Основные понятия и определения сертификации. Документация систем качества.</w:t>
            </w:r>
            <w:r w:rsidRPr="009E6D5C">
              <w:rPr>
                <w:rStyle w:val="FontStyle43"/>
                <w:szCs w:val="28"/>
              </w:rPr>
              <w:t xml:space="preserve"> Основы повышения качества продукции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Cs/>
              </w:rPr>
            </w:pPr>
            <w:r w:rsidRPr="009E6D5C">
              <w:rPr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Cs/>
              </w:rPr>
            </w:pPr>
            <w:r w:rsidRPr="009E6D5C">
              <w:rPr>
                <w:bCs/>
              </w:rPr>
              <w:t>2</w:t>
            </w:r>
          </w:p>
        </w:tc>
      </w:tr>
      <w:tr w:rsidR="004F1006" w:rsidRPr="009E6D5C" w:rsidTr="00F305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  <w:bCs/>
              </w:rPr>
            </w:pPr>
            <w:r w:rsidRPr="009E6D5C">
              <w:rPr>
                <w:b/>
                <w:bCs/>
              </w:rPr>
              <w:t>Раздел 3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</w:rPr>
            </w:pPr>
            <w:r w:rsidRPr="009E6D5C">
              <w:rPr>
                <w:b/>
              </w:rPr>
              <w:t>Нормирование точности размеров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006" w:rsidRPr="009E6D5C" w:rsidRDefault="004F1006" w:rsidP="004B026A">
            <w:pPr>
              <w:widowControl w:val="0"/>
              <w:suppressAutoHyphens/>
              <w:rPr>
                <w:bCs/>
              </w:rPr>
            </w:pPr>
          </w:p>
        </w:tc>
      </w:tr>
      <w:tr w:rsidR="004F1006" w:rsidRPr="009E6D5C" w:rsidTr="00F3059C">
        <w:trPr>
          <w:trHeight w:val="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  <w:bCs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</w:rPr>
            </w:pPr>
            <w:r w:rsidRPr="009E6D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/>
                <w:bCs/>
              </w:rPr>
            </w:pPr>
            <w:r w:rsidRPr="009E6D5C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006" w:rsidRPr="009E6D5C" w:rsidRDefault="004F1006" w:rsidP="004B026A">
            <w:pPr>
              <w:widowControl w:val="0"/>
              <w:suppressAutoHyphens/>
              <w:rPr>
                <w:bCs/>
              </w:rPr>
            </w:pPr>
          </w:p>
        </w:tc>
      </w:tr>
      <w:tr w:rsidR="004F1006" w:rsidRPr="009E6D5C" w:rsidTr="00F3059C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  <w:bCs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</w:rPr>
            </w:pPr>
            <w:r w:rsidRPr="009E6D5C">
              <w:t>Взаимозаменяемость. Виды взаимозаменяемости. Понятие вала и отверстия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Cs/>
              </w:rPr>
            </w:pPr>
            <w:r w:rsidRPr="009E6D5C">
              <w:rPr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Cs/>
              </w:rPr>
            </w:pPr>
            <w:r w:rsidRPr="009E6D5C">
              <w:rPr>
                <w:bCs/>
              </w:rPr>
              <w:t>2</w:t>
            </w:r>
          </w:p>
        </w:tc>
      </w:tr>
      <w:tr w:rsidR="004F1006" w:rsidRPr="009E6D5C" w:rsidTr="00F3059C">
        <w:trPr>
          <w:trHeight w:val="5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  <w:bCs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</w:rPr>
            </w:pPr>
            <w:r w:rsidRPr="009E6D5C">
              <w:t xml:space="preserve">Размеры. Отклонения. </w:t>
            </w:r>
            <w:r w:rsidRPr="009E6D5C">
              <w:rPr>
                <w:rStyle w:val="FontStyle43"/>
                <w:szCs w:val="28"/>
              </w:rPr>
              <w:t xml:space="preserve">Оформление технологической и технической документации в соответствии с действующей нормативной базой в производственной деятельности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Cs/>
              </w:rPr>
            </w:pPr>
            <w:r w:rsidRPr="009E6D5C">
              <w:rPr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Cs/>
                <w:lang w:val="en-US"/>
              </w:rPr>
            </w:pPr>
            <w:r w:rsidRPr="009E6D5C">
              <w:rPr>
                <w:bCs/>
                <w:lang w:val="en-US"/>
              </w:rPr>
              <w:t>2</w:t>
            </w:r>
          </w:p>
        </w:tc>
      </w:tr>
      <w:tr w:rsidR="004F1006" w:rsidRPr="009E6D5C" w:rsidTr="00F3059C">
        <w:trPr>
          <w:trHeight w:val="27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  <w:bCs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</w:rPr>
            </w:pPr>
            <w:r w:rsidRPr="009E6D5C">
              <w:t>Допуск. Поле допуска. Графическое изображение полей допусков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Cs/>
              </w:rPr>
            </w:pPr>
            <w:r w:rsidRPr="009E6D5C">
              <w:rPr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Cs/>
              </w:rPr>
            </w:pPr>
            <w:r w:rsidRPr="009E6D5C">
              <w:rPr>
                <w:bCs/>
              </w:rPr>
              <w:t>2</w:t>
            </w:r>
          </w:p>
        </w:tc>
      </w:tr>
      <w:tr w:rsidR="004F1006" w:rsidRPr="009E6D5C" w:rsidTr="00F3059C">
        <w:trPr>
          <w:trHeight w:val="2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  <w:bCs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</w:rPr>
            </w:pPr>
            <w:r w:rsidRPr="009E6D5C">
              <w:t>Посадка: понятие, типы, расчет параметров. Графическое изображение посадок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Cs/>
              </w:rPr>
            </w:pPr>
            <w:r w:rsidRPr="009E6D5C">
              <w:rPr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Cs/>
              </w:rPr>
            </w:pPr>
            <w:r w:rsidRPr="009E6D5C">
              <w:rPr>
                <w:bCs/>
              </w:rPr>
              <w:t>2</w:t>
            </w:r>
          </w:p>
        </w:tc>
      </w:tr>
      <w:tr w:rsidR="004F1006" w:rsidRPr="009E6D5C" w:rsidTr="00F3059C">
        <w:trPr>
          <w:trHeight w:val="2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  <w:bCs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</w:rPr>
            </w:pPr>
            <w:r w:rsidRPr="009E6D5C">
              <w:t>Система отверстия и система вала. Посадки в системе отверстия и в системе вала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Cs/>
              </w:rPr>
            </w:pPr>
            <w:r w:rsidRPr="009E6D5C">
              <w:rPr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Cs/>
              </w:rPr>
            </w:pPr>
            <w:r w:rsidRPr="009E6D5C">
              <w:rPr>
                <w:bCs/>
              </w:rPr>
              <w:t>2</w:t>
            </w:r>
          </w:p>
        </w:tc>
      </w:tr>
      <w:tr w:rsidR="004F1006" w:rsidRPr="009E6D5C" w:rsidTr="00F3059C">
        <w:trPr>
          <w:trHeight w:val="2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  <w:bCs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</w:rPr>
            </w:pPr>
            <w:r w:rsidRPr="009E6D5C">
              <w:t>Признаки построения Единой системы допусков и посадок (ЕСДП)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Cs/>
              </w:rPr>
            </w:pPr>
            <w:r w:rsidRPr="009E6D5C">
              <w:rPr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Cs/>
                <w:lang w:val="en-US"/>
              </w:rPr>
            </w:pPr>
            <w:r w:rsidRPr="009E6D5C">
              <w:rPr>
                <w:bCs/>
                <w:lang w:val="en-US"/>
              </w:rPr>
              <w:t>2</w:t>
            </w:r>
          </w:p>
        </w:tc>
      </w:tr>
      <w:tr w:rsidR="004F1006" w:rsidRPr="009E6D5C" w:rsidTr="00F3059C">
        <w:trPr>
          <w:trHeight w:val="2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  <w:bCs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</w:pPr>
            <w:r w:rsidRPr="009E6D5C">
              <w:t>Основное предельное откло</w:t>
            </w:r>
            <w:r w:rsidRPr="009E6D5C">
              <w:softHyphen/>
              <w:t>нение. Обозначение на чертежах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Cs/>
              </w:rPr>
            </w:pPr>
            <w:r w:rsidRPr="009E6D5C">
              <w:rPr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Cs/>
              </w:rPr>
            </w:pPr>
            <w:r w:rsidRPr="009E6D5C">
              <w:rPr>
                <w:bCs/>
              </w:rPr>
              <w:t>2</w:t>
            </w:r>
          </w:p>
        </w:tc>
      </w:tr>
      <w:tr w:rsidR="004F1006" w:rsidRPr="009E6D5C" w:rsidTr="00F3059C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i/>
              </w:rPr>
            </w:pPr>
            <w:r w:rsidRPr="009E6D5C">
              <w:rPr>
                <w:b/>
                <w:bCs/>
              </w:rPr>
              <w:t>Практические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Cs/>
              </w:rPr>
            </w:pPr>
          </w:p>
        </w:tc>
      </w:tr>
      <w:tr w:rsidR="004F1006" w:rsidRPr="009E6D5C" w:rsidTr="00F3059C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  <w:bCs/>
              </w:rPr>
            </w:pPr>
            <w:r w:rsidRPr="009E6D5C">
              <w:rPr>
                <w:bCs/>
              </w:rPr>
              <w:t>Определение годности деталей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Cs/>
              </w:rPr>
            </w:pPr>
            <w:r w:rsidRPr="009E6D5C">
              <w:rPr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Cs/>
              </w:rPr>
            </w:pPr>
          </w:p>
        </w:tc>
      </w:tr>
      <w:tr w:rsidR="004F1006" w:rsidRPr="009E6D5C" w:rsidTr="00F3059C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Cs/>
              </w:rPr>
            </w:pPr>
            <w:r w:rsidRPr="009E6D5C">
              <w:rPr>
                <w:bCs/>
              </w:rPr>
              <w:t>Рас</w:t>
            </w:r>
            <w:r>
              <w:rPr>
                <w:bCs/>
              </w:rPr>
              <w:t>чет и построение полей допусков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Cs/>
              </w:rPr>
            </w:pPr>
            <w:r w:rsidRPr="009E6D5C">
              <w:rPr>
                <w:bCs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Cs/>
              </w:rPr>
            </w:pPr>
          </w:p>
        </w:tc>
      </w:tr>
      <w:tr w:rsidR="004F1006" w:rsidRPr="009E6D5C" w:rsidTr="00F3059C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Cs/>
              </w:rPr>
            </w:pPr>
            <w:r w:rsidRPr="009E6D5C">
              <w:rPr>
                <w:bCs/>
              </w:rPr>
              <w:t>Расчет параметров посадо</w:t>
            </w:r>
            <w:r>
              <w:rPr>
                <w:bCs/>
              </w:rPr>
              <w:t>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Cs/>
              </w:rPr>
            </w:pPr>
          </w:p>
        </w:tc>
      </w:tr>
      <w:tr w:rsidR="004F1006" w:rsidRPr="009E6D5C" w:rsidTr="00F3059C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</w:pPr>
            <w:r w:rsidRPr="009E6D5C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Cs/>
              </w:rPr>
            </w:pPr>
          </w:p>
        </w:tc>
      </w:tr>
      <w:tr w:rsidR="004F1006" w:rsidRPr="009E6D5C" w:rsidTr="00F3059C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</w:pPr>
            <w:r w:rsidRPr="009E6D5C">
              <w:t>Расчет допуска размера детали, определение годност</w:t>
            </w:r>
            <w:r>
              <w:t>и детали по заданным параметрам</w:t>
            </w:r>
          </w:p>
          <w:p w:rsidR="004F1006" w:rsidRPr="009E6D5C" w:rsidRDefault="004F1006" w:rsidP="004B026A">
            <w:pPr>
              <w:widowControl w:val="0"/>
              <w:suppressAutoHyphens/>
            </w:pPr>
            <w:r w:rsidRPr="009E6D5C">
              <w:t xml:space="preserve">Построение </w:t>
            </w:r>
            <w:r>
              <w:t>полей допусков вала и отверстия</w:t>
            </w:r>
          </w:p>
          <w:p w:rsidR="004F1006" w:rsidRPr="009E6D5C" w:rsidRDefault="004F1006" w:rsidP="004B026A">
            <w:pPr>
              <w:widowControl w:val="0"/>
              <w:suppressAutoHyphens/>
              <w:rPr>
                <w:bCs/>
              </w:rPr>
            </w:pPr>
            <w:r>
              <w:rPr>
                <w:bCs/>
              </w:rPr>
              <w:t>Расчет различных типов посадок</w:t>
            </w:r>
          </w:p>
          <w:p w:rsidR="004F1006" w:rsidRPr="004F1006" w:rsidRDefault="004F1006" w:rsidP="004B026A">
            <w:pPr>
              <w:widowControl w:val="0"/>
              <w:suppressAutoHyphens/>
              <w:rPr>
                <w:bCs/>
              </w:rPr>
            </w:pPr>
            <w:r w:rsidRPr="009E6D5C">
              <w:rPr>
                <w:bCs/>
              </w:rPr>
              <w:t>Построение посадок в систе</w:t>
            </w:r>
            <w:r>
              <w:rPr>
                <w:bCs/>
              </w:rPr>
              <w:t>ме отверстия или в системе вала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Cs/>
              </w:rPr>
            </w:pPr>
          </w:p>
        </w:tc>
      </w:tr>
      <w:tr w:rsidR="004F1006" w:rsidRPr="009E6D5C" w:rsidTr="00F3059C">
        <w:trPr>
          <w:trHeight w:val="2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  <w:bCs/>
              </w:rPr>
            </w:pPr>
            <w:r w:rsidRPr="009E6D5C">
              <w:rPr>
                <w:b/>
                <w:bCs/>
              </w:rPr>
              <w:t>Раздел 4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</w:pPr>
            <w:r w:rsidRPr="009E6D5C">
              <w:rPr>
                <w:b/>
              </w:rPr>
              <w:t>Нормирование точности формы и расположение поверхности, шероховатость поверхности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Cs/>
              </w:rPr>
            </w:pPr>
          </w:p>
        </w:tc>
      </w:tr>
      <w:tr w:rsidR="004F1006" w:rsidRPr="009E6D5C" w:rsidTr="00F3059C">
        <w:trPr>
          <w:trHeight w:val="2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  <w:bCs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</w:rPr>
            </w:pPr>
            <w:r w:rsidRPr="009E6D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Cs/>
              </w:rPr>
            </w:pPr>
          </w:p>
        </w:tc>
      </w:tr>
      <w:tr w:rsidR="004F1006" w:rsidRPr="009E6D5C" w:rsidTr="00F3059C">
        <w:trPr>
          <w:trHeight w:val="2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  <w:bCs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  <w:bCs/>
              </w:rPr>
            </w:pPr>
            <w:r w:rsidRPr="009E6D5C">
              <w:rPr>
                <w:bCs/>
              </w:rPr>
              <w:t>Отклонение от правильной геометрической формы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Cs/>
              </w:rPr>
            </w:pPr>
            <w:r w:rsidRPr="009E6D5C">
              <w:rPr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Cs/>
                <w:lang w:val="en-US"/>
              </w:rPr>
            </w:pPr>
            <w:r w:rsidRPr="009E6D5C">
              <w:rPr>
                <w:bCs/>
                <w:lang w:val="en-US"/>
              </w:rPr>
              <w:t>2</w:t>
            </w:r>
          </w:p>
        </w:tc>
      </w:tr>
      <w:tr w:rsidR="004F1006" w:rsidRPr="009E6D5C" w:rsidTr="00F3059C">
        <w:trPr>
          <w:trHeight w:val="25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  <w:bCs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Cs/>
              </w:rPr>
            </w:pPr>
            <w:r w:rsidRPr="009E6D5C">
              <w:t>Отклонение от точности расположение поверхностей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Cs/>
              </w:rPr>
            </w:pPr>
            <w:r w:rsidRPr="009E6D5C">
              <w:rPr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Cs/>
              </w:rPr>
            </w:pPr>
            <w:r w:rsidRPr="009E6D5C">
              <w:rPr>
                <w:bCs/>
              </w:rPr>
              <w:t>2</w:t>
            </w:r>
          </w:p>
        </w:tc>
      </w:tr>
      <w:tr w:rsidR="004F1006" w:rsidRPr="009E6D5C" w:rsidTr="00F3059C">
        <w:trPr>
          <w:trHeight w:val="29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  <w:bCs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</w:pPr>
            <w:r w:rsidRPr="009E6D5C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006" w:rsidRPr="009E6D5C" w:rsidRDefault="004F1006" w:rsidP="004B026A">
            <w:pPr>
              <w:widowControl w:val="0"/>
              <w:suppressAutoHyphens/>
              <w:rPr>
                <w:bCs/>
              </w:rPr>
            </w:pPr>
          </w:p>
        </w:tc>
      </w:tr>
      <w:tr w:rsidR="004F1006" w:rsidRPr="009E6D5C" w:rsidTr="00F3059C">
        <w:trPr>
          <w:trHeight w:val="58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  <w:bCs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  <w:bCs/>
              </w:rPr>
            </w:pPr>
            <w:r w:rsidRPr="009E6D5C">
              <w:rPr>
                <w:bCs/>
              </w:rPr>
              <w:t>Изучение ГОСТ 24642-81«</w:t>
            </w:r>
            <w:r w:rsidRPr="009E6D5C">
              <w:rPr>
                <w:shd w:val="clear" w:color="auto" w:fill="FFFFFF"/>
              </w:rPr>
              <w:t>Основные нормы взаимозаменяемости. Допуски формы и расположения поверхностей. Основные термины и определения</w:t>
            </w:r>
            <w:r w:rsidRPr="009E6D5C">
              <w:rPr>
                <w:bCs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006" w:rsidRPr="009E6D5C" w:rsidRDefault="004F1006" w:rsidP="004B026A">
            <w:pPr>
              <w:widowControl w:val="0"/>
              <w:suppressAutoHyphens/>
              <w:rPr>
                <w:bCs/>
              </w:rPr>
            </w:pPr>
          </w:p>
        </w:tc>
      </w:tr>
      <w:tr w:rsidR="004F1006" w:rsidRPr="009E6D5C" w:rsidTr="00F305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  <w:bCs/>
              </w:rPr>
            </w:pPr>
            <w:r w:rsidRPr="009E6D5C">
              <w:rPr>
                <w:b/>
                <w:bCs/>
              </w:rPr>
              <w:t>Раздел 5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</w:rPr>
            </w:pPr>
            <w:r w:rsidRPr="009E6D5C">
              <w:rPr>
                <w:b/>
              </w:rPr>
              <w:t>Нормирование точности типовых элементов деталей и соединений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006" w:rsidRPr="009E6D5C" w:rsidRDefault="004F1006" w:rsidP="004B026A">
            <w:pPr>
              <w:widowControl w:val="0"/>
              <w:suppressAutoHyphens/>
              <w:rPr>
                <w:bCs/>
              </w:rPr>
            </w:pPr>
          </w:p>
        </w:tc>
      </w:tr>
      <w:tr w:rsidR="004F1006" w:rsidRPr="009E6D5C" w:rsidTr="00F3059C">
        <w:trPr>
          <w:trHeight w:val="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  <w:bCs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</w:rPr>
            </w:pPr>
            <w:r w:rsidRPr="009E6D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006" w:rsidRPr="009E6D5C" w:rsidRDefault="004F1006" w:rsidP="004B026A">
            <w:pPr>
              <w:widowControl w:val="0"/>
              <w:suppressAutoHyphens/>
              <w:rPr>
                <w:bCs/>
              </w:rPr>
            </w:pPr>
          </w:p>
        </w:tc>
      </w:tr>
      <w:tr w:rsidR="004F1006" w:rsidRPr="009E6D5C" w:rsidTr="00F3059C">
        <w:trPr>
          <w:trHeight w:val="31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  <w:bCs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</w:rPr>
            </w:pPr>
            <w:r w:rsidRPr="009E6D5C">
              <w:t>Метрическая крепёжная резьба. Параметры резьбы.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Cs/>
              </w:rPr>
            </w:pPr>
            <w:r w:rsidRPr="009E6D5C">
              <w:rPr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Cs/>
                <w:lang w:val="en-US"/>
              </w:rPr>
            </w:pPr>
            <w:r w:rsidRPr="009E6D5C">
              <w:rPr>
                <w:bCs/>
                <w:lang w:val="en-US"/>
              </w:rPr>
              <w:t>2</w:t>
            </w:r>
          </w:p>
        </w:tc>
      </w:tr>
      <w:tr w:rsidR="004F1006" w:rsidRPr="009E6D5C" w:rsidTr="00F3059C">
        <w:trPr>
          <w:trHeight w:val="28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  <w:bCs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</w:rPr>
            </w:pPr>
            <w:r w:rsidRPr="009E6D5C">
              <w:t xml:space="preserve">Допуски метрических </w:t>
            </w:r>
            <w:proofErr w:type="spellStart"/>
            <w:r w:rsidRPr="009E6D5C">
              <w:t>резьб</w:t>
            </w:r>
            <w:proofErr w:type="spellEnd"/>
            <w:r w:rsidRPr="009E6D5C">
              <w:t>. Обозначение допусков и посадок на чертежах.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Cs/>
                <w:lang w:val="en-US"/>
              </w:rPr>
            </w:pPr>
            <w:r w:rsidRPr="009E6D5C">
              <w:rPr>
                <w:bCs/>
                <w:lang w:val="en-US"/>
              </w:rPr>
              <w:t>2</w:t>
            </w:r>
          </w:p>
        </w:tc>
      </w:tr>
      <w:tr w:rsidR="004F1006" w:rsidRPr="009E6D5C" w:rsidTr="00F3059C">
        <w:trPr>
          <w:trHeight w:val="27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  <w:bCs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</w:rPr>
            </w:pPr>
            <w:r w:rsidRPr="009E6D5C">
              <w:t>Подшипники качения. Допуски и посадки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Cs/>
              </w:rPr>
            </w:pPr>
            <w:r w:rsidRPr="009E6D5C">
              <w:rPr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Cs/>
              </w:rPr>
            </w:pPr>
            <w:r w:rsidRPr="009E6D5C">
              <w:rPr>
                <w:bCs/>
              </w:rPr>
              <w:t>2</w:t>
            </w:r>
          </w:p>
        </w:tc>
      </w:tr>
      <w:tr w:rsidR="004F1006" w:rsidRPr="009E6D5C" w:rsidTr="00F3059C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  <w:bCs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Cs/>
              </w:rPr>
            </w:pPr>
            <w:r w:rsidRPr="009E6D5C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006" w:rsidRPr="009E6D5C" w:rsidRDefault="004F1006" w:rsidP="004B026A">
            <w:pPr>
              <w:widowControl w:val="0"/>
              <w:suppressAutoHyphens/>
              <w:rPr>
                <w:bCs/>
              </w:rPr>
            </w:pPr>
          </w:p>
        </w:tc>
      </w:tr>
      <w:tr w:rsidR="004F1006" w:rsidRPr="009E6D5C" w:rsidTr="00F3059C">
        <w:trPr>
          <w:trHeight w:val="80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  <w:bCs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06" w:rsidRPr="004F1006" w:rsidRDefault="004F1006" w:rsidP="004B026A">
            <w:pPr>
              <w:widowControl w:val="0"/>
              <w:suppressAutoHyphens/>
            </w:pPr>
            <w:r w:rsidRPr="009E6D5C">
              <w:rPr>
                <w:bCs/>
              </w:rPr>
              <w:t xml:space="preserve">Изучение </w:t>
            </w:r>
            <w:r w:rsidRPr="009E6D5C">
              <w:t>ГОСТ 16093-2004 «Основные нормы взаимозаменяемости. Резьба метрическ</w:t>
            </w:r>
            <w:r>
              <w:t>ая. Допуски. Посадки с зазором»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006" w:rsidRPr="009E6D5C" w:rsidRDefault="004F1006" w:rsidP="004B026A">
            <w:pPr>
              <w:widowControl w:val="0"/>
              <w:suppressAutoHyphens/>
              <w:rPr>
                <w:bCs/>
              </w:rPr>
            </w:pPr>
          </w:p>
        </w:tc>
      </w:tr>
      <w:tr w:rsidR="004F1006" w:rsidRPr="009E6D5C" w:rsidTr="00F3059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  <w:bCs/>
              </w:rPr>
            </w:pPr>
            <w:r w:rsidRPr="009E6D5C">
              <w:rPr>
                <w:b/>
                <w:bCs/>
              </w:rPr>
              <w:t>Раздел 6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</w:pPr>
            <w:r w:rsidRPr="009E6D5C">
              <w:rPr>
                <w:b/>
              </w:rPr>
              <w:t>Метрология и средства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006" w:rsidRPr="009E6D5C" w:rsidRDefault="004F1006" w:rsidP="004B026A">
            <w:pPr>
              <w:widowControl w:val="0"/>
              <w:suppressAutoHyphens/>
              <w:rPr>
                <w:bCs/>
              </w:rPr>
            </w:pPr>
          </w:p>
        </w:tc>
      </w:tr>
      <w:tr w:rsidR="004F1006" w:rsidRPr="009E6D5C" w:rsidTr="00F3059C">
        <w:trPr>
          <w:trHeight w:val="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  <w:bCs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</w:rPr>
            </w:pPr>
            <w:r w:rsidRPr="009E6D5C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006" w:rsidRPr="009E6D5C" w:rsidRDefault="004F1006" w:rsidP="004B026A">
            <w:pPr>
              <w:widowControl w:val="0"/>
              <w:suppressAutoHyphens/>
              <w:rPr>
                <w:bCs/>
              </w:rPr>
            </w:pPr>
          </w:p>
        </w:tc>
      </w:tr>
      <w:tr w:rsidR="004F1006" w:rsidRPr="009E6D5C" w:rsidTr="00F3059C">
        <w:trPr>
          <w:trHeight w:val="85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  <w:bCs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pStyle w:val="Style29"/>
              <w:widowControl/>
              <w:spacing w:line="274" w:lineRule="exact"/>
              <w:ind w:right="96"/>
              <w:rPr>
                <w:color w:val="000000"/>
                <w:szCs w:val="28"/>
              </w:rPr>
            </w:pPr>
            <w:r w:rsidRPr="009E6D5C">
              <w:t xml:space="preserve">Основные понятия и определения метрологии. </w:t>
            </w:r>
            <w:r w:rsidRPr="009E6D5C">
              <w:rPr>
                <w:rStyle w:val="FontStyle43"/>
                <w:szCs w:val="28"/>
              </w:rPr>
              <w:t>Единство терминологии, единиц измерения с действующими стандартами и международной системой единиц СИ в учебных дисциплинах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06" w:rsidRPr="009E6D5C" w:rsidRDefault="005A6B36" w:rsidP="004B026A">
            <w:pPr>
              <w:widowControl w:val="0"/>
              <w:suppressAutoHyphens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Cs/>
              </w:rPr>
            </w:pPr>
            <w:r w:rsidRPr="009E6D5C">
              <w:rPr>
                <w:bCs/>
              </w:rPr>
              <w:t>2</w:t>
            </w:r>
          </w:p>
        </w:tc>
      </w:tr>
      <w:tr w:rsidR="004F1006" w:rsidRPr="009E6D5C" w:rsidTr="00F3059C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  <w:bCs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i/>
              </w:rPr>
            </w:pPr>
            <w:r w:rsidRPr="009E6D5C">
              <w:rPr>
                <w:bCs/>
              </w:rPr>
              <w:t>Калибры: виды, конструкция. ПКМД: правила применения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Cs/>
              </w:rPr>
            </w:pPr>
            <w:r w:rsidRPr="009E6D5C">
              <w:rPr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Cs/>
              </w:rPr>
            </w:pPr>
            <w:r w:rsidRPr="009E6D5C">
              <w:rPr>
                <w:bCs/>
              </w:rPr>
              <w:t>2</w:t>
            </w:r>
          </w:p>
        </w:tc>
      </w:tr>
      <w:tr w:rsidR="004F1006" w:rsidRPr="009E6D5C" w:rsidTr="00F3059C">
        <w:trPr>
          <w:trHeight w:val="21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  <w:bCs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</w:pPr>
            <w:proofErr w:type="spellStart"/>
            <w:r w:rsidRPr="009E6D5C">
              <w:t>Штангенинструменты</w:t>
            </w:r>
            <w:proofErr w:type="spellEnd"/>
            <w:r w:rsidRPr="009E6D5C">
              <w:t>: метрологические характеристики, устройство</w:t>
            </w:r>
          </w:p>
          <w:p w:rsidR="004F1006" w:rsidRPr="009E6D5C" w:rsidRDefault="004F1006" w:rsidP="004B026A">
            <w:pPr>
              <w:widowControl w:val="0"/>
              <w:suppressAutoHyphens/>
              <w:rPr>
                <w:b/>
              </w:rPr>
            </w:pPr>
            <w:r w:rsidRPr="009E6D5C">
              <w:t>Микрометрические инструменты: метрологические характеристики, устройство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Cs/>
              </w:rPr>
            </w:pPr>
            <w:r w:rsidRPr="009E6D5C">
              <w:rPr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Cs/>
                <w:lang w:val="en-US"/>
              </w:rPr>
            </w:pPr>
            <w:r w:rsidRPr="009E6D5C">
              <w:rPr>
                <w:bCs/>
                <w:lang w:val="en-US"/>
              </w:rPr>
              <w:t>3</w:t>
            </w:r>
          </w:p>
        </w:tc>
      </w:tr>
      <w:tr w:rsidR="004F1006" w:rsidRPr="009E6D5C" w:rsidTr="00F3059C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  <w:bCs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Cs/>
                <w:i/>
              </w:rPr>
            </w:pPr>
            <w:r w:rsidRPr="009E6D5C">
              <w:rPr>
                <w:b/>
                <w:bCs/>
              </w:rPr>
              <w:t>Практические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006" w:rsidRPr="009E6D5C" w:rsidRDefault="004F1006" w:rsidP="004B026A">
            <w:pPr>
              <w:widowControl w:val="0"/>
              <w:suppressAutoHyphens/>
              <w:rPr>
                <w:bCs/>
              </w:rPr>
            </w:pPr>
          </w:p>
        </w:tc>
      </w:tr>
      <w:tr w:rsidR="004F1006" w:rsidRPr="009E6D5C" w:rsidTr="00F3059C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  <w:bCs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</w:pPr>
            <w:r w:rsidRPr="009E6D5C">
              <w:t>Измерение размеров детали штан</w:t>
            </w:r>
            <w:r>
              <w:t>ген</w:t>
            </w:r>
            <w:r>
              <w:softHyphen/>
              <w:t>циркулями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006" w:rsidRPr="009E6D5C" w:rsidRDefault="004F1006" w:rsidP="004B026A">
            <w:pPr>
              <w:widowControl w:val="0"/>
              <w:suppressAutoHyphens/>
              <w:rPr>
                <w:bCs/>
              </w:rPr>
            </w:pPr>
          </w:p>
        </w:tc>
      </w:tr>
      <w:tr w:rsidR="004F1006" w:rsidRPr="009E6D5C" w:rsidTr="00F3059C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  <w:bCs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</w:pPr>
            <w:r w:rsidRPr="009E6D5C">
              <w:t>Измерение размеров детали штанген</w:t>
            </w:r>
            <w:r w:rsidRPr="009E6D5C">
              <w:softHyphen/>
            </w:r>
            <w:r>
              <w:t>циркулем и микро</w:t>
            </w:r>
            <w:r>
              <w:softHyphen/>
              <w:t>метром гладким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006" w:rsidRPr="009E6D5C" w:rsidRDefault="004F1006" w:rsidP="004B026A">
            <w:pPr>
              <w:widowControl w:val="0"/>
              <w:suppressAutoHyphens/>
              <w:rPr>
                <w:bCs/>
              </w:rPr>
            </w:pPr>
          </w:p>
        </w:tc>
      </w:tr>
      <w:tr w:rsidR="004F1006" w:rsidRPr="009E6D5C" w:rsidTr="00F3059C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  <w:bCs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</w:pPr>
            <w:r w:rsidRPr="009E6D5C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006" w:rsidRPr="009E6D5C" w:rsidRDefault="004F1006" w:rsidP="004B026A">
            <w:pPr>
              <w:widowControl w:val="0"/>
              <w:suppressAutoHyphens/>
              <w:rPr>
                <w:bCs/>
              </w:rPr>
            </w:pPr>
          </w:p>
        </w:tc>
      </w:tr>
      <w:tr w:rsidR="004F1006" w:rsidRPr="009E6D5C" w:rsidTr="00F3059C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rPr>
                <w:b/>
                <w:bCs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</w:pPr>
            <w:r w:rsidRPr="009E6D5C">
              <w:t xml:space="preserve">Изучение ФЗ № 102 «Об </w:t>
            </w:r>
            <w:r>
              <w:t>обеспечении единства измерений»</w:t>
            </w:r>
          </w:p>
          <w:p w:rsidR="004F1006" w:rsidRPr="004F1006" w:rsidRDefault="004F1006" w:rsidP="004B026A">
            <w:pPr>
              <w:widowControl w:val="0"/>
              <w:suppressAutoHyphens/>
              <w:rPr>
                <w:bCs/>
              </w:rPr>
            </w:pPr>
            <w:r w:rsidRPr="009E6D5C">
              <w:rPr>
                <w:bCs/>
              </w:rPr>
              <w:t>Изучение</w:t>
            </w:r>
            <w:r>
              <w:rPr>
                <w:bCs/>
              </w:rPr>
              <w:t xml:space="preserve"> устройства </w:t>
            </w:r>
            <w:proofErr w:type="spellStart"/>
            <w:r>
              <w:rPr>
                <w:bCs/>
              </w:rPr>
              <w:t>штангенинструментов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06" w:rsidRPr="009E6D5C" w:rsidRDefault="004F1006" w:rsidP="004B026A">
            <w:pPr>
              <w:widowControl w:val="0"/>
              <w:suppressAutoHyphens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006" w:rsidRPr="009E6D5C" w:rsidRDefault="004F1006" w:rsidP="004B026A">
            <w:pPr>
              <w:widowControl w:val="0"/>
              <w:suppressAutoHyphens/>
              <w:rPr>
                <w:bCs/>
              </w:rPr>
            </w:pPr>
          </w:p>
        </w:tc>
      </w:tr>
      <w:tr w:rsidR="00F3059C" w:rsidRPr="009E6D5C" w:rsidTr="007F660A">
        <w:trPr>
          <w:trHeight w:val="20"/>
        </w:trPr>
        <w:tc>
          <w:tcPr>
            <w:tcW w:w="123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9C" w:rsidRPr="009E6D5C" w:rsidRDefault="00F3059C" w:rsidP="004B026A">
            <w:pPr>
              <w:widowControl w:val="0"/>
              <w:suppressAutoHyphens/>
            </w:pPr>
            <w:r>
              <w:t>Дифференцированный зачет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9C" w:rsidRPr="009E6D5C" w:rsidRDefault="00F3059C" w:rsidP="004B026A">
            <w:pPr>
              <w:widowControl w:val="0"/>
              <w:suppressAutoHyphens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59C" w:rsidRPr="009E6D5C" w:rsidRDefault="00F3059C" w:rsidP="004B026A">
            <w:pPr>
              <w:widowControl w:val="0"/>
              <w:suppressAutoHyphens/>
              <w:rPr>
                <w:bCs/>
              </w:rPr>
            </w:pPr>
          </w:p>
        </w:tc>
      </w:tr>
      <w:tr w:rsidR="003A2820" w:rsidRPr="009E6D5C" w:rsidTr="001F10D8">
        <w:trPr>
          <w:trHeight w:val="323"/>
        </w:trPr>
        <w:tc>
          <w:tcPr>
            <w:tcW w:w="1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20" w:rsidRPr="009E6D5C" w:rsidRDefault="003A2820" w:rsidP="004B026A">
            <w:pPr>
              <w:widowControl w:val="0"/>
              <w:suppressAutoHyphens/>
              <w:jc w:val="right"/>
              <w:rPr>
                <w:b/>
                <w:bCs/>
              </w:rPr>
            </w:pPr>
            <w:r w:rsidRPr="009E6D5C">
              <w:rPr>
                <w:b/>
                <w:bCs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20" w:rsidRPr="009E6D5C" w:rsidRDefault="003A2820" w:rsidP="004B026A">
            <w:pPr>
              <w:widowControl w:val="0"/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820" w:rsidRPr="009E6D5C" w:rsidRDefault="003A2820" w:rsidP="004B026A">
            <w:pPr>
              <w:widowControl w:val="0"/>
              <w:suppressAutoHyphens/>
              <w:rPr>
                <w:bCs/>
              </w:rPr>
            </w:pPr>
          </w:p>
        </w:tc>
      </w:tr>
    </w:tbl>
    <w:p w:rsidR="004F1006" w:rsidRPr="009E6D5C" w:rsidRDefault="004F1006" w:rsidP="004F10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4F1006" w:rsidRPr="009E6D5C" w:rsidRDefault="004F1006" w:rsidP="004F10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4F1006" w:rsidRPr="003A2820" w:rsidRDefault="004F1006" w:rsidP="000608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 w:rsidRPr="003A2820">
        <w:t xml:space="preserve">       Для характеристики уровня освоения учебного материала используются   следующие обозначения:</w:t>
      </w:r>
    </w:p>
    <w:p w:rsidR="004F1006" w:rsidRPr="003A2820" w:rsidRDefault="004F1006" w:rsidP="000608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 w:rsidRPr="003A2820">
        <w:t xml:space="preserve">1. – ознакомительный (узнавание ранее изученных объектов, свойств); </w:t>
      </w:r>
    </w:p>
    <w:p w:rsidR="004F1006" w:rsidRPr="003A2820" w:rsidRDefault="004F1006" w:rsidP="000608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 w:rsidRPr="003A2820">
        <w:t>2. – репродуктивный (выполнение деятельности по образцу, инструкции или под руководством)</w:t>
      </w:r>
    </w:p>
    <w:p w:rsidR="004F1006" w:rsidRPr="003A2820" w:rsidRDefault="004F1006" w:rsidP="0006089E">
      <w:pPr>
        <w:spacing w:line="360" w:lineRule="auto"/>
        <w:rPr>
          <w:sz w:val="22"/>
        </w:rPr>
      </w:pPr>
      <w:r w:rsidRPr="003A2820">
        <w:t>3. – продуктивный (планирование и самостоятельное выполнение деятельности, решение проблемных задач</w:t>
      </w:r>
    </w:p>
    <w:p w:rsidR="006127A8" w:rsidRDefault="006127A8" w:rsidP="00F81E11">
      <w:pPr>
        <w:rPr>
          <w:rFonts w:eastAsia="Calibri"/>
          <w:sz w:val="22"/>
          <w:szCs w:val="22"/>
          <w:lang w:eastAsia="en-US"/>
        </w:rPr>
      </w:pPr>
    </w:p>
    <w:p w:rsidR="00F81E11" w:rsidRDefault="00F81E11" w:rsidP="00F81E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927DBB" w:rsidRDefault="00927DBB" w:rsidP="00F81E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927DBB" w:rsidRDefault="00927DBB" w:rsidP="00F81E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927DBB" w:rsidRDefault="00927DBB" w:rsidP="00F81E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927DBB" w:rsidRDefault="00927DBB" w:rsidP="00F81E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927DBB" w:rsidRDefault="00927DBB" w:rsidP="00F81E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927DBB" w:rsidRDefault="00927DBB" w:rsidP="00F81E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927DBB" w:rsidRDefault="00927DBB" w:rsidP="00F81E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927DBB" w:rsidRDefault="00927DBB" w:rsidP="00F81E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927DBB" w:rsidRDefault="00927DBB" w:rsidP="00F81E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927DBB" w:rsidRDefault="00927DBB" w:rsidP="00F81E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927DBB" w:rsidRDefault="00927DBB" w:rsidP="00F81E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927DBB" w:rsidRDefault="00927DBB" w:rsidP="00F81E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927DBB" w:rsidRDefault="00927DBB" w:rsidP="00F81E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927DBB" w:rsidRDefault="00927DBB" w:rsidP="00F81E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927DBB" w:rsidRDefault="00927DBB" w:rsidP="00F81E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52731" w:rsidRDefault="00C52731" w:rsidP="00F81E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sectPr w:rsidR="00C52731" w:rsidSect="00F3059C">
          <w:pgSz w:w="16838" w:h="11906" w:orient="landscape"/>
          <w:pgMar w:top="851" w:right="1134" w:bottom="851" w:left="1134" w:header="709" w:footer="295" w:gutter="0"/>
          <w:cols w:space="708"/>
          <w:docGrid w:linePitch="360"/>
        </w:sectPr>
      </w:pPr>
    </w:p>
    <w:p w:rsidR="00F81E11" w:rsidRDefault="00F81E11" w:rsidP="003A2820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>3.</w:t>
      </w:r>
      <w:r w:rsidR="00927DBB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УСЛОВИЯ РЕАЛИЗАЦИИ УЧЕБНОЙ ДИСЦИПЛИНЫ</w:t>
      </w:r>
    </w:p>
    <w:p w:rsidR="00F81E11" w:rsidRPr="0006089E" w:rsidRDefault="00F81E11" w:rsidP="003A28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06089E">
        <w:rPr>
          <w:rFonts w:eastAsia="Calibri"/>
          <w:b/>
          <w:sz w:val="28"/>
          <w:szCs w:val="28"/>
        </w:rPr>
        <w:t>3.1. Требования к материально-техническому обеспечению</w:t>
      </w:r>
    </w:p>
    <w:p w:rsidR="00F81E11" w:rsidRPr="0006089E" w:rsidRDefault="00F81E11" w:rsidP="003A28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06089E">
        <w:rPr>
          <w:rFonts w:eastAsia="Calibri"/>
          <w:sz w:val="28"/>
          <w:szCs w:val="28"/>
        </w:rPr>
        <w:t xml:space="preserve">Реализация учебной дисциплины </w:t>
      </w:r>
      <w:r w:rsidR="00602252">
        <w:rPr>
          <w:rFonts w:eastAsia="Calibri"/>
          <w:sz w:val="28"/>
          <w:szCs w:val="28"/>
        </w:rPr>
        <w:t xml:space="preserve">проходит в </w:t>
      </w:r>
      <w:r w:rsidR="0006089E">
        <w:rPr>
          <w:rFonts w:eastAsia="Calibri"/>
          <w:sz w:val="28"/>
          <w:szCs w:val="28"/>
        </w:rPr>
        <w:t>учебно</w:t>
      </w:r>
      <w:r w:rsidR="00602252">
        <w:rPr>
          <w:rFonts w:eastAsia="Calibri"/>
          <w:sz w:val="28"/>
          <w:szCs w:val="28"/>
        </w:rPr>
        <w:t>м кабинете</w:t>
      </w:r>
      <w:r w:rsidR="0006089E">
        <w:rPr>
          <w:rFonts w:eastAsia="Calibri"/>
          <w:sz w:val="28"/>
          <w:szCs w:val="28"/>
        </w:rPr>
        <w:t>.</w:t>
      </w:r>
    </w:p>
    <w:p w:rsidR="00F81E11" w:rsidRPr="0006089E" w:rsidRDefault="00F81E11" w:rsidP="003A2820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06089E">
        <w:rPr>
          <w:rFonts w:eastAsia="Calibri"/>
          <w:sz w:val="28"/>
          <w:szCs w:val="28"/>
        </w:rPr>
        <w:t>Оборудование учебного кабинета:</w:t>
      </w:r>
    </w:p>
    <w:p w:rsidR="00F81E11" w:rsidRDefault="00F81E11" w:rsidP="003A2820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посадочные места по количеству студентов</w:t>
      </w:r>
    </w:p>
    <w:p w:rsidR="00F81E11" w:rsidRDefault="00F81E11" w:rsidP="003A2820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рабочее место преподавателя</w:t>
      </w:r>
    </w:p>
    <w:p w:rsidR="00F81E11" w:rsidRPr="0006089E" w:rsidRDefault="00F81E11" w:rsidP="003A28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06089E">
        <w:rPr>
          <w:rFonts w:eastAsia="Calibri"/>
          <w:sz w:val="28"/>
          <w:szCs w:val="28"/>
        </w:rPr>
        <w:t>Технические средства обучения:</w:t>
      </w:r>
    </w:p>
    <w:p w:rsidR="00F81E11" w:rsidRDefault="00F81E11" w:rsidP="003A28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>- комплект учебно-наглядных пособий «Метрология, стандартизация и сертификация»;</w:t>
      </w:r>
      <w:r>
        <w:rPr>
          <w:rFonts w:eastAsia="Calibri"/>
          <w:sz w:val="28"/>
          <w:szCs w:val="28"/>
        </w:rPr>
        <w:tab/>
      </w:r>
    </w:p>
    <w:p w:rsidR="00F81E11" w:rsidRDefault="00F81E11" w:rsidP="003A28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- комплект механических инструментов для измерения (</w:t>
      </w:r>
      <w:proofErr w:type="spellStart"/>
      <w:r>
        <w:rPr>
          <w:rFonts w:eastAsia="Calibri"/>
          <w:bCs/>
          <w:sz w:val="28"/>
          <w:szCs w:val="28"/>
        </w:rPr>
        <w:t>штангенинструменты</w:t>
      </w:r>
      <w:proofErr w:type="spellEnd"/>
      <w:r w:rsidR="004F1006">
        <w:rPr>
          <w:rFonts w:eastAsia="Calibri"/>
          <w:bCs/>
          <w:sz w:val="28"/>
          <w:szCs w:val="28"/>
        </w:rPr>
        <w:t>)</w:t>
      </w:r>
    </w:p>
    <w:p w:rsidR="00F81E11" w:rsidRDefault="00F81E11" w:rsidP="003A28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</w:p>
    <w:p w:rsidR="00F81E11" w:rsidRPr="0006089E" w:rsidRDefault="00F81E11" w:rsidP="003A28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06089E">
        <w:rPr>
          <w:rFonts w:eastAsia="Calibri"/>
          <w:b/>
          <w:bCs/>
          <w:sz w:val="28"/>
          <w:szCs w:val="28"/>
          <w:lang w:eastAsia="en-US"/>
        </w:rPr>
        <w:t>3.2. Информационное обеспечение обучения</w:t>
      </w:r>
    </w:p>
    <w:p w:rsidR="00F81E11" w:rsidRPr="0006089E" w:rsidRDefault="00F81E11" w:rsidP="003A2820">
      <w:pPr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6089E">
        <w:rPr>
          <w:rFonts w:eastAsia="Calibri"/>
          <w:bCs/>
          <w:sz w:val="28"/>
          <w:szCs w:val="28"/>
          <w:lang w:eastAsia="en-US"/>
        </w:rPr>
        <w:t>Основные источники:</w:t>
      </w:r>
    </w:p>
    <w:p w:rsidR="00F81E11" w:rsidRDefault="00F81E11" w:rsidP="003A2820">
      <w:pPr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1. Метрология, стандартизация и сертификация в машиностроении</w:t>
      </w:r>
    </w:p>
    <w:p w:rsidR="00F81E11" w:rsidRDefault="00FB79E0" w:rsidP="003A2820">
      <w:pPr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С.А. Зайцев М. «Академия» 2017</w:t>
      </w:r>
      <w:r w:rsidR="0006089E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г</w:t>
      </w:r>
      <w:r w:rsidR="0006089E">
        <w:rPr>
          <w:rFonts w:eastAsia="Calibri"/>
          <w:bCs/>
          <w:sz w:val="28"/>
          <w:szCs w:val="28"/>
          <w:lang w:eastAsia="en-US"/>
        </w:rPr>
        <w:t>.</w:t>
      </w:r>
    </w:p>
    <w:p w:rsidR="00F81E11" w:rsidRDefault="00F81E11" w:rsidP="003A2820">
      <w:pPr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2</w:t>
      </w:r>
      <w:r w:rsidR="0006089E">
        <w:rPr>
          <w:rFonts w:eastAsia="Calibri"/>
          <w:bCs/>
          <w:sz w:val="28"/>
          <w:szCs w:val="28"/>
          <w:lang w:eastAsia="en-US"/>
        </w:rPr>
        <w:t>.</w:t>
      </w:r>
      <w:r>
        <w:rPr>
          <w:rFonts w:eastAsia="Calibri"/>
          <w:bCs/>
          <w:sz w:val="28"/>
          <w:szCs w:val="28"/>
          <w:lang w:eastAsia="en-US"/>
        </w:rPr>
        <w:t xml:space="preserve"> Взаимозаменяемость, стандартизация и технические измерения</w:t>
      </w:r>
    </w:p>
    <w:p w:rsidR="00F81E11" w:rsidRDefault="00F81E11" w:rsidP="003A2820">
      <w:pPr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А.Д. </w:t>
      </w:r>
      <w:r w:rsidR="00FB79E0">
        <w:rPr>
          <w:rFonts w:eastAsia="Calibri"/>
          <w:bCs/>
          <w:sz w:val="28"/>
          <w:szCs w:val="28"/>
          <w:lang w:eastAsia="en-US"/>
        </w:rPr>
        <w:t>Никифоро</w:t>
      </w:r>
      <w:bookmarkStart w:id="0" w:name="_GoBack"/>
      <w:bookmarkEnd w:id="0"/>
      <w:r w:rsidR="00FB79E0">
        <w:rPr>
          <w:rFonts w:eastAsia="Calibri"/>
          <w:bCs/>
          <w:sz w:val="28"/>
          <w:szCs w:val="28"/>
          <w:lang w:eastAsia="en-US"/>
        </w:rPr>
        <w:t>в М. «Высшая школа» 201</w:t>
      </w:r>
      <w:r w:rsidR="00E33310">
        <w:rPr>
          <w:rFonts w:eastAsia="Calibri"/>
          <w:bCs/>
          <w:sz w:val="28"/>
          <w:szCs w:val="28"/>
          <w:lang w:eastAsia="en-US"/>
        </w:rPr>
        <w:t xml:space="preserve">7 </w:t>
      </w:r>
      <w:r w:rsidR="0006089E">
        <w:rPr>
          <w:rFonts w:eastAsia="Calibri"/>
          <w:bCs/>
          <w:sz w:val="28"/>
          <w:szCs w:val="28"/>
          <w:lang w:eastAsia="en-US"/>
        </w:rPr>
        <w:t>г.</w:t>
      </w:r>
    </w:p>
    <w:p w:rsidR="00F81E11" w:rsidRPr="0006089E" w:rsidRDefault="00F81E11" w:rsidP="003A2820">
      <w:pPr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6089E">
        <w:rPr>
          <w:rFonts w:eastAsia="Calibri"/>
          <w:bCs/>
          <w:sz w:val="28"/>
          <w:szCs w:val="28"/>
          <w:lang w:eastAsia="en-US"/>
        </w:rPr>
        <w:t>Дополнительные источники:</w:t>
      </w:r>
    </w:p>
    <w:p w:rsidR="00F81E11" w:rsidRDefault="00F81E11" w:rsidP="003A2820">
      <w:pPr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1.  Метрология и стандартизация в сертификации</w:t>
      </w:r>
    </w:p>
    <w:p w:rsidR="00F81E11" w:rsidRDefault="00F81E11" w:rsidP="003A2820">
      <w:pPr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Л.К. Исаев М. Издательство стандартов </w:t>
      </w:r>
      <w:r w:rsidR="00FB79E0">
        <w:rPr>
          <w:rFonts w:eastAsia="Calibri"/>
          <w:bCs/>
          <w:sz w:val="28"/>
          <w:szCs w:val="28"/>
          <w:lang w:eastAsia="en-US"/>
        </w:rPr>
        <w:t xml:space="preserve"> 201</w:t>
      </w:r>
      <w:r w:rsidR="00E33310">
        <w:rPr>
          <w:rFonts w:eastAsia="Calibri"/>
          <w:bCs/>
          <w:sz w:val="28"/>
          <w:szCs w:val="28"/>
          <w:lang w:eastAsia="en-US"/>
        </w:rPr>
        <w:t xml:space="preserve">8 </w:t>
      </w:r>
      <w:r w:rsidR="0006089E">
        <w:rPr>
          <w:rFonts w:eastAsia="Calibri"/>
          <w:bCs/>
          <w:sz w:val="28"/>
          <w:szCs w:val="28"/>
          <w:lang w:eastAsia="en-US"/>
        </w:rPr>
        <w:t>г.</w:t>
      </w:r>
    </w:p>
    <w:p w:rsidR="00F81E11" w:rsidRPr="0006089E" w:rsidRDefault="00F81E11" w:rsidP="003A2820">
      <w:pPr>
        <w:tabs>
          <w:tab w:val="left" w:pos="1276"/>
        </w:tabs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6089E">
        <w:rPr>
          <w:rFonts w:eastAsia="Calibri"/>
          <w:bCs/>
          <w:sz w:val="28"/>
          <w:szCs w:val="28"/>
          <w:lang w:eastAsia="en-US"/>
        </w:rPr>
        <w:t xml:space="preserve">Перечень рекомендуемых </w:t>
      </w:r>
      <w:r w:rsidR="004F1006" w:rsidRPr="0006089E">
        <w:rPr>
          <w:rFonts w:eastAsia="Calibri"/>
          <w:bCs/>
          <w:sz w:val="28"/>
          <w:szCs w:val="28"/>
          <w:lang w:eastAsia="en-US"/>
        </w:rPr>
        <w:t>Интернет-ресурсов</w:t>
      </w:r>
      <w:r w:rsidRPr="0006089E">
        <w:rPr>
          <w:rFonts w:eastAsia="Calibri"/>
          <w:bCs/>
          <w:sz w:val="28"/>
          <w:szCs w:val="28"/>
          <w:lang w:eastAsia="en-US"/>
        </w:rPr>
        <w:t>:</w:t>
      </w:r>
    </w:p>
    <w:p w:rsidR="00F81E11" w:rsidRDefault="00F81E11" w:rsidP="003A2820">
      <w:pPr>
        <w:numPr>
          <w:ilvl w:val="0"/>
          <w:numId w:val="4"/>
        </w:numPr>
        <w:tabs>
          <w:tab w:val="clear" w:pos="360"/>
          <w:tab w:val="num" w:pos="540"/>
          <w:tab w:val="left" w:pos="1276"/>
        </w:tabs>
        <w:spacing w:line="360" w:lineRule="auto"/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Федеральный портал "Российское образование" edu.ru</w:t>
      </w:r>
    </w:p>
    <w:p w:rsidR="00F81E11" w:rsidRDefault="00F81E11" w:rsidP="003A2820">
      <w:pPr>
        <w:numPr>
          <w:ilvl w:val="0"/>
          <w:numId w:val="4"/>
        </w:numPr>
        <w:tabs>
          <w:tab w:val="clear" w:pos="360"/>
          <w:tab w:val="num" w:pos="540"/>
          <w:tab w:val="left" w:pos="1276"/>
        </w:tabs>
        <w:spacing w:line="360" w:lineRule="auto"/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Техническая библиотека http://techlibrary.ru/</w:t>
      </w:r>
    </w:p>
    <w:p w:rsidR="00F81E11" w:rsidRDefault="00F81E11" w:rsidP="003A2820">
      <w:pPr>
        <w:numPr>
          <w:ilvl w:val="0"/>
          <w:numId w:val="4"/>
        </w:numPr>
        <w:tabs>
          <w:tab w:val="clear" w:pos="360"/>
          <w:tab w:val="num" w:pos="540"/>
          <w:tab w:val="left" w:pos="1276"/>
        </w:tabs>
        <w:spacing w:line="360" w:lineRule="auto"/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Сайт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</w:t>
      </w:r>
      <w:hyperlink r:id="rId9" w:tgtFrame="_blank" w:history="1">
        <w:r>
          <w:rPr>
            <w:rStyle w:val="a3"/>
            <w:rFonts w:eastAsia="Calibri"/>
            <w:bCs/>
            <w:iCs/>
            <w:sz w:val="28"/>
            <w:szCs w:val="28"/>
            <w:lang w:eastAsia="en-US"/>
          </w:rPr>
          <w:t>chem-astu.ru</w:t>
        </w:r>
      </w:hyperlink>
      <w:r>
        <w:rPr>
          <w:rFonts w:eastAsia="Calibri"/>
          <w:bCs/>
          <w:iCs/>
          <w:sz w:val="28"/>
          <w:szCs w:val="28"/>
          <w:lang w:eastAsia="en-US"/>
        </w:rPr>
        <w:t xml:space="preserve"> .</w:t>
      </w:r>
      <w:r>
        <w:rPr>
          <w:rFonts w:eastAsia="Calibri"/>
          <w:bCs/>
          <w:sz w:val="28"/>
          <w:szCs w:val="28"/>
          <w:lang w:eastAsia="en-US"/>
        </w:rPr>
        <w:t xml:space="preserve"> Электронная библиотека. Читальный зал для студентов.</w:t>
      </w:r>
    </w:p>
    <w:p w:rsidR="00F81E11" w:rsidRDefault="00F81E11" w:rsidP="003A2820">
      <w:pPr>
        <w:numPr>
          <w:ilvl w:val="0"/>
          <w:numId w:val="4"/>
        </w:numPr>
        <w:tabs>
          <w:tab w:val="clear" w:pos="360"/>
          <w:tab w:val="num" w:pos="540"/>
          <w:tab w:val="left" w:pos="1276"/>
        </w:tabs>
        <w:spacing w:line="360" w:lineRule="auto"/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Большая техническая энциклопедия </w:t>
      </w:r>
      <w:hyperlink r:id="rId10" w:history="1">
        <w:r>
          <w:rPr>
            <w:rStyle w:val="a3"/>
            <w:rFonts w:eastAsia="Calibri"/>
            <w:bCs/>
            <w:sz w:val="28"/>
            <w:szCs w:val="28"/>
            <w:lang w:eastAsia="en-US"/>
          </w:rPr>
          <w:t>http://www.bte1927.ru/</w:t>
        </w:r>
      </w:hyperlink>
    </w:p>
    <w:p w:rsidR="00F81E11" w:rsidRDefault="00F81E11" w:rsidP="003A2820">
      <w:pPr>
        <w:numPr>
          <w:ilvl w:val="0"/>
          <w:numId w:val="4"/>
        </w:numPr>
        <w:tabs>
          <w:tab w:val="clear" w:pos="360"/>
          <w:tab w:val="num" w:pos="540"/>
          <w:tab w:val="left" w:pos="1276"/>
        </w:tabs>
        <w:spacing w:line="360" w:lineRule="auto"/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Бесплатная библиотека стандартов и нормативов </w:t>
      </w:r>
      <w:hyperlink r:id="rId11" w:history="1">
        <w:r>
          <w:rPr>
            <w:rStyle w:val="a3"/>
            <w:rFonts w:eastAsia="Calibri"/>
            <w:bCs/>
            <w:sz w:val="28"/>
            <w:szCs w:val="28"/>
            <w:lang w:eastAsia="en-US"/>
          </w:rPr>
          <w:t>www.docload.ru</w:t>
        </w:r>
      </w:hyperlink>
    </w:p>
    <w:p w:rsidR="00F81E11" w:rsidRDefault="00F81E11" w:rsidP="003A282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F81E11" w:rsidRDefault="00F81E11" w:rsidP="003A282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06089E">
        <w:rPr>
          <w:sz w:val="28"/>
          <w:szCs w:val="28"/>
        </w:rPr>
        <w:t>Контроль и оценка</w:t>
      </w:r>
      <w:r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индивидуальных заданий, проектов, исследований.</w:t>
      </w:r>
    </w:p>
    <w:tbl>
      <w:tblPr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7"/>
        <w:gridCol w:w="4005"/>
      </w:tblGrid>
      <w:tr w:rsidR="00F81E11" w:rsidTr="003A282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E11" w:rsidRPr="00604637" w:rsidRDefault="00F81E11">
            <w:pPr>
              <w:jc w:val="center"/>
              <w:rPr>
                <w:b/>
                <w:bCs/>
              </w:rPr>
            </w:pPr>
            <w:r w:rsidRPr="00604637">
              <w:rPr>
                <w:b/>
                <w:bCs/>
              </w:rPr>
              <w:t>Результаты обучения</w:t>
            </w:r>
          </w:p>
          <w:p w:rsidR="00F81E11" w:rsidRPr="00604637" w:rsidRDefault="00F81E11">
            <w:pPr>
              <w:jc w:val="center"/>
              <w:rPr>
                <w:b/>
                <w:bCs/>
              </w:rPr>
            </w:pPr>
            <w:r w:rsidRPr="00604637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E11" w:rsidRPr="00604637" w:rsidRDefault="00F81E11">
            <w:pPr>
              <w:jc w:val="center"/>
              <w:rPr>
                <w:b/>
                <w:bCs/>
              </w:rPr>
            </w:pPr>
            <w:r w:rsidRPr="00604637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F81E11" w:rsidTr="003A2820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E11" w:rsidRPr="00604637" w:rsidRDefault="00F81E11">
            <w:pPr>
              <w:autoSpaceDE w:val="0"/>
              <w:autoSpaceDN w:val="0"/>
              <w:adjustRightInd w:val="0"/>
              <w:ind w:firstLine="708"/>
              <w:jc w:val="both"/>
              <w:rPr>
                <w:spacing w:val="9"/>
              </w:rPr>
            </w:pPr>
            <w:r w:rsidRPr="00604637">
              <w:rPr>
                <w:spacing w:val="9"/>
              </w:rPr>
              <w:t>Уметь:</w:t>
            </w:r>
          </w:p>
          <w:p w:rsidR="00F81E11" w:rsidRPr="00604637" w:rsidRDefault="00F81E11">
            <w:pPr>
              <w:autoSpaceDE w:val="0"/>
              <w:autoSpaceDN w:val="0"/>
              <w:adjustRightInd w:val="0"/>
              <w:rPr>
                <w:spacing w:val="9"/>
              </w:rPr>
            </w:pPr>
            <w:r w:rsidRPr="00604637">
              <w:rPr>
                <w:spacing w:val="9"/>
              </w:rPr>
              <w:t>- оформлять технологическую и техническую документацию в соответствии с действующей нормативной базой на основе использования основных положений метрологии,</w:t>
            </w:r>
          </w:p>
          <w:p w:rsidR="00F81E11" w:rsidRPr="00604637" w:rsidRDefault="00F81E11">
            <w:pPr>
              <w:autoSpaceDE w:val="0"/>
              <w:autoSpaceDN w:val="0"/>
              <w:adjustRightInd w:val="0"/>
              <w:rPr>
                <w:spacing w:val="9"/>
              </w:rPr>
            </w:pPr>
            <w:r w:rsidRPr="00604637">
              <w:rPr>
                <w:spacing w:val="9"/>
              </w:rPr>
              <w:t>- стандартизации и сертификации в производственной деятельности;</w:t>
            </w:r>
          </w:p>
          <w:p w:rsidR="00F81E11" w:rsidRPr="00604637" w:rsidRDefault="00F81E11">
            <w:pPr>
              <w:autoSpaceDE w:val="0"/>
              <w:autoSpaceDN w:val="0"/>
              <w:adjustRightInd w:val="0"/>
              <w:rPr>
                <w:spacing w:val="9"/>
              </w:rPr>
            </w:pPr>
            <w:r w:rsidRPr="00604637">
              <w:rPr>
                <w:spacing w:val="9"/>
              </w:rPr>
              <w:t>- применять документацию систем качества;</w:t>
            </w:r>
          </w:p>
          <w:p w:rsidR="00F81E11" w:rsidRPr="00604637" w:rsidRDefault="00F81E11">
            <w:pPr>
              <w:autoSpaceDE w:val="0"/>
              <w:autoSpaceDN w:val="0"/>
              <w:adjustRightInd w:val="0"/>
              <w:rPr>
                <w:spacing w:val="9"/>
              </w:rPr>
            </w:pPr>
            <w:r w:rsidRPr="00604637">
              <w:rPr>
                <w:spacing w:val="9"/>
              </w:rPr>
              <w:t>- применять требования нормативных документов к основным видам продукции</w:t>
            </w:r>
          </w:p>
          <w:p w:rsidR="00F81E11" w:rsidRPr="00604637" w:rsidRDefault="00F81E11">
            <w:pPr>
              <w:autoSpaceDE w:val="0"/>
              <w:autoSpaceDN w:val="0"/>
              <w:adjustRightInd w:val="0"/>
              <w:rPr>
                <w:spacing w:val="9"/>
              </w:rPr>
            </w:pPr>
            <w:r w:rsidRPr="00604637">
              <w:rPr>
                <w:spacing w:val="9"/>
              </w:rPr>
              <w:t xml:space="preserve">(услуг) и процессов            </w:t>
            </w:r>
          </w:p>
          <w:p w:rsidR="00F81E11" w:rsidRPr="00604637" w:rsidRDefault="00F81E11">
            <w:pPr>
              <w:autoSpaceDE w:val="0"/>
              <w:autoSpaceDN w:val="0"/>
              <w:adjustRightInd w:val="0"/>
              <w:ind w:firstLine="708"/>
              <w:jc w:val="both"/>
              <w:rPr>
                <w:spacing w:val="9"/>
              </w:rPr>
            </w:pPr>
            <w:r w:rsidRPr="00604637">
              <w:rPr>
                <w:spacing w:val="9"/>
              </w:rPr>
              <w:t xml:space="preserve">Знать: </w:t>
            </w:r>
          </w:p>
          <w:p w:rsidR="00F81E11" w:rsidRPr="00604637" w:rsidRDefault="00F81E11">
            <w:pPr>
              <w:autoSpaceDE w:val="0"/>
              <w:autoSpaceDN w:val="0"/>
              <w:adjustRightInd w:val="0"/>
              <w:rPr>
                <w:spacing w:val="9"/>
              </w:rPr>
            </w:pPr>
            <w:r w:rsidRPr="00604637">
              <w:rPr>
                <w:spacing w:val="9"/>
              </w:rPr>
              <w:t>- документацию систем качества;</w:t>
            </w:r>
          </w:p>
          <w:p w:rsidR="00F81E11" w:rsidRPr="00604637" w:rsidRDefault="00F81E11">
            <w:pPr>
              <w:autoSpaceDE w:val="0"/>
              <w:autoSpaceDN w:val="0"/>
              <w:adjustRightInd w:val="0"/>
              <w:rPr>
                <w:spacing w:val="9"/>
              </w:rPr>
            </w:pPr>
            <w:r w:rsidRPr="00604637">
              <w:rPr>
                <w:spacing w:val="9"/>
              </w:rPr>
              <w:t>- единство терминологии, единиц измерения с действующими стандартами и международной системой единиц СИ в учебных дисциплинах;</w:t>
            </w:r>
          </w:p>
          <w:p w:rsidR="00F81E11" w:rsidRPr="00604637" w:rsidRDefault="00F81E11">
            <w:pPr>
              <w:autoSpaceDE w:val="0"/>
              <w:autoSpaceDN w:val="0"/>
              <w:adjustRightInd w:val="0"/>
              <w:rPr>
                <w:spacing w:val="9"/>
              </w:rPr>
            </w:pPr>
            <w:r w:rsidRPr="00604637">
              <w:rPr>
                <w:spacing w:val="9"/>
              </w:rPr>
              <w:t>- основные положения систем (комплексов) общетехнических и организационно- методических стандартов;</w:t>
            </w:r>
          </w:p>
          <w:p w:rsidR="00F81E11" w:rsidRPr="00604637" w:rsidRDefault="00F81E11">
            <w:pPr>
              <w:autoSpaceDE w:val="0"/>
              <w:autoSpaceDN w:val="0"/>
              <w:adjustRightInd w:val="0"/>
              <w:rPr>
                <w:spacing w:val="9"/>
              </w:rPr>
            </w:pPr>
            <w:r w:rsidRPr="00604637">
              <w:rPr>
                <w:spacing w:val="9"/>
              </w:rPr>
              <w:t>- основные понятия и определения метрологии,</w:t>
            </w:r>
          </w:p>
          <w:p w:rsidR="00F81E11" w:rsidRPr="00604637" w:rsidRDefault="00F81E11">
            <w:pPr>
              <w:autoSpaceDE w:val="0"/>
              <w:autoSpaceDN w:val="0"/>
              <w:adjustRightInd w:val="0"/>
              <w:rPr>
                <w:spacing w:val="9"/>
              </w:rPr>
            </w:pPr>
            <w:r w:rsidRPr="00604637">
              <w:rPr>
                <w:spacing w:val="9"/>
              </w:rPr>
              <w:t>стандартизации и сертификации;</w:t>
            </w:r>
          </w:p>
          <w:p w:rsidR="00F81E11" w:rsidRPr="00604637" w:rsidRDefault="00F81E11">
            <w:pPr>
              <w:shd w:val="clear" w:color="auto" w:fill="FFFFFF"/>
              <w:spacing w:line="278" w:lineRule="exact"/>
              <w:ind w:right="302"/>
              <w:rPr>
                <w:spacing w:val="9"/>
              </w:rPr>
            </w:pPr>
            <w:r w:rsidRPr="00604637">
              <w:rPr>
                <w:spacing w:val="9"/>
              </w:rPr>
              <w:t>- основы повышения качества продукции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E11" w:rsidRPr="00604637" w:rsidRDefault="00F81E11">
            <w:pPr>
              <w:shd w:val="clear" w:color="auto" w:fill="FFFFFF"/>
              <w:spacing w:line="278" w:lineRule="exact"/>
              <w:ind w:right="336"/>
              <w:rPr>
                <w:b/>
                <w:spacing w:val="6"/>
              </w:rPr>
            </w:pPr>
          </w:p>
          <w:p w:rsidR="00F81E11" w:rsidRPr="00604637" w:rsidRDefault="00F81E11">
            <w:pPr>
              <w:shd w:val="clear" w:color="auto" w:fill="FFFFFF"/>
              <w:spacing w:line="278" w:lineRule="exact"/>
              <w:ind w:right="336"/>
              <w:rPr>
                <w:b/>
                <w:spacing w:val="6"/>
              </w:rPr>
            </w:pPr>
          </w:p>
          <w:p w:rsidR="00F81E11" w:rsidRPr="00604637" w:rsidRDefault="00F81E11">
            <w:pPr>
              <w:shd w:val="clear" w:color="auto" w:fill="FFFFFF"/>
              <w:spacing w:line="278" w:lineRule="exact"/>
              <w:ind w:right="336"/>
              <w:rPr>
                <w:b/>
                <w:spacing w:val="6"/>
              </w:rPr>
            </w:pPr>
          </w:p>
          <w:p w:rsidR="00F81E11" w:rsidRPr="00604637" w:rsidRDefault="00F81E11">
            <w:pPr>
              <w:shd w:val="clear" w:color="auto" w:fill="FFFFFF"/>
              <w:spacing w:line="278" w:lineRule="exact"/>
              <w:ind w:right="336"/>
              <w:rPr>
                <w:b/>
                <w:spacing w:val="6"/>
              </w:rPr>
            </w:pPr>
          </w:p>
          <w:p w:rsidR="00F81E11" w:rsidRPr="00604637" w:rsidRDefault="00F81E11">
            <w:pPr>
              <w:shd w:val="clear" w:color="auto" w:fill="FFFFFF"/>
              <w:spacing w:line="278" w:lineRule="exact"/>
              <w:ind w:right="336"/>
              <w:rPr>
                <w:b/>
                <w:spacing w:val="6"/>
              </w:rPr>
            </w:pPr>
          </w:p>
          <w:p w:rsidR="00F81E11" w:rsidRPr="00604637" w:rsidRDefault="00F81E11">
            <w:pPr>
              <w:shd w:val="clear" w:color="auto" w:fill="FFFFFF"/>
              <w:spacing w:line="278" w:lineRule="exact"/>
              <w:ind w:right="336"/>
              <w:rPr>
                <w:b/>
                <w:spacing w:val="6"/>
              </w:rPr>
            </w:pPr>
          </w:p>
          <w:p w:rsidR="00F81E11" w:rsidRPr="00604637" w:rsidRDefault="00F81E11">
            <w:pPr>
              <w:shd w:val="clear" w:color="auto" w:fill="FFFFFF"/>
              <w:spacing w:line="278" w:lineRule="exact"/>
              <w:ind w:right="336"/>
              <w:rPr>
                <w:b/>
                <w:spacing w:val="6"/>
              </w:rPr>
            </w:pPr>
          </w:p>
          <w:p w:rsidR="00F81E11" w:rsidRPr="00604637" w:rsidRDefault="00F81E11">
            <w:pPr>
              <w:shd w:val="clear" w:color="auto" w:fill="FFFFFF"/>
              <w:spacing w:line="278" w:lineRule="exact"/>
              <w:ind w:right="336"/>
              <w:rPr>
                <w:b/>
                <w:spacing w:val="6"/>
              </w:rPr>
            </w:pPr>
          </w:p>
          <w:p w:rsidR="00F81E11" w:rsidRPr="00604637" w:rsidRDefault="00F81E11">
            <w:pPr>
              <w:shd w:val="clear" w:color="auto" w:fill="FFFFFF"/>
              <w:spacing w:line="278" w:lineRule="exact"/>
              <w:ind w:right="336"/>
              <w:rPr>
                <w:b/>
                <w:spacing w:val="6"/>
              </w:rPr>
            </w:pPr>
          </w:p>
          <w:p w:rsidR="00F81E11" w:rsidRPr="00604637" w:rsidRDefault="00F81E11">
            <w:pPr>
              <w:shd w:val="clear" w:color="auto" w:fill="FFFFFF"/>
              <w:spacing w:line="278" w:lineRule="exact"/>
              <w:ind w:right="336"/>
              <w:rPr>
                <w:b/>
                <w:spacing w:val="6"/>
              </w:rPr>
            </w:pPr>
          </w:p>
          <w:p w:rsidR="00F81E11" w:rsidRPr="00604637" w:rsidRDefault="00F81E11" w:rsidP="00EE7022">
            <w:pPr>
              <w:numPr>
                <w:ilvl w:val="0"/>
                <w:numId w:val="5"/>
              </w:numPr>
              <w:shd w:val="clear" w:color="auto" w:fill="FFFFFF"/>
              <w:tabs>
                <w:tab w:val="num" w:pos="70"/>
              </w:tabs>
              <w:spacing w:after="200" w:line="278" w:lineRule="exact"/>
              <w:ind w:left="70" w:right="336" w:firstLine="0"/>
              <w:rPr>
                <w:spacing w:val="6"/>
              </w:rPr>
            </w:pPr>
            <w:r w:rsidRPr="00604637">
              <w:rPr>
                <w:spacing w:val="6"/>
              </w:rPr>
              <w:t>Формы контроля – проведен</w:t>
            </w:r>
            <w:r w:rsidR="004D5CE3" w:rsidRPr="00604637">
              <w:rPr>
                <w:spacing w:val="6"/>
              </w:rPr>
              <w:t>ие самостоятельных работ</w:t>
            </w:r>
            <w:r w:rsidRPr="00604637">
              <w:rPr>
                <w:spacing w:val="6"/>
              </w:rPr>
              <w:t>, выступление с докладами, защита рефератов.</w:t>
            </w:r>
          </w:p>
          <w:p w:rsidR="00F81E11" w:rsidRPr="00604637" w:rsidRDefault="00F81E11" w:rsidP="00EE7022">
            <w:pPr>
              <w:numPr>
                <w:ilvl w:val="0"/>
                <w:numId w:val="5"/>
              </w:numPr>
              <w:shd w:val="clear" w:color="auto" w:fill="FFFFFF"/>
              <w:tabs>
                <w:tab w:val="num" w:pos="70"/>
              </w:tabs>
              <w:spacing w:after="200"/>
              <w:ind w:left="70" w:right="336" w:firstLine="0"/>
              <w:rPr>
                <w:spacing w:val="6"/>
              </w:rPr>
            </w:pPr>
            <w:r w:rsidRPr="00604637">
              <w:rPr>
                <w:spacing w:val="6"/>
              </w:rPr>
              <w:t>Методы контроля – устный опрос, проверка отчетов по практическим занятиям, подготовка рефератов, тестирование</w:t>
            </w:r>
            <w:r w:rsidR="004D5CE3" w:rsidRPr="00604637">
              <w:rPr>
                <w:spacing w:val="6"/>
              </w:rPr>
              <w:t>.</w:t>
            </w:r>
          </w:p>
        </w:tc>
      </w:tr>
    </w:tbl>
    <w:p w:rsidR="00426064" w:rsidRDefault="00426064"/>
    <w:p w:rsidR="00927DBB" w:rsidRDefault="00927DBB"/>
    <w:sectPr w:rsidR="00927DBB" w:rsidSect="003A2820">
      <w:pgSz w:w="11906" w:h="16838"/>
      <w:pgMar w:top="1134" w:right="851" w:bottom="1134" w:left="1701" w:header="709" w:footer="2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519" w:rsidRDefault="003B4519" w:rsidP="006127A8">
      <w:r>
        <w:separator/>
      </w:r>
    </w:p>
  </w:endnote>
  <w:endnote w:type="continuationSeparator" w:id="0">
    <w:p w:rsidR="003B4519" w:rsidRDefault="003B4519" w:rsidP="006127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1277766"/>
      <w:docPartObj>
        <w:docPartGallery w:val="Page Numbers (Bottom of Page)"/>
        <w:docPartUnique/>
      </w:docPartObj>
    </w:sdtPr>
    <w:sdtContent>
      <w:p w:rsidR="006127A8" w:rsidRDefault="00FC5423" w:rsidP="00602252">
        <w:pPr>
          <w:pStyle w:val="a7"/>
          <w:jc w:val="right"/>
        </w:pPr>
        <w:r>
          <w:rPr>
            <w:noProof/>
          </w:rPr>
          <w:fldChar w:fldCharType="begin"/>
        </w:r>
        <w:r w:rsidR="00796028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7047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127A8" w:rsidRDefault="006127A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519" w:rsidRDefault="003B4519" w:rsidP="006127A8">
      <w:r>
        <w:separator/>
      </w:r>
    </w:p>
  </w:footnote>
  <w:footnote w:type="continuationSeparator" w:id="0">
    <w:p w:rsidR="003B4519" w:rsidRDefault="003B4519" w:rsidP="006127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801269"/>
    <w:multiLevelType w:val="hybridMultilevel"/>
    <w:tmpl w:val="A8B23670"/>
    <w:lvl w:ilvl="0" w:tplc="D600622C">
      <w:start w:val="1"/>
      <w:numFmt w:val="decimal"/>
      <w:lvlText w:val="%1."/>
      <w:lvlJc w:val="left"/>
      <w:pPr>
        <w:tabs>
          <w:tab w:val="num" w:pos="800"/>
        </w:tabs>
        <w:ind w:left="800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8916C5"/>
    <w:multiLevelType w:val="hybridMultilevel"/>
    <w:tmpl w:val="A51E03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4402FA"/>
    <w:multiLevelType w:val="hybridMultilevel"/>
    <w:tmpl w:val="DF9C20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D67D42"/>
    <w:multiLevelType w:val="hybridMultilevel"/>
    <w:tmpl w:val="818ECD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1E11"/>
    <w:rsid w:val="00060097"/>
    <w:rsid w:val="0006089E"/>
    <w:rsid w:val="0010255F"/>
    <w:rsid w:val="00186E7E"/>
    <w:rsid w:val="001A114F"/>
    <w:rsid w:val="001B1C51"/>
    <w:rsid w:val="00203E75"/>
    <w:rsid w:val="002549BE"/>
    <w:rsid w:val="00262821"/>
    <w:rsid w:val="002709D8"/>
    <w:rsid w:val="00281CF4"/>
    <w:rsid w:val="002A1AE9"/>
    <w:rsid w:val="002F095E"/>
    <w:rsid w:val="00307F88"/>
    <w:rsid w:val="003233C0"/>
    <w:rsid w:val="0036678E"/>
    <w:rsid w:val="003A2820"/>
    <w:rsid w:val="003B4519"/>
    <w:rsid w:val="00422821"/>
    <w:rsid w:val="00426064"/>
    <w:rsid w:val="004365DF"/>
    <w:rsid w:val="00444299"/>
    <w:rsid w:val="00472B5A"/>
    <w:rsid w:val="00481C71"/>
    <w:rsid w:val="004B1E38"/>
    <w:rsid w:val="004C34F3"/>
    <w:rsid w:val="004D5CE3"/>
    <w:rsid w:val="004F1006"/>
    <w:rsid w:val="005A6B36"/>
    <w:rsid w:val="005F1D58"/>
    <w:rsid w:val="005F414E"/>
    <w:rsid w:val="00602252"/>
    <w:rsid w:val="00604637"/>
    <w:rsid w:val="006127A8"/>
    <w:rsid w:val="0068168F"/>
    <w:rsid w:val="006E18A0"/>
    <w:rsid w:val="00794C7B"/>
    <w:rsid w:val="00796028"/>
    <w:rsid w:val="007C43CD"/>
    <w:rsid w:val="008453E8"/>
    <w:rsid w:val="00850E5A"/>
    <w:rsid w:val="00924773"/>
    <w:rsid w:val="00927DBB"/>
    <w:rsid w:val="009A0630"/>
    <w:rsid w:val="009A6814"/>
    <w:rsid w:val="009C1BBD"/>
    <w:rsid w:val="00A11DD0"/>
    <w:rsid w:val="00A24CA0"/>
    <w:rsid w:val="00A860C8"/>
    <w:rsid w:val="00AE6F25"/>
    <w:rsid w:val="00AF1B64"/>
    <w:rsid w:val="00B3390D"/>
    <w:rsid w:val="00B7047E"/>
    <w:rsid w:val="00B93DD7"/>
    <w:rsid w:val="00BA187A"/>
    <w:rsid w:val="00C52731"/>
    <w:rsid w:val="00C95143"/>
    <w:rsid w:val="00D5085D"/>
    <w:rsid w:val="00DC290C"/>
    <w:rsid w:val="00E33310"/>
    <w:rsid w:val="00E56226"/>
    <w:rsid w:val="00F256A7"/>
    <w:rsid w:val="00F3059C"/>
    <w:rsid w:val="00F503B3"/>
    <w:rsid w:val="00F81E11"/>
    <w:rsid w:val="00FB79E0"/>
    <w:rsid w:val="00FC3CE5"/>
    <w:rsid w:val="00FC5423"/>
    <w:rsid w:val="00FC56D9"/>
    <w:rsid w:val="00FD5C21"/>
    <w:rsid w:val="00FE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1E11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1E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semiHidden/>
    <w:unhideWhenUsed/>
    <w:rsid w:val="00F81E11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4D5C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D5C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D5C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6127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2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127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27A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924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9">
    <w:name w:val="Style29"/>
    <w:basedOn w:val="a"/>
    <w:rsid w:val="004F1006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FontStyle43">
    <w:name w:val="Font Style43"/>
    <w:basedOn w:val="a0"/>
    <w:rsid w:val="004F1006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ocload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te1927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em-ast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0097F-9993-4954-9632-7B42FE278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1707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</cp:lastModifiedBy>
  <cp:revision>26</cp:revision>
  <dcterms:created xsi:type="dcterms:W3CDTF">2020-05-18T17:44:00Z</dcterms:created>
  <dcterms:modified xsi:type="dcterms:W3CDTF">2020-12-16T14:23:00Z</dcterms:modified>
</cp:coreProperties>
</file>