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CFC21" w14:textId="77777777" w:rsidR="008E2220" w:rsidRPr="008C5145" w:rsidRDefault="008E2220" w:rsidP="008E2220">
      <w:pPr>
        <w:jc w:val="center"/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</w:t>
      </w:r>
      <w:proofErr w:type="spellStart"/>
      <w:r w:rsidRPr="004322D8">
        <w:rPr>
          <w:rFonts w:ascii="Times New Roman" w:hAnsi="Times New Roman" w:cs="Times New Roman"/>
          <w:color w:val="auto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14:paraId="550164A4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317EBB93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65EEC1A1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387256B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8E2220" w:rsidRPr="004322D8" w14:paraId="60C92715" w14:textId="77777777" w:rsidTr="00A053ED">
        <w:tc>
          <w:tcPr>
            <w:tcW w:w="4785" w:type="dxa"/>
          </w:tcPr>
          <w:p w14:paraId="42B32AE0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E80A545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5851365C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3E9F4FA6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00BF602F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8D9AC7D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№11 "Родничок"       ____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     Лазарева И.Г.</w:t>
            </w:r>
          </w:p>
          <w:p w14:paraId="61BB00D7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5E1C1DB5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77AC8E47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31DB3EB8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4301D550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86127F1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02462624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 «КПГТ»</w:t>
            </w:r>
          </w:p>
          <w:p w14:paraId="5831E188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С.Г. Широкова</w:t>
            </w:r>
          </w:p>
          <w:p w14:paraId="0CA60FEE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59BDC8B1" w14:textId="77777777" w:rsidR="008E2220" w:rsidRPr="004322D8" w:rsidRDefault="008E2220" w:rsidP="00A053ED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1FED4957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6D2359FB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03FE80D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2EB5E38F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2E7BE91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 xml:space="preserve">учебной </w:t>
      </w:r>
      <w:r w:rsidRPr="004322D8">
        <w:rPr>
          <w:rFonts w:ascii="Times New Roman" w:hAnsi="Times New Roman" w:cs="Times New Roman"/>
          <w:b/>
          <w:caps/>
          <w:color w:val="auto"/>
        </w:rPr>
        <w:t>ПРАКТИКИ</w:t>
      </w:r>
    </w:p>
    <w:p w14:paraId="5F868BD4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47AF24F9" w14:textId="77777777" w:rsidR="008E2220" w:rsidRPr="004322D8" w:rsidRDefault="008E2220" w:rsidP="008E2220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5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</w:t>
      </w:r>
      <w:r w:rsidRPr="00F50DA2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Методическое обеспечение образовательного процесса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»</w:t>
      </w:r>
    </w:p>
    <w:p w14:paraId="252A3FF2" w14:textId="77777777" w:rsidR="008E2220" w:rsidRPr="004322D8" w:rsidRDefault="008E2220" w:rsidP="008E2220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60E3F86F" w14:textId="77777777" w:rsidR="008E2220" w:rsidRPr="004322D8" w:rsidRDefault="008E2220" w:rsidP="008E2220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24BEAC24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1DEB78C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83440DE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7A9314F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0D56111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4F999F3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693D1C5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FE3723E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3A2A224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1333550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4913007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0EC6105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6752ECE8" w14:textId="77777777" w:rsidR="008E2220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357764A" w14:textId="77777777" w:rsidR="008E2220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D61F84E" w14:textId="77777777" w:rsidR="008E2220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27FB941" w14:textId="77777777" w:rsidR="008E2220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8F2C243" w14:textId="77777777" w:rsidR="008E2220" w:rsidRPr="004322D8" w:rsidRDefault="008E2220" w:rsidP="008E2220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44136167" w14:textId="77777777" w:rsidR="008E2220" w:rsidRDefault="008E2220" w:rsidP="008E2220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8E2220" w:rsidRPr="006A77F2" w14:paraId="75997306" w14:textId="77777777" w:rsidTr="00A053ED">
        <w:tc>
          <w:tcPr>
            <w:tcW w:w="5353" w:type="dxa"/>
          </w:tcPr>
          <w:p w14:paraId="368C76D3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45B73E4A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1DD7B38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48CCE11E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</w:t>
            </w:r>
            <w:r>
              <w:rPr>
                <w:rFonts w:ascii="Times New Roman" w:hAnsi="Times New Roman" w:cs="Times New Roman"/>
                <w:bCs/>
                <w:color w:val="auto"/>
              </w:rPr>
              <w:t>кол № ____от___ 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</w:p>
          <w:p w14:paraId="76E52A91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09EE161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 Широкова</w:t>
            </w:r>
          </w:p>
        </w:tc>
        <w:tc>
          <w:tcPr>
            <w:tcW w:w="4218" w:type="dxa"/>
          </w:tcPr>
          <w:p w14:paraId="7A3924DF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7D4868A8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DE3F9BA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0DF048CA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14:paraId="5625164B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«_____»_________________201   г.</w:t>
            </w:r>
          </w:p>
          <w:p w14:paraId="67D51BD4" w14:textId="77777777" w:rsidR="008E2220" w:rsidRPr="006A77F2" w:rsidRDefault="008E2220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1ADE934F" w14:textId="77777777" w:rsidR="008E2220" w:rsidRDefault="008E2220" w:rsidP="008E2220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67C6075A" w14:textId="77777777" w:rsidR="008E2220" w:rsidRDefault="008E2220" w:rsidP="008E2220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3314F6BD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  практики 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рофессионального модуля </w:t>
      </w:r>
      <w:r>
        <w:rPr>
          <w:rFonts w:ascii="Times New Roman" w:hAnsi="Times New Roman" w:cs="Times New Roman"/>
          <w:color w:val="auto"/>
          <w:sz w:val="28"/>
          <w:szCs w:val="28"/>
        </w:rPr>
        <w:t>ПМ.05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F50DA2">
        <w:rPr>
          <w:rFonts w:ascii="Times New Roman" w:hAnsi="Times New Roman" w:cs="Times New Roman"/>
          <w:color w:val="auto"/>
          <w:sz w:val="28"/>
          <w:szCs w:val="28"/>
        </w:rPr>
        <w:t>Методическое обеспечение образовательного процесса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464A91D8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C9D580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1B1054A9" w14:textId="77777777" w:rsidR="008E2220" w:rsidRPr="004322D8" w:rsidRDefault="008E2220" w:rsidP="008E2220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</w:t>
      </w: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14:paraId="5C8CA3F8" w14:textId="77777777" w:rsidR="008E2220" w:rsidRPr="004322D8" w:rsidRDefault="008E2220" w:rsidP="008E2220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1A7B535D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39CA57" w14:textId="77777777" w:rsidR="008E2220" w:rsidRPr="004322D8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2C141DE2" w14:textId="77777777" w:rsidR="008E2220" w:rsidRPr="004322D8" w:rsidRDefault="008E2220" w:rsidP="008E2220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1ACB3C5F" w14:textId="77777777" w:rsidR="008E2220" w:rsidRPr="004322D8" w:rsidRDefault="008E2220" w:rsidP="008E2220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01D7D71E" w14:textId="77777777" w:rsidR="008E2220" w:rsidRDefault="008E2220" w:rsidP="008E2220"/>
    <w:p w14:paraId="50643BC4" w14:textId="77777777" w:rsidR="008E2220" w:rsidRDefault="008E2220" w:rsidP="008E2220"/>
    <w:p w14:paraId="3055ABF1" w14:textId="77777777" w:rsidR="008E2220" w:rsidRDefault="008E2220" w:rsidP="008E2220"/>
    <w:p w14:paraId="61B20FF2" w14:textId="77777777" w:rsidR="008E2220" w:rsidRDefault="008E2220" w:rsidP="008E2220"/>
    <w:p w14:paraId="071A9720" w14:textId="77777777" w:rsidR="008E2220" w:rsidRDefault="008E2220" w:rsidP="008E2220"/>
    <w:p w14:paraId="222462CB" w14:textId="77777777" w:rsidR="008E2220" w:rsidRDefault="008E2220" w:rsidP="008E2220"/>
    <w:p w14:paraId="68EEDA1D" w14:textId="77777777" w:rsidR="008E2220" w:rsidRDefault="008E2220" w:rsidP="008E2220"/>
    <w:p w14:paraId="2E32789B" w14:textId="77777777" w:rsidR="008E2220" w:rsidRDefault="008E2220" w:rsidP="008E2220"/>
    <w:p w14:paraId="6149A5A1" w14:textId="77777777" w:rsidR="008E2220" w:rsidRDefault="008E2220" w:rsidP="008E2220"/>
    <w:p w14:paraId="6163EABA" w14:textId="77777777" w:rsidR="008E2220" w:rsidRDefault="008E2220" w:rsidP="008E2220"/>
    <w:p w14:paraId="5130C839" w14:textId="77777777" w:rsidR="008E2220" w:rsidRDefault="008E2220" w:rsidP="008E2220"/>
    <w:p w14:paraId="577E06B3" w14:textId="77777777" w:rsidR="008E2220" w:rsidRDefault="008E2220" w:rsidP="008E2220"/>
    <w:p w14:paraId="18D3F29F" w14:textId="77777777" w:rsidR="008E2220" w:rsidRDefault="008E2220" w:rsidP="008E2220"/>
    <w:p w14:paraId="160F7F54" w14:textId="77777777" w:rsidR="008E2220" w:rsidRDefault="008E2220" w:rsidP="008E2220"/>
    <w:p w14:paraId="6B946A84" w14:textId="77777777" w:rsidR="008E2220" w:rsidRDefault="008E2220" w:rsidP="008E2220"/>
    <w:p w14:paraId="37C74237" w14:textId="77777777" w:rsidR="008E2220" w:rsidRDefault="008E2220" w:rsidP="008E2220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7243FFFC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5C055BE" w14:textId="77777777" w:rsidR="008E2220" w:rsidRDefault="008E2220" w:rsidP="008E2220">
      <w:pPr>
        <w:pStyle w:val="20"/>
        <w:shd w:val="clear" w:color="auto" w:fill="auto"/>
        <w:tabs>
          <w:tab w:val="left" w:pos="4266"/>
        </w:tabs>
        <w:spacing w:before="0" w:after="0" w:line="210" w:lineRule="exact"/>
        <w:ind w:left="3920" w:firstLine="0"/>
        <w:jc w:val="both"/>
        <w:rPr>
          <w:sz w:val="24"/>
          <w:szCs w:val="24"/>
        </w:rPr>
      </w:pPr>
    </w:p>
    <w:p w14:paraId="2EA622C8" w14:textId="77777777" w:rsidR="008E2220" w:rsidRDefault="008E2220" w:rsidP="008E2220">
      <w:pPr>
        <w:pStyle w:val="20"/>
        <w:shd w:val="clear" w:color="auto" w:fill="auto"/>
        <w:tabs>
          <w:tab w:val="left" w:pos="4266"/>
        </w:tabs>
        <w:spacing w:before="0" w:after="0" w:line="210" w:lineRule="exact"/>
        <w:ind w:left="3920" w:firstLine="0"/>
        <w:jc w:val="both"/>
        <w:rPr>
          <w:sz w:val="24"/>
          <w:szCs w:val="24"/>
        </w:rPr>
      </w:pPr>
    </w:p>
    <w:p w14:paraId="36911472" w14:textId="77777777" w:rsidR="008E2220" w:rsidRPr="00D9324E" w:rsidRDefault="008E2220" w:rsidP="008E2220">
      <w:pPr>
        <w:pStyle w:val="20"/>
        <w:shd w:val="clear" w:color="auto" w:fill="auto"/>
        <w:tabs>
          <w:tab w:val="left" w:pos="4266"/>
        </w:tabs>
        <w:spacing w:before="0" w:after="0" w:line="210" w:lineRule="exact"/>
        <w:ind w:left="3920" w:firstLine="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1.Пояснительная записка</w:t>
      </w:r>
    </w:p>
    <w:p w14:paraId="76CA1F52" w14:textId="77777777" w:rsidR="008E2220" w:rsidRPr="00D9324E" w:rsidRDefault="008E2220" w:rsidP="008E2220">
      <w:pPr>
        <w:pStyle w:val="20"/>
        <w:shd w:val="clear" w:color="auto" w:fill="auto"/>
        <w:tabs>
          <w:tab w:val="left" w:pos="4266"/>
        </w:tabs>
        <w:spacing w:before="0" w:after="0" w:line="210" w:lineRule="exact"/>
        <w:ind w:left="3920" w:firstLine="0"/>
        <w:jc w:val="both"/>
        <w:rPr>
          <w:sz w:val="28"/>
          <w:szCs w:val="28"/>
        </w:rPr>
      </w:pPr>
    </w:p>
    <w:p w14:paraId="432078B0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4FC2C0FE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профессионального модуля</w:t>
      </w:r>
    </w:p>
    <w:p w14:paraId="7D72ADEE" w14:textId="77777777" w:rsidR="008E2220" w:rsidRPr="00D9324E" w:rsidRDefault="008E2220" w:rsidP="008E2220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Разрабатывать методические материалы (рабочие программы, воспитательно-</w:t>
      </w:r>
      <w:r w:rsidRPr="00D9324E">
        <w:rPr>
          <w:rStyle w:val="0pt0"/>
          <w:sz w:val="28"/>
          <w:szCs w:val="28"/>
        </w:rPr>
        <w:softHyphen/>
        <w:t>образовательные планы) на основе образовательного стандарта, примерных программ и планов с учетом вида образовательного учреждения, особенностей возраста, группы и отдельных воспитанников.</w:t>
      </w:r>
    </w:p>
    <w:p w14:paraId="3387859D" w14:textId="77777777" w:rsidR="008E2220" w:rsidRPr="00D9324E" w:rsidRDefault="008E2220" w:rsidP="008E2220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Создавать в группе предметно-развивающую среду.</w:t>
      </w:r>
    </w:p>
    <w:p w14:paraId="711D9F24" w14:textId="77777777" w:rsidR="008E2220" w:rsidRPr="00D9324E" w:rsidRDefault="008E2220" w:rsidP="008E2220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14:paraId="186F1062" w14:textId="77777777" w:rsidR="008E2220" w:rsidRPr="00D9324E" w:rsidRDefault="008E2220" w:rsidP="008E2220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Оформлять педагогические разработки в виде отчетов, рефератов, выступлений.</w:t>
      </w:r>
    </w:p>
    <w:p w14:paraId="77D42D14" w14:textId="77777777" w:rsidR="008E2220" w:rsidRPr="00D9324E" w:rsidRDefault="008E2220" w:rsidP="008E2220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Участвовать в исследовательской и проектной деятельности в области дошкольного образования.</w:t>
      </w:r>
    </w:p>
    <w:p w14:paraId="21D26249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1F11547A" w14:textId="77777777" w:rsidR="008E2220" w:rsidRPr="00D9324E" w:rsidRDefault="008E2220" w:rsidP="008E2220">
      <w:pPr>
        <w:pStyle w:val="20"/>
        <w:shd w:val="clear" w:color="auto" w:fill="auto"/>
        <w:spacing w:before="0" w:after="0" w:line="276" w:lineRule="auto"/>
        <w:ind w:left="2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иметь практический опыт</w:t>
      </w:r>
    </w:p>
    <w:p w14:paraId="76E28A82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анализа и разработки учебно-методических материалов (рабочих программ, учебно</w:t>
      </w:r>
      <w:r w:rsidRPr="00D9324E">
        <w:rPr>
          <w:rStyle w:val="0pt0"/>
          <w:sz w:val="28"/>
          <w:szCs w:val="28"/>
        </w:rPr>
        <w:softHyphen/>
        <w:t>-методических планов) на основе примерных и вариативных; участия в создании предметно-развивающей среды:</w:t>
      </w:r>
    </w:p>
    <w:p w14:paraId="6BE89449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изучения и анализа педагогической и методической литературы по проблемам дошкольного образования;</w:t>
      </w:r>
    </w:p>
    <w:p w14:paraId="548DA67C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оформления портфолио педагогических достижений;</w:t>
      </w:r>
    </w:p>
    <w:p w14:paraId="5938C786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740" w:right="104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презентации педагогических разработок в виде отчетов, рефератов, выступлений; участия в исследовательской и проектной деятельности;</w:t>
      </w:r>
    </w:p>
    <w:p w14:paraId="724B4FC5" w14:textId="77777777" w:rsidR="008E2220" w:rsidRPr="00D9324E" w:rsidRDefault="008E2220" w:rsidP="008E2220">
      <w:pPr>
        <w:pStyle w:val="20"/>
        <w:shd w:val="clear" w:color="auto" w:fill="auto"/>
        <w:spacing w:before="0" w:after="0" w:line="276" w:lineRule="auto"/>
        <w:ind w:left="2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уметь:</w:t>
      </w:r>
    </w:p>
    <w:p w14:paraId="4E402E94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анализировать примерные и вариативные программы дошкольного образования; определять цели и задачи, содержание, формы, методы и </w:t>
      </w:r>
      <w:r w:rsidRPr="00D9324E">
        <w:rPr>
          <w:rStyle w:val="0pt0"/>
          <w:sz w:val="28"/>
          <w:szCs w:val="28"/>
        </w:rPr>
        <w:lastRenderedPageBreak/>
        <w:t>средства при планировании дошкольного образования воспитанников;</w:t>
      </w:r>
    </w:p>
    <w:p w14:paraId="0F47C0E8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осуществлять планирование с учетом особенностей возраста, группы, отдельных воспитанников;</w:t>
      </w:r>
    </w:p>
    <w:p w14:paraId="4EC02F4A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определять педагогические проблемы методического характера и находить способы их решения;</w:t>
      </w:r>
    </w:p>
    <w:p w14:paraId="3DE30DC3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сравнивать эффективность применяемых методов дошкольного образования, выбирать наиболее эффективные образовательные технологии с учетом вида образовательного учреждения и особенностей возраста воспитанников;</w:t>
      </w:r>
    </w:p>
    <w:p w14:paraId="4A93D08D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адаптировать и применять имеющиеся методические разработки;</w:t>
      </w:r>
    </w:p>
    <w:p w14:paraId="23B47B7B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создавать в группе предметно-развивающую среду, соответствующую возрасту, целям и задачам дошкольного образования;</w:t>
      </w:r>
    </w:p>
    <w:p w14:paraId="5DF1D162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готовить и оформлять отчеты, рефераты, конспекты;</w:t>
      </w:r>
    </w:p>
    <w:p w14:paraId="20FA832E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14:paraId="458748BD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использовать методы и методики педагогического исследования и проектирования, подобранные совместно с руководителем;</w:t>
      </w:r>
    </w:p>
    <w:p w14:paraId="71FE4A02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720" w:right="150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оформлять результаты исследовательской и проектной работы; определять пути самосовершенствования педагогического мастерства;</w:t>
      </w:r>
    </w:p>
    <w:p w14:paraId="436A1647" w14:textId="77777777" w:rsidR="008E2220" w:rsidRPr="00D9324E" w:rsidRDefault="008E2220" w:rsidP="008E2220">
      <w:pPr>
        <w:pStyle w:val="10"/>
        <w:shd w:val="clear" w:color="auto" w:fill="auto"/>
        <w:spacing w:before="0" w:after="0" w:line="276" w:lineRule="auto"/>
        <w:ind w:left="20" w:firstLine="720"/>
        <w:jc w:val="left"/>
        <w:rPr>
          <w:sz w:val="28"/>
          <w:szCs w:val="28"/>
        </w:rPr>
      </w:pPr>
      <w:bookmarkStart w:id="0" w:name="bookmark25"/>
      <w:r w:rsidRPr="00D9324E">
        <w:rPr>
          <w:sz w:val="28"/>
          <w:szCs w:val="28"/>
        </w:rPr>
        <w:t>знать:</w:t>
      </w:r>
      <w:bookmarkEnd w:id="0"/>
    </w:p>
    <w:p w14:paraId="57E57CD4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теоретические основы методической работы воспитателя детей дошкольного возраста; концептуальные основы и содержание примерных и вариативных программ дошкольного образования;</w:t>
      </w:r>
    </w:p>
    <w:p w14:paraId="19F2C575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теоретические основы планирования педагогического процесса в дошкольном образовании; методику планирования и разработки рабочей программы, требования к оформлению соответствующей документации;</w:t>
      </w:r>
    </w:p>
    <w:p w14:paraId="118DD753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особенности современных подходов и педагогических технологий дошкольного образования;</w:t>
      </w:r>
    </w:p>
    <w:p w14:paraId="098A3903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педагогические, гигиенические, специальные требования к созданию предметно-</w:t>
      </w:r>
      <w:r w:rsidRPr="00D9324E">
        <w:rPr>
          <w:rStyle w:val="0pt0"/>
          <w:sz w:val="28"/>
          <w:szCs w:val="28"/>
        </w:rPr>
        <w:softHyphen/>
        <w:t>развивающей среды;</w:t>
      </w:r>
    </w:p>
    <w:p w14:paraId="16B9E1DD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источники, способы обобщения и распространения педагогического опыта; логику подготовки и требования к устному выступлению, отчету, реферированию, конспектированию;</w:t>
      </w:r>
    </w:p>
    <w:p w14:paraId="741A907B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основы организации опытно-экспериментальной работы в сфере образования.</w:t>
      </w:r>
    </w:p>
    <w:p w14:paraId="3A25BD8A" w14:textId="77777777" w:rsidR="008E2220" w:rsidRPr="00D9324E" w:rsidRDefault="008E2220" w:rsidP="008E2220">
      <w:pPr>
        <w:pStyle w:val="10"/>
        <w:numPr>
          <w:ilvl w:val="0"/>
          <w:numId w:val="3"/>
        </w:numPr>
        <w:shd w:val="clear" w:color="auto" w:fill="auto"/>
        <w:tabs>
          <w:tab w:val="left" w:pos="1940"/>
        </w:tabs>
        <w:spacing w:before="0" w:after="0" w:line="276" w:lineRule="auto"/>
        <w:ind w:left="1580"/>
        <w:rPr>
          <w:sz w:val="28"/>
          <w:szCs w:val="28"/>
        </w:rPr>
      </w:pPr>
      <w:bookmarkStart w:id="1" w:name="bookmark26"/>
      <w:r w:rsidRPr="00D9324E">
        <w:rPr>
          <w:sz w:val="28"/>
          <w:szCs w:val="28"/>
        </w:rPr>
        <w:t>Принципы организации практики по профессиональному модулю</w:t>
      </w:r>
      <w:bookmarkEnd w:id="1"/>
    </w:p>
    <w:p w14:paraId="54E51E8A" w14:textId="77777777" w:rsidR="008E2220" w:rsidRPr="00D9324E" w:rsidRDefault="008E2220" w:rsidP="008E2220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lastRenderedPageBreak/>
        <w:t>Принцип демократизации - практика реализуется через привлечение к практике внимания специалистов, администрации заведений, родителей воспитанников;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организации.</w:t>
      </w:r>
    </w:p>
    <w:p w14:paraId="74D171F1" w14:textId="77777777" w:rsidR="008E2220" w:rsidRPr="00D9324E" w:rsidRDefault="008E2220" w:rsidP="008E2220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Принцип гуманизации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техникуме; как отход от ориентации на усредненного студента, создание условий для раскрытия творческих возможностей студентов.</w:t>
      </w:r>
    </w:p>
    <w:p w14:paraId="220D1447" w14:textId="77777777" w:rsidR="008E2220" w:rsidRPr="00D9324E" w:rsidRDefault="008E2220" w:rsidP="008E2220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Принципы </w:t>
      </w:r>
      <w:proofErr w:type="spellStart"/>
      <w:r w:rsidRPr="00D9324E">
        <w:rPr>
          <w:rStyle w:val="0pt0"/>
          <w:sz w:val="28"/>
          <w:szCs w:val="28"/>
        </w:rPr>
        <w:t>фундаментализации</w:t>
      </w:r>
      <w:proofErr w:type="spellEnd"/>
      <w:r w:rsidRPr="00D9324E">
        <w:rPr>
          <w:rStyle w:val="0pt0"/>
          <w:sz w:val="28"/>
          <w:szCs w:val="28"/>
        </w:rPr>
        <w:t xml:space="preserve"> знаний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</w:t>
      </w:r>
      <w:proofErr w:type="spellStart"/>
      <w:r w:rsidRPr="00D9324E">
        <w:rPr>
          <w:rStyle w:val="0pt0"/>
          <w:sz w:val="28"/>
          <w:szCs w:val="28"/>
        </w:rPr>
        <w:t>фундаментализации</w:t>
      </w:r>
      <w:proofErr w:type="spellEnd"/>
      <w:r w:rsidRPr="00D9324E">
        <w:rPr>
          <w:rStyle w:val="0pt0"/>
          <w:sz w:val="28"/>
          <w:szCs w:val="28"/>
        </w:rPr>
        <w:t xml:space="preserve">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6ACFA6A8" w14:textId="77777777" w:rsidR="008E2220" w:rsidRPr="00D9324E" w:rsidRDefault="008E2220" w:rsidP="008E2220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Принцип практической направленности - состоит в усилении внимания к овладению профессиональными практическими знаниями, в расширении объема прикладных психолого-</w:t>
      </w:r>
      <w:r w:rsidRPr="00D9324E">
        <w:rPr>
          <w:rStyle w:val="0pt0"/>
          <w:sz w:val="28"/>
          <w:szCs w:val="28"/>
        </w:rPr>
        <w:softHyphen/>
        <w:t>педагогических умений и навыков. Такое 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3B396415" w14:textId="77777777" w:rsidR="008E2220" w:rsidRPr="00D9324E" w:rsidRDefault="008E2220" w:rsidP="008E2220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Принцип интеграции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23C14695" w14:textId="77777777" w:rsidR="008E2220" w:rsidRPr="00D9324E" w:rsidRDefault="008E2220" w:rsidP="008E2220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Принцип индивидуализации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48BD8A82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right="20" w:firstLine="0"/>
        <w:rPr>
          <w:sz w:val="28"/>
          <w:szCs w:val="28"/>
        </w:rPr>
      </w:pPr>
    </w:p>
    <w:p w14:paraId="2A7788E6" w14:textId="77777777" w:rsidR="008E2220" w:rsidRPr="00D9324E" w:rsidRDefault="008E2220" w:rsidP="008E2220">
      <w:pPr>
        <w:pStyle w:val="10"/>
        <w:numPr>
          <w:ilvl w:val="0"/>
          <w:numId w:val="3"/>
        </w:numPr>
        <w:shd w:val="clear" w:color="auto" w:fill="auto"/>
        <w:tabs>
          <w:tab w:val="left" w:pos="4846"/>
        </w:tabs>
        <w:spacing w:before="0" w:after="0" w:line="276" w:lineRule="auto"/>
        <w:ind w:left="4140"/>
        <w:rPr>
          <w:sz w:val="28"/>
          <w:szCs w:val="28"/>
        </w:rPr>
      </w:pPr>
      <w:bookmarkStart w:id="2" w:name="bookmark27"/>
      <w:r w:rsidRPr="00D9324E">
        <w:rPr>
          <w:sz w:val="28"/>
          <w:szCs w:val="28"/>
        </w:rPr>
        <w:t>Задачи практики:</w:t>
      </w:r>
      <w:bookmarkEnd w:id="2"/>
    </w:p>
    <w:p w14:paraId="46CBBA11" w14:textId="77777777" w:rsidR="008E2220" w:rsidRPr="00D9324E" w:rsidRDefault="008E2220" w:rsidP="008E2220">
      <w:pPr>
        <w:pStyle w:val="7"/>
        <w:shd w:val="clear" w:color="auto" w:fill="auto"/>
        <w:tabs>
          <w:tab w:val="left" w:pos="2914"/>
        </w:tabs>
        <w:spacing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rStyle w:val="0pt"/>
          <w:sz w:val="28"/>
          <w:szCs w:val="28"/>
        </w:rPr>
        <w:t>Цели практики:</w:t>
      </w:r>
      <w:r w:rsidRPr="00D9324E">
        <w:rPr>
          <w:rStyle w:val="0pt"/>
          <w:sz w:val="28"/>
          <w:szCs w:val="28"/>
        </w:rPr>
        <w:tab/>
      </w:r>
      <w:r w:rsidRPr="00D9324E">
        <w:rPr>
          <w:rStyle w:val="0pt0"/>
          <w:sz w:val="28"/>
          <w:szCs w:val="28"/>
        </w:rPr>
        <w:t>подготовка высококвалифицированного специалиста в условиях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обновления содержания, средств, принципов и методов образования детей дошкольного возраста.</w:t>
      </w:r>
    </w:p>
    <w:p w14:paraId="10AE0834" w14:textId="77777777" w:rsidR="008E2220" w:rsidRPr="00D9324E" w:rsidRDefault="008E2220" w:rsidP="008E2220">
      <w:pPr>
        <w:pStyle w:val="20"/>
        <w:shd w:val="clear" w:color="auto" w:fill="auto"/>
        <w:spacing w:before="0" w:after="0" w:line="276" w:lineRule="auto"/>
        <w:ind w:left="1000" w:firstLine="0"/>
        <w:jc w:val="left"/>
        <w:rPr>
          <w:sz w:val="28"/>
          <w:szCs w:val="28"/>
        </w:rPr>
      </w:pPr>
      <w:r w:rsidRPr="00D9324E">
        <w:rPr>
          <w:sz w:val="28"/>
          <w:szCs w:val="28"/>
        </w:rPr>
        <w:t>Задачи:</w:t>
      </w:r>
    </w:p>
    <w:p w14:paraId="7F7D6730" w14:textId="77777777" w:rsidR="008E2220" w:rsidRPr="00D9324E" w:rsidRDefault="008E2220" w:rsidP="008E2220">
      <w:pPr>
        <w:pStyle w:val="7"/>
        <w:numPr>
          <w:ilvl w:val="0"/>
          <w:numId w:val="6"/>
        </w:numPr>
        <w:shd w:val="clear" w:color="auto" w:fill="auto"/>
        <w:tabs>
          <w:tab w:val="left" w:pos="1359"/>
        </w:tabs>
        <w:spacing w:after="0" w:line="276" w:lineRule="auto"/>
        <w:ind w:left="300" w:right="60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lastRenderedPageBreak/>
        <w:t>Воспитание профессионально значимых качеств личности будущего воспитателя (социальной ответственности, общественной активности, организаторских способностей и стимулирование профессионального воспитания студентов).</w:t>
      </w:r>
    </w:p>
    <w:p w14:paraId="08EC9467" w14:textId="77777777" w:rsidR="008E2220" w:rsidRPr="00D9324E" w:rsidRDefault="008E2220" w:rsidP="008E2220">
      <w:pPr>
        <w:pStyle w:val="7"/>
        <w:numPr>
          <w:ilvl w:val="0"/>
          <w:numId w:val="6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Установление связей теоретических знаний профессиональных дисциплин с практикой учебно-воспитательного процесса в ДОУ.</w:t>
      </w:r>
    </w:p>
    <w:p w14:paraId="7705DF8C" w14:textId="77777777" w:rsidR="008E2220" w:rsidRPr="00D9324E" w:rsidRDefault="008E2220" w:rsidP="008E2220">
      <w:pPr>
        <w:pStyle w:val="7"/>
        <w:numPr>
          <w:ilvl w:val="0"/>
          <w:numId w:val="6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Ознакомление с современным состоянием и спецификой учебно-воспитательной работы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в ДОУ.</w:t>
      </w:r>
    </w:p>
    <w:p w14:paraId="375DFD8A" w14:textId="77777777" w:rsidR="008E2220" w:rsidRPr="00D9324E" w:rsidRDefault="008E2220" w:rsidP="008E2220">
      <w:pPr>
        <w:pStyle w:val="7"/>
        <w:numPr>
          <w:ilvl w:val="0"/>
          <w:numId w:val="6"/>
        </w:numPr>
        <w:shd w:val="clear" w:color="auto" w:fill="auto"/>
        <w:tabs>
          <w:tab w:val="left" w:pos="1374"/>
        </w:tabs>
        <w:spacing w:after="0" w:line="276" w:lineRule="auto"/>
        <w:ind w:left="30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Подготовка студентов к организации методической работы.</w:t>
      </w:r>
    </w:p>
    <w:p w14:paraId="2BD45E64" w14:textId="77777777" w:rsidR="008E2220" w:rsidRPr="00D9324E" w:rsidRDefault="008E2220" w:rsidP="008E2220">
      <w:pPr>
        <w:pStyle w:val="7"/>
        <w:numPr>
          <w:ilvl w:val="0"/>
          <w:numId w:val="6"/>
        </w:numPr>
        <w:shd w:val="clear" w:color="auto" w:fill="auto"/>
        <w:tabs>
          <w:tab w:val="left" w:pos="1374"/>
        </w:tabs>
        <w:spacing w:after="0" w:line="276" w:lineRule="auto"/>
        <w:ind w:left="30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Овладение</w:t>
      </w:r>
      <w:r w:rsidRPr="00D9324E">
        <w:rPr>
          <w:rStyle w:val="0pt0"/>
          <w:sz w:val="28"/>
          <w:szCs w:val="28"/>
        </w:rPr>
        <w:tab/>
        <w:t>практическими навыками анализа и разработки учебно-методических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материалов (рабочих программ, учебно- методических</w:t>
      </w:r>
      <w:r w:rsidRPr="00D9324E">
        <w:rPr>
          <w:rStyle w:val="0pt0"/>
          <w:sz w:val="28"/>
          <w:szCs w:val="28"/>
        </w:rPr>
        <w:tab/>
        <w:t>планов) на основе примерных и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 xml:space="preserve">вариативных программ. </w:t>
      </w:r>
    </w:p>
    <w:p w14:paraId="0D35F235" w14:textId="77777777" w:rsidR="008E2220" w:rsidRPr="00D9324E" w:rsidRDefault="008E2220" w:rsidP="008E2220">
      <w:pPr>
        <w:pStyle w:val="7"/>
        <w:numPr>
          <w:ilvl w:val="0"/>
          <w:numId w:val="6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Овладение практическими навыками презентации педагогических разработок в виде отчетов, рефератов, выступлений;</w:t>
      </w:r>
    </w:p>
    <w:p w14:paraId="6999807E" w14:textId="77777777" w:rsidR="008E2220" w:rsidRPr="00D9324E" w:rsidRDefault="008E2220" w:rsidP="008E2220">
      <w:pPr>
        <w:pStyle w:val="7"/>
        <w:numPr>
          <w:ilvl w:val="0"/>
          <w:numId w:val="6"/>
        </w:numPr>
        <w:shd w:val="clear" w:color="auto" w:fill="auto"/>
        <w:tabs>
          <w:tab w:val="left" w:pos="1190"/>
          <w:tab w:val="left" w:pos="2409"/>
          <w:tab w:val="right" w:pos="6273"/>
          <w:tab w:val="right" w:pos="6510"/>
          <w:tab w:val="right" w:pos="10217"/>
        </w:tabs>
        <w:spacing w:after="0" w:line="276" w:lineRule="auto"/>
        <w:ind w:left="20" w:firstLine="72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Овладение</w:t>
      </w:r>
      <w:r w:rsidRPr="00D9324E">
        <w:rPr>
          <w:rStyle w:val="0pt0"/>
          <w:sz w:val="28"/>
          <w:szCs w:val="28"/>
        </w:rPr>
        <w:tab/>
        <w:t xml:space="preserve">практическими навыками участия в исследовательской </w:t>
      </w:r>
    </w:p>
    <w:p w14:paraId="40E3462D" w14:textId="77777777" w:rsidR="008E2220" w:rsidRPr="00D9324E" w:rsidRDefault="008E2220" w:rsidP="008E2220">
      <w:pPr>
        <w:pStyle w:val="7"/>
        <w:shd w:val="clear" w:color="auto" w:fill="auto"/>
        <w:tabs>
          <w:tab w:val="left" w:pos="1190"/>
          <w:tab w:val="left" w:pos="2409"/>
          <w:tab w:val="right" w:pos="6273"/>
          <w:tab w:val="right" w:pos="6510"/>
          <w:tab w:val="right" w:pos="10217"/>
        </w:tabs>
        <w:spacing w:after="0" w:line="276" w:lineRule="auto"/>
        <w:ind w:left="7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и проектной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деятельности;</w:t>
      </w:r>
    </w:p>
    <w:p w14:paraId="6A081578" w14:textId="77777777" w:rsidR="008E2220" w:rsidRPr="00D9324E" w:rsidRDefault="008E2220" w:rsidP="008E2220">
      <w:pPr>
        <w:pStyle w:val="7"/>
        <w:numPr>
          <w:ilvl w:val="0"/>
          <w:numId w:val="6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Овладение практическими навыками создания предметно-развивающей среды.</w:t>
      </w:r>
    </w:p>
    <w:p w14:paraId="532C96BA" w14:textId="77777777" w:rsidR="008E2220" w:rsidRPr="00D9324E" w:rsidRDefault="008E2220" w:rsidP="008E2220">
      <w:pPr>
        <w:pStyle w:val="20"/>
        <w:shd w:val="clear" w:color="auto" w:fill="auto"/>
        <w:spacing w:before="0" w:after="0" w:line="276" w:lineRule="auto"/>
        <w:ind w:left="30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Студенты в ходе практики:</w:t>
      </w:r>
    </w:p>
    <w:p w14:paraId="709F3A41" w14:textId="77777777" w:rsidR="008E2220" w:rsidRPr="00D9324E" w:rsidRDefault="008E2220" w:rsidP="008E2220">
      <w:pPr>
        <w:pStyle w:val="7"/>
        <w:numPr>
          <w:ilvl w:val="0"/>
          <w:numId w:val="1"/>
        </w:numPr>
        <w:shd w:val="clear" w:color="auto" w:fill="auto"/>
        <w:tabs>
          <w:tab w:val="left" w:pos="1190"/>
          <w:tab w:val="right" w:pos="6273"/>
          <w:tab w:val="right" w:pos="10217"/>
        </w:tabs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приобретают умения создавать в группе</w:t>
      </w:r>
      <w:r w:rsidRPr="00D9324E">
        <w:rPr>
          <w:rStyle w:val="0pt0"/>
          <w:sz w:val="28"/>
          <w:szCs w:val="28"/>
        </w:rPr>
        <w:tab/>
        <w:t xml:space="preserve"> предметно-развивающую среду,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соответствующую возрасту, целям и задачам дошкольного образования;</w:t>
      </w:r>
    </w:p>
    <w:p w14:paraId="278AC3E7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приобретают умения определять педагогические проблемы методического характера и находить способы их решения;</w:t>
      </w:r>
    </w:p>
    <w:p w14:paraId="118A4B2A" w14:textId="77777777" w:rsidR="008E2220" w:rsidRPr="00D9324E" w:rsidRDefault="008E2220" w:rsidP="008E2220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планировать педагогический процесс в ДОУ</w:t>
      </w:r>
    </w:p>
    <w:p w14:paraId="0172405C" w14:textId="77777777" w:rsidR="008E2220" w:rsidRPr="00D9324E" w:rsidRDefault="008E2220" w:rsidP="008E2220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адаптировать и применять имеющиеся методические разработки;</w:t>
      </w:r>
    </w:p>
    <w:p w14:paraId="171BC272" w14:textId="77777777" w:rsidR="008E2220" w:rsidRPr="00D9324E" w:rsidRDefault="008E2220" w:rsidP="008E2220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сравнивать эффективность применяемых методов дошкольного образования, выбирать наиболее эффективные образовательные технологии с учетом вида образовательного учреждения и особенностей возраста воспитанников;</w:t>
      </w:r>
    </w:p>
    <w:p w14:paraId="1EFF4BA9" w14:textId="77777777" w:rsidR="008E2220" w:rsidRPr="00D9324E" w:rsidRDefault="008E2220" w:rsidP="008E2220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готовить и оформлять отчеты, рефераты, конспекты;</w:t>
      </w:r>
    </w:p>
    <w:p w14:paraId="430652DF" w14:textId="77777777" w:rsidR="008E2220" w:rsidRPr="00D9324E" w:rsidRDefault="008E2220" w:rsidP="008E2220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14:paraId="64A6073E" w14:textId="77777777" w:rsidR="008E2220" w:rsidRPr="00D9324E" w:rsidRDefault="008E2220" w:rsidP="008E2220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использовать методы и методики педагогического исследования и проектирования, подобранные совместно </w:t>
      </w:r>
      <w:r w:rsidRPr="00D9324E">
        <w:rPr>
          <w:rStyle w:val="0pt0"/>
          <w:sz w:val="28"/>
          <w:szCs w:val="28"/>
        </w:rPr>
        <w:lastRenderedPageBreak/>
        <w:t>с руководителем</w:t>
      </w:r>
    </w:p>
    <w:p w14:paraId="5070CFF5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В процессе подготовки к педагогической практике и в процессе ее прохождения студенты  техникума  должны:</w:t>
      </w:r>
    </w:p>
    <w:p w14:paraId="12E6BC34" w14:textId="77777777" w:rsidR="008E2220" w:rsidRPr="00D9324E" w:rsidRDefault="008E2220" w:rsidP="008E2220">
      <w:pPr>
        <w:pStyle w:val="20"/>
        <w:shd w:val="clear" w:color="auto" w:fill="auto"/>
        <w:spacing w:before="0" w:after="0" w:line="276" w:lineRule="auto"/>
        <w:ind w:left="2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Изучить:</w:t>
      </w:r>
    </w:p>
    <w:p w14:paraId="38CED455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основы методической работы воспитателя детей дошкольного возраста; основы планирования педагогического процесса в дошкольном образовании; методику планирования и разработки рабочей программы, требования к оформлению соответствующей документации;</w:t>
      </w:r>
    </w:p>
    <w:p w14:paraId="71B4989E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педагогические, гигиенические, специальные требования к созданию предметно-</w:t>
      </w:r>
      <w:r w:rsidRPr="00D9324E">
        <w:rPr>
          <w:rStyle w:val="0pt0"/>
          <w:sz w:val="28"/>
          <w:szCs w:val="28"/>
        </w:rPr>
        <w:softHyphen/>
        <w:t>развивающей среды;</w:t>
      </w:r>
    </w:p>
    <w:p w14:paraId="384FDA23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источники, способы обобщения и распространения педагогического опыта; логику подготовки и требования к устному выступлению, отчету, реферированию, конспектированию;</w:t>
      </w:r>
    </w:p>
    <w:p w14:paraId="6A704A8D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основы организации опытно-экспериментальной работы в сфере образования.</w:t>
      </w:r>
    </w:p>
    <w:p w14:paraId="70E8FB41" w14:textId="77777777" w:rsidR="008E2220" w:rsidRPr="00D9324E" w:rsidRDefault="008E2220" w:rsidP="008E2220">
      <w:pPr>
        <w:pStyle w:val="20"/>
        <w:shd w:val="clear" w:color="auto" w:fill="auto"/>
        <w:spacing w:before="0" w:after="0" w:line="276" w:lineRule="auto"/>
        <w:ind w:left="2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Овладеть:</w:t>
      </w:r>
    </w:p>
    <w:p w14:paraId="34FBEC5E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определением цели и задач, содержания, форм, методов и средств при планировании дошкольного образования воспитанников;</w:t>
      </w:r>
    </w:p>
    <w:p w14:paraId="3FA7A073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120" w:right="120" w:firstLine="0"/>
        <w:rPr>
          <w:rStyle w:val="0pt0"/>
          <w:sz w:val="28"/>
          <w:szCs w:val="28"/>
        </w:rPr>
      </w:pPr>
      <w:r w:rsidRPr="00D9324E">
        <w:rPr>
          <w:rStyle w:val="2"/>
          <w:sz w:val="28"/>
          <w:szCs w:val="28"/>
        </w:rPr>
        <w:t>планированием с учетом особенностей возраста, группы, отдельных воспитанников; умением разрабатывать методические материалы (рабочие программы, воспитательно-</w:t>
      </w:r>
      <w:r w:rsidRPr="00D9324E">
        <w:rPr>
          <w:rStyle w:val="2"/>
          <w:sz w:val="28"/>
          <w:szCs w:val="28"/>
        </w:rPr>
        <w:softHyphen/>
        <w:t xml:space="preserve">образовательные планы) на основе образовательного стандарта, примерных программ и планов с </w:t>
      </w:r>
      <w:r w:rsidRPr="00D9324E">
        <w:rPr>
          <w:rStyle w:val="0pt0"/>
          <w:sz w:val="28"/>
          <w:szCs w:val="28"/>
        </w:rPr>
        <w:t>учетом вида образовательного учреждения, особенностей возраста, группы и отдельных воспитанников.</w:t>
      </w:r>
    </w:p>
    <w:p w14:paraId="1CC32E80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right="120" w:firstLine="0"/>
        <w:rPr>
          <w:sz w:val="28"/>
          <w:szCs w:val="28"/>
        </w:rPr>
      </w:pPr>
    </w:p>
    <w:p w14:paraId="06DBAC5C" w14:textId="77777777" w:rsidR="008E2220" w:rsidRPr="00D9324E" w:rsidRDefault="008E2220" w:rsidP="0046659A">
      <w:pPr>
        <w:pStyle w:val="20"/>
        <w:numPr>
          <w:ilvl w:val="0"/>
          <w:numId w:val="3"/>
        </w:numPr>
        <w:shd w:val="clear" w:color="auto" w:fill="auto"/>
        <w:tabs>
          <w:tab w:val="left" w:pos="4706"/>
        </w:tabs>
        <w:spacing w:before="0" w:after="0" w:line="276" w:lineRule="auto"/>
        <w:ind w:left="4000" w:firstLine="0"/>
        <w:jc w:val="left"/>
        <w:rPr>
          <w:sz w:val="28"/>
          <w:szCs w:val="28"/>
        </w:rPr>
      </w:pPr>
      <w:r w:rsidRPr="00D9324E">
        <w:rPr>
          <w:sz w:val="28"/>
          <w:szCs w:val="28"/>
        </w:rPr>
        <w:t>Содержание практики</w:t>
      </w:r>
    </w:p>
    <w:p w14:paraId="34700051" w14:textId="77777777" w:rsidR="008E2220" w:rsidRPr="00D9324E" w:rsidRDefault="008E2220" w:rsidP="008E2220">
      <w:pPr>
        <w:pStyle w:val="20"/>
        <w:shd w:val="clear" w:color="auto" w:fill="auto"/>
        <w:spacing w:before="0" w:after="0" w:line="276" w:lineRule="auto"/>
        <w:ind w:right="120" w:firstLine="0"/>
        <w:jc w:val="left"/>
        <w:rPr>
          <w:b w:val="0"/>
          <w:sz w:val="28"/>
          <w:szCs w:val="28"/>
        </w:rPr>
      </w:pPr>
      <w:r w:rsidRPr="00D9324E">
        <w:rPr>
          <w:rStyle w:val="21"/>
          <w:sz w:val="28"/>
          <w:szCs w:val="28"/>
        </w:rPr>
        <w:t>Практика по профессиональному модулю «</w:t>
      </w:r>
      <w:r w:rsidRPr="00D9324E">
        <w:rPr>
          <w:b w:val="0"/>
          <w:sz w:val="28"/>
          <w:szCs w:val="28"/>
        </w:rPr>
        <w:t xml:space="preserve">Методическое обеспечение образовательного </w:t>
      </w:r>
      <w:r w:rsidRPr="00D9324E">
        <w:rPr>
          <w:rStyle w:val="0pt"/>
          <w:sz w:val="28"/>
          <w:szCs w:val="28"/>
        </w:rPr>
        <w:t xml:space="preserve">процесса» </w:t>
      </w:r>
      <w:r w:rsidRPr="00D9324E">
        <w:rPr>
          <w:rStyle w:val="0pt0"/>
          <w:b w:val="0"/>
          <w:sz w:val="28"/>
          <w:szCs w:val="28"/>
        </w:rPr>
        <w:t>состоит из 18 часов учебной практики «Знакомства с методической работой воспитателя» и 36 часов производственной практики «Организация методической работы воспитателя». Проводится практика в течение 8 семестр 4 курса.</w:t>
      </w:r>
    </w:p>
    <w:p w14:paraId="47C8F46C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120" w:right="120" w:firstLine="88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В период учебной практики студенты посещают базовое общеобразовательное учреждение и закрепленную возрастную группу дошкольного учреждения. Контроль за работой студентов, оказание методической помощи осуществляет воспитатель, методист ДОУ, заведующая ДОУ, методисты техникума.</w:t>
      </w:r>
    </w:p>
    <w:p w14:paraId="0355BAA4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132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Работа ведется по двум основным направлениям:</w:t>
      </w:r>
    </w:p>
    <w:p w14:paraId="0AE5CC2B" w14:textId="77777777" w:rsidR="008E2220" w:rsidRPr="00D9324E" w:rsidRDefault="008E2220" w:rsidP="008E2220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120" w:right="120" w:firstLine="88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Знакомство с системой методической работы воспитателя (с разработкой методических материалов (рабочих программ, </w:t>
      </w:r>
      <w:r w:rsidRPr="00D9324E">
        <w:rPr>
          <w:rStyle w:val="0pt0"/>
          <w:sz w:val="28"/>
          <w:szCs w:val="28"/>
        </w:rPr>
        <w:lastRenderedPageBreak/>
        <w:t>воспитательно-образовательных планов) на основе образовательного стандарта, примерных программ и планов с учетом вида образовательного учреждения, особенностей возраста, группы и отдельных воспитанников) и содержанием методического кабинета ДОУ.</w:t>
      </w:r>
    </w:p>
    <w:p w14:paraId="2CD65601" w14:textId="77777777" w:rsidR="008E2220" w:rsidRPr="00D9324E" w:rsidRDefault="008E2220" w:rsidP="008E2220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120" w:right="120" w:firstLine="88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Участие в текущей учебно-воспитательной работе (исследовательской и проектной; в создании предметной среды в ДОУ).</w:t>
      </w:r>
    </w:p>
    <w:p w14:paraId="35AE29AC" w14:textId="77777777" w:rsidR="008E2220" w:rsidRPr="00D9324E" w:rsidRDefault="008E2220" w:rsidP="008E2220">
      <w:pPr>
        <w:pStyle w:val="7"/>
        <w:numPr>
          <w:ilvl w:val="0"/>
          <w:numId w:val="3"/>
        </w:numPr>
        <w:shd w:val="clear" w:color="auto" w:fill="auto"/>
        <w:spacing w:after="0"/>
        <w:ind w:left="20" w:right="20" w:firstLine="720"/>
        <w:jc w:val="left"/>
        <w:rPr>
          <w:b/>
          <w:sz w:val="28"/>
          <w:szCs w:val="28"/>
        </w:rPr>
      </w:pPr>
      <w:r w:rsidRPr="00D9324E">
        <w:rPr>
          <w:b/>
          <w:sz w:val="28"/>
          <w:szCs w:val="28"/>
        </w:rPr>
        <w:t>Учебная практика «Знакомства с методической работой воспитателя»</w:t>
      </w:r>
    </w:p>
    <w:p w14:paraId="758185FF" w14:textId="77777777" w:rsidR="008E2220" w:rsidRPr="00D9324E" w:rsidRDefault="008E2220" w:rsidP="008E2220">
      <w:pPr>
        <w:rPr>
          <w:sz w:val="28"/>
          <w:szCs w:val="28"/>
        </w:rPr>
      </w:pPr>
    </w:p>
    <w:tbl>
      <w:tblPr>
        <w:tblOverlap w:val="never"/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5473"/>
        <w:gridCol w:w="2524"/>
        <w:gridCol w:w="579"/>
      </w:tblGrid>
      <w:tr w:rsidR="008E2220" w:rsidRPr="00D9324E" w14:paraId="2447161D" w14:textId="77777777" w:rsidTr="00A053ED">
        <w:trPr>
          <w:trHeight w:hRule="exact" w:val="79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E71AA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B3B22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85FEB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Форма отчетности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488AB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47C0136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8E2220" w:rsidRPr="00D9324E" w14:paraId="303C16B4" w14:textId="77777777" w:rsidTr="00A053ED">
        <w:trPr>
          <w:trHeight w:hRule="exact" w:val="4776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8116E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179F5" w14:textId="77777777" w:rsidR="008E2220" w:rsidRPr="00D9324E" w:rsidRDefault="008E2220" w:rsidP="008E222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Инструктивное совещание по организации и проведению практики; задачи практики; виды деятельности студентов на практике; подготовка студентов к практике, обязанности практиканта.</w:t>
            </w:r>
          </w:p>
          <w:p w14:paraId="37209368" w14:textId="77777777" w:rsidR="008E2220" w:rsidRPr="00D9324E" w:rsidRDefault="008E2220" w:rsidP="008E222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Знакомство с дошкольным учреждением. Встреча и беседа с заведующим, методистом и специалистами детского сада. Знакомство с воспитателем группы.</w:t>
            </w:r>
          </w:p>
          <w:p w14:paraId="77C3C9BB" w14:textId="77777777" w:rsidR="008E2220" w:rsidRPr="00D9324E" w:rsidRDefault="008E2220" w:rsidP="008E222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Знакомство с разделом «Методическая работа» в годовым плане ДОУ.</w:t>
            </w:r>
          </w:p>
          <w:p w14:paraId="2D1EF9AE" w14:textId="77777777" w:rsidR="008E2220" w:rsidRPr="00D9324E" w:rsidRDefault="008E2220" w:rsidP="008E222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Знакомство с содержанием методического кабинета. (источники, способы обобщения и распространения педагогического опыта)</w:t>
            </w:r>
          </w:p>
          <w:p w14:paraId="185D4DAC" w14:textId="77777777" w:rsidR="008E2220" w:rsidRPr="00D9324E" w:rsidRDefault="008E2220" w:rsidP="008E222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Знакомство с системой методической работы воспитателя (с разработкой методических материалов (рабочих программ, воспитательно-образовательных планов) на основе образовательного стандарта, примерных программ и планов с учетом вида образовательного учреждения, особенностей возраста, группы и отдельных воспитанников).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98192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Индивидуальный календарный план прохождения практики Фиксация в дневнике по практике основных направлений методической работы воспитателя.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C9FD3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2220" w:rsidRPr="00D9324E" w14:paraId="4CBFBFEF" w14:textId="77777777" w:rsidTr="00A053ED">
        <w:trPr>
          <w:trHeight w:hRule="exact" w:val="596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FC1F3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день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0307E" w14:textId="77777777" w:rsidR="008E2220" w:rsidRPr="00D9324E" w:rsidRDefault="008E2220" w:rsidP="008E222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Продолжение знакомства с разработкой методических материалов (рабочих программ, воспитательно-образовательных планов) на основе образовательного стандарта, примерных программ и планов (методику планирования и разработки рабочей программы, требования к оформлению соответствующей документации) с учетом вида образовательного учреждения, особенностей возраста, группы и отдельных воспитанников).</w:t>
            </w:r>
          </w:p>
          <w:p w14:paraId="73510180" w14:textId="77777777" w:rsidR="008E2220" w:rsidRPr="00D9324E" w:rsidRDefault="008E2220" w:rsidP="008E222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Знакомство с проектной работой в группе.</w:t>
            </w:r>
          </w:p>
          <w:p w14:paraId="05B38064" w14:textId="77777777" w:rsidR="008E2220" w:rsidRPr="00D9324E" w:rsidRDefault="008E2220" w:rsidP="008E222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Знакомство с исследовательской работой в группе.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13D97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 xml:space="preserve">Фиксация в дневнике основных требований к написанию рабочих программ и планов </w:t>
            </w:r>
            <w:proofErr w:type="spellStart"/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r w:rsidRPr="00D9324E">
              <w:rPr>
                <w:rFonts w:ascii="Times New Roman" w:hAnsi="Times New Roman" w:cs="Times New Roman"/>
                <w:sz w:val="28"/>
                <w:szCs w:val="28"/>
              </w:rPr>
              <w:softHyphen/>
              <w:t>образовательной</w:t>
            </w:r>
            <w:proofErr w:type="spellEnd"/>
            <w:r w:rsidRPr="00D9324E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  <w:p w14:paraId="11B4ABB7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Фиксация в дневнике результатов наблюдения и анализа проектной работы. Фиксация в дневнике результатов наблюдения и анализа исследовательской работы.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C477F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2220" w:rsidRPr="00D9324E" w14:paraId="0ECA23B4" w14:textId="77777777" w:rsidTr="00A053ED">
        <w:trPr>
          <w:trHeight w:hRule="exact" w:val="397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303C5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49581" w14:textId="77777777" w:rsidR="008E2220" w:rsidRPr="00D9324E" w:rsidRDefault="008E2220" w:rsidP="008E222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Продолжение</w:t>
            </w: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знакомства с разработкой методических материалов (рабочих программ, воспитательно-образовательных планов) на основе образовательного стандарта, примерных программ и планов с учетом вида образовательного учреждения, особенностей возраста, группы и отдельных воспитанников).</w:t>
            </w:r>
          </w:p>
          <w:p w14:paraId="21882FEF" w14:textId="77777777" w:rsidR="008E2220" w:rsidRPr="00D9324E" w:rsidRDefault="008E2220" w:rsidP="008E222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Знакомство с организацией предметной среды в группе и детском саду в целом (педагогические, гигиенические, специальные требования к созданию предметно-развивающей среды).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3B4E7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 xml:space="preserve">Фиксация в дневнике основных требований к написанию рабочих программ и планов </w:t>
            </w:r>
            <w:proofErr w:type="spellStart"/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r w:rsidRPr="00D9324E">
              <w:rPr>
                <w:rFonts w:ascii="Times New Roman" w:hAnsi="Times New Roman" w:cs="Times New Roman"/>
                <w:sz w:val="28"/>
                <w:szCs w:val="28"/>
              </w:rPr>
              <w:softHyphen/>
              <w:t>образовательной</w:t>
            </w:r>
            <w:proofErr w:type="spellEnd"/>
            <w:r w:rsidRPr="00D9324E">
              <w:rPr>
                <w:rFonts w:ascii="Times New Roman" w:hAnsi="Times New Roman" w:cs="Times New Roman"/>
                <w:sz w:val="28"/>
                <w:szCs w:val="28"/>
              </w:rPr>
              <w:t xml:space="preserve"> работы (формы планирования).</w:t>
            </w:r>
          </w:p>
          <w:p w14:paraId="235FA390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Фиксация в дневнике результатов наблюдения и анализа организации предметной среды в группе и ДОУ в целом.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29425" w14:textId="77777777" w:rsidR="008E2220" w:rsidRPr="00D9324E" w:rsidRDefault="008E2220" w:rsidP="00A05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7BC85A76" w14:textId="77777777" w:rsidR="008E2220" w:rsidRPr="00D9324E" w:rsidRDefault="008E2220" w:rsidP="008E2220">
      <w:pPr>
        <w:rPr>
          <w:sz w:val="28"/>
          <w:szCs w:val="28"/>
        </w:rPr>
      </w:pPr>
    </w:p>
    <w:p w14:paraId="50434D8D" w14:textId="77777777" w:rsidR="008E2220" w:rsidRPr="00D9324E" w:rsidRDefault="008E2220" w:rsidP="008E2220">
      <w:pPr>
        <w:pStyle w:val="7"/>
        <w:shd w:val="clear" w:color="auto" w:fill="auto"/>
        <w:spacing w:after="0" w:line="210" w:lineRule="exact"/>
        <w:ind w:left="840" w:firstLine="0"/>
        <w:jc w:val="left"/>
        <w:rPr>
          <w:rStyle w:val="0pt0"/>
          <w:b/>
          <w:sz w:val="28"/>
          <w:szCs w:val="28"/>
        </w:rPr>
      </w:pPr>
    </w:p>
    <w:p w14:paraId="4102F303" w14:textId="77777777" w:rsidR="008E2220" w:rsidRPr="00D9324E" w:rsidRDefault="008E2220" w:rsidP="008E2220">
      <w:pPr>
        <w:pStyle w:val="7"/>
        <w:shd w:val="clear" w:color="auto" w:fill="auto"/>
        <w:spacing w:after="0" w:line="210" w:lineRule="exact"/>
        <w:ind w:left="840" w:firstLine="0"/>
        <w:jc w:val="left"/>
        <w:rPr>
          <w:b/>
          <w:sz w:val="28"/>
          <w:szCs w:val="28"/>
        </w:rPr>
      </w:pPr>
      <w:r w:rsidRPr="00D9324E">
        <w:rPr>
          <w:rStyle w:val="0pt0"/>
          <w:b/>
          <w:sz w:val="28"/>
          <w:szCs w:val="28"/>
        </w:rPr>
        <w:t>Отчетная документация по учебной практике</w:t>
      </w:r>
    </w:p>
    <w:p w14:paraId="29319D4C" w14:textId="77777777" w:rsidR="008E2220" w:rsidRPr="00D9324E" w:rsidRDefault="008E2220" w:rsidP="008E2220">
      <w:pPr>
        <w:pStyle w:val="7"/>
        <w:numPr>
          <w:ilvl w:val="0"/>
          <w:numId w:val="10"/>
        </w:numPr>
        <w:shd w:val="clear" w:color="auto" w:fill="auto"/>
        <w:spacing w:after="0"/>
        <w:ind w:left="84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Дневник по практике.</w:t>
      </w:r>
    </w:p>
    <w:p w14:paraId="6F6C32F7" w14:textId="77777777" w:rsidR="008E2220" w:rsidRPr="00D9324E" w:rsidRDefault="008E2220" w:rsidP="008E2220">
      <w:pPr>
        <w:pStyle w:val="7"/>
        <w:numPr>
          <w:ilvl w:val="0"/>
          <w:numId w:val="10"/>
        </w:numPr>
        <w:shd w:val="clear" w:color="auto" w:fill="auto"/>
        <w:spacing w:after="0"/>
        <w:ind w:left="84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Реферат по теме: «Организация проектной деятельности в ДОУ».</w:t>
      </w:r>
    </w:p>
    <w:p w14:paraId="24EC1D13" w14:textId="77777777" w:rsidR="008E2220" w:rsidRPr="00D9324E" w:rsidRDefault="008E2220" w:rsidP="008E2220">
      <w:pPr>
        <w:pStyle w:val="7"/>
        <w:numPr>
          <w:ilvl w:val="0"/>
          <w:numId w:val="10"/>
        </w:numPr>
        <w:shd w:val="clear" w:color="auto" w:fill="auto"/>
        <w:spacing w:after="0"/>
        <w:ind w:left="84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Реферат по теме «Организация исследовательской работы воспитателя»</w:t>
      </w:r>
    </w:p>
    <w:p w14:paraId="112438BF" w14:textId="77777777" w:rsidR="008E2220" w:rsidRPr="00D9324E" w:rsidRDefault="008E2220" w:rsidP="008E2220">
      <w:pPr>
        <w:pStyle w:val="7"/>
        <w:numPr>
          <w:ilvl w:val="0"/>
          <w:numId w:val="10"/>
        </w:numPr>
        <w:shd w:val="clear" w:color="auto" w:fill="auto"/>
        <w:spacing w:after="0"/>
        <w:ind w:left="84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Реферат по теме «Современные подходы к организации развивающей среды в ДОУ</w:t>
      </w:r>
    </w:p>
    <w:p w14:paraId="35A1BEDF" w14:textId="77777777" w:rsidR="008E2220" w:rsidRPr="00D9324E" w:rsidRDefault="008E2220" w:rsidP="008E2220">
      <w:pPr>
        <w:rPr>
          <w:sz w:val="28"/>
          <w:szCs w:val="28"/>
        </w:rPr>
      </w:pPr>
    </w:p>
    <w:p w14:paraId="19242F6E" w14:textId="77777777" w:rsidR="008E2220" w:rsidRPr="00D9324E" w:rsidRDefault="008E2220" w:rsidP="008E2220">
      <w:pPr>
        <w:rPr>
          <w:sz w:val="28"/>
          <w:szCs w:val="28"/>
        </w:rPr>
      </w:pPr>
    </w:p>
    <w:p w14:paraId="1C3C4E34" w14:textId="77777777" w:rsidR="008E2220" w:rsidRPr="00D9324E" w:rsidRDefault="008E2220" w:rsidP="008E2220">
      <w:pPr>
        <w:rPr>
          <w:sz w:val="28"/>
          <w:szCs w:val="28"/>
        </w:rPr>
      </w:pPr>
    </w:p>
    <w:p w14:paraId="5090E00E" w14:textId="77777777" w:rsidR="008E2220" w:rsidRPr="00D9324E" w:rsidRDefault="008E2220" w:rsidP="008E2220">
      <w:pPr>
        <w:pStyle w:val="20"/>
        <w:shd w:val="clear" w:color="auto" w:fill="auto"/>
        <w:tabs>
          <w:tab w:val="left" w:pos="5281"/>
        </w:tabs>
        <w:spacing w:before="0" w:after="0" w:line="210" w:lineRule="exact"/>
        <w:ind w:firstLine="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14:paraId="60F057A5" w14:textId="77777777" w:rsidR="008E2220" w:rsidRDefault="008E2220" w:rsidP="008E2220">
      <w:pPr>
        <w:pStyle w:val="7"/>
        <w:shd w:val="clear" w:color="auto" w:fill="auto"/>
        <w:spacing w:after="0" w:line="276" w:lineRule="auto"/>
        <w:ind w:left="840" w:firstLine="0"/>
        <w:rPr>
          <w:rStyle w:val="0pt0"/>
          <w:sz w:val="28"/>
          <w:szCs w:val="28"/>
        </w:rPr>
      </w:pPr>
    </w:p>
    <w:p w14:paraId="7F5F379E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8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Основные источники:</w:t>
      </w:r>
    </w:p>
    <w:p w14:paraId="02E5B112" w14:textId="77777777" w:rsidR="008E2220" w:rsidRPr="00D9324E" w:rsidRDefault="008E2220" w:rsidP="008E2220">
      <w:pPr>
        <w:pStyle w:val="7"/>
        <w:numPr>
          <w:ilvl w:val="0"/>
          <w:numId w:val="11"/>
        </w:numPr>
        <w:shd w:val="clear" w:color="auto" w:fill="auto"/>
        <w:tabs>
          <w:tab w:val="left" w:pos="616"/>
        </w:tabs>
        <w:spacing w:after="0" w:line="276" w:lineRule="auto"/>
        <w:ind w:left="140" w:righ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lastRenderedPageBreak/>
        <w:t xml:space="preserve">Аттестация и государственная аккредитация дошкольных образовательных учреждений/ Редактор - составитель </w:t>
      </w:r>
      <w:proofErr w:type="spellStart"/>
      <w:r w:rsidRPr="00D9324E">
        <w:rPr>
          <w:rStyle w:val="0pt0"/>
          <w:sz w:val="28"/>
          <w:szCs w:val="28"/>
        </w:rPr>
        <w:t>Р.Б.Стеркина</w:t>
      </w:r>
      <w:proofErr w:type="spellEnd"/>
      <w:r w:rsidRPr="00D9324E">
        <w:rPr>
          <w:rStyle w:val="0pt0"/>
          <w:sz w:val="28"/>
          <w:szCs w:val="28"/>
        </w:rPr>
        <w:t xml:space="preserve"> - М.: </w:t>
      </w:r>
      <w:r w:rsidRPr="00D9324E">
        <w:rPr>
          <w:rStyle w:val="0pt0"/>
          <w:sz w:val="28"/>
          <w:szCs w:val="28"/>
          <w:lang w:val="en-US" w:bidi="en-US"/>
        </w:rPr>
        <w:t>ACT</w:t>
      </w:r>
      <w:r w:rsidRPr="00D9324E">
        <w:rPr>
          <w:rStyle w:val="0pt0"/>
          <w:sz w:val="28"/>
          <w:szCs w:val="28"/>
          <w:lang w:bidi="en-US"/>
        </w:rPr>
        <w:t xml:space="preserve">, </w:t>
      </w:r>
      <w:r w:rsidRPr="00D9324E">
        <w:rPr>
          <w:rStyle w:val="0pt0"/>
          <w:sz w:val="28"/>
          <w:szCs w:val="28"/>
        </w:rPr>
        <w:t>2012 .</w:t>
      </w:r>
    </w:p>
    <w:p w14:paraId="40C6BF01" w14:textId="77777777" w:rsidR="008E2220" w:rsidRPr="00D9324E" w:rsidRDefault="008E2220" w:rsidP="008E2220">
      <w:pPr>
        <w:pStyle w:val="7"/>
        <w:numPr>
          <w:ilvl w:val="0"/>
          <w:numId w:val="12"/>
        </w:numPr>
        <w:shd w:val="clear" w:color="auto" w:fill="auto"/>
        <w:spacing w:after="0" w:line="276" w:lineRule="auto"/>
        <w:ind w:left="140" w:righ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</w:t>
      </w:r>
      <w:proofErr w:type="spellStart"/>
      <w:r w:rsidRPr="00D9324E">
        <w:rPr>
          <w:rStyle w:val="0pt0"/>
          <w:sz w:val="28"/>
          <w:szCs w:val="28"/>
        </w:rPr>
        <w:t>Аншукова</w:t>
      </w:r>
      <w:proofErr w:type="spellEnd"/>
      <w:r w:rsidRPr="00D9324E">
        <w:rPr>
          <w:rStyle w:val="0pt0"/>
          <w:sz w:val="28"/>
          <w:szCs w:val="28"/>
        </w:rPr>
        <w:t xml:space="preserve"> Е.Ю. Аналитическая деятельность старшего воспитателя. Управление ДОУ. №3, 2009 г.</w:t>
      </w:r>
    </w:p>
    <w:p w14:paraId="239A5D70" w14:textId="77777777" w:rsidR="008E2220" w:rsidRPr="00D9324E" w:rsidRDefault="008E2220" w:rsidP="008E2220">
      <w:pPr>
        <w:pStyle w:val="7"/>
        <w:numPr>
          <w:ilvl w:val="0"/>
          <w:numId w:val="12"/>
        </w:numPr>
        <w:shd w:val="clear" w:color="auto" w:fill="auto"/>
        <w:spacing w:after="0" w:line="276" w:lineRule="auto"/>
        <w:ind w:left="140" w:righ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</w:t>
      </w:r>
      <w:proofErr w:type="spellStart"/>
      <w:r w:rsidRPr="00D9324E">
        <w:rPr>
          <w:rStyle w:val="0pt0"/>
          <w:sz w:val="28"/>
          <w:szCs w:val="28"/>
        </w:rPr>
        <w:t>Аралова</w:t>
      </w:r>
      <w:proofErr w:type="spellEnd"/>
      <w:r w:rsidRPr="00D9324E">
        <w:rPr>
          <w:rStyle w:val="0pt0"/>
          <w:sz w:val="28"/>
          <w:szCs w:val="28"/>
        </w:rPr>
        <w:t xml:space="preserve"> М.А. Методист — воспитатель - заведующий. Управление ДОУ.№2, 2012.</w:t>
      </w:r>
    </w:p>
    <w:p w14:paraId="73FF5485" w14:textId="77777777" w:rsidR="008E2220" w:rsidRPr="00D9324E" w:rsidRDefault="008E2220" w:rsidP="008E2220">
      <w:pPr>
        <w:pStyle w:val="7"/>
        <w:numPr>
          <w:ilvl w:val="0"/>
          <w:numId w:val="12"/>
        </w:numPr>
        <w:shd w:val="clear" w:color="auto" w:fill="auto"/>
        <w:spacing w:after="0" w:line="276" w:lineRule="auto"/>
        <w:ind w:left="140" w:righ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Белая К.Ю. 200 ответов на вопросы заведующей детским садом. - М.: </w:t>
      </w:r>
      <w:r w:rsidRPr="00D9324E">
        <w:rPr>
          <w:rStyle w:val="0pt0"/>
          <w:sz w:val="28"/>
          <w:szCs w:val="28"/>
          <w:lang w:val="en-US" w:bidi="en-US"/>
        </w:rPr>
        <w:t>ACT</w:t>
      </w:r>
      <w:r w:rsidRPr="00D9324E">
        <w:rPr>
          <w:rStyle w:val="0pt0"/>
          <w:sz w:val="28"/>
          <w:szCs w:val="28"/>
          <w:lang w:bidi="en-US"/>
        </w:rPr>
        <w:t xml:space="preserve">, </w:t>
      </w:r>
      <w:r w:rsidRPr="00D9324E">
        <w:rPr>
          <w:rStyle w:val="0pt0"/>
          <w:sz w:val="28"/>
          <w:szCs w:val="28"/>
        </w:rPr>
        <w:t>2010</w:t>
      </w:r>
    </w:p>
    <w:p w14:paraId="255A736B" w14:textId="77777777" w:rsidR="008E2220" w:rsidRPr="00D9324E" w:rsidRDefault="008E2220" w:rsidP="008E2220">
      <w:pPr>
        <w:pStyle w:val="7"/>
        <w:numPr>
          <w:ilvl w:val="0"/>
          <w:numId w:val="12"/>
        </w:numPr>
        <w:shd w:val="clear" w:color="auto" w:fill="auto"/>
        <w:tabs>
          <w:tab w:val="left" w:pos="616"/>
          <w:tab w:val="left" w:pos="1409"/>
          <w:tab w:val="left" w:pos="2185"/>
          <w:tab w:val="left" w:pos="3858"/>
          <w:tab w:val="right" w:pos="10306"/>
          <w:tab w:val="right" w:pos="10335"/>
        </w:tabs>
        <w:spacing w:after="0" w:line="276" w:lineRule="auto"/>
        <w:ind w:lef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Белая</w:t>
      </w:r>
      <w:r w:rsidRPr="00D9324E">
        <w:rPr>
          <w:rStyle w:val="0pt0"/>
          <w:sz w:val="28"/>
          <w:szCs w:val="28"/>
        </w:rPr>
        <w:tab/>
        <w:t>К.Ю.</w:t>
      </w:r>
      <w:r w:rsidRPr="00D9324E">
        <w:rPr>
          <w:rStyle w:val="0pt0"/>
          <w:sz w:val="28"/>
          <w:szCs w:val="28"/>
        </w:rPr>
        <w:tab/>
        <w:t>Ежедневник</w:t>
      </w:r>
      <w:r w:rsidRPr="00D9324E">
        <w:rPr>
          <w:rStyle w:val="0pt0"/>
          <w:sz w:val="28"/>
          <w:szCs w:val="28"/>
        </w:rPr>
        <w:tab/>
        <w:t>старшего воспитателя детского сада. М.:ООО</w:t>
      </w:r>
    </w:p>
    <w:p w14:paraId="1A0AA884" w14:textId="77777777" w:rsidR="008E2220" w:rsidRPr="00D9324E" w:rsidRDefault="008E2220" w:rsidP="008E2220">
      <w:pPr>
        <w:pStyle w:val="7"/>
        <w:shd w:val="clear" w:color="auto" w:fill="auto"/>
        <w:spacing w:after="0" w:line="276" w:lineRule="auto"/>
        <w:ind w:lef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«Издательство Астрель», ООО «Издательство </w:t>
      </w:r>
      <w:r w:rsidRPr="00D9324E">
        <w:rPr>
          <w:rStyle w:val="0pt0"/>
          <w:sz w:val="28"/>
          <w:szCs w:val="28"/>
          <w:lang w:val="en-US" w:bidi="en-US"/>
        </w:rPr>
        <w:t>ACT</w:t>
      </w:r>
      <w:r w:rsidRPr="00D9324E">
        <w:rPr>
          <w:rStyle w:val="0pt0"/>
          <w:sz w:val="28"/>
          <w:szCs w:val="28"/>
          <w:lang w:bidi="en-US"/>
        </w:rPr>
        <w:t xml:space="preserve">», </w:t>
      </w:r>
      <w:r w:rsidRPr="00D9324E">
        <w:rPr>
          <w:rStyle w:val="0pt0"/>
          <w:sz w:val="28"/>
          <w:szCs w:val="28"/>
        </w:rPr>
        <w:t>2009.</w:t>
      </w:r>
    </w:p>
    <w:p w14:paraId="25EF7EDC" w14:textId="77777777" w:rsidR="008E2220" w:rsidRPr="00D9324E" w:rsidRDefault="008E2220" w:rsidP="008E2220">
      <w:pPr>
        <w:pStyle w:val="7"/>
        <w:numPr>
          <w:ilvl w:val="0"/>
          <w:numId w:val="12"/>
        </w:numPr>
        <w:shd w:val="clear" w:color="auto" w:fill="auto"/>
        <w:tabs>
          <w:tab w:val="left" w:pos="616"/>
          <w:tab w:val="left" w:pos="1409"/>
          <w:tab w:val="left" w:pos="2185"/>
          <w:tab w:val="right" w:pos="10306"/>
        </w:tabs>
        <w:spacing w:after="0" w:line="276" w:lineRule="auto"/>
        <w:ind w:left="140" w:firstLine="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Белая</w:t>
      </w:r>
      <w:r w:rsidRPr="00D9324E">
        <w:rPr>
          <w:rStyle w:val="0pt0"/>
          <w:sz w:val="28"/>
          <w:szCs w:val="28"/>
        </w:rPr>
        <w:tab/>
        <w:t>К.Ю.</w:t>
      </w:r>
      <w:r w:rsidRPr="00D9324E">
        <w:rPr>
          <w:rStyle w:val="0pt0"/>
          <w:sz w:val="28"/>
          <w:szCs w:val="28"/>
        </w:rPr>
        <w:tab/>
        <w:t>Методическая работа в дошкольном образовательном</w:t>
      </w:r>
      <w:r w:rsidRPr="00D9324E">
        <w:rPr>
          <w:rStyle w:val="0pt0"/>
          <w:sz w:val="28"/>
          <w:szCs w:val="28"/>
        </w:rPr>
        <w:tab/>
      </w:r>
    </w:p>
    <w:p w14:paraId="6FE28C85" w14:textId="77777777" w:rsidR="008E2220" w:rsidRPr="00D9324E" w:rsidRDefault="008E2220" w:rsidP="008E2220">
      <w:pPr>
        <w:pStyle w:val="7"/>
        <w:shd w:val="clear" w:color="auto" w:fill="auto"/>
        <w:tabs>
          <w:tab w:val="left" w:pos="616"/>
          <w:tab w:val="left" w:pos="1409"/>
          <w:tab w:val="left" w:pos="2185"/>
          <w:tab w:val="right" w:pos="10306"/>
        </w:tabs>
        <w:spacing w:after="0" w:line="276" w:lineRule="auto"/>
        <w:ind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учреждении.-</w:t>
      </w:r>
      <w:proofErr w:type="gramStart"/>
      <w:r w:rsidRPr="00D9324E">
        <w:rPr>
          <w:rStyle w:val="0pt0"/>
          <w:sz w:val="28"/>
          <w:szCs w:val="28"/>
        </w:rPr>
        <w:t>М.:МИПКРО</w:t>
      </w:r>
      <w:proofErr w:type="gramEnd"/>
      <w:r w:rsidRPr="00D9324E">
        <w:rPr>
          <w:rStyle w:val="0pt0"/>
          <w:sz w:val="28"/>
          <w:szCs w:val="28"/>
        </w:rPr>
        <w:t>,2012.</w:t>
      </w:r>
    </w:p>
    <w:p w14:paraId="6135B8E9" w14:textId="77777777" w:rsidR="008E2220" w:rsidRPr="00D9324E" w:rsidRDefault="008E2220" w:rsidP="008E2220">
      <w:pPr>
        <w:pStyle w:val="7"/>
        <w:numPr>
          <w:ilvl w:val="0"/>
          <w:numId w:val="12"/>
        </w:numPr>
        <w:shd w:val="clear" w:color="auto" w:fill="auto"/>
        <w:tabs>
          <w:tab w:val="left" w:pos="616"/>
          <w:tab w:val="left" w:pos="1409"/>
          <w:tab w:val="left" w:pos="2185"/>
          <w:tab w:val="left" w:pos="3873"/>
          <w:tab w:val="left" w:pos="5703"/>
          <w:tab w:val="right" w:pos="10306"/>
        </w:tabs>
        <w:spacing w:after="0" w:line="276" w:lineRule="auto"/>
        <w:ind w:left="140" w:firstLine="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Белая</w:t>
      </w:r>
      <w:r w:rsidRPr="00D9324E">
        <w:rPr>
          <w:rStyle w:val="0pt0"/>
          <w:sz w:val="28"/>
          <w:szCs w:val="28"/>
        </w:rPr>
        <w:tab/>
        <w:t>К.Ю.</w:t>
      </w:r>
      <w:r w:rsidRPr="00D9324E">
        <w:rPr>
          <w:rStyle w:val="0pt0"/>
          <w:sz w:val="28"/>
          <w:szCs w:val="28"/>
        </w:rPr>
        <w:tab/>
        <w:t>От сентября</w:t>
      </w:r>
      <w:r w:rsidRPr="00D9324E">
        <w:rPr>
          <w:rStyle w:val="0pt0"/>
          <w:sz w:val="28"/>
          <w:szCs w:val="28"/>
        </w:rPr>
        <w:tab/>
        <w:t>до сентября:</w:t>
      </w:r>
      <w:r w:rsidRPr="00D9324E">
        <w:rPr>
          <w:rStyle w:val="0pt0"/>
          <w:sz w:val="28"/>
          <w:szCs w:val="28"/>
        </w:rPr>
        <w:tab/>
        <w:t>Рекомендации заведующим</w:t>
      </w:r>
      <w:r w:rsidRPr="00D9324E">
        <w:rPr>
          <w:rStyle w:val="0pt0"/>
          <w:sz w:val="28"/>
          <w:szCs w:val="28"/>
        </w:rPr>
        <w:tab/>
        <w:t xml:space="preserve">и </w:t>
      </w:r>
    </w:p>
    <w:p w14:paraId="6503A061" w14:textId="77777777" w:rsidR="008E2220" w:rsidRPr="00D9324E" w:rsidRDefault="008E2220" w:rsidP="008E2220">
      <w:pPr>
        <w:pStyle w:val="7"/>
        <w:shd w:val="clear" w:color="auto" w:fill="auto"/>
        <w:tabs>
          <w:tab w:val="left" w:pos="616"/>
          <w:tab w:val="left" w:pos="1409"/>
          <w:tab w:val="left" w:pos="2185"/>
          <w:tab w:val="left" w:pos="3873"/>
          <w:tab w:val="left" w:pos="5703"/>
          <w:tab w:val="right" w:pos="10306"/>
        </w:tabs>
        <w:spacing w:after="0" w:line="276" w:lineRule="auto"/>
        <w:ind w:lef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старшим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 xml:space="preserve">воспитателям детских садов к планированию воспитательно-образовательной работы. -М.: ООО «Издательство </w:t>
      </w:r>
      <w:r w:rsidRPr="00D9324E">
        <w:rPr>
          <w:rStyle w:val="0pt0"/>
          <w:sz w:val="28"/>
          <w:szCs w:val="28"/>
          <w:lang w:val="en-US" w:bidi="en-US"/>
        </w:rPr>
        <w:t>ACT</w:t>
      </w:r>
      <w:r w:rsidRPr="00D9324E">
        <w:rPr>
          <w:rStyle w:val="0pt0"/>
          <w:sz w:val="28"/>
          <w:szCs w:val="28"/>
          <w:lang w:bidi="en-US"/>
        </w:rPr>
        <w:t>»,</w:t>
      </w:r>
      <w:r w:rsidRPr="00D9324E">
        <w:rPr>
          <w:rStyle w:val="0pt0"/>
          <w:sz w:val="28"/>
          <w:szCs w:val="28"/>
        </w:rPr>
        <w:t>2011.</w:t>
      </w:r>
    </w:p>
    <w:p w14:paraId="572C8BFE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Белая</w:t>
      </w:r>
      <w:r w:rsidRPr="00D9324E">
        <w:rPr>
          <w:rStyle w:val="0pt0"/>
          <w:rFonts w:eastAsia="Courier New"/>
          <w:sz w:val="28"/>
          <w:szCs w:val="28"/>
        </w:rPr>
        <w:tab/>
        <w:t>К.Ю.</w:t>
      </w:r>
      <w:r w:rsidRPr="00D9324E">
        <w:rPr>
          <w:rStyle w:val="0pt0"/>
          <w:rFonts w:eastAsia="Courier New"/>
          <w:sz w:val="28"/>
          <w:szCs w:val="28"/>
        </w:rPr>
        <w:tab/>
        <w:t>Планирование</w:t>
      </w:r>
      <w:r w:rsidRPr="00D9324E">
        <w:rPr>
          <w:rStyle w:val="0pt0"/>
          <w:rFonts w:eastAsia="Courier New"/>
          <w:sz w:val="28"/>
          <w:szCs w:val="28"/>
        </w:rPr>
        <w:tab/>
        <w:t>работы в ДОУ по результатам</w:t>
      </w:r>
      <w:r w:rsidRPr="00D9324E">
        <w:rPr>
          <w:rStyle w:val="0pt0"/>
          <w:rFonts w:eastAsia="Courier New"/>
          <w:sz w:val="28"/>
          <w:szCs w:val="28"/>
        </w:rPr>
        <w:tab/>
        <w:t xml:space="preserve">на </w:t>
      </w:r>
      <w:proofErr w:type="gramStart"/>
      <w:r w:rsidRPr="00D9324E">
        <w:rPr>
          <w:rStyle w:val="0pt0"/>
          <w:rFonts w:eastAsia="Courier New"/>
          <w:sz w:val="28"/>
          <w:szCs w:val="28"/>
        </w:rPr>
        <w:t>год./</w:t>
      </w:r>
      <w:proofErr w:type="gramEnd"/>
      <w:r w:rsidRPr="00D9324E">
        <w:rPr>
          <w:rStyle w:val="0pt0"/>
          <w:rFonts w:eastAsia="Courier New"/>
          <w:sz w:val="28"/>
          <w:szCs w:val="28"/>
        </w:rPr>
        <w:tab/>
        <w:t>Управление дошкольным образовательным учреждением, № 3, 2012, стр. 14.</w:t>
      </w:r>
    </w:p>
    <w:p w14:paraId="6303788C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Белая</w:t>
      </w:r>
      <w:r w:rsidRPr="00D9324E">
        <w:rPr>
          <w:rStyle w:val="0pt0"/>
          <w:rFonts w:eastAsia="Courier New"/>
          <w:sz w:val="28"/>
          <w:szCs w:val="28"/>
        </w:rPr>
        <w:tab/>
        <w:t>К.Ю.</w:t>
      </w:r>
      <w:r w:rsidRPr="00D9324E">
        <w:rPr>
          <w:rStyle w:val="0pt0"/>
          <w:rFonts w:eastAsia="Courier New"/>
          <w:sz w:val="28"/>
          <w:szCs w:val="28"/>
        </w:rPr>
        <w:tab/>
        <w:t>Руководство ДОУ:</w:t>
      </w:r>
      <w:r w:rsidRPr="00D9324E">
        <w:rPr>
          <w:rStyle w:val="0pt0"/>
          <w:rFonts w:eastAsia="Courier New"/>
          <w:sz w:val="28"/>
          <w:szCs w:val="28"/>
        </w:rPr>
        <w:tab/>
        <w:t>контрольно-диагностическая</w:t>
      </w:r>
      <w:r w:rsidRPr="00D9324E">
        <w:rPr>
          <w:rStyle w:val="0pt0"/>
          <w:rFonts w:eastAsia="Courier New"/>
          <w:sz w:val="28"/>
          <w:szCs w:val="28"/>
        </w:rPr>
        <w:tab/>
        <w:t>функция.</w:t>
      </w:r>
      <w:r w:rsidRPr="00D9324E">
        <w:rPr>
          <w:rStyle w:val="0pt0"/>
          <w:rFonts w:eastAsia="Courier New"/>
          <w:sz w:val="28"/>
          <w:szCs w:val="28"/>
        </w:rPr>
        <w:tab/>
        <w:t>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>ТЦ Сфера, 2012.</w:t>
      </w:r>
    </w:p>
    <w:p w14:paraId="17347492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3.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Белая К.Ю. Педагогический совет в дошкольном образовательном учреждении: Подготовка и проведение. - М.: ТЦ Сфера, 2011.</w:t>
      </w:r>
    </w:p>
    <w:p w14:paraId="5268B31F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4.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Васильева А.И.,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Бахтурина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Л.А.,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Кобитина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ab/>
        <w:t>И.И.</w:t>
      </w:r>
      <w:r w:rsidRPr="00D9324E">
        <w:rPr>
          <w:rStyle w:val="0pt0"/>
          <w:rFonts w:eastAsia="Courier New"/>
          <w:sz w:val="28"/>
          <w:szCs w:val="28"/>
        </w:rPr>
        <w:tab/>
        <w:t>Старший воспитатель детского</w:t>
      </w:r>
      <w:r w:rsidRPr="00D9324E">
        <w:rPr>
          <w:rStyle w:val="0pt0"/>
          <w:rFonts w:eastAsia="Courier New"/>
          <w:sz w:val="28"/>
          <w:szCs w:val="28"/>
        </w:rPr>
        <w:tab/>
        <w:t>сада:</w:t>
      </w:r>
      <w:r w:rsidRPr="00D9324E">
        <w:rPr>
          <w:rStyle w:val="0pt0"/>
          <w:rFonts w:eastAsia="Courier New"/>
          <w:sz w:val="28"/>
          <w:szCs w:val="28"/>
        </w:rPr>
        <w:tab/>
        <w:t>Пособие для работников дошкольных учреждений. -</w:t>
      </w:r>
      <w:r w:rsidRPr="00D9324E">
        <w:rPr>
          <w:rStyle w:val="0pt0"/>
          <w:rFonts w:eastAsia="Courier New"/>
          <w:sz w:val="28"/>
          <w:szCs w:val="28"/>
        </w:rPr>
        <w:tab/>
        <w:t>3-е изд., -М.: Просвещение, 2012. - 143 с.</w:t>
      </w:r>
    </w:p>
    <w:p w14:paraId="15AC7AF0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5.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Волобуева</w:t>
      </w:r>
      <w:r w:rsidRPr="00D9324E">
        <w:rPr>
          <w:rStyle w:val="0pt0"/>
          <w:rFonts w:eastAsia="Courier New"/>
          <w:sz w:val="28"/>
          <w:szCs w:val="28"/>
        </w:rPr>
        <w:tab/>
        <w:t>В.Я.,</w:t>
      </w:r>
      <w:r w:rsidRPr="00D9324E">
        <w:rPr>
          <w:rStyle w:val="0pt0"/>
          <w:rFonts w:eastAsia="Courier New"/>
          <w:sz w:val="28"/>
          <w:szCs w:val="28"/>
        </w:rPr>
        <w:tab/>
        <w:t>Разина О.М., Фокина</w:t>
      </w:r>
      <w:r w:rsidRPr="00D9324E">
        <w:rPr>
          <w:rStyle w:val="0pt0"/>
          <w:rFonts w:eastAsia="Courier New"/>
          <w:sz w:val="28"/>
          <w:szCs w:val="28"/>
        </w:rPr>
        <w:tab/>
        <w:t>В.Г. Организация работы методиста детского сада. -М.: А.П.О., 2011.</w:t>
      </w:r>
    </w:p>
    <w:p w14:paraId="14F51864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7.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Голицина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ab/>
        <w:t>Н.С.</w:t>
      </w:r>
      <w:r w:rsidRPr="00D9324E">
        <w:rPr>
          <w:rStyle w:val="0pt0"/>
          <w:rFonts w:eastAsia="Courier New"/>
          <w:sz w:val="28"/>
          <w:szCs w:val="28"/>
        </w:rPr>
        <w:tab/>
        <w:t>Методическая работа</w:t>
      </w:r>
      <w:r w:rsidRPr="00D9324E">
        <w:rPr>
          <w:rStyle w:val="0pt0"/>
          <w:rFonts w:eastAsia="Courier New"/>
          <w:sz w:val="28"/>
          <w:szCs w:val="28"/>
        </w:rPr>
        <w:tab/>
        <w:t>с</w:t>
      </w:r>
      <w:r w:rsidRPr="00D9324E">
        <w:rPr>
          <w:rStyle w:val="0pt0"/>
          <w:rFonts w:eastAsia="Courier New"/>
          <w:sz w:val="28"/>
          <w:szCs w:val="28"/>
        </w:rPr>
        <w:tab/>
        <w:t>кадрами в</w:t>
      </w:r>
      <w:r w:rsidRPr="00D9324E">
        <w:rPr>
          <w:rStyle w:val="0pt0"/>
          <w:rFonts w:eastAsia="Courier New"/>
          <w:sz w:val="28"/>
          <w:szCs w:val="28"/>
        </w:rPr>
        <w:tab/>
        <w:t>ДОУ.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>Издательство Скрипторий, 2011.</w:t>
      </w:r>
    </w:p>
    <w:p w14:paraId="19B56795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8.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Голицина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Н.С.</w:t>
      </w:r>
      <w:r w:rsidRPr="00D9324E">
        <w:rPr>
          <w:rStyle w:val="0pt0"/>
          <w:rFonts w:eastAsia="Courier New"/>
          <w:sz w:val="28"/>
          <w:szCs w:val="28"/>
        </w:rPr>
        <w:tab/>
        <w:t>Организация и</w:t>
      </w:r>
      <w:r w:rsidRPr="00D9324E">
        <w:rPr>
          <w:rStyle w:val="0pt0"/>
          <w:rFonts w:eastAsia="Courier New"/>
          <w:sz w:val="28"/>
          <w:szCs w:val="28"/>
        </w:rPr>
        <w:tab/>
        <w:t xml:space="preserve">проведение тематического контроля в ДОУ. -М.: Издательство </w:t>
      </w:r>
      <w:proofErr w:type="gramStart"/>
      <w:r w:rsidRPr="00D9324E">
        <w:rPr>
          <w:rStyle w:val="0pt0"/>
          <w:rFonts w:eastAsia="Courier New"/>
          <w:sz w:val="28"/>
          <w:szCs w:val="28"/>
        </w:rPr>
        <w:t>Скрипторий ,</w:t>
      </w:r>
      <w:proofErr w:type="gramEnd"/>
      <w:r w:rsidRPr="00D9324E">
        <w:rPr>
          <w:rStyle w:val="0pt0"/>
          <w:rFonts w:eastAsia="Courier New"/>
          <w:sz w:val="28"/>
          <w:szCs w:val="28"/>
        </w:rPr>
        <w:t xml:space="preserve"> 2011.</w:t>
      </w:r>
    </w:p>
    <w:p w14:paraId="5F537BE5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9.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Денякина Л.М. Новые подходы к управленческой деятельности в дошкольном образовательном</w:t>
      </w:r>
      <w:r w:rsidRPr="00D9324E">
        <w:rPr>
          <w:rStyle w:val="0pt0"/>
          <w:rFonts w:eastAsia="Courier New"/>
          <w:sz w:val="28"/>
          <w:szCs w:val="28"/>
        </w:rPr>
        <w:tab/>
        <w:t>учреждении:</w:t>
      </w:r>
      <w:r w:rsidRPr="00D9324E">
        <w:rPr>
          <w:rStyle w:val="0pt0"/>
          <w:rFonts w:eastAsia="Courier New"/>
          <w:sz w:val="28"/>
          <w:szCs w:val="28"/>
        </w:rPr>
        <w:tab/>
        <w:t>Методические рекомендации.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>Новая школа,2012.-48 с.</w:t>
      </w:r>
    </w:p>
    <w:p w14:paraId="20C4E5F2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10.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Дошкольное образование России</w:t>
      </w:r>
      <w:r w:rsidRPr="00D9324E">
        <w:rPr>
          <w:rStyle w:val="0pt0"/>
          <w:rFonts w:eastAsia="Courier New"/>
          <w:sz w:val="28"/>
          <w:szCs w:val="28"/>
        </w:rPr>
        <w:tab/>
        <w:t>в</w:t>
      </w:r>
      <w:r w:rsidRPr="00D9324E">
        <w:rPr>
          <w:rStyle w:val="0pt0"/>
          <w:rFonts w:eastAsia="Courier New"/>
          <w:sz w:val="28"/>
          <w:szCs w:val="28"/>
        </w:rPr>
        <w:tab/>
        <w:t>документах</w:t>
      </w:r>
      <w:r w:rsidRPr="00D9324E">
        <w:rPr>
          <w:rStyle w:val="0pt0"/>
          <w:rFonts w:eastAsia="Courier New"/>
          <w:sz w:val="28"/>
          <w:szCs w:val="28"/>
        </w:rPr>
        <w:tab/>
        <w:t>и материалах:</w:t>
      </w:r>
      <w:r w:rsidRPr="00D9324E">
        <w:rPr>
          <w:rStyle w:val="0pt0"/>
          <w:rFonts w:eastAsia="Courier New"/>
          <w:sz w:val="28"/>
          <w:szCs w:val="28"/>
        </w:rPr>
        <w:tab/>
        <w:t>Сборник действующих нормативно-правовых документов</w:t>
      </w:r>
      <w:r w:rsidRPr="00D9324E">
        <w:rPr>
          <w:rStyle w:val="0pt0"/>
          <w:rFonts w:eastAsia="Courier New"/>
          <w:sz w:val="28"/>
          <w:szCs w:val="28"/>
        </w:rPr>
        <w:tab/>
        <w:t>и</w:t>
      </w:r>
      <w:r w:rsidRPr="00D9324E">
        <w:rPr>
          <w:rStyle w:val="0pt0"/>
          <w:rFonts w:eastAsia="Courier New"/>
          <w:sz w:val="28"/>
          <w:szCs w:val="28"/>
        </w:rPr>
        <w:tab/>
        <w:t xml:space="preserve">программно-методических материалов. - М.: «Издательство </w:t>
      </w:r>
      <w:r w:rsidRPr="00D9324E">
        <w:rPr>
          <w:rStyle w:val="0pt0"/>
          <w:rFonts w:eastAsia="Courier New"/>
          <w:sz w:val="28"/>
          <w:szCs w:val="28"/>
        </w:rPr>
        <w:lastRenderedPageBreak/>
        <w:t>ГНОМ и Д», 2014. - 472 с.</w:t>
      </w:r>
    </w:p>
    <w:p w14:paraId="3CB64204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11.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Дуброва</w:t>
      </w:r>
      <w:r w:rsidRPr="00D9324E">
        <w:rPr>
          <w:rStyle w:val="0pt0"/>
          <w:rFonts w:eastAsia="Courier New"/>
          <w:sz w:val="28"/>
          <w:szCs w:val="28"/>
        </w:rPr>
        <w:tab/>
        <w:t>В.П.,</w:t>
      </w:r>
      <w:r w:rsidRPr="00D9324E">
        <w:rPr>
          <w:rStyle w:val="0pt0"/>
          <w:rFonts w:eastAsia="Courier New"/>
          <w:sz w:val="28"/>
          <w:szCs w:val="28"/>
        </w:rPr>
        <w:tab/>
      </w:r>
      <w:proofErr w:type="spellStart"/>
      <w:r w:rsidRPr="00D9324E">
        <w:rPr>
          <w:rStyle w:val="0pt0"/>
          <w:rFonts w:eastAsia="Courier New"/>
          <w:sz w:val="28"/>
          <w:szCs w:val="28"/>
        </w:rPr>
        <w:t>Милашевич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Е.П.</w:t>
      </w:r>
      <w:r w:rsidRPr="00D9324E">
        <w:rPr>
          <w:rStyle w:val="0pt0"/>
          <w:rFonts w:eastAsia="Courier New"/>
          <w:sz w:val="28"/>
          <w:szCs w:val="28"/>
        </w:rPr>
        <w:tab/>
        <w:t>Организация</w:t>
      </w:r>
      <w:r w:rsidRPr="00D9324E">
        <w:rPr>
          <w:rStyle w:val="0pt0"/>
          <w:rFonts w:eastAsia="Courier New"/>
          <w:sz w:val="28"/>
          <w:szCs w:val="28"/>
        </w:rPr>
        <w:tab/>
        <w:t>методической работы в дошкольном учреждении. М.: Новая школа, 2011.</w:t>
      </w:r>
    </w:p>
    <w:p w14:paraId="370F69C5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13.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Ильенко Л.П. Новые модели методической службы в общеобразовательных учреждениях: Книга для учителя. Изд. 2-е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испр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И доп. - М.: 2012.</w:t>
      </w:r>
    </w:p>
    <w:p w14:paraId="65598DFF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14.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Калмыкова В.А. Руководство</w:t>
      </w:r>
      <w:r w:rsidRPr="00D9324E">
        <w:rPr>
          <w:rStyle w:val="0pt0"/>
          <w:rFonts w:eastAsia="Courier New"/>
          <w:sz w:val="28"/>
          <w:szCs w:val="28"/>
        </w:rPr>
        <w:tab/>
        <w:t>общественным дошкольным воспитанием в районе. - М.: Просвещение, 2012. -192 с.</w:t>
      </w:r>
    </w:p>
    <w:p w14:paraId="37A94AE6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15.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Контроль функционирования и развития ДОУ:</w:t>
      </w:r>
      <w:r w:rsidRPr="00D9324E">
        <w:rPr>
          <w:rStyle w:val="0pt0"/>
          <w:rFonts w:eastAsia="Courier New"/>
          <w:sz w:val="28"/>
          <w:szCs w:val="28"/>
        </w:rPr>
        <w:tab/>
        <w:t xml:space="preserve">методические рекомендации/ Авт. - сост.: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М.В.Корепанова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,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И.А.Липчанская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- М.: ТЦ Сфера, 2012.</w:t>
      </w:r>
    </w:p>
    <w:p w14:paraId="74AB3C88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16.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Контузорова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О.В. Методическая работа с кадрами. Управление ДОУ.№2, 2012.</w:t>
      </w:r>
    </w:p>
    <w:p w14:paraId="683E2B95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17.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Немова Н.В. Управление методической работой в школе. - М.: 2009. - 176 с.</w:t>
      </w:r>
    </w:p>
    <w:p w14:paraId="341AEED6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18.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Педагогическое</w:t>
      </w:r>
      <w:r w:rsidRPr="00D9324E">
        <w:rPr>
          <w:rStyle w:val="0pt0"/>
          <w:rFonts w:eastAsia="Courier New"/>
          <w:sz w:val="28"/>
          <w:szCs w:val="28"/>
        </w:rPr>
        <w:tab/>
        <w:t>мастерство и педагогические технологии:</w:t>
      </w:r>
      <w:r w:rsidRPr="00D9324E">
        <w:rPr>
          <w:rStyle w:val="0pt0"/>
          <w:rFonts w:eastAsia="Courier New"/>
          <w:sz w:val="28"/>
          <w:szCs w:val="28"/>
        </w:rPr>
        <w:tab/>
        <w:t xml:space="preserve">Учебное пособие// под ред.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Л.К.Гребенкиной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,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Л.А.Байковой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</w:r>
      <w:proofErr w:type="spellStart"/>
      <w:r w:rsidRPr="00D9324E">
        <w:rPr>
          <w:rStyle w:val="0pt0"/>
          <w:rFonts w:eastAsia="Courier New"/>
          <w:sz w:val="28"/>
          <w:szCs w:val="28"/>
        </w:rPr>
        <w:t>Пед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общество «Россия», 2012.</w:t>
      </w:r>
      <w:r w:rsidRPr="00D9324E">
        <w:rPr>
          <w:rStyle w:val="0pt0"/>
          <w:rFonts w:eastAsia="Courier New"/>
          <w:sz w:val="28"/>
          <w:szCs w:val="28"/>
        </w:rPr>
        <w:tab/>
        <w:t>-256с.</w:t>
      </w:r>
    </w:p>
    <w:p w14:paraId="08495D50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19.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Педсовет:</w:t>
      </w:r>
      <w:r w:rsidRPr="00D9324E">
        <w:rPr>
          <w:rStyle w:val="0pt0"/>
          <w:rFonts w:eastAsia="Courier New"/>
          <w:sz w:val="28"/>
          <w:szCs w:val="28"/>
        </w:rPr>
        <w:tab/>
        <w:t>идеи, методики, формы.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>Центр «Педагогический поиск», 2012.-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160 с.</w:t>
      </w:r>
    </w:p>
    <w:p w14:paraId="018D8A2D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20.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Поздняк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Л.В.,</w:t>
      </w:r>
      <w:r w:rsidRPr="00D9324E">
        <w:rPr>
          <w:rStyle w:val="0pt0"/>
          <w:rFonts w:eastAsia="Courier New"/>
          <w:sz w:val="28"/>
          <w:szCs w:val="28"/>
        </w:rPr>
        <w:tab/>
        <w:t>Лященко Н.Н.</w:t>
      </w:r>
      <w:r w:rsidRPr="00D9324E">
        <w:rPr>
          <w:rStyle w:val="0pt0"/>
          <w:rFonts w:eastAsia="Courier New"/>
          <w:sz w:val="28"/>
          <w:szCs w:val="28"/>
        </w:rPr>
        <w:tab/>
        <w:t>Управление дошкольным образованием:</w:t>
      </w:r>
      <w:r w:rsidRPr="00D9324E">
        <w:rPr>
          <w:rStyle w:val="0pt0"/>
          <w:rFonts w:eastAsia="Courier New"/>
          <w:sz w:val="28"/>
          <w:szCs w:val="28"/>
        </w:rPr>
        <w:tab/>
        <w:t xml:space="preserve">учеб, пособие для студентов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пед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вузов. -</w:t>
      </w:r>
      <w:r w:rsidRPr="00D9324E">
        <w:rPr>
          <w:rStyle w:val="0pt0"/>
          <w:rFonts w:eastAsia="Courier New"/>
          <w:sz w:val="28"/>
          <w:szCs w:val="28"/>
        </w:rPr>
        <w:tab/>
        <w:t>2-е изд., стереотип.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>Изд. Центр «Академия», 2014 - 432 с.</w:t>
      </w:r>
    </w:p>
    <w:p w14:paraId="2DFA9819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22.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Сафонова О.А. Программно-целевое управление развитием дошкольного учреждения. - Н.Н.: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Ниж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. </w:t>
      </w:r>
      <w:proofErr w:type="spellStart"/>
      <w:proofErr w:type="gramStart"/>
      <w:r w:rsidRPr="00D9324E">
        <w:rPr>
          <w:rStyle w:val="0pt0"/>
          <w:rFonts w:eastAsia="Courier New"/>
          <w:sz w:val="28"/>
          <w:szCs w:val="28"/>
        </w:rPr>
        <w:t>гум.центр</w:t>
      </w:r>
      <w:proofErr w:type="spellEnd"/>
      <w:proofErr w:type="gramEnd"/>
      <w:r w:rsidRPr="00D9324E">
        <w:rPr>
          <w:rStyle w:val="0pt0"/>
          <w:rFonts w:eastAsia="Courier New"/>
          <w:sz w:val="28"/>
          <w:szCs w:val="28"/>
        </w:rPr>
        <w:t>, 2011. - 137 с.</w:t>
      </w:r>
    </w:p>
    <w:p w14:paraId="01A9AFF5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23.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Скоролупова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О.А. Контроль как один из этапов методической работы в ДОУ.- М.: Издательство Скрипторий 2010, 2013.</w:t>
      </w:r>
    </w:p>
    <w:p w14:paraId="65D003CF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Дополнительные источники:</w:t>
      </w:r>
    </w:p>
    <w:p w14:paraId="782F0E6D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 xml:space="preserve">Система планирования в дошкольном образовательном </w:t>
      </w:r>
      <w:proofErr w:type="gramStart"/>
      <w:r w:rsidRPr="00D9324E">
        <w:rPr>
          <w:rStyle w:val="0pt0"/>
          <w:rFonts w:eastAsia="Courier New"/>
          <w:sz w:val="28"/>
          <w:szCs w:val="28"/>
        </w:rPr>
        <w:t>учреждении./</w:t>
      </w:r>
      <w:proofErr w:type="gramEnd"/>
      <w:r w:rsidRPr="00D9324E">
        <w:rPr>
          <w:rStyle w:val="0pt0"/>
          <w:rFonts w:eastAsia="Courier New"/>
          <w:sz w:val="28"/>
          <w:szCs w:val="28"/>
        </w:rPr>
        <w:t>Под ред. М.В.Романовой.- Саратов: Изд-во «Научная книга», 2009. -100с</w:t>
      </w:r>
    </w:p>
    <w:p w14:paraId="404960B6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Цифровые образовательные ресурсы</w:t>
      </w:r>
    </w:p>
    <w:p w14:paraId="5A0FFC5C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 xml:space="preserve"> Базы</w:t>
      </w:r>
      <w:r w:rsidRPr="00D9324E">
        <w:rPr>
          <w:rStyle w:val="0pt0"/>
          <w:rFonts w:eastAsia="Courier New"/>
          <w:sz w:val="28"/>
          <w:szCs w:val="28"/>
        </w:rPr>
        <w:tab/>
        <w:t>цифровых</w:t>
      </w:r>
      <w:r w:rsidRPr="00D9324E">
        <w:rPr>
          <w:rStyle w:val="0pt0"/>
          <w:rFonts w:eastAsia="Courier New"/>
          <w:sz w:val="28"/>
          <w:szCs w:val="28"/>
        </w:rPr>
        <w:tab/>
        <w:t>образовательных</w:t>
      </w:r>
      <w:r w:rsidRPr="00D9324E">
        <w:rPr>
          <w:rStyle w:val="0pt0"/>
          <w:rFonts w:eastAsia="Courier New"/>
          <w:sz w:val="28"/>
          <w:szCs w:val="28"/>
        </w:rPr>
        <w:tab/>
        <w:t>ресурсов, сформированных использованием сети Интернет:</w:t>
      </w:r>
    </w:p>
    <w:p w14:paraId="325131E2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1.</w:t>
      </w:r>
      <w:r w:rsidRPr="00D9324E">
        <w:rPr>
          <w:rStyle w:val="0pt0"/>
          <w:rFonts w:eastAsia="Courier New"/>
          <w:sz w:val="28"/>
          <w:szCs w:val="28"/>
        </w:rPr>
        <w:tab/>
        <w:t>Сайты региональных органов управления</w:t>
      </w:r>
      <w:r w:rsidRPr="00D9324E">
        <w:rPr>
          <w:rStyle w:val="0pt0"/>
          <w:rFonts w:eastAsia="Courier New"/>
          <w:sz w:val="28"/>
          <w:szCs w:val="28"/>
        </w:rPr>
        <w:tab/>
        <w:t>(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http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://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edu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.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seun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.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ru</w:t>
      </w:r>
      <w:proofErr w:type="spellEnd"/>
      <w:r w:rsidRPr="00D9324E">
        <w:rPr>
          <w:rStyle w:val="0pt0"/>
          <w:rFonts w:eastAsia="Courier New"/>
          <w:sz w:val="28"/>
          <w:szCs w:val="28"/>
        </w:rPr>
        <w:t>/)</w:t>
      </w:r>
    </w:p>
    <w:p w14:paraId="6FF38A7C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2.</w:t>
      </w:r>
      <w:r w:rsidRPr="00D9324E">
        <w:rPr>
          <w:rStyle w:val="0pt0"/>
          <w:rFonts w:eastAsia="Courier New"/>
          <w:sz w:val="28"/>
          <w:szCs w:val="28"/>
        </w:rPr>
        <w:tab/>
        <w:t>Региональные информационно-образовательные порталы.</w:t>
      </w:r>
    </w:p>
    <w:p w14:paraId="6D1499A6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(http://www.saripkro.ru)</w:t>
      </w:r>
    </w:p>
    <w:p w14:paraId="4A577701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3.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Энциклопедии, словари, справочники, каталоги.</w:t>
      </w:r>
    </w:p>
    <w:p w14:paraId="187D4B64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(http://www.edu-all.ru,http://museum.edu.ru,http://periodika.websib.ru,</w:t>
      </w:r>
    </w:p>
    <w:p w14:paraId="19C1EFA1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http://www.edic.ru,http://www.wikiznanie.ru,http://ru.wikipedia.org,http://www.</w:t>
      </w:r>
      <w:r w:rsidRPr="00D9324E">
        <w:rPr>
          <w:rStyle w:val="0pt0"/>
          <w:rFonts w:eastAsia="Courier New"/>
          <w:sz w:val="28"/>
          <w:szCs w:val="28"/>
        </w:rPr>
        <w:lastRenderedPageBreak/>
        <w:t>megabook.ru,</w:t>
      </w:r>
    </w:p>
    <w:p w14:paraId="4012C516" w14:textId="77777777" w:rsidR="008E2220" w:rsidRPr="00D9324E" w:rsidRDefault="008E2220" w:rsidP="008E2220">
      <w:pPr>
        <w:spacing w:line="276" w:lineRule="auto"/>
        <w:rPr>
          <w:rStyle w:val="0pt0"/>
          <w:rFonts w:eastAsia="Courier New"/>
          <w:sz w:val="28"/>
          <w:szCs w:val="28"/>
        </w:rPr>
      </w:pPr>
    </w:p>
    <w:p w14:paraId="2B1FAF6A" w14:textId="77777777" w:rsidR="008E2220" w:rsidRPr="00D9324E" w:rsidRDefault="008E2220" w:rsidP="008E2220">
      <w:pPr>
        <w:spacing w:line="276" w:lineRule="auto"/>
        <w:rPr>
          <w:sz w:val="28"/>
          <w:szCs w:val="28"/>
        </w:rPr>
      </w:pPr>
    </w:p>
    <w:p w14:paraId="799947DA" w14:textId="77777777" w:rsidR="008E2220" w:rsidRPr="00D9324E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86667F1" w14:textId="77777777" w:rsidR="008E2220" w:rsidRPr="00D9324E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BAE31D6" w14:textId="77777777" w:rsidR="008E2220" w:rsidRPr="00D9324E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4BABBCE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AC3983D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CB44429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AA7B73B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F2D2035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1397FED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5ED6570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F595852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19E2B71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BF545E0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B866236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D72B407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4716342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CF9B869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3248164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A84ACDF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EE8D527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54639D2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225027C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0DD16AD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CBBDD90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E2FBAAC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8193EC2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B89965C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85A00E4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FE110E2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85170B6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75DE250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7BFFBFD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B330C86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07454F0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9EB3004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E9DBF1B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4B92FE3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F6ED4B7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9E37059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559CBF0" w14:textId="5B96669A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3EB0A9F" w14:textId="5B034615" w:rsidR="0046659A" w:rsidRDefault="0046659A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7A4890B" w14:textId="77777777" w:rsidR="0046659A" w:rsidRDefault="0046659A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0F1AC94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2765CF2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1D865B7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5C2E0FD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03E3D00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EB702D6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F7C6238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  <w:bookmarkStart w:id="3" w:name="_GoBack"/>
      <w:bookmarkEnd w:id="3"/>
    </w:p>
    <w:p w14:paraId="41D0DABB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464105A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DD40D10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B05D36A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98C509D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6FD7F56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60ADA16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95D61A6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E77E71D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8E9F3C9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23A6553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54DEC01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963CDD0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4DB6A2B" w14:textId="77777777" w:rsidR="008E2220" w:rsidRDefault="008E2220" w:rsidP="008E222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084EA03" w14:textId="77777777" w:rsidR="008B3312" w:rsidRDefault="0046659A"/>
    <w:sectPr w:rsidR="008B3312" w:rsidSect="002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0E93"/>
    <w:multiLevelType w:val="multilevel"/>
    <w:tmpl w:val="C13C9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30FB"/>
    <w:multiLevelType w:val="hybridMultilevel"/>
    <w:tmpl w:val="1E82CAA2"/>
    <w:lvl w:ilvl="0" w:tplc="5CAA67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5CC"/>
    <w:multiLevelType w:val="multilevel"/>
    <w:tmpl w:val="31865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0064FF"/>
    <w:multiLevelType w:val="multilevel"/>
    <w:tmpl w:val="C1880C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DB1E3A"/>
    <w:multiLevelType w:val="multilevel"/>
    <w:tmpl w:val="AB567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A06659"/>
    <w:multiLevelType w:val="multilevel"/>
    <w:tmpl w:val="4B9AC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A06B93"/>
    <w:multiLevelType w:val="hybridMultilevel"/>
    <w:tmpl w:val="A8AEB52E"/>
    <w:lvl w:ilvl="0" w:tplc="231079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409BD"/>
    <w:multiLevelType w:val="multilevel"/>
    <w:tmpl w:val="B560B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E5491C"/>
    <w:multiLevelType w:val="multilevel"/>
    <w:tmpl w:val="ECE00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A90CEA"/>
    <w:multiLevelType w:val="multilevel"/>
    <w:tmpl w:val="4CC81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A737EF"/>
    <w:multiLevelType w:val="multilevel"/>
    <w:tmpl w:val="2780B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62354D"/>
    <w:multiLevelType w:val="hybridMultilevel"/>
    <w:tmpl w:val="25D48E58"/>
    <w:lvl w:ilvl="0" w:tplc="AEF200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4087E"/>
    <w:multiLevelType w:val="hybridMultilevel"/>
    <w:tmpl w:val="7AB4E634"/>
    <w:lvl w:ilvl="0" w:tplc="5778FD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80E48"/>
    <w:multiLevelType w:val="multilevel"/>
    <w:tmpl w:val="2BBE6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E95235"/>
    <w:multiLevelType w:val="multilevel"/>
    <w:tmpl w:val="1C72B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AC190B"/>
    <w:multiLevelType w:val="multilevel"/>
    <w:tmpl w:val="06A41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D053CB"/>
    <w:multiLevelType w:val="multilevel"/>
    <w:tmpl w:val="C5362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15"/>
  </w:num>
  <w:num w:numId="9">
    <w:abstractNumId w:val="14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6"/>
  </w:num>
  <w:num w:numId="15">
    <w:abstractNumId w:val="12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220"/>
    <w:rsid w:val="00261297"/>
    <w:rsid w:val="0046659A"/>
    <w:rsid w:val="008E2220"/>
    <w:rsid w:val="00AF5286"/>
    <w:rsid w:val="00E6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94DE"/>
  <w15:docId w15:val="{42C1872D-24F3-4B82-B59E-33DA016A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2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20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8E222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2220"/>
    <w:pPr>
      <w:shd w:val="clear" w:color="auto" w:fill="FFFFFF"/>
      <w:spacing w:before="300" w:after="300" w:line="0" w:lineRule="atLeast"/>
      <w:ind w:hanging="1100"/>
      <w:jc w:val="center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a4">
    <w:name w:val="Основной текст_"/>
    <w:basedOn w:val="a0"/>
    <w:link w:val="7"/>
    <w:rsid w:val="008E2220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8E2220"/>
    <w:pPr>
      <w:shd w:val="clear" w:color="auto" w:fill="FFFFFF"/>
      <w:spacing w:after="300" w:line="274" w:lineRule="exact"/>
      <w:ind w:hanging="1020"/>
      <w:jc w:val="both"/>
    </w:pPr>
    <w:rPr>
      <w:rFonts w:ascii="Times New Roman" w:hAnsi="Times New Roman" w:cs="Times New Roman"/>
      <w:color w:val="auto"/>
      <w:spacing w:val="2"/>
      <w:sz w:val="21"/>
      <w:szCs w:val="21"/>
      <w:lang w:eastAsia="en-US"/>
    </w:rPr>
  </w:style>
  <w:style w:type="character" w:customStyle="1" w:styleId="0pt">
    <w:name w:val="Основной текст + Полужирный;Интервал 0 pt"/>
    <w:basedOn w:val="a4"/>
    <w:rsid w:val="008E2220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E222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8E2220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0pt0">
    <w:name w:val="Основной текст + Интервал 0 pt"/>
    <w:basedOn w:val="a4"/>
    <w:rsid w:val="008E2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8E2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2803</Words>
  <Characters>15983</Characters>
  <Application>Microsoft Office Word</Application>
  <DocSecurity>0</DocSecurity>
  <Lines>133</Lines>
  <Paragraphs>37</Paragraphs>
  <ScaleCrop>false</ScaleCrop>
  <Company>Vaillant Group</Company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Волгина</cp:lastModifiedBy>
  <cp:revision>2</cp:revision>
  <dcterms:created xsi:type="dcterms:W3CDTF">2020-08-11T13:53:00Z</dcterms:created>
  <dcterms:modified xsi:type="dcterms:W3CDTF">2021-01-26T05:02:00Z</dcterms:modified>
</cp:coreProperties>
</file>